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D9B59" w14:textId="77777777" w:rsidR="00D06D58" w:rsidRPr="00FD7FAD" w:rsidRDefault="00BC33E0" w:rsidP="00BC33E0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en-GB"/>
        </w:rPr>
      </w:pPr>
      <w:r w:rsidRPr="00FD7FAD">
        <w:rPr>
          <w:rFonts w:ascii="Arial" w:hAnsi="Arial" w:cs="Arial"/>
          <w:b/>
          <w:szCs w:val="28"/>
          <w:lang w:val="en-US"/>
        </w:rPr>
        <w:t>A</w:t>
      </w:r>
      <w:r w:rsidR="00A52028" w:rsidRPr="00FD7FAD">
        <w:rPr>
          <w:rFonts w:ascii="Arial" w:hAnsi="Arial" w:cs="Arial"/>
          <w:b/>
          <w:szCs w:val="28"/>
          <w:lang w:val="en-US"/>
        </w:rPr>
        <w:t>WARD NOTICE</w:t>
      </w:r>
    </w:p>
    <w:p w14:paraId="621D8E3B" w14:textId="77777777" w:rsidR="00C810E4" w:rsidRPr="00FD7FAD" w:rsidRDefault="00C810E4" w:rsidP="00D06D58">
      <w:pPr>
        <w:jc w:val="center"/>
        <w:rPr>
          <w:rStyle w:val="Strong"/>
          <w:rFonts w:cs="Arial"/>
          <w:highlight w:val="yellow"/>
          <w:lang w:val="en-GB"/>
        </w:rPr>
      </w:pPr>
    </w:p>
    <w:p w14:paraId="22E652AA" w14:textId="17E986E9" w:rsidR="009264C7" w:rsidRPr="00FD7FAD" w:rsidRDefault="009264C7" w:rsidP="009264C7">
      <w:pPr>
        <w:rPr>
          <w:rStyle w:val="Strong"/>
          <w:rFonts w:cs="Arial"/>
          <w:b w:val="0"/>
          <w:szCs w:val="20"/>
          <w:lang w:val="en-GB"/>
        </w:rPr>
      </w:pPr>
      <w:r w:rsidRPr="00FD7FAD">
        <w:rPr>
          <w:rStyle w:val="Strong"/>
          <w:rFonts w:cs="Arial"/>
          <w:b w:val="0"/>
          <w:szCs w:val="20"/>
          <w:lang w:val="en-GB"/>
        </w:rPr>
        <w:t>The Contracting Authority</w:t>
      </w:r>
      <w:r w:rsidR="00A766CB" w:rsidRPr="00FD7FAD">
        <w:rPr>
          <w:rStyle w:val="Strong"/>
          <w:rFonts w:cs="Arial"/>
          <w:b w:val="0"/>
          <w:szCs w:val="20"/>
          <w:lang w:val="en-GB"/>
        </w:rPr>
        <w:t>,</w:t>
      </w:r>
      <w:r w:rsidRPr="00FD7FAD">
        <w:rPr>
          <w:rStyle w:val="Strong"/>
          <w:rFonts w:cs="Arial"/>
          <w:b w:val="0"/>
          <w:szCs w:val="20"/>
          <w:lang w:val="en-GB"/>
        </w:rPr>
        <w:t xml:space="preserve"> </w:t>
      </w:r>
      <w:proofErr w:type="spellStart"/>
      <w:r w:rsidR="00BC394D" w:rsidRPr="00D54C33">
        <w:rPr>
          <w:rStyle w:val="Strong"/>
          <w:rFonts w:cs="Arial"/>
          <w:b w:val="0"/>
          <w:szCs w:val="20"/>
          <w:lang w:val="en-GB"/>
        </w:rPr>
        <w:t>DanChurchAid</w:t>
      </w:r>
      <w:proofErr w:type="spellEnd"/>
      <w:r w:rsidR="00BC394D">
        <w:rPr>
          <w:rStyle w:val="Strong"/>
          <w:rFonts w:cs="Arial"/>
          <w:b w:val="0"/>
          <w:szCs w:val="20"/>
          <w:lang w:val="en-GB"/>
        </w:rPr>
        <w:t>,</w:t>
      </w:r>
      <w:r w:rsidRPr="00FD7FAD">
        <w:rPr>
          <w:rStyle w:val="Strong"/>
          <w:rFonts w:cs="Arial"/>
          <w:b w:val="0"/>
          <w:szCs w:val="20"/>
          <w:lang w:val="en-GB"/>
        </w:rPr>
        <w:t xml:space="preserve"> is pleased to announce </w:t>
      </w:r>
      <w:r w:rsidR="00F94645" w:rsidRPr="00FD7FAD">
        <w:rPr>
          <w:rStyle w:val="Strong"/>
          <w:rFonts w:cs="Arial"/>
          <w:b w:val="0"/>
          <w:szCs w:val="20"/>
          <w:lang w:val="en-GB"/>
        </w:rPr>
        <w:t>the</w:t>
      </w:r>
      <w:r w:rsidR="00357301" w:rsidRPr="00FD7FAD">
        <w:rPr>
          <w:rStyle w:val="Strong"/>
          <w:rFonts w:cs="Arial"/>
          <w:b w:val="0"/>
          <w:szCs w:val="20"/>
          <w:lang w:val="en-GB"/>
        </w:rPr>
        <w:t xml:space="preserve"> </w:t>
      </w:r>
      <w:r w:rsidR="00F94645" w:rsidRPr="00FD7FAD">
        <w:rPr>
          <w:rStyle w:val="Strong"/>
          <w:rFonts w:cs="Arial"/>
          <w:b w:val="0"/>
          <w:szCs w:val="20"/>
          <w:lang w:val="en-GB"/>
        </w:rPr>
        <w:t xml:space="preserve">following </w:t>
      </w:r>
      <w:r w:rsidRPr="00FD7FAD">
        <w:rPr>
          <w:rStyle w:val="Strong"/>
          <w:rFonts w:cs="Arial"/>
          <w:b w:val="0"/>
          <w:szCs w:val="20"/>
          <w:lang w:val="en-GB"/>
        </w:rPr>
        <w:t>contract</w:t>
      </w:r>
      <w:r w:rsidR="00F94645" w:rsidRPr="00FD7FAD">
        <w:rPr>
          <w:rStyle w:val="Strong"/>
          <w:rFonts w:cs="Arial"/>
          <w:b w:val="0"/>
          <w:szCs w:val="20"/>
          <w:lang w:val="en-GB"/>
        </w:rPr>
        <w:t>:</w:t>
      </w:r>
    </w:p>
    <w:p w14:paraId="78FE0671" w14:textId="77777777" w:rsidR="00F94645" w:rsidRPr="00FD7FAD" w:rsidRDefault="00F94645" w:rsidP="009264C7">
      <w:pPr>
        <w:rPr>
          <w:rStyle w:val="Strong"/>
          <w:rFonts w:cs="Arial"/>
          <w:b w:val="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4"/>
        <w:gridCol w:w="4954"/>
      </w:tblGrid>
      <w:tr w:rsidR="00F94645" w:rsidRPr="00FD7FAD" w14:paraId="6B757C7A" w14:textId="77777777" w:rsidTr="00D062F4">
        <w:tc>
          <w:tcPr>
            <w:tcW w:w="4674" w:type="dxa"/>
          </w:tcPr>
          <w:p w14:paraId="444A1037" w14:textId="77777777" w:rsidR="00F94645" w:rsidRPr="00FD7FAD" w:rsidRDefault="00F94645" w:rsidP="009264C7">
            <w:pPr>
              <w:rPr>
                <w:rStyle w:val="Strong"/>
                <w:rFonts w:cs="Arial"/>
                <w:szCs w:val="20"/>
                <w:lang w:val="en-GB"/>
              </w:rPr>
            </w:pPr>
            <w:r w:rsidRPr="00FD7FAD">
              <w:rPr>
                <w:rStyle w:val="Strong"/>
                <w:rFonts w:cs="Arial"/>
                <w:szCs w:val="20"/>
                <w:lang w:val="en-GB"/>
              </w:rPr>
              <w:t xml:space="preserve">Contract </w:t>
            </w:r>
            <w:r w:rsidR="007C2E4A" w:rsidRPr="00FD7FAD">
              <w:rPr>
                <w:rStyle w:val="Strong"/>
                <w:rFonts w:cs="Arial"/>
                <w:szCs w:val="20"/>
                <w:lang w:val="en-GB"/>
              </w:rPr>
              <w:t>t</w:t>
            </w:r>
            <w:r w:rsidRPr="00FD7FAD">
              <w:rPr>
                <w:rStyle w:val="Strong"/>
                <w:rFonts w:cs="Arial"/>
                <w:szCs w:val="20"/>
                <w:lang w:val="en-GB"/>
              </w:rPr>
              <w:t>itle:</w:t>
            </w:r>
          </w:p>
        </w:tc>
        <w:tc>
          <w:tcPr>
            <w:tcW w:w="4954" w:type="dxa"/>
          </w:tcPr>
          <w:p w14:paraId="5B930418" w14:textId="77777777" w:rsidR="00722027" w:rsidRPr="00722027" w:rsidRDefault="00722027" w:rsidP="00722027">
            <w:pPr>
              <w:rPr>
                <w:rFonts w:ascii="Arial" w:hAnsi="Arial" w:cs="Arial"/>
                <w:bCs/>
                <w:sz w:val="20"/>
                <w:szCs w:val="20"/>
                <w:lang w:val="en-DK"/>
              </w:rPr>
            </w:pPr>
            <w:r w:rsidRPr="00722027">
              <w:rPr>
                <w:rFonts w:ascii="Arial" w:hAnsi="Arial" w:cs="Arial"/>
                <w:bCs/>
                <w:sz w:val="20"/>
                <w:szCs w:val="20"/>
                <w:lang w:val="en-DK"/>
              </w:rPr>
              <w:t>Framework Agreement for Textile Pallet Containers</w:t>
            </w:r>
          </w:p>
          <w:p w14:paraId="15969A36" w14:textId="77777777" w:rsidR="00722027" w:rsidRPr="00722027" w:rsidRDefault="00722027" w:rsidP="00F94645">
            <w:pPr>
              <w:rPr>
                <w:rStyle w:val="Strong"/>
                <w:rFonts w:cs="Arial"/>
                <w:szCs w:val="20"/>
                <w:lang w:val="en-GB"/>
              </w:rPr>
            </w:pPr>
          </w:p>
          <w:p w14:paraId="504468CE" w14:textId="2D862FD9" w:rsidR="00F94645" w:rsidRPr="00722027" w:rsidRDefault="00F94645" w:rsidP="009264C7">
            <w:pPr>
              <w:rPr>
                <w:rStyle w:val="Strong"/>
                <w:rFonts w:cs="Arial"/>
                <w:b w:val="0"/>
                <w:szCs w:val="20"/>
                <w:lang w:val="en-GB"/>
              </w:rPr>
            </w:pPr>
          </w:p>
        </w:tc>
      </w:tr>
      <w:tr w:rsidR="007C2E4A" w:rsidRPr="00FD7FAD" w14:paraId="36731ED0" w14:textId="77777777" w:rsidTr="00D062F4">
        <w:tc>
          <w:tcPr>
            <w:tcW w:w="4674" w:type="dxa"/>
          </w:tcPr>
          <w:p w14:paraId="153545C4" w14:textId="77777777" w:rsidR="007C2E4A" w:rsidRPr="00FD7FAD" w:rsidRDefault="007C2E4A" w:rsidP="001E34B3">
            <w:pPr>
              <w:outlineLvl w:val="0"/>
              <w:rPr>
                <w:rStyle w:val="Strong"/>
                <w:rFonts w:cs="Arial"/>
                <w:szCs w:val="20"/>
                <w:lang w:val="en-GB"/>
              </w:rPr>
            </w:pPr>
            <w:r w:rsidRPr="00FD7FAD">
              <w:rPr>
                <w:rStyle w:val="Strong"/>
                <w:rFonts w:cs="Arial"/>
                <w:szCs w:val="20"/>
                <w:lang w:val="en-GB"/>
              </w:rPr>
              <w:t>Contract date</w:t>
            </w:r>
          </w:p>
          <w:p w14:paraId="37C223FB" w14:textId="77777777" w:rsidR="007C2E4A" w:rsidRPr="00FD7FAD" w:rsidRDefault="007C2E4A" w:rsidP="007C2E4A">
            <w:pPr>
              <w:rPr>
                <w:rStyle w:val="Strong"/>
                <w:rFonts w:cs="Arial"/>
                <w:szCs w:val="20"/>
                <w:lang w:val="en-GB"/>
              </w:rPr>
            </w:pPr>
          </w:p>
        </w:tc>
        <w:tc>
          <w:tcPr>
            <w:tcW w:w="4954" w:type="dxa"/>
          </w:tcPr>
          <w:p w14:paraId="307D6E18" w14:textId="4E359DCA" w:rsidR="005A00CF" w:rsidRPr="00FD7FAD" w:rsidRDefault="00D67D95" w:rsidP="005A00CF">
            <w:pPr>
              <w:pStyle w:val="Blockquote"/>
              <w:ind w:left="0"/>
              <w:rPr>
                <w:rFonts w:ascii="Arial" w:hAnsi="Arial" w:cs="Arial"/>
                <w:sz w:val="20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hd w:val="clear" w:color="auto" w:fill="FFFFFF"/>
              </w:rPr>
              <w:t>1/12</w:t>
            </w:r>
            <w:r w:rsidRPr="00215886">
              <w:rPr>
                <w:rStyle w:val="normaltextrun"/>
                <w:rFonts w:ascii="Arial" w:hAnsi="Arial" w:cs="Arial"/>
                <w:color w:val="000000"/>
                <w:sz w:val="20"/>
                <w:shd w:val="clear" w:color="auto" w:fill="FFFFFF"/>
              </w:rPr>
              <w:t> 2025</w:t>
            </w:r>
          </w:p>
          <w:p w14:paraId="2F85AE0E" w14:textId="74E632AE" w:rsidR="005A00CF" w:rsidRPr="00FD7FAD" w:rsidRDefault="005A00CF" w:rsidP="005A00CF">
            <w:pPr>
              <w:pStyle w:val="Blockquote"/>
              <w:ind w:left="0"/>
              <w:rPr>
                <w:rStyle w:val="Strong"/>
                <w:rFonts w:cs="Arial"/>
                <w:b w:val="0"/>
              </w:rPr>
            </w:pPr>
          </w:p>
        </w:tc>
      </w:tr>
      <w:tr w:rsidR="00D54C33" w:rsidRPr="003C537B" w14:paraId="3724401D" w14:textId="77777777" w:rsidTr="00D062F4">
        <w:tc>
          <w:tcPr>
            <w:tcW w:w="4674" w:type="dxa"/>
          </w:tcPr>
          <w:p w14:paraId="7971CF3A" w14:textId="77777777" w:rsidR="00D54C33" w:rsidRPr="00FD7FAD" w:rsidRDefault="00D54C33" w:rsidP="00D54C33">
            <w:pPr>
              <w:rPr>
                <w:rStyle w:val="Strong"/>
                <w:rFonts w:cs="Arial"/>
                <w:b w:val="0"/>
                <w:szCs w:val="20"/>
                <w:lang w:val="en-GB"/>
              </w:rPr>
            </w:pPr>
            <w:r w:rsidRPr="00FD7FA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Contracting Authority:</w:t>
            </w:r>
          </w:p>
        </w:tc>
        <w:tc>
          <w:tcPr>
            <w:tcW w:w="4954" w:type="dxa"/>
          </w:tcPr>
          <w:p w14:paraId="11559EAA" w14:textId="77777777" w:rsidR="00D54C33" w:rsidRPr="00D54C33" w:rsidRDefault="00D54C33" w:rsidP="00D54C33">
            <w:pPr>
              <w:rPr>
                <w:rStyle w:val="Strong"/>
                <w:rFonts w:cs="Arial"/>
                <w:b w:val="0"/>
                <w:szCs w:val="20"/>
                <w:lang w:val="en-GB"/>
              </w:rPr>
            </w:pPr>
            <w:proofErr w:type="spellStart"/>
            <w:r w:rsidRPr="00D54C33">
              <w:rPr>
                <w:rStyle w:val="Strong"/>
                <w:rFonts w:cs="Arial"/>
                <w:b w:val="0"/>
                <w:szCs w:val="20"/>
                <w:lang w:val="en-GB"/>
              </w:rPr>
              <w:t>DanChurchAid</w:t>
            </w:r>
            <w:proofErr w:type="spellEnd"/>
          </w:p>
          <w:p w14:paraId="1CB48932" w14:textId="77777777" w:rsidR="00D54C33" w:rsidRPr="00D54C33" w:rsidRDefault="00D54C33" w:rsidP="00D54C33">
            <w:pPr>
              <w:rPr>
                <w:rStyle w:val="Strong"/>
                <w:rFonts w:cs="Arial"/>
                <w:b w:val="0"/>
                <w:szCs w:val="20"/>
                <w:lang w:val="en-GB"/>
              </w:rPr>
            </w:pPr>
            <w:r w:rsidRPr="00D54C33">
              <w:rPr>
                <w:rFonts w:ascii="Arial" w:hAnsi="Arial" w:cs="Arial"/>
                <w:sz w:val="20"/>
                <w:szCs w:val="20"/>
              </w:rPr>
              <w:t>Meldahlsgade 3</w:t>
            </w:r>
            <w:r w:rsidRPr="00D54C33">
              <w:rPr>
                <w:rFonts w:ascii="Arial" w:hAnsi="Arial" w:cs="Arial"/>
                <w:sz w:val="20"/>
                <w:szCs w:val="20"/>
              </w:rPr>
              <w:br/>
              <w:t>1613 København V</w:t>
            </w:r>
            <w:r w:rsidRPr="00D54C33">
              <w:rPr>
                <w:rStyle w:val="Strong"/>
                <w:rFonts w:cs="Arial"/>
                <w:b w:val="0"/>
                <w:szCs w:val="20"/>
                <w:lang w:val="en-GB"/>
              </w:rPr>
              <w:t xml:space="preserve"> </w:t>
            </w:r>
          </w:p>
          <w:p w14:paraId="787EE501" w14:textId="550007CC" w:rsidR="00D54C33" w:rsidRPr="00D54C33" w:rsidRDefault="00D54C33" w:rsidP="00D54C33">
            <w:pPr>
              <w:rPr>
                <w:rStyle w:val="Strong"/>
                <w:rFonts w:cs="Arial"/>
                <w:b w:val="0"/>
                <w:szCs w:val="20"/>
                <w:lang w:val="en-GB"/>
              </w:rPr>
            </w:pPr>
            <w:r w:rsidRPr="00D54C33">
              <w:rPr>
                <w:rStyle w:val="Strong"/>
                <w:rFonts w:cs="Arial"/>
                <w:b w:val="0"/>
                <w:szCs w:val="20"/>
                <w:lang w:val="en-GB"/>
              </w:rPr>
              <w:t>Denmark</w:t>
            </w:r>
          </w:p>
        </w:tc>
      </w:tr>
      <w:tr w:rsidR="00D54C33" w:rsidRPr="003C537B" w14:paraId="78176343" w14:textId="77777777" w:rsidTr="00D062F4">
        <w:tc>
          <w:tcPr>
            <w:tcW w:w="4674" w:type="dxa"/>
          </w:tcPr>
          <w:p w14:paraId="04BC6FFB" w14:textId="77777777" w:rsidR="00D54C33" w:rsidRPr="00FD7FAD" w:rsidRDefault="00D54C33" w:rsidP="00D54C33">
            <w:pPr>
              <w:outlineLvl w:val="0"/>
              <w:rPr>
                <w:rStyle w:val="Strong"/>
                <w:rFonts w:cs="Arial"/>
                <w:szCs w:val="20"/>
                <w:lang w:val="en-GB"/>
              </w:rPr>
            </w:pPr>
            <w:r w:rsidRPr="00FD7FAD">
              <w:rPr>
                <w:rStyle w:val="Strong"/>
                <w:rFonts w:cs="Arial"/>
                <w:szCs w:val="20"/>
                <w:lang w:val="en-GB"/>
              </w:rPr>
              <w:t>Reference:</w:t>
            </w:r>
          </w:p>
          <w:p w14:paraId="4C20A2AF" w14:textId="77777777" w:rsidR="00D54C33" w:rsidRPr="00FD7FAD" w:rsidRDefault="00D54C33" w:rsidP="00D54C33">
            <w:pPr>
              <w:rPr>
                <w:rStyle w:val="Strong"/>
                <w:rFonts w:cs="Arial"/>
                <w:b w:val="0"/>
                <w:szCs w:val="20"/>
                <w:lang w:val="en-GB"/>
              </w:rPr>
            </w:pPr>
          </w:p>
        </w:tc>
        <w:tc>
          <w:tcPr>
            <w:tcW w:w="4954" w:type="dxa"/>
          </w:tcPr>
          <w:p w14:paraId="1B0DFDC0" w14:textId="7C86B04F" w:rsidR="00D54C33" w:rsidRPr="00FD7FAD" w:rsidRDefault="00D33440" w:rsidP="00D54C33">
            <w:pPr>
              <w:pStyle w:val="Blockquote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1958</w:t>
            </w:r>
            <w:r w:rsidR="00D54C33" w:rsidRPr="00FD7FAD">
              <w:rPr>
                <w:rFonts w:ascii="Arial" w:hAnsi="Arial" w:cs="Arial"/>
                <w:sz w:val="20"/>
              </w:rPr>
              <w:t xml:space="preserve"> </w:t>
            </w:r>
          </w:p>
          <w:p w14:paraId="02CC70FE" w14:textId="477572F4" w:rsidR="00D54C33" w:rsidRPr="00FD7FAD" w:rsidRDefault="00D54C33" w:rsidP="00D54C33">
            <w:pPr>
              <w:rPr>
                <w:rStyle w:val="Strong"/>
                <w:rFonts w:cs="Arial"/>
                <w:b w:val="0"/>
                <w:szCs w:val="20"/>
                <w:lang w:val="en-GB"/>
              </w:rPr>
            </w:pPr>
          </w:p>
        </w:tc>
      </w:tr>
      <w:tr w:rsidR="00D54C33" w:rsidRPr="00FD7FAD" w14:paraId="0B52FFE9" w14:textId="77777777" w:rsidTr="00D062F4">
        <w:tc>
          <w:tcPr>
            <w:tcW w:w="4674" w:type="dxa"/>
          </w:tcPr>
          <w:p w14:paraId="4A9751D1" w14:textId="77777777" w:rsidR="00D54C33" w:rsidRPr="00FD7FAD" w:rsidRDefault="00D54C33" w:rsidP="00D54C33">
            <w:pPr>
              <w:outlineLvl w:val="0"/>
              <w:rPr>
                <w:rStyle w:val="Strong"/>
                <w:rFonts w:cs="Arial"/>
                <w:szCs w:val="20"/>
                <w:lang w:val="en-GB"/>
              </w:rPr>
            </w:pPr>
            <w:r w:rsidRPr="00FD7FAD">
              <w:rPr>
                <w:rStyle w:val="Strong"/>
                <w:rFonts w:cs="Arial"/>
                <w:szCs w:val="20"/>
                <w:lang w:val="en-GB"/>
              </w:rPr>
              <w:t>Lot number and title:</w:t>
            </w:r>
          </w:p>
          <w:p w14:paraId="2A2A9013" w14:textId="77777777" w:rsidR="00D54C33" w:rsidRPr="00FD7FAD" w:rsidRDefault="00D54C33" w:rsidP="00D54C33">
            <w:pPr>
              <w:rPr>
                <w:rStyle w:val="Strong"/>
                <w:rFonts w:cs="Arial"/>
                <w:b w:val="0"/>
                <w:szCs w:val="20"/>
                <w:lang w:val="en-GB"/>
              </w:rPr>
            </w:pPr>
          </w:p>
        </w:tc>
        <w:tc>
          <w:tcPr>
            <w:tcW w:w="4954" w:type="dxa"/>
          </w:tcPr>
          <w:p w14:paraId="3A633773" w14:textId="2742C93F" w:rsidR="00D54C33" w:rsidRPr="006E5595" w:rsidRDefault="006E5595" w:rsidP="00D54C33">
            <w:pPr>
              <w:pStyle w:val="Blockquote"/>
              <w:ind w:left="0"/>
              <w:rPr>
                <w:rStyle w:val="Strong"/>
                <w:rFonts w:cs="Arial"/>
                <w:b w:val="0"/>
                <w:lang w:val="en-DK"/>
              </w:rPr>
            </w:pPr>
            <w:r w:rsidRPr="006E5595">
              <w:rPr>
                <w:rFonts w:ascii="Arial" w:hAnsi="Arial" w:cs="Arial"/>
                <w:sz w:val="20"/>
                <w:lang w:val="en-DK"/>
              </w:rPr>
              <w:t>Lot 1 Textile Pallet Containers for the Transport and Storage of Materials</w:t>
            </w:r>
          </w:p>
        </w:tc>
      </w:tr>
      <w:tr w:rsidR="00D54C33" w:rsidRPr="00FD7FAD" w14:paraId="7FA54D6C" w14:textId="77777777" w:rsidTr="00D062F4">
        <w:tc>
          <w:tcPr>
            <w:tcW w:w="4674" w:type="dxa"/>
          </w:tcPr>
          <w:p w14:paraId="05B90F20" w14:textId="77777777" w:rsidR="00D54C33" w:rsidRPr="00FD7FAD" w:rsidRDefault="00D54C33" w:rsidP="00D54C33">
            <w:pPr>
              <w:outlineLvl w:val="0"/>
              <w:rPr>
                <w:rStyle w:val="Strong"/>
                <w:rFonts w:cs="Arial"/>
                <w:szCs w:val="20"/>
                <w:lang w:val="en-GB"/>
              </w:rPr>
            </w:pPr>
            <w:r w:rsidRPr="00FD7FAD">
              <w:rPr>
                <w:rStyle w:val="Strong"/>
                <w:rFonts w:cs="Arial"/>
                <w:szCs w:val="20"/>
                <w:lang w:val="en-GB"/>
              </w:rPr>
              <w:t>Number of offers received:</w:t>
            </w:r>
          </w:p>
          <w:p w14:paraId="2785FAB8" w14:textId="77777777" w:rsidR="00D54C33" w:rsidRPr="00FD7FAD" w:rsidRDefault="00D54C33" w:rsidP="00D54C33">
            <w:pPr>
              <w:rPr>
                <w:rStyle w:val="Strong"/>
                <w:rFonts w:cs="Arial"/>
                <w:b w:val="0"/>
                <w:szCs w:val="20"/>
                <w:lang w:val="en-GB"/>
              </w:rPr>
            </w:pPr>
          </w:p>
        </w:tc>
        <w:tc>
          <w:tcPr>
            <w:tcW w:w="4954" w:type="dxa"/>
          </w:tcPr>
          <w:p w14:paraId="42D07B64" w14:textId="326CFB74" w:rsidR="008B55C0" w:rsidRPr="00993833" w:rsidRDefault="006E5595" w:rsidP="00D54C33">
            <w:pPr>
              <w:pStyle w:val="Blockquote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  <w:p w14:paraId="6EC466B6" w14:textId="50E1BF6D" w:rsidR="00D54C33" w:rsidRPr="00993833" w:rsidRDefault="00D54C33" w:rsidP="00D54C33">
            <w:pPr>
              <w:rPr>
                <w:rStyle w:val="Strong"/>
                <w:rFonts w:cs="Arial"/>
                <w:b w:val="0"/>
                <w:szCs w:val="20"/>
                <w:lang w:val="en-GB"/>
              </w:rPr>
            </w:pPr>
          </w:p>
        </w:tc>
      </w:tr>
      <w:tr w:rsidR="00D54C33" w:rsidRPr="003C537B" w14:paraId="1A4618D8" w14:textId="77777777" w:rsidTr="00D062F4">
        <w:tc>
          <w:tcPr>
            <w:tcW w:w="4674" w:type="dxa"/>
          </w:tcPr>
          <w:p w14:paraId="03982B70" w14:textId="77777777" w:rsidR="00D54C33" w:rsidRPr="00FD7FAD" w:rsidRDefault="00D54C33" w:rsidP="00D54C33">
            <w:pPr>
              <w:outlineLvl w:val="0"/>
              <w:rPr>
                <w:rStyle w:val="Strong"/>
                <w:rFonts w:cs="Arial"/>
                <w:szCs w:val="20"/>
                <w:lang w:val="en-GB"/>
              </w:rPr>
            </w:pPr>
            <w:r w:rsidRPr="00FD7FAD">
              <w:rPr>
                <w:rStyle w:val="Strong"/>
                <w:rFonts w:cs="Arial"/>
                <w:szCs w:val="20"/>
                <w:lang w:val="en-GB"/>
              </w:rPr>
              <w:t>Name and country of successful contractor</w:t>
            </w:r>
          </w:p>
          <w:p w14:paraId="7FC71D42" w14:textId="77777777" w:rsidR="00D54C33" w:rsidRPr="00FD7FAD" w:rsidRDefault="00D54C33" w:rsidP="00D54C33">
            <w:pPr>
              <w:ind w:left="644"/>
              <w:outlineLvl w:val="0"/>
              <w:rPr>
                <w:rStyle w:val="Strong"/>
                <w:rFonts w:cs="Arial"/>
                <w:szCs w:val="20"/>
                <w:lang w:val="en-GB"/>
              </w:rPr>
            </w:pPr>
          </w:p>
        </w:tc>
        <w:tc>
          <w:tcPr>
            <w:tcW w:w="4954" w:type="dxa"/>
          </w:tcPr>
          <w:p w14:paraId="50EF43AA" w14:textId="68827F99" w:rsidR="00D54C33" w:rsidRDefault="00D54C33" w:rsidP="00D54C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4833C8A" w14:textId="1968D5E9" w:rsidR="003A5A27" w:rsidRPr="00FD7FAD" w:rsidRDefault="003A5A27" w:rsidP="00D54C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5A27">
              <w:rPr>
                <w:rFonts w:ascii="Arial" w:hAnsi="Arial" w:cs="Arial"/>
                <w:sz w:val="20"/>
                <w:szCs w:val="20"/>
                <w:lang w:val="en-GB"/>
              </w:rPr>
              <w:t>Dansk Emballage Transport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, Denmark</w:t>
            </w:r>
          </w:p>
          <w:p w14:paraId="4E4077F0" w14:textId="4DDA24C8" w:rsidR="00D54C33" w:rsidRPr="00FD7FAD" w:rsidRDefault="00D54C33" w:rsidP="00D54C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062F4" w:rsidRPr="003C537B" w14:paraId="773CABB8" w14:textId="77777777" w:rsidTr="005A2FF2">
        <w:trPr>
          <w:trHeight w:val="519"/>
        </w:trPr>
        <w:tc>
          <w:tcPr>
            <w:tcW w:w="4674" w:type="dxa"/>
          </w:tcPr>
          <w:p w14:paraId="49775BAF" w14:textId="75939609" w:rsidR="00D062F4" w:rsidRPr="00826FD9" w:rsidRDefault="00D062F4" w:rsidP="00D54C33">
            <w:pPr>
              <w:outlineLvl w:val="0"/>
              <w:rPr>
                <w:rStyle w:val="Strong"/>
                <w:rFonts w:cs="Arial"/>
                <w:szCs w:val="20"/>
                <w:lang w:val="en-GB"/>
              </w:rPr>
            </w:pPr>
            <w:r w:rsidRPr="00826F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duration of the contract:</w:t>
            </w:r>
            <w:r w:rsidRPr="00826FD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954" w:type="dxa"/>
          </w:tcPr>
          <w:p w14:paraId="030523D7" w14:textId="41591A5D" w:rsidR="00D062F4" w:rsidRPr="00826FD9" w:rsidRDefault="00D062F4" w:rsidP="00D54C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6FD9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Pr="00826FD9">
              <w:rPr>
                <w:rFonts w:ascii="Arial" w:hAnsi="Arial" w:cs="Arial"/>
                <w:sz w:val="20"/>
                <w:szCs w:val="20"/>
              </w:rPr>
              <w:t xml:space="preserve"> years</w:t>
            </w:r>
          </w:p>
        </w:tc>
      </w:tr>
    </w:tbl>
    <w:p w14:paraId="0E33C41A" w14:textId="77777777" w:rsidR="00F94645" w:rsidRPr="00FD7FAD" w:rsidRDefault="00F94645" w:rsidP="009264C7">
      <w:pPr>
        <w:rPr>
          <w:rStyle w:val="Strong"/>
          <w:rFonts w:cs="Arial"/>
          <w:b w:val="0"/>
          <w:sz w:val="22"/>
          <w:szCs w:val="22"/>
          <w:lang w:val="en-GB"/>
        </w:rPr>
      </w:pPr>
    </w:p>
    <w:p w14:paraId="72F6E4AC" w14:textId="77777777" w:rsidR="009264C7" w:rsidRPr="00513B8A" w:rsidRDefault="009264C7" w:rsidP="009264C7">
      <w:pPr>
        <w:rPr>
          <w:rStyle w:val="Strong"/>
          <w:b w:val="0"/>
          <w:sz w:val="22"/>
          <w:szCs w:val="22"/>
          <w:highlight w:val="yellow"/>
          <w:lang w:val="en-GB"/>
        </w:rPr>
      </w:pPr>
    </w:p>
    <w:p w14:paraId="04AF826A" w14:textId="77777777" w:rsidR="00D06D58" w:rsidRDefault="00D06D58" w:rsidP="00F94645">
      <w:pPr>
        <w:rPr>
          <w:rStyle w:val="Strong"/>
          <w:lang w:val="en-GB"/>
        </w:rPr>
      </w:pPr>
      <w:r>
        <w:rPr>
          <w:rFonts w:ascii="Arial" w:hAnsi="Arial"/>
          <w:sz w:val="20"/>
          <w:lang w:val="en-GB"/>
        </w:rPr>
        <w:t xml:space="preserve">  </w:t>
      </w:r>
    </w:p>
    <w:sectPr w:rsidR="00D06D5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1887B" w14:textId="77777777" w:rsidR="009461CA" w:rsidRDefault="009461CA">
      <w:r>
        <w:separator/>
      </w:r>
    </w:p>
  </w:endnote>
  <w:endnote w:type="continuationSeparator" w:id="0">
    <w:p w14:paraId="36C26569" w14:textId="77777777" w:rsidR="009461CA" w:rsidRDefault="009461CA">
      <w:r>
        <w:continuationSeparator/>
      </w:r>
    </w:p>
  </w:endnote>
  <w:endnote w:type="continuationNotice" w:id="1">
    <w:p w14:paraId="106968C8" w14:textId="77777777" w:rsidR="009461CA" w:rsidRDefault="009461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7F9AC" w14:textId="77777777" w:rsidR="00D875EB" w:rsidRDefault="00D875EB" w:rsidP="00D7612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720271" w14:textId="77777777" w:rsidR="00D875EB" w:rsidRDefault="00D875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286E2" w14:textId="46ECEC66" w:rsidR="00BC78BB" w:rsidRDefault="00D54C33" w:rsidP="00BC78BB">
    <w:pPr>
      <w:pStyle w:val="Foot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91AC3F7" wp14:editId="19C8C9A8">
          <wp:simplePos x="0" y="0"/>
          <wp:positionH relativeFrom="column">
            <wp:posOffset>4527550</wp:posOffset>
          </wp:positionH>
          <wp:positionV relativeFrom="paragraph">
            <wp:posOffset>96520</wp:posOffset>
          </wp:positionV>
          <wp:extent cx="1184910" cy="318135"/>
          <wp:effectExtent l="0" t="0" r="0" b="0"/>
          <wp:wrapSquare wrapText="bothSides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318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6D52AE" w14:textId="661B0820" w:rsidR="00BC78BB" w:rsidRPr="00F60433" w:rsidRDefault="00D54C33" w:rsidP="00BC78BB">
    <w:pPr>
      <w:pStyle w:val="Footer"/>
      <w:tabs>
        <w:tab w:val="clear" w:pos="4819"/>
      </w:tabs>
      <w:rPr>
        <w:rFonts w:ascii="Arial" w:hAnsi="Arial" w:cs="Arial"/>
        <w:sz w:val="20"/>
        <w:szCs w:val="20"/>
        <w:lang w:val="en-US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12DCD05F" wp14:editId="6F63E37C">
          <wp:simplePos x="0" y="0"/>
          <wp:positionH relativeFrom="column">
            <wp:posOffset>4502150</wp:posOffset>
          </wp:positionH>
          <wp:positionV relativeFrom="paragraph">
            <wp:posOffset>-130175</wp:posOffset>
          </wp:positionV>
          <wp:extent cx="1300480" cy="348615"/>
          <wp:effectExtent l="0" t="0" r="0" b="0"/>
          <wp:wrapNone/>
          <wp:docPr id="6" name="Picture 4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048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78BB" w:rsidRPr="00F60433">
      <w:rPr>
        <w:rFonts w:ascii="Arial" w:hAnsi="Arial" w:cs="Arial"/>
        <w:sz w:val="20"/>
        <w:szCs w:val="20"/>
        <w:lang w:val="en-US"/>
      </w:rPr>
      <w:t>Procurement Manual 6ED</w:t>
    </w:r>
    <w:r w:rsidR="00BC78BB" w:rsidRPr="00F60433">
      <w:rPr>
        <w:rFonts w:ascii="Arial" w:hAnsi="Arial" w:cs="Arial"/>
        <w:sz w:val="20"/>
        <w:szCs w:val="20"/>
        <w:lang w:val="en-US"/>
      </w:rPr>
      <w:tab/>
    </w:r>
    <w:r w:rsidR="00BC78BB" w:rsidRPr="00F60433">
      <w:rPr>
        <w:rFonts w:ascii="Arial" w:hAnsi="Arial" w:cs="Arial"/>
        <w:bCs/>
        <w:sz w:val="20"/>
        <w:szCs w:val="20"/>
      </w:rPr>
      <w:fldChar w:fldCharType="begin"/>
    </w:r>
    <w:r w:rsidR="00BC78BB" w:rsidRPr="00F60433">
      <w:rPr>
        <w:rFonts w:ascii="Arial" w:hAnsi="Arial" w:cs="Arial"/>
        <w:bCs/>
        <w:sz w:val="20"/>
        <w:szCs w:val="20"/>
      </w:rPr>
      <w:instrText xml:space="preserve"> PAGE </w:instrText>
    </w:r>
    <w:r w:rsidR="00BC78BB" w:rsidRPr="00F60433">
      <w:rPr>
        <w:rFonts w:ascii="Arial" w:hAnsi="Arial" w:cs="Arial"/>
        <w:bCs/>
        <w:sz w:val="20"/>
        <w:szCs w:val="20"/>
      </w:rPr>
      <w:fldChar w:fldCharType="separate"/>
    </w:r>
    <w:r w:rsidR="00BC78BB">
      <w:rPr>
        <w:rFonts w:ascii="Arial" w:hAnsi="Arial" w:cs="Arial"/>
        <w:bCs/>
        <w:sz w:val="20"/>
        <w:szCs w:val="20"/>
      </w:rPr>
      <w:t>1</w:t>
    </w:r>
    <w:r w:rsidR="00BC78BB" w:rsidRPr="00F60433">
      <w:rPr>
        <w:rFonts w:ascii="Arial" w:hAnsi="Arial" w:cs="Arial"/>
        <w:bCs/>
        <w:sz w:val="20"/>
        <w:szCs w:val="20"/>
      </w:rPr>
      <w:fldChar w:fldCharType="end"/>
    </w:r>
    <w:r w:rsidR="00BC78BB" w:rsidRPr="00F60433">
      <w:rPr>
        <w:rFonts w:ascii="Arial" w:hAnsi="Arial" w:cs="Arial"/>
        <w:sz w:val="20"/>
        <w:szCs w:val="20"/>
      </w:rPr>
      <w:t xml:space="preserve"> / </w:t>
    </w:r>
    <w:r w:rsidR="00BC78BB" w:rsidRPr="00F60433">
      <w:rPr>
        <w:rFonts w:ascii="Arial" w:hAnsi="Arial" w:cs="Arial"/>
        <w:bCs/>
        <w:sz w:val="20"/>
        <w:szCs w:val="20"/>
      </w:rPr>
      <w:fldChar w:fldCharType="begin"/>
    </w:r>
    <w:r w:rsidR="00BC78BB" w:rsidRPr="00F60433">
      <w:rPr>
        <w:rFonts w:ascii="Arial" w:hAnsi="Arial" w:cs="Arial"/>
        <w:bCs/>
        <w:sz w:val="20"/>
        <w:szCs w:val="20"/>
      </w:rPr>
      <w:instrText xml:space="preserve"> NUMPAGES  </w:instrText>
    </w:r>
    <w:r w:rsidR="00BC78BB" w:rsidRPr="00F60433">
      <w:rPr>
        <w:rFonts w:ascii="Arial" w:hAnsi="Arial" w:cs="Arial"/>
        <w:bCs/>
        <w:sz w:val="20"/>
        <w:szCs w:val="20"/>
      </w:rPr>
      <w:fldChar w:fldCharType="separate"/>
    </w:r>
    <w:r w:rsidR="00BC78BB">
      <w:rPr>
        <w:rFonts w:ascii="Arial" w:hAnsi="Arial" w:cs="Arial"/>
        <w:bCs/>
        <w:sz w:val="20"/>
        <w:szCs w:val="20"/>
      </w:rPr>
      <w:t>1</w:t>
    </w:r>
    <w:r w:rsidR="00BC78BB" w:rsidRPr="00F60433">
      <w:rPr>
        <w:rFonts w:ascii="Arial" w:hAnsi="Arial" w:cs="Arial"/>
        <w:bCs/>
        <w:sz w:val="20"/>
        <w:szCs w:val="20"/>
      </w:rPr>
      <w:fldChar w:fldCharType="end"/>
    </w:r>
  </w:p>
  <w:p w14:paraId="7209E175" w14:textId="77777777" w:rsidR="00BC78BB" w:rsidRPr="00F60433" w:rsidRDefault="00BC78BB" w:rsidP="00BC78BB">
    <w:pPr>
      <w:pStyle w:val="Footer"/>
      <w:tabs>
        <w:tab w:val="clear" w:pos="4819"/>
        <w:tab w:val="clear" w:pos="9638"/>
        <w:tab w:val="left" w:pos="4320"/>
        <w:tab w:val="left" w:pos="8165"/>
      </w:tabs>
      <w:rPr>
        <w:sz w:val="20"/>
        <w:szCs w:val="20"/>
      </w:rPr>
    </w:pPr>
    <w:r w:rsidRPr="00F60433">
      <w:rPr>
        <w:sz w:val="20"/>
        <w:szCs w:val="20"/>
      </w:rPr>
      <w:tab/>
    </w:r>
    <w:r w:rsidRPr="00F60433">
      <w:rPr>
        <w:sz w:val="20"/>
        <w:szCs w:val="20"/>
      </w:rPr>
      <w:tab/>
    </w:r>
  </w:p>
  <w:p w14:paraId="325A8B20" w14:textId="77777777" w:rsidR="00D875EB" w:rsidRPr="00FA713E" w:rsidRDefault="00D875EB" w:rsidP="000B27FB">
    <w:pPr>
      <w:pStyle w:val="Footer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7E406" w14:textId="77777777" w:rsidR="009461CA" w:rsidRDefault="009461CA">
      <w:r>
        <w:separator/>
      </w:r>
    </w:p>
  </w:footnote>
  <w:footnote w:type="continuationSeparator" w:id="0">
    <w:p w14:paraId="74BE7274" w14:textId="77777777" w:rsidR="009461CA" w:rsidRDefault="009461CA">
      <w:r>
        <w:continuationSeparator/>
      </w:r>
    </w:p>
  </w:footnote>
  <w:footnote w:type="continuationNotice" w:id="1">
    <w:p w14:paraId="49ABDA5A" w14:textId="77777777" w:rsidR="009461CA" w:rsidRDefault="009461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BB5D" w14:textId="77777777" w:rsidR="00A40229" w:rsidRDefault="00826FD9">
    <w:pPr>
      <w:pStyle w:val="Header"/>
    </w:pPr>
    <w:r>
      <w:rPr>
        <w:noProof/>
      </w:rPr>
      <w:pict w14:anchorId="526B15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556687" o:spid="_x0000_s1026" type="#_x0000_t75" style="position:absolute;margin-left:0;margin-top:0;width:481.7pt;height:97.25pt;z-index:-251658237;mso-position-horizontal:center;mso-position-horizontal-relative:margin;mso-position-vertical:center;mso-position-vertical-relative:margin" o:allowincell="f">
          <v:imagedata r:id="rId1" o:title="Watermark_DCA_CopyRigh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9C3D0" w14:textId="77777777" w:rsidR="00D875EB" w:rsidRPr="00252DDF" w:rsidRDefault="00D875EB" w:rsidP="00BE7507">
    <w:pPr>
      <w:pStyle w:val="Header"/>
      <w:jc w:val="right"/>
      <w:rPr>
        <w:rFonts w:ascii="Arial" w:hAnsi="Arial" w:cs="Arial"/>
        <w:sz w:val="20"/>
        <w:szCs w:val="20"/>
      </w:rPr>
    </w:pPr>
  </w:p>
  <w:p w14:paraId="5749E29F" w14:textId="77777777" w:rsidR="00D875EB" w:rsidRDefault="00D875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2CA6C" w14:textId="77777777" w:rsidR="00A40229" w:rsidRDefault="00826FD9">
    <w:pPr>
      <w:pStyle w:val="Header"/>
    </w:pPr>
    <w:r>
      <w:rPr>
        <w:noProof/>
      </w:rPr>
      <w:pict w14:anchorId="709DB3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556686" o:spid="_x0000_s1025" type="#_x0000_t75" style="position:absolute;margin-left:0;margin-top:0;width:481.7pt;height:97.25pt;z-index:-251658238;mso-position-horizontal:center;mso-position-horizontal-relative:margin;mso-position-vertical:center;mso-position-vertical-relative:margin" o:allowincell="f">
          <v:imagedata r:id="rId1" o:title="Watermark_DCA_CopyRigh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F3E6B"/>
    <w:multiLevelType w:val="hybridMultilevel"/>
    <w:tmpl w:val="EB1AD908"/>
    <w:lvl w:ilvl="0" w:tplc="363299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8B05D35"/>
    <w:multiLevelType w:val="hybridMultilevel"/>
    <w:tmpl w:val="047084A8"/>
    <w:lvl w:ilvl="0" w:tplc="0406000F">
      <w:start w:val="1"/>
      <w:numFmt w:val="decimal"/>
      <w:lvlText w:val="%1."/>
      <w:lvlJc w:val="left"/>
      <w:pPr>
        <w:ind w:left="1004" w:hanging="360"/>
      </w:pPr>
    </w:lvl>
    <w:lvl w:ilvl="1" w:tplc="04060019" w:tentative="1">
      <w:start w:val="1"/>
      <w:numFmt w:val="lowerLetter"/>
      <w:lvlText w:val="%2."/>
      <w:lvlJc w:val="left"/>
      <w:pPr>
        <w:ind w:left="1724" w:hanging="360"/>
      </w:pPr>
    </w:lvl>
    <w:lvl w:ilvl="2" w:tplc="0406001B" w:tentative="1">
      <w:start w:val="1"/>
      <w:numFmt w:val="lowerRoman"/>
      <w:lvlText w:val="%3."/>
      <w:lvlJc w:val="right"/>
      <w:pPr>
        <w:ind w:left="2444" w:hanging="180"/>
      </w:pPr>
    </w:lvl>
    <w:lvl w:ilvl="3" w:tplc="0406000F" w:tentative="1">
      <w:start w:val="1"/>
      <w:numFmt w:val="decimal"/>
      <w:lvlText w:val="%4."/>
      <w:lvlJc w:val="left"/>
      <w:pPr>
        <w:ind w:left="3164" w:hanging="360"/>
      </w:pPr>
    </w:lvl>
    <w:lvl w:ilvl="4" w:tplc="04060019" w:tentative="1">
      <w:start w:val="1"/>
      <w:numFmt w:val="lowerLetter"/>
      <w:lvlText w:val="%5."/>
      <w:lvlJc w:val="left"/>
      <w:pPr>
        <w:ind w:left="3884" w:hanging="360"/>
      </w:pPr>
    </w:lvl>
    <w:lvl w:ilvl="5" w:tplc="0406001B" w:tentative="1">
      <w:start w:val="1"/>
      <w:numFmt w:val="lowerRoman"/>
      <w:lvlText w:val="%6."/>
      <w:lvlJc w:val="right"/>
      <w:pPr>
        <w:ind w:left="4604" w:hanging="180"/>
      </w:pPr>
    </w:lvl>
    <w:lvl w:ilvl="6" w:tplc="0406000F" w:tentative="1">
      <w:start w:val="1"/>
      <w:numFmt w:val="decimal"/>
      <w:lvlText w:val="%7."/>
      <w:lvlJc w:val="left"/>
      <w:pPr>
        <w:ind w:left="5324" w:hanging="360"/>
      </w:pPr>
    </w:lvl>
    <w:lvl w:ilvl="7" w:tplc="04060019" w:tentative="1">
      <w:start w:val="1"/>
      <w:numFmt w:val="lowerLetter"/>
      <w:lvlText w:val="%8."/>
      <w:lvlJc w:val="left"/>
      <w:pPr>
        <w:ind w:left="6044" w:hanging="360"/>
      </w:pPr>
    </w:lvl>
    <w:lvl w:ilvl="8" w:tplc="0406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26771449">
    <w:abstractNumId w:val="1"/>
  </w:num>
  <w:num w:numId="2" w16cid:durableId="511578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7"/>
    <w:rsid w:val="000766E0"/>
    <w:rsid w:val="000B27FB"/>
    <w:rsid w:val="000D6D48"/>
    <w:rsid w:val="0012601F"/>
    <w:rsid w:val="0013273E"/>
    <w:rsid w:val="001726A7"/>
    <w:rsid w:val="001771B9"/>
    <w:rsid w:val="00196EFB"/>
    <w:rsid w:val="001C6909"/>
    <w:rsid w:val="001D02AB"/>
    <w:rsid w:val="001D4C37"/>
    <w:rsid w:val="001E34B3"/>
    <w:rsid w:val="00227885"/>
    <w:rsid w:val="00250CE2"/>
    <w:rsid w:val="0027156E"/>
    <w:rsid w:val="002755BE"/>
    <w:rsid w:val="002774FC"/>
    <w:rsid w:val="00277FD0"/>
    <w:rsid w:val="002A16EC"/>
    <w:rsid w:val="002A2813"/>
    <w:rsid w:val="002C26F2"/>
    <w:rsid w:val="002D58C7"/>
    <w:rsid w:val="002F073B"/>
    <w:rsid w:val="0031526C"/>
    <w:rsid w:val="00331D5A"/>
    <w:rsid w:val="0035115F"/>
    <w:rsid w:val="00357301"/>
    <w:rsid w:val="00365911"/>
    <w:rsid w:val="00366D4D"/>
    <w:rsid w:val="00385491"/>
    <w:rsid w:val="0039107C"/>
    <w:rsid w:val="003A5A27"/>
    <w:rsid w:val="003C0D67"/>
    <w:rsid w:val="003C1702"/>
    <w:rsid w:val="003C537B"/>
    <w:rsid w:val="003D7BD6"/>
    <w:rsid w:val="00435C3F"/>
    <w:rsid w:val="0043788D"/>
    <w:rsid w:val="00452F17"/>
    <w:rsid w:val="004A222D"/>
    <w:rsid w:val="004A3AC3"/>
    <w:rsid w:val="00502975"/>
    <w:rsid w:val="00513B8A"/>
    <w:rsid w:val="00527B97"/>
    <w:rsid w:val="0055673D"/>
    <w:rsid w:val="00567433"/>
    <w:rsid w:val="005A00CF"/>
    <w:rsid w:val="005A2FF2"/>
    <w:rsid w:val="005B4AA9"/>
    <w:rsid w:val="00626326"/>
    <w:rsid w:val="006308DD"/>
    <w:rsid w:val="00637216"/>
    <w:rsid w:val="00683469"/>
    <w:rsid w:val="006847D3"/>
    <w:rsid w:val="00696813"/>
    <w:rsid w:val="006C413C"/>
    <w:rsid w:val="006E5595"/>
    <w:rsid w:val="007159BC"/>
    <w:rsid w:val="00721D15"/>
    <w:rsid w:val="00721E8C"/>
    <w:rsid w:val="00722027"/>
    <w:rsid w:val="0076345A"/>
    <w:rsid w:val="0076575B"/>
    <w:rsid w:val="007713AD"/>
    <w:rsid w:val="00784F6F"/>
    <w:rsid w:val="007B487E"/>
    <w:rsid w:val="007C2E4A"/>
    <w:rsid w:val="007C6B94"/>
    <w:rsid w:val="007F7E10"/>
    <w:rsid w:val="00823EF9"/>
    <w:rsid w:val="00826FD9"/>
    <w:rsid w:val="00854518"/>
    <w:rsid w:val="008627F4"/>
    <w:rsid w:val="008902D5"/>
    <w:rsid w:val="008B55C0"/>
    <w:rsid w:val="008D720C"/>
    <w:rsid w:val="008E6BEC"/>
    <w:rsid w:val="009073C1"/>
    <w:rsid w:val="009264C7"/>
    <w:rsid w:val="009347AA"/>
    <w:rsid w:val="009461CA"/>
    <w:rsid w:val="00970A40"/>
    <w:rsid w:val="0098445C"/>
    <w:rsid w:val="009904C4"/>
    <w:rsid w:val="00993833"/>
    <w:rsid w:val="009B6745"/>
    <w:rsid w:val="009C2898"/>
    <w:rsid w:val="00A40229"/>
    <w:rsid w:val="00A50CD2"/>
    <w:rsid w:val="00A52028"/>
    <w:rsid w:val="00A543D6"/>
    <w:rsid w:val="00A72179"/>
    <w:rsid w:val="00A73AA4"/>
    <w:rsid w:val="00A766CB"/>
    <w:rsid w:val="00AA3D94"/>
    <w:rsid w:val="00AA7E8C"/>
    <w:rsid w:val="00AB07C6"/>
    <w:rsid w:val="00AB1A20"/>
    <w:rsid w:val="00AC4D5C"/>
    <w:rsid w:val="00B0676C"/>
    <w:rsid w:val="00B12836"/>
    <w:rsid w:val="00B132E7"/>
    <w:rsid w:val="00B255C9"/>
    <w:rsid w:val="00B373C4"/>
    <w:rsid w:val="00B60260"/>
    <w:rsid w:val="00B86626"/>
    <w:rsid w:val="00BB51A7"/>
    <w:rsid w:val="00BB648B"/>
    <w:rsid w:val="00BC33E0"/>
    <w:rsid w:val="00BC394D"/>
    <w:rsid w:val="00BC78BB"/>
    <w:rsid w:val="00BE7507"/>
    <w:rsid w:val="00BF1672"/>
    <w:rsid w:val="00C21489"/>
    <w:rsid w:val="00C35605"/>
    <w:rsid w:val="00C424B3"/>
    <w:rsid w:val="00C57257"/>
    <w:rsid w:val="00C70F0E"/>
    <w:rsid w:val="00C810E4"/>
    <w:rsid w:val="00C934C7"/>
    <w:rsid w:val="00CB2F89"/>
    <w:rsid w:val="00CB6DD5"/>
    <w:rsid w:val="00CD1343"/>
    <w:rsid w:val="00CF527B"/>
    <w:rsid w:val="00D047D4"/>
    <w:rsid w:val="00D062F4"/>
    <w:rsid w:val="00D06D58"/>
    <w:rsid w:val="00D10EF2"/>
    <w:rsid w:val="00D1370E"/>
    <w:rsid w:val="00D13CA2"/>
    <w:rsid w:val="00D15BF1"/>
    <w:rsid w:val="00D33440"/>
    <w:rsid w:val="00D54C33"/>
    <w:rsid w:val="00D6063C"/>
    <w:rsid w:val="00D62F4F"/>
    <w:rsid w:val="00D67D95"/>
    <w:rsid w:val="00D7363E"/>
    <w:rsid w:val="00D76127"/>
    <w:rsid w:val="00D80B03"/>
    <w:rsid w:val="00D875EB"/>
    <w:rsid w:val="00DB2DDA"/>
    <w:rsid w:val="00DD1118"/>
    <w:rsid w:val="00E11E85"/>
    <w:rsid w:val="00E64A7C"/>
    <w:rsid w:val="00E8046A"/>
    <w:rsid w:val="00F27FB9"/>
    <w:rsid w:val="00F531E5"/>
    <w:rsid w:val="00F66BD4"/>
    <w:rsid w:val="00F67C37"/>
    <w:rsid w:val="00F93419"/>
    <w:rsid w:val="00F94645"/>
    <w:rsid w:val="00FA713E"/>
    <w:rsid w:val="00FC6998"/>
    <w:rsid w:val="00FD7FAD"/>
    <w:rsid w:val="00FF4A47"/>
    <w:rsid w:val="00FF4EB2"/>
    <w:rsid w:val="28CBC43D"/>
    <w:rsid w:val="2F2261AA"/>
    <w:rsid w:val="39F6E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BA3BEE3"/>
  <w15:chartTrackingRefBased/>
  <w15:docId w15:val="{2D697EA9-1091-424F-B5DB-074CD81E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napToGrid w:val="0"/>
      <w:szCs w:val="20"/>
      <w:lang w:val="en-US" w:eastAsia="en-US"/>
    </w:rPr>
  </w:style>
  <w:style w:type="character" w:styleId="Emphasis">
    <w:name w:val="Emphasis"/>
    <w:qFormat/>
    <w:rPr>
      <w:i/>
    </w:rPr>
  </w:style>
  <w:style w:type="character" w:styleId="Strong">
    <w:name w:val="Strong"/>
    <w:qFormat/>
    <w:rsid w:val="00AA3D94"/>
    <w:rPr>
      <w:rFonts w:ascii="Arial" w:hAnsi="Arial"/>
      <w:b/>
      <w:sz w:val="20"/>
    </w:rPr>
  </w:style>
  <w:style w:type="character" w:styleId="Hyperlink">
    <w:name w:val="Hyperlink"/>
    <w:rsid w:val="00D06D58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FA713E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FA713E"/>
  </w:style>
  <w:style w:type="paragraph" w:styleId="Header">
    <w:name w:val="header"/>
    <w:basedOn w:val="Normal"/>
    <w:rsid w:val="00FA713E"/>
    <w:pPr>
      <w:tabs>
        <w:tab w:val="center" w:pos="4819"/>
        <w:tab w:val="right" w:pos="9638"/>
      </w:tabs>
    </w:pPr>
  </w:style>
  <w:style w:type="character" w:styleId="CommentReference">
    <w:name w:val="annotation reference"/>
    <w:rsid w:val="0012601F"/>
    <w:rPr>
      <w:sz w:val="16"/>
      <w:szCs w:val="16"/>
    </w:rPr>
  </w:style>
  <w:style w:type="paragraph" w:styleId="CommentText">
    <w:name w:val="annotation text"/>
    <w:basedOn w:val="Normal"/>
    <w:link w:val="CommentTextChar"/>
    <w:rsid w:val="0012601F"/>
    <w:rPr>
      <w:sz w:val="20"/>
      <w:szCs w:val="20"/>
    </w:rPr>
  </w:style>
  <w:style w:type="character" w:customStyle="1" w:styleId="CommentTextChar">
    <w:name w:val="Comment Text Char"/>
    <w:link w:val="CommentText"/>
    <w:rsid w:val="0012601F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rsid w:val="0012601F"/>
    <w:rPr>
      <w:b/>
      <w:bCs/>
    </w:rPr>
  </w:style>
  <w:style w:type="character" w:customStyle="1" w:styleId="CommentSubjectChar">
    <w:name w:val="Comment Subject Char"/>
    <w:link w:val="CommentSubject"/>
    <w:rsid w:val="0012601F"/>
    <w:rPr>
      <w:rFonts w:eastAsia="Times New Roman"/>
      <w:b/>
      <w:bCs/>
    </w:rPr>
  </w:style>
  <w:style w:type="paragraph" w:styleId="BalloonText">
    <w:name w:val="Balloon Text"/>
    <w:basedOn w:val="Normal"/>
    <w:link w:val="BalloonTextChar"/>
    <w:rsid w:val="001260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2601F"/>
    <w:rPr>
      <w:rFonts w:ascii="Tahoma" w:eastAsia="Times New Roman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D1370E"/>
    <w:rPr>
      <w:rFonts w:eastAsia="Times New Roman"/>
      <w:sz w:val="24"/>
      <w:szCs w:val="24"/>
    </w:rPr>
  </w:style>
  <w:style w:type="table" w:styleId="TableGrid">
    <w:name w:val="Table Grid"/>
    <w:basedOn w:val="TableNormal"/>
    <w:rsid w:val="00F94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5B4AA9"/>
    <w:rPr>
      <w:lang w:val="en-GB" w:eastAsia="en-GB"/>
    </w:rPr>
  </w:style>
  <w:style w:type="character" w:customStyle="1" w:styleId="contextualspellingandgrammarerror">
    <w:name w:val="contextualspellingandgrammarerror"/>
    <w:rsid w:val="005B4AA9"/>
  </w:style>
  <w:style w:type="character" w:customStyle="1" w:styleId="normaltextrun1">
    <w:name w:val="normaltextrun1"/>
    <w:rsid w:val="005B4AA9"/>
  </w:style>
  <w:style w:type="character" w:customStyle="1" w:styleId="eop">
    <w:name w:val="eop"/>
    <w:rsid w:val="005B4AA9"/>
  </w:style>
  <w:style w:type="character" w:customStyle="1" w:styleId="normaltextrun">
    <w:name w:val="normaltextrun"/>
    <w:basedOn w:val="DefaultParagraphFont"/>
    <w:rsid w:val="00D67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01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ccfb6b-153d-4662-8a2d-c187779f790d">
      <Terms xmlns="http://schemas.microsoft.com/office/infopath/2007/PartnerControls"/>
    </lcf76f155ced4ddcb4097134ff3c332f>
    <TaxCatchAll xmlns="067fd033-d6db-4b80-8f66-8f6367fdada6" xsi:nil="true"/>
    <Projektkategorisering xmlns="01ccfb6b-153d-4662-8a2d-c187779f790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3650482383043A7D49701EF25E57B" ma:contentTypeVersion="16" ma:contentTypeDescription="Create a new document." ma:contentTypeScope="" ma:versionID="36e88545aaedd177159ceb931713b126">
  <xsd:schema xmlns:xsd="http://www.w3.org/2001/XMLSchema" xmlns:xs="http://www.w3.org/2001/XMLSchema" xmlns:p="http://schemas.microsoft.com/office/2006/metadata/properties" xmlns:ns2="01ccfb6b-153d-4662-8a2d-c187779f790d" xmlns:ns3="067fd033-d6db-4b80-8f66-8f6367fdada6" targetNamespace="http://schemas.microsoft.com/office/2006/metadata/properties" ma:root="true" ma:fieldsID="c748aa9f58c711ac6d5480032d146ff8" ns2:_="" ns3:_="">
    <xsd:import namespace="01ccfb6b-153d-4662-8a2d-c187779f790d"/>
    <xsd:import namespace="067fd033-d6db-4b80-8f66-8f6367fdad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Projektkategoriser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cfb6b-153d-4662-8a2d-c187779f79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0a6f1c8-5c01-43ed-964e-6f54578991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ojektkategorisering" ma:index="21" nillable="true" ma:displayName="Projekt kategorisering" ma:format="Dropdown" ma:internalName="Projektkategorisering">
      <xsd:simpleType>
        <xsd:restriction base="dms:Choice">
          <xsd:enumeration value="Projekt formalia"/>
          <xsd:enumeration value="Eksterne rapporter"/>
          <xsd:enumeration value="Egne indsigter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fd033-d6db-4b80-8f66-8f6367fdada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cb0cf21-db37-4f59-a938-5a38b5e93941}" ma:internalName="TaxCatchAll" ma:showField="CatchAllData" ma:web="067fd033-d6db-4b80-8f66-8f6367fdad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AE99C9-3B16-4F44-A8AE-F9426BA9BF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71A1F0-9A32-40C5-84BD-F8C5FE6A29D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D920E48-C978-4739-BA2F-4423052D2EE8}">
  <ds:schemaRefs>
    <ds:schemaRef ds:uri="http://schemas.microsoft.com/office/2006/metadata/properties"/>
    <ds:schemaRef ds:uri="http://schemas.microsoft.com/office/infopath/2007/PartnerControls"/>
    <ds:schemaRef ds:uri="01ccfb6b-153d-4662-8a2d-c187779f790d"/>
    <ds:schemaRef ds:uri="067fd033-d6db-4b80-8f66-8f6367fdada6"/>
  </ds:schemaRefs>
</ds:datastoreItem>
</file>

<file path=customXml/itemProps4.xml><?xml version="1.0" encoding="utf-8"?>
<ds:datastoreItem xmlns:ds="http://schemas.openxmlformats.org/officeDocument/2006/customXml" ds:itemID="{11EAB97C-A258-4308-8A6D-5BEDDBB803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cfb6b-153d-4662-8a2d-c187779f790d"/>
    <ds:schemaRef ds:uri="067fd033-d6db-4b80-8f66-8f6367fdad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74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19</vt:lpstr>
    </vt:vector>
  </TitlesOfParts>
  <Company>Rambøll Management A/S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19</dc:title>
  <dc:subject/>
  <dc:creator>PLS InstallKO1 Konference</dc:creator>
  <cp:keywords/>
  <cp:lastModifiedBy>Thea Dam Christensen</cp:lastModifiedBy>
  <cp:revision>35</cp:revision>
  <cp:lastPrinted>2005-06-27T16:05:00Z</cp:lastPrinted>
  <dcterms:created xsi:type="dcterms:W3CDTF">2026-02-11T09:40:00Z</dcterms:created>
  <dcterms:modified xsi:type="dcterms:W3CDTF">2026-02-11T12:19:00Z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  <property fmtid="{D5CDD505-2E9C-101B-9397-08002B2CF9AE}" pid="5" name="display_urn:schemas-microsoft-com:office:office#Editor">
    <vt:lpwstr>Grethe Rosenberg Nørgaard</vt:lpwstr>
  </property>
  <property fmtid="{D5CDD505-2E9C-101B-9397-08002B2CF9AE}" pid="6" name="Order">
    <vt:lpwstr>2670000.00000000</vt:lpwstr>
  </property>
  <property fmtid="{D5CDD505-2E9C-101B-9397-08002B2CF9AE}" pid="7" name="display_urn:schemas-microsoft-com:office:office#Author">
    <vt:lpwstr>Grethe Rosenberg Nørgaard</vt:lpwstr>
  </property>
  <property fmtid="{D5CDD505-2E9C-101B-9397-08002B2CF9AE}" pid="8" name="_dlc_DocId">
    <vt:lpwstr>DCADOC-377-13482</vt:lpwstr>
  </property>
  <property fmtid="{D5CDD505-2E9C-101B-9397-08002B2CF9AE}" pid="9" name="_dlc_DocIdItemGuid">
    <vt:lpwstr>e3cbd31c-9ef8-45fe-9ccc-0d57e0e6d51f</vt:lpwstr>
  </property>
  <property fmtid="{D5CDD505-2E9C-101B-9397-08002B2CF9AE}" pid="10" name="_dlc_DocIdUrl">
    <vt:lpwstr>https://intra.dca.dk/Units/fict/prolog/_layouts/DocIdRedir.aspx?ID=DCADOC-377-13482, DCADOC-377-13482</vt:lpwstr>
  </property>
  <property fmtid="{D5CDD505-2E9C-101B-9397-08002B2CF9AE}" pid="11" name="PortalDepartment">
    <vt:lpwstr/>
  </property>
  <property fmtid="{D5CDD505-2E9C-101B-9397-08002B2CF9AE}" pid="12" name="d67304936df247ab9448bd970a61aa05">
    <vt:lpwstr/>
  </property>
  <property fmtid="{D5CDD505-2E9C-101B-9397-08002B2CF9AE}" pid="13" name="TaxCatchAll">
    <vt:lpwstr/>
  </property>
  <property fmtid="{D5CDD505-2E9C-101B-9397-08002B2CF9AE}" pid="14" name="Comment">
    <vt:lpwstr/>
  </property>
  <property fmtid="{D5CDD505-2E9C-101B-9397-08002B2CF9AE}" pid="15" name="PortalKeyword">
    <vt:lpwstr/>
  </property>
  <property fmtid="{D5CDD505-2E9C-101B-9397-08002B2CF9AE}" pid="16" name="MediaServiceImageTags">
    <vt:lpwstr/>
  </property>
  <property fmtid="{D5CDD505-2E9C-101B-9397-08002B2CF9AE}" pid="17" name="ContentTypeId">
    <vt:lpwstr>0x0101005A53650482383043A7D49701EF25E57B</vt:lpwstr>
  </property>
</Properties>
</file>