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A70C5" w14:textId="41FC7074" w:rsidR="00836AC0" w:rsidRPr="00C473CA" w:rsidRDefault="00C473CA" w:rsidP="002F141E">
      <w:pPr>
        <w:rPr>
          <w:rFonts w:ascii="Arial" w:hAnsi="Arial" w:cs="Arial"/>
          <w:b/>
          <w:lang w:val="en-GB"/>
        </w:rPr>
      </w:pPr>
      <w:r w:rsidRPr="00C473CA">
        <w:rPr>
          <w:rFonts w:ascii="Arial" w:hAnsi="Arial" w:cs="Arial"/>
          <w:b/>
          <w:lang w:val="en-GB"/>
        </w:rPr>
        <w:t>REQUEST FOR PROPOSAL</w:t>
      </w:r>
      <w:r w:rsidR="00044686">
        <w:rPr>
          <w:rFonts w:ascii="Arial" w:hAnsi="Arial" w:cs="Arial"/>
          <w:b/>
          <w:lang w:val="en-GB"/>
        </w:rPr>
        <w:t xml:space="preserve"> FOR FRAMEWORK SERVICES</w:t>
      </w:r>
    </w:p>
    <w:p w14:paraId="53250F8E" w14:textId="77777777" w:rsidR="00836AC0" w:rsidRDefault="00836AC0" w:rsidP="00890B69">
      <w:pPr>
        <w:rPr>
          <w:rFonts w:ascii="Arial" w:hAnsi="Arial" w:cs="Arial"/>
          <w:sz w:val="20"/>
          <w:szCs w:val="20"/>
          <w:lang w:val="en-GB"/>
        </w:rPr>
      </w:pPr>
    </w:p>
    <w:p w14:paraId="5D72414F" w14:textId="77777777" w:rsidR="001F0F23" w:rsidRPr="005C59E8" w:rsidRDefault="001F0F23" w:rsidP="00890B69">
      <w:pPr>
        <w:rPr>
          <w:rFonts w:ascii="Arial" w:hAnsi="Arial" w:cs="Arial"/>
          <w:sz w:val="20"/>
          <w:szCs w:val="20"/>
          <w:lang w:val="en-GB"/>
        </w:rPr>
      </w:pPr>
    </w:p>
    <w:tbl>
      <w:tblPr>
        <w:tblW w:w="5378" w:type="dxa"/>
        <w:tblInd w:w="4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858"/>
      </w:tblGrid>
      <w:tr w:rsidR="00AA1108" w:rsidRPr="009377D0" w14:paraId="114D5B3C" w14:textId="77777777" w:rsidTr="009C75B9">
        <w:tc>
          <w:tcPr>
            <w:tcW w:w="2520" w:type="dxa"/>
            <w:tcBorders>
              <w:left w:val="single" w:sz="4" w:space="0" w:color="auto"/>
            </w:tcBorders>
          </w:tcPr>
          <w:p w14:paraId="7F781E19" w14:textId="77777777" w:rsidR="00AA1108" w:rsidRPr="009377D0" w:rsidRDefault="00AA1108" w:rsidP="00AA1108">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3E27A0B7" w14:textId="5F132F8A" w:rsidR="00AA1108" w:rsidRPr="0081148A" w:rsidRDefault="00A17C37" w:rsidP="00AA1108">
            <w:pPr>
              <w:rPr>
                <w:rFonts w:ascii="Arial" w:hAnsi="Arial" w:cs="Arial"/>
                <w:sz w:val="18"/>
                <w:szCs w:val="18"/>
                <w:lang w:val="en-GB"/>
              </w:rPr>
            </w:pPr>
            <w:r>
              <w:rPr>
                <w:rFonts w:ascii="Arial" w:hAnsi="Arial" w:cs="Arial"/>
                <w:sz w:val="18"/>
                <w:szCs w:val="18"/>
                <w:lang w:val="en-GB"/>
              </w:rPr>
              <w:t>22</w:t>
            </w:r>
            <w:r w:rsidR="00AA1108" w:rsidRPr="11A5D462">
              <w:rPr>
                <w:rFonts w:ascii="Arial" w:hAnsi="Arial" w:cs="Arial"/>
                <w:sz w:val="18"/>
                <w:szCs w:val="18"/>
                <w:lang w:val="en-GB"/>
              </w:rPr>
              <w:t>-0</w:t>
            </w:r>
            <w:r>
              <w:rPr>
                <w:rFonts w:ascii="Arial" w:hAnsi="Arial" w:cs="Arial"/>
                <w:sz w:val="18"/>
                <w:szCs w:val="18"/>
                <w:lang w:val="en-GB"/>
              </w:rPr>
              <w:t>7</w:t>
            </w:r>
            <w:r w:rsidR="00AA1108" w:rsidRPr="0081148A">
              <w:rPr>
                <w:rFonts w:ascii="Arial" w:hAnsi="Arial" w:cs="Arial"/>
                <w:sz w:val="18"/>
                <w:szCs w:val="18"/>
                <w:lang w:val="en-GB"/>
              </w:rPr>
              <w:t>-2024</w:t>
            </w:r>
          </w:p>
        </w:tc>
      </w:tr>
      <w:tr w:rsidR="00AA1108" w:rsidRPr="009377D0" w14:paraId="3BC538C4" w14:textId="77777777" w:rsidTr="009C75B9">
        <w:tc>
          <w:tcPr>
            <w:tcW w:w="2520" w:type="dxa"/>
            <w:tcBorders>
              <w:left w:val="single" w:sz="4" w:space="0" w:color="auto"/>
            </w:tcBorders>
          </w:tcPr>
          <w:p w14:paraId="6A17ED31" w14:textId="77777777" w:rsidR="00AA1108" w:rsidRPr="009377D0" w:rsidRDefault="00AA1108" w:rsidP="00AA1108">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32F35308" w14:textId="556CC7A8" w:rsidR="00AA1108" w:rsidRPr="004B2245" w:rsidRDefault="00AA1108" w:rsidP="00AA1108">
            <w:pPr>
              <w:rPr>
                <w:rFonts w:ascii="Arial" w:hAnsi="Arial" w:cs="Arial"/>
                <w:sz w:val="20"/>
                <w:szCs w:val="20"/>
              </w:rPr>
            </w:pPr>
            <w:r w:rsidRPr="004D43FF">
              <w:rPr>
                <w:rFonts w:ascii="Arial" w:hAnsi="Arial" w:cs="Arial"/>
                <w:sz w:val="18"/>
                <w:szCs w:val="18"/>
              </w:rPr>
              <w:t>1850</w:t>
            </w:r>
          </w:p>
        </w:tc>
      </w:tr>
      <w:tr w:rsidR="00AA1108" w:rsidRPr="00403A84" w14:paraId="2282A390" w14:textId="77777777" w:rsidTr="009C75B9">
        <w:trPr>
          <w:trHeight w:val="472"/>
        </w:trPr>
        <w:tc>
          <w:tcPr>
            <w:tcW w:w="2520" w:type="dxa"/>
            <w:tcBorders>
              <w:left w:val="single" w:sz="4" w:space="0" w:color="auto"/>
            </w:tcBorders>
          </w:tcPr>
          <w:p w14:paraId="08DA73EB" w14:textId="77777777" w:rsidR="00AA1108" w:rsidRPr="009377D0" w:rsidRDefault="00AA1108" w:rsidP="00AA1108">
            <w:pPr>
              <w:spacing w:after="120"/>
              <w:rPr>
                <w:rFonts w:ascii="Arial" w:hAnsi="Arial" w:cs="Arial"/>
                <w:b/>
                <w:sz w:val="18"/>
                <w:szCs w:val="18"/>
                <w:lang w:val="en-GB"/>
              </w:rPr>
            </w:pPr>
            <w:r>
              <w:rPr>
                <w:rFonts w:ascii="Arial" w:hAnsi="Arial" w:cs="Arial"/>
                <w:b/>
                <w:sz w:val="18"/>
                <w:szCs w:val="18"/>
                <w:lang w:val="en-GB"/>
              </w:rPr>
              <w:t>Contract</w:t>
            </w:r>
            <w:r w:rsidRPr="009377D0">
              <w:rPr>
                <w:rFonts w:ascii="Arial" w:hAnsi="Arial" w:cs="Arial"/>
                <w:b/>
                <w:sz w:val="18"/>
                <w:szCs w:val="18"/>
                <w:lang w:val="en-GB"/>
              </w:rPr>
              <w:t xml:space="preserve"> title:</w:t>
            </w:r>
          </w:p>
        </w:tc>
        <w:tc>
          <w:tcPr>
            <w:tcW w:w="2858" w:type="dxa"/>
          </w:tcPr>
          <w:p w14:paraId="3F9DC45B" w14:textId="24FEEA00" w:rsidR="00AA1108" w:rsidRPr="009377D0" w:rsidRDefault="00AA1108" w:rsidP="00AA1108">
            <w:pPr>
              <w:rPr>
                <w:rFonts w:ascii="Arial" w:hAnsi="Arial" w:cs="Arial"/>
                <w:sz w:val="18"/>
                <w:szCs w:val="18"/>
                <w:highlight w:val="lightGray"/>
                <w:lang w:val="en-GB"/>
              </w:rPr>
            </w:pPr>
            <w:r w:rsidRPr="003C0C3F">
              <w:rPr>
                <w:rFonts w:ascii="Arial" w:hAnsi="Arial" w:cs="Arial"/>
                <w:sz w:val="18"/>
                <w:szCs w:val="18"/>
                <w:lang w:val="en-GB"/>
              </w:rPr>
              <w:t>Provision of a remote monitoring technology service for data collection and analysis</w:t>
            </w:r>
          </w:p>
        </w:tc>
      </w:tr>
      <w:tr w:rsidR="00AA1108" w:rsidRPr="009377D0" w14:paraId="157C1C97" w14:textId="77777777" w:rsidTr="009C75B9">
        <w:tc>
          <w:tcPr>
            <w:tcW w:w="2520" w:type="dxa"/>
            <w:tcBorders>
              <w:left w:val="single" w:sz="4" w:space="0" w:color="auto"/>
            </w:tcBorders>
          </w:tcPr>
          <w:p w14:paraId="67709BFF" w14:textId="77777777" w:rsidR="00AA1108" w:rsidRPr="009377D0" w:rsidRDefault="00AA1108" w:rsidP="00AA1108">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661D84CA" w14:textId="42A9FCE3" w:rsidR="00AA1108" w:rsidRPr="0081148A" w:rsidRDefault="00A17C37" w:rsidP="00AA1108">
            <w:pPr>
              <w:rPr>
                <w:rFonts w:ascii="Arial" w:hAnsi="Arial" w:cs="Arial"/>
                <w:sz w:val="18"/>
                <w:szCs w:val="18"/>
                <w:lang w:val="en-GB"/>
              </w:rPr>
            </w:pPr>
            <w:r>
              <w:rPr>
                <w:rFonts w:ascii="Arial" w:hAnsi="Arial" w:cs="Arial"/>
                <w:sz w:val="18"/>
                <w:szCs w:val="18"/>
                <w:lang w:val="en-GB"/>
              </w:rPr>
              <w:t>02</w:t>
            </w:r>
            <w:r w:rsidR="00AA1108" w:rsidRPr="008A2DC6">
              <w:rPr>
                <w:rFonts w:ascii="Arial" w:hAnsi="Arial" w:cs="Arial"/>
                <w:sz w:val="18"/>
                <w:szCs w:val="18"/>
                <w:lang w:val="en-GB"/>
              </w:rPr>
              <w:t>-0</w:t>
            </w:r>
            <w:r>
              <w:rPr>
                <w:rFonts w:ascii="Arial" w:hAnsi="Arial" w:cs="Arial"/>
                <w:sz w:val="18"/>
                <w:szCs w:val="18"/>
                <w:lang w:val="en-GB"/>
              </w:rPr>
              <w:t>8</w:t>
            </w:r>
            <w:r w:rsidR="00AA1108" w:rsidRPr="008A2DC6">
              <w:rPr>
                <w:rFonts w:ascii="Arial" w:hAnsi="Arial" w:cs="Arial"/>
                <w:sz w:val="18"/>
                <w:szCs w:val="18"/>
                <w:lang w:val="en-GB"/>
              </w:rPr>
              <w:t>-2024</w:t>
            </w:r>
          </w:p>
        </w:tc>
      </w:tr>
      <w:tr w:rsidR="00AA1108" w:rsidRPr="00A006FE" w14:paraId="7A753A3F" w14:textId="77777777" w:rsidTr="009C75B9">
        <w:tc>
          <w:tcPr>
            <w:tcW w:w="2520" w:type="dxa"/>
            <w:tcBorders>
              <w:left w:val="single" w:sz="4" w:space="0" w:color="auto"/>
            </w:tcBorders>
          </w:tcPr>
          <w:p w14:paraId="50DC4D0F" w14:textId="77777777" w:rsidR="00AA1108" w:rsidRPr="009377D0" w:rsidRDefault="00AA1108" w:rsidP="00AA1108">
            <w:pPr>
              <w:rPr>
                <w:rFonts w:ascii="Arial" w:hAnsi="Arial" w:cs="Arial"/>
                <w:b/>
                <w:sz w:val="18"/>
                <w:szCs w:val="18"/>
                <w:lang w:val="en-GB"/>
              </w:rPr>
            </w:pPr>
            <w:r w:rsidRPr="009377D0">
              <w:rPr>
                <w:rFonts w:ascii="Arial" w:hAnsi="Arial" w:cs="Arial"/>
                <w:b/>
                <w:sz w:val="18"/>
                <w:szCs w:val="18"/>
                <w:lang w:val="en-GB"/>
              </w:rPr>
              <w:t xml:space="preserve">Contracting </w:t>
            </w:r>
            <w:r>
              <w:rPr>
                <w:rFonts w:ascii="Arial" w:hAnsi="Arial" w:cs="Arial"/>
                <w:b/>
                <w:sz w:val="18"/>
                <w:szCs w:val="18"/>
                <w:lang w:val="en-GB"/>
              </w:rPr>
              <w:t>A</w:t>
            </w:r>
            <w:r w:rsidRPr="009377D0">
              <w:rPr>
                <w:rFonts w:ascii="Arial" w:hAnsi="Arial" w:cs="Arial"/>
                <w:b/>
                <w:sz w:val="18"/>
                <w:szCs w:val="18"/>
                <w:lang w:val="en-GB"/>
              </w:rPr>
              <w:t>uthority:</w:t>
            </w:r>
          </w:p>
          <w:p w14:paraId="2E85185C" w14:textId="77777777" w:rsidR="00AA1108" w:rsidRPr="009377D0" w:rsidRDefault="00AA1108" w:rsidP="00AA1108">
            <w:pPr>
              <w:rPr>
                <w:rFonts w:ascii="Arial" w:hAnsi="Arial" w:cs="Arial"/>
                <w:b/>
                <w:sz w:val="18"/>
                <w:szCs w:val="18"/>
                <w:lang w:val="en-GB"/>
              </w:rPr>
            </w:pPr>
          </w:p>
        </w:tc>
        <w:tc>
          <w:tcPr>
            <w:tcW w:w="2858" w:type="dxa"/>
          </w:tcPr>
          <w:p w14:paraId="43044814" w14:textId="540E3390" w:rsidR="00AA1108" w:rsidRPr="009377D0" w:rsidRDefault="00AA1108" w:rsidP="00AA1108">
            <w:pPr>
              <w:rPr>
                <w:rFonts w:ascii="Arial" w:hAnsi="Arial" w:cs="Arial"/>
                <w:sz w:val="18"/>
                <w:szCs w:val="18"/>
                <w:lang w:val="en-GB"/>
              </w:rPr>
            </w:pPr>
            <w:r>
              <w:rPr>
                <w:rFonts w:ascii="Arial" w:hAnsi="Arial" w:cs="Arial"/>
                <w:sz w:val="18"/>
                <w:szCs w:val="18"/>
                <w:lang w:val="en-GB"/>
              </w:rPr>
              <w:t>DanChurchAid</w:t>
            </w:r>
          </w:p>
          <w:p w14:paraId="164E0C1F" w14:textId="77777777" w:rsidR="00AA1108" w:rsidRPr="009377D0" w:rsidRDefault="00AA1108" w:rsidP="00AA1108">
            <w:pPr>
              <w:rPr>
                <w:rFonts w:ascii="Arial" w:hAnsi="Arial" w:cs="Arial"/>
                <w:sz w:val="18"/>
                <w:szCs w:val="18"/>
                <w:lang w:val="en-GB"/>
              </w:rPr>
            </w:pPr>
          </w:p>
          <w:p w14:paraId="4B33C778" w14:textId="06A056CB" w:rsidR="00AA1108" w:rsidRPr="009377D0" w:rsidRDefault="00AA1108" w:rsidP="00AA1108">
            <w:pPr>
              <w:rPr>
                <w:rFonts w:ascii="Arial" w:hAnsi="Arial" w:cs="Arial"/>
                <w:sz w:val="18"/>
                <w:szCs w:val="18"/>
                <w:lang w:val="en-GB"/>
              </w:rPr>
            </w:pPr>
            <w:r w:rsidRPr="009377D0">
              <w:rPr>
                <w:rFonts w:ascii="Arial" w:hAnsi="Arial" w:cs="Arial"/>
                <w:sz w:val="18"/>
                <w:szCs w:val="18"/>
                <w:lang w:val="en-GB"/>
              </w:rPr>
              <w:t xml:space="preserve">Contact person: </w:t>
            </w:r>
            <w:r>
              <w:rPr>
                <w:rFonts w:ascii="Arial" w:hAnsi="Arial" w:cs="Arial"/>
                <w:sz w:val="18"/>
                <w:szCs w:val="18"/>
                <w:lang w:val="en-GB"/>
              </w:rPr>
              <w:t>Kelvin Gatuha Mungai</w:t>
            </w:r>
          </w:p>
          <w:p w14:paraId="1C782801" w14:textId="12D5881E" w:rsidR="00AA1108" w:rsidRPr="009377D0" w:rsidRDefault="00AA1108" w:rsidP="00AA1108">
            <w:pPr>
              <w:rPr>
                <w:rFonts w:ascii="Arial" w:hAnsi="Arial" w:cs="Arial"/>
                <w:sz w:val="18"/>
                <w:szCs w:val="18"/>
                <w:lang w:val="en-GB"/>
              </w:rPr>
            </w:pPr>
            <w:r w:rsidRPr="009377D0">
              <w:rPr>
                <w:rFonts w:ascii="Arial" w:hAnsi="Arial" w:cs="Arial"/>
                <w:sz w:val="18"/>
                <w:szCs w:val="18"/>
                <w:lang w:val="en-GB"/>
              </w:rPr>
              <w:t>Tel:</w:t>
            </w:r>
            <w:r>
              <w:rPr>
                <w:rFonts w:ascii="Arial" w:hAnsi="Arial" w:cs="Arial"/>
                <w:sz w:val="18"/>
                <w:szCs w:val="18"/>
                <w:lang w:val="en-GB"/>
              </w:rPr>
              <w:t xml:space="preserve"> +45 50 60 20 02</w:t>
            </w:r>
          </w:p>
          <w:p w14:paraId="3FB0BDFC" w14:textId="10059870" w:rsidR="00AA1108" w:rsidRPr="009377D0" w:rsidRDefault="00AA1108" w:rsidP="00AA1108">
            <w:pPr>
              <w:rPr>
                <w:rFonts w:ascii="Arial" w:hAnsi="Arial" w:cs="Arial"/>
                <w:sz w:val="18"/>
                <w:szCs w:val="18"/>
                <w:lang w:val="en-GB"/>
              </w:rPr>
            </w:pPr>
            <w:r w:rsidRPr="009377D0">
              <w:rPr>
                <w:rFonts w:ascii="Arial" w:hAnsi="Arial" w:cs="Arial"/>
                <w:sz w:val="18"/>
                <w:szCs w:val="18"/>
                <w:lang w:val="en-GB"/>
              </w:rPr>
              <w:t xml:space="preserve">Email: </w:t>
            </w:r>
            <w:hyperlink r:id="rId12" w:history="1">
              <w:r w:rsidRPr="00DB2252">
                <w:rPr>
                  <w:rStyle w:val="Hyperlink"/>
                  <w:rFonts w:ascii="Arial" w:hAnsi="Arial" w:cs="Arial"/>
                  <w:sz w:val="18"/>
                  <w:szCs w:val="18"/>
                  <w:lang w:val="en-GB"/>
                </w:rPr>
                <w:t>kgmu@dca.dk</w:t>
              </w:r>
            </w:hyperlink>
            <w:r>
              <w:rPr>
                <w:rFonts w:ascii="Arial" w:hAnsi="Arial" w:cs="Arial"/>
                <w:sz w:val="18"/>
                <w:szCs w:val="18"/>
                <w:lang w:val="en-GB"/>
              </w:rPr>
              <w:t xml:space="preserve"> </w:t>
            </w:r>
          </w:p>
        </w:tc>
      </w:tr>
    </w:tbl>
    <w:p w14:paraId="7E486A96" w14:textId="77777777" w:rsidR="0053734C" w:rsidRDefault="0053734C" w:rsidP="00AA1108">
      <w:pPr>
        <w:rPr>
          <w:rFonts w:ascii="Arial" w:hAnsi="Arial" w:cs="Arial"/>
          <w:b/>
          <w:caps/>
          <w:lang w:val="en-GB"/>
        </w:rPr>
      </w:pPr>
    </w:p>
    <w:p w14:paraId="3B2DE551" w14:textId="77777777" w:rsidR="00A84567" w:rsidRPr="005C59E8" w:rsidRDefault="00A84567">
      <w:pPr>
        <w:rPr>
          <w:rFonts w:ascii="Arial" w:hAnsi="Arial" w:cs="Arial"/>
          <w:b/>
          <w:caps/>
          <w:lang w:val="en-GB"/>
        </w:rPr>
      </w:pPr>
    </w:p>
    <w:p w14:paraId="6AC332C2" w14:textId="090F3023" w:rsidR="009D04B4" w:rsidRPr="005C59E8" w:rsidRDefault="0081148A">
      <w:pPr>
        <w:rPr>
          <w:rFonts w:ascii="Arial" w:hAnsi="Arial" w:cs="Arial"/>
          <w:b/>
          <w:lang w:val="en-GB"/>
        </w:rPr>
      </w:pPr>
      <w:r>
        <w:rPr>
          <w:rFonts w:ascii="Arial" w:hAnsi="Arial" w:cs="Arial"/>
          <w:b/>
          <w:bCs/>
          <w:caps/>
          <w:lang w:val="en-GB"/>
        </w:rPr>
        <w:t xml:space="preserve">DANCHURCHAID </w:t>
      </w:r>
      <w:r w:rsidR="007738E4" w:rsidRPr="0041104A">
        <w:rPr>
          <w:rFonts w:ascii="Arial" w:hAnsi="Arial" w:cs="Arial"/>
          <w:b/>
          <w:bCs/>
          <w:caps/>
          <w:lang w:val="en-GB"/>
        </w:rPr>
        <w:t xml:space="preserve">invites </w:t>
      </w:r>
      <w:r w:rsidR="003E74E8">
        <w:rPr>
          <w:rFonts w:ascii="Arial" w:hAnsi="Arial" w:cs="Arial"/>
          <w:b/>
          <w:bCs/>
          <w:caps/>
          <w:lang w:val="en-GB"/>
        </w:rPr>
        <w:t>candidates</w:t>
      </w:r>
      <w:r w:rsidR="007738E4" w:rsidRPr="0041104A">
        <w:rPr>
          <w:rFonts w:ascii="Arial" w:hAnsi="Arial" w:cs="Arial"/>
          <w:b/>
          <w:bCs/>
          <w:caps/>
          <w:lang w:val="en-GB"/>
        </w:rPr>
        <w:t xml:space="preserve"> to submit a proposal for </w:t>
      </w:r>
      <w:r>
        <w:rPr>
          <w:rFonts w:ascii="Arial" w:hAnsi="Arial" w:cs="Arial"/>
          <w:b/>
          <w:bCs/>
          <w:caps/>
          <w:lang w:val="en-GB"/>
        </w:rPr>
        <w:t>REMOTE MONITORING SERVICE AS</w:t>
      </w:r>
      <w:r w:rsidR="00A0135D" w:rsidRPr="0006342C">
        <w:rPr>
          <w:rFonts w:ascii="Arial" w:hAnsi="Arial" w:cs="Arial"/>
          <w:b/>
          <w:bCs/>
          <w:caps/>
          <w:lang w:val="en-GB"/>
        </w:rPr>
        <w:t xml:space="preserve"> a Framework Contract</w:t>
      </w:r>
    </w:p>
    <w:p w14:paraId="5D7F309D"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7378E5B4"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00110F19"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97CEA5B" w14:textId="047DE615"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0081148A">
        <w:rPr>
          <w:rFonts w:ascii="Arial" w:hAnsi="Arial" w:cs="Arial"/>
          <w:sz w:val="20"/>
          <w:szCs w:val="20"/>
          <w:lang w:val="en-GB"/>
        </w:rPr>
        <w:t>a remote monitoring service,</w:t>
      </w:r>
      <w:r>
        <w:rPr>
          <w:rFonts w:ascii="Arial" w:hAnsi="Arial" w:cs="Arial"/>
          <w:sz w:val="20"/>
          <w:szCs w:val="20"/>
          <w:lang w:val="en-GB"/>
        </w:rPr>
        <w:t xml:space="preserve"> an intervention supported by </w:t>
      </w:r>
      <w:r w:rsidR="00B90788">
        <w:rPr>
          <w:rFonts w:ascii="Arial" w:hAnsi="Arial" w:cs="Arial"/>
          <w:sz w:val="20"/>
          <w:szCs w:val="20"/>
          <w:lang w:val="en-GB"/>
        </w:rPr>
        <w:t>The Ministry of Foreign Affairs - Denmark</w:t>
      </w:r>
      <w:r w:rsidRPr="009A0D97">
        <w:rPr>
          <w:rFonts w:ascii="Arial" w:hAnsi="Arial" w:cs="Arial"/>
          <w:sz w:val="20"/>
          <w:szCs w:val="20"/>
          <w:lang w:val="en-GB"/>
        </w:rPr>
        <w:t>.</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38376859" w14:textId="77777777" w:rsidR="008C17AB" w:rsidRDefault="008C17AB">
      <w:pPr>
        <w:rPr>
          <w:rFonts w:ascii="Arial" w:hAnsi="Arial" w:cs="Arial"/>
          <w:b/>
          <w:sz w:val="20"/>
          <w:szCs w:val="20"/>
          <w:lang w:val="en-GB"/>
        </w:rPr>
      </w:pPr>
    </w:p>
    <w:p w14:paraId="40AAE3CA"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76F1A4D4"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2F4D6129"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6660AA1F" w14:textId="62AB8166"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81148A">
        <w:rPr>
          <w:rFonts w:ascii="Arial" w:hAnsi="Arial" w:cs="Arial"/>
          <w:b/>
          <w:sz w:val="20"/>
          <w:szCs w:val="20"/>
          <w:lang w:val="en-GB"/>
        </w:rPr>
        <w:t>2</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256B5914" w14:textId="2AB59DE3"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81148A">
        <w:rPr>
          <w:rFonts w:ascii="Arial" w:hAnsi="Arial" w:cs="Arial"/>
          <w:b/>
          <w:sz w:val="20"/>
          <w:szCs w:val="20"/>
          <w:lang w:val="en-GB"/>
        </w:rPr>
        <w:t>3</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Ver</w:t>
      </w:r>
      <w:r w:rsidR="00102EE4">
        <w:rPr>
          <w:rFonts w:ascii="Arial" w:hAnsi="Arial" w:cs="Arial"/>
          <w:b/>
          <w:sz w:val="20"/>
          <w:szCs w:val="20"/>
          <w:lang w:val="en-GB"/>
        </w:rPr>
        <w:t>3</w:t>
      </w:r>
      <w:r>
        <w:rPr>
          <w:rFonts w:ascii="Arial" w:hAnsi="Arial" w:cs="Arial"/>
          <w:b/>
          <w:sz w:val="20"/>
          <w:szCs w:val="20"/>
          <w:lang w:val="en-GB"/>
        </w:rPr>
        <w:t xml:space="preserve"> 20</w:t>
      </w:r>
      <w:r w:rsidR="00102EE4">
        <w:rPr>
          <w:rFonts w:ascii="Arial" w:hAnsi="Arial" w:cs="Arial"/>
          <w:b/>
          <w:sz w:val="20"/>
          <w:szCs w:val="20"/>
          <w:lang w:val="en-GB"/>
        </w:rPr>
        <w:t>20</w:t>
      </w:r>
    </w:p>
    <w:p w14:paraId="22452ABC" w14:textId="3E9CDE3A"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81148A">
        <w:rPr>
          <w:rFonts w:ascii="Arial" w:hAnsi="Arial" w:cs="Arial"/>
          <w:b/>
          <w:sz w:val="20"/>
          <w:szCs w:val="20"/>
          <w:lang w:val="en-GB"/>
        </w:rPr>
        <w:t>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5BF411FE" w14:textId="77777777" w:rsidR="00444429" w:rsidRDefault="00444429" w:rsidP="005473B8">
      <w:pPr>
        <w:rPr>
          <w:rFonts w:ascii="Arial" w:hAnsi="Arial" w:cs="Arial"/>
          <w:sz w:val="20"/>
          <w:szCs w:val="20"/>
          <w:lang w:val="en-GB"/>
        </w:rPr>
      </w:pPr>
    </w:p>
    <w:p w14:paraId="3D632101"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1EF5F423" w14:textId="77777777" w:rsidR="001A0459" w:rsidRDefault="001A0459" w:rsidP="001A0459">
      <w:pPr>
        <w:rPr>
          <w:rFonts w:ascii="Arial" w:hAnsi="Arial" w:cs="Arial"/>
          <w:sz w:val="20"/>
          <w:szCs w:val="20"/>
          <w:lang w:val="en-GB"/>
        </w:rPr>
      </w:pPr>
    </w:p>
    <w:p w14:paraId="5CA3B536" w14:textId="77777777" w:rsidR="00513066" w:rsidRPr="009E0A33" w:rsidRDefault="00513066" w:rsidP="00513066">
      <w:pPr>
        <w:autoSpaceDE w:val="0"/>
        <w:autoSpaceDN w:val="0"/>
        <w:adjustRightInd w:val="0"/>
        <w:jc w:val="both"/>
        <w:rPr>
          <w:rFonts w:ascii="Arial" w:hAnsi="Arial" w:cs="Arial"/>
          <w:sz w:val="20"/>
          <w:szCs w:val="20"/>
          <w:lang w:val="en-GB"/>
        </w:rPr>
      </w:pPr>
      <w:r>
        <w:rPr>
          <w:rFonts w:ascii="Arial" w:hAnsi="Arial" w:cs="Arial"/>
          <w:sz w:val="20"/>
          <w:szCs w:val="20"/>
          <w:lang w:val="en-GB"/>
        </w:rPr>
        <w:t>We should be grateful to be informed by email of the intention to submit or not a proposal.</w:t>
      </w:r>
    </w:p>
    <w:p w14:paraId="0F6BB1EF"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3195E515"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5E822680" w14:textId="77777777" w:rsidR="00E033E8" w:rsidRDefault="00E033E8" w:rsidP="00DD49AD">
      <w:pPr>
        <w:pStyle w:val="Subtitle"/>
        <w:spacing w:before="0" w:after="240"/>
        <w:jc w:val="both"/>
        <w:rPr>
          <w:rFonts w:cs="Arial"/>
          <w:sz w:val="20"/>
          <w:lang w:val="en-GB"/>
        </w:rPr>
      </w:pPr>
    </w:p>
    <w:p w14:paraId="420BEE77"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5EC82FA2"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40D842FA" w14:textId="77777777" w:rsidR="00294131" w:rsidRDefault="00C11325" w:rsidP="00F31536">
      <w:pPr>
        <w:spacing w:after="120"/>
        <w:jc w:val="both"/>
        <w:rPr>
          <w:rFonts w:ascii="Arial" w:hAnsi="Arial" w:cs="Arial"/>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71E800E3" w14:textId="51BDAEB9" w:rsidR="00017A61" w:rsidRDefault="00017A61" w:rsidP="00F31536">
      <w:pPr>
        <w:spacing w:after="120"/>
        <w:jc w:val="both"/>
        <w:rPr>
          <w:rFonts w:ascii="Arial" w:hAnsi="Arial" w:cs="Arial"/>
          <w:sz w:val="20"/>
          <w:szCs w:val="20"/>
          <w:lang w:val="en-GB"/>
        </w:rPr>
      </w:pPr>
      <w:r w:rsidRPr="00017A61">
        <w:rPr>
          <w:rFonts w:ascii="Arial" w:hAnsi="Arial" w:cs="Arial"/>
          <w:sz w:val="20"/>
          <w:szCs w:val="20"/>
          <w:lang w:val="en-GB"/>
        </w:rPr>
        <w:t>Under this framework contract, the contracting authority intends to run a pilot project commencing at the start of the framework contract, running for one year. The contracting authority has opted for a framework contract for the event that the pilot is successful and can be scaled up and extended.</w:t>
      </w:r>
    </w:p>
    <w:p w14:paraId="438E44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43EA318B" w14:textId="77777777" w:rsidR="001D225B" w:rsidRPr="005C59E8" w:rsidRDefault="001D225B" w:rsidP="00263EB2">
      <w:pPr>
        <w:jc w:val="both"/>
        <w:rPr>
          <w:rFonts w:ascii="Arial" w:hAnsi="Arial" w:cs="Arial"/>
          <w:snapToGrid w:val="0"/>
          <w:sz w:val="20"/>
          <w:szCs w:val="20"/>
          <w:lang w:val="en-GB"/>
        </w:rPr>
      </w:pPr>
    </w:p>
    <w:p w14:paraId="0A7B6F6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3C6E587A"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70451CC7" w14:textId="77777777" w:rsidR="002C653F" w:rsidRPr="005C59E8" w:rsidRDefault="002C653F">
      <w:pPr>
        <w:rPr>
          <w:rFonts w:ascii="Arial" w:hAnsi="Arial" w:cs="Arial"/>
          <w:sz w:val="20"/>
          <w:szCs w:val="20"/>
          <w:lang w:val="en-GB"/>
        </w:rPr>
      </w:pPr>
    </w:p>
    <w:p w14:paraId="266E040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659DD650"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sidR="0014045F">
        <w:rPr>
          <w:rFonts w:ascii="Arial" w:hAnsi="Arial" w:cs="Arial"/>
          <w:sz w:val="20"/>
          <w:szCs w:val="20"/>
          <w:lang w:val="en-GB"/>
        </w:rPr>
        <w:t>.</w:t>
      </w:r>
    </w:p>
    <w:p w14:paraId="73339D5E" w14:textId="77777777" w:rsidR="0014045F" w:rsidRPr="005C59E8" w:rsidRDefault="0014045F" w:rsidP="008C2D42">
      <w:pPr>
        <w:rPr>
          <w:rFonts w:ascii="Arial" w:hAnsi="Arial" w:cs="Arial"/>
          <w:sz w:val="20"/>
          <w:szCs w:val="20"/>
          <w:lang w:val="en-GB"/>
        </w:rPr>
      </w:pPr>
    </w:p>
    <w:p w14:paraId="1E2904F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6B0BEF7" w14:textId="77777777" w:rsidR="00744475" w:rsidRDefault="00744475" w:rsidP="008C2D42">
      <w:pPr>
        <w:rPr>
          <w:rFonts w:ascii="Arial" w:hAnsi="Arial" w:cs="Arial"/>
          <w:sz w:val="20"/>
          <w:szCs w:val="20"/>
          <w:lang w:val="en-GB"/>
        </w:rPr>
      </w:pPr>
    </w:p>
    <w:p w14:paraId="659AE2E5" w14:textId="02DAF925"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AA69EE">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w:t>
      </w:r>
      <w:r w:rsidR="00C33D66" w:rsidRPr="005C7F87">
        <w:rPr>
          <w:rFonts w:ascii="Arial" w:hAnsi="Arial" w:cs="Arial"/>
          <w:sz w:val="20"/>
          <w:szCs w:val="20"/>
          <w:lang w:val="en-US"/>
        </w:rPr>
        <w:t>proposals</w:t>
      </w:r>
      <w:r w:rsidRPr="005C7F87">
        <w:rPr>
          <w:rFonts w:ascii="Arial" w:hAnsi="Arial" w:cs="Arial"/>
          <w:sz w:val="20"/>
          <w:szCs w:val="20"/>
          <w:lang w:val="en-US"/>
        </w:rPr>
        <w:t xml:space="preserve">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01FF4AE1" w14:textId="77777777" w:rsidR="00EE0477" w:rsidRDefault="00EE0477" w:rsidP="008C2D42">
      <w:pPr>
        <w:rPr>
          <w:rFonts w:ascii="Arial" w:hAnsi="Arial" w:cs="Arial"/>
          <w:sz w:val="20"/>
          <w:szCs w:val="20"/>
          <w:lang w:val="en-GB"/>
        </w:rPr>
      </w:pPr>
    </w:p>
    <w:p w14:paraId="39E84B7E"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1FA4EBA2" w14:textId="77777777" w:rsidR="008C2D42" w:rsidRPr="005C59E8" w:rsidRDefault="008C2D42" w:rsidP="008C2D42">
      <w:pPr>
        <w:ind w:left="360"/>
        <w:rPr>
          <w:rFonts w:ascii="Arial" w:hAnsi="Arial" w:cs="Arial"/>
          <w:sz w:val="20"/>
          <w:szCs w:val="20"/>
          <w:lang w:val="en-GB"/>
        </w:rPr>
      </w:pPr>
    </w:p>
    <w:p w14:paraId="14F05B94"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63F5F94E"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6E6A1C8B" w14:textId="77777777" w:rsidR="007A45CE" w:rsidRPr="005C59E8" w:rsidRDefault="007A45CE" w:rsidP="00D617E9">
      <w:pPr>
        <w:rPr>
          <w:rFonts w:ascii="Arial" w:hAnsi="Arial" w:cs="Arial"/>
          <w:sz w:val="20"/>
          <w:szCs w:val="20"/>
          <w:lang w:val="en-GB"/>
        </w:rPr>
      </w:pPr>
    </w:p>
    <w:p w14:paraId="77D60052"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67D7457E"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4891EEC8" w14:textId="77777777" w:rsidR="005C35EA" w:rsidRDefault="005C35EA">
      <w:pPr>
        <w:rPr>
          <w:rFonts w:ascii="Arial" w:hAnsi="Arial" w:cs="Arial"/>
          <w:b/>
          <w:sz w:val="20"/>
          <w:szCs w:val="20"/>
          <w:lang w:val="en-GB"/>
        </w:rPr>
      </w:pPr>
    </w:p>
    <w:p w14:paraId="218239B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1BEDBB4A"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86725">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714F2622" w14:textId="2C6E6361" w:rsidR="005F2FD1" w:rsidRPr="0081148A" w:rsidRDefault="005F2FD1" w:rsidP="0081148A">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Annex</w:t>
      </w:r>
      <w:r w:rsidR="0081148A">
        <w:rPr>
          <w:rFonts w:ascii="Arial" w:hAnsi="Arial" w:cs="Arial"/>
          <w:sz w:val="20"/>
          <w:lang w:val="en-GB"/>
        </w:rPr>
        <w:t xml:space="preserve"> 2</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0476DBB1" w14:textId="55E6831D" w:rsidR="003D7776" w:rsidRPr="0074033D"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 xml:space="preserve">ervices are to be </w:t>
      </w:r>
      <w:r w:rsidR="00C33D66" w:rsidRPr="005C59E8">
        <w:rPr>
          <w:rFonts w:ascii="Arial" w:hAnsi="Arial" w:cs="Arial"/>
          <w:sz w:val="20"/>
          <w:szCs w:val="20"/>
          <w:lang w:val="en-GB"/>
        </w:rPr>
        <w:t>performed</w:t>
      </w:r>
      <w:r w:rsidR="00C33D66">
        <w:rPr>
          <w:rFonts w:ascii="Arial" w:hAnsi="Arial" w:cs="Arial"/>
          <w:sz w:val="20"/>
          <w:szCs w:val="20"/>
          <w:lang w:val="en-GB"/>
        </w:rPr>
        <w:t>.</w:t>
      </w:r>
    </w:p>
    <w:p w14:paraId="737C2DF5" w14:textId="77777777" w:rsidR="005E0A9F" w:rsidRDefault="005E0A9F" w:rsidP="00C8324D">
      <w:pPr>
        <w:rPr>
          <w:rFonts w:ascii="Arial" w:hAnsi="Arial" w:cs="Arial"/>
          <w:sz w:val="20"/>
          <w:szCs w:val="20"/>
          <w:lang w:val="en-GB"/>
        </w:rPr>
      </w:pPr>
    </w:p>
    <w:p w14:paraId="7DFC12C0"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4A684E9A" w14:textId="77777777" w:rsidR="00444429" w:rsidRDefault="00444429" w:rsidP="00C8324D">
      <w:pPr>
        <w:rPr>
          <w:rFonts w:ascii="Arial" w:hAnsi="Arial" w:cs="Arial"/>
          <w:sz w:val="20"/>
          <w:szCs w:val="20"/>
          <w:lang w:val="en-GB"/>
        </w:rPr>
      </w:pPr>
    </w:p>
    <w:p w14:paraId="1E9C57B8"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6EDDE54A" w14:textId="425A7A9D" w:rsidR="004B5A1A" w:rsidRDefault="001A4662" w:rsidP="00310C85">
      <w:pPr>
        <w:jc w:val="both"/>
        <w:rPr>
          <w:rFonts w:ascii="Arial" w:hAnsi="Arial" w:cs="Arial"/>
          <w:b/>
          <w:bCs/>
          <w:sz w:val="20"/>
          <w:szCs w:val="20"/>
          <w:lang w:val="en-GB"/>
        </w:rPr>
      </w:pPr>
      <w:r w:rsidRPr="005C59E8">
        <w:rPr>
          <w:rFonts w:ascii="Arial" w:hAnsi="Arial" w:cs="Arial"/>
          <w:sz w:val="20"/>
          <w:szCs w:val="20"/>
          <w:lang w:val="en-GB"/>
        </w:rPr>
        <w:lastRenderedPageBreak/>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81148A">
        <w:rPr>
          <w:rFonts w:ascii="Arial" w:hAnsi="Arial" w:cs="Arial"/>
          <w:sz w:val="20"/>
          <w:szCs w:val="20"/>
          <w:lang w:val="en-GB"/>
        </w:rPr>
        <w:t>EUR</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81148A">
        <w:rPr>
          <w:rFonts w:ascii="Arial" w:hAnsi="Arial" w:cs="Arial"/>
          <w:sz w:val="20"/>
          <w:szCs w:val="20"/>
          <w:lang w:val="en-GB"/>
        </w:rPr>
        <w:t>Annex 2.</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51B2319B" w14:textId="4C085724" w:rsidR="004B5A1A" w:rsidRDefault="004B5A1A" w:rsidP="004B5A1A">
      <w:pPr>
        <w:pStyle w:val="Heading4"/>
        <w:spacing w:line="240" w:lineRule="atLeast"/>
        <w:jc w:val="both"/>
        <w:rPr>
          <w:rFonts w:ascii="Arial" w:hAnsi="Arial" w:cs="Arial"/>
          <w:b w:val="0"/>
          <w:bCs w:val="0"/>
          <w:sz w:val="20"/>
          <w:szCs w:val="20"/>
          <w:lang w:val="en-GB"/>
        </w:rPr>
      </w:pPr>
      <w:r w:rsidRPr="00696253">
        <w:rPr>
          <w:rFonts w:ascii="Arial" w:hAnsi="Arial"/>
          <w:b w:val="0"/>
          <w:spacing w:val="-3"/>
          <w:sz w:val="20"/>
          <w:lang w:val="en-GB"/>
        </w:rPr>
        <w:t xml:space="preserve">The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75F913DA" w14:textId="77777777" w:rsidR="006113E6" w:rsidRPr="002E443E" w:rsidRDefault="006113E6" w:rsidP="00F4770B">
      <w:pPr>
        <w:rPr>
          <w:b/>
          <w:bCs/>
          <w:highlight w:val="lightGray"/>
          <w:lang w:val="en-GB"/>
        </w:rPr>
      </w:pPr>
    </w:p>
    <w:p w14:paraId="085106F8"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2DA8B4AF" w14:textId="6FF1243D" w:rsidR="00440360" w:rsidRPr="005C59E8" w:rsidRDefault="00D16481">
      <w:pPr>
        <w:rPr>
          <w:rFonts w:ascii="Arial" w:hAnsi="Arial" w:cs="Arial"/>
          <w:sz w:val="20"/>
          <w:szCs w:val="20"/>
          <w:lang w:val="en-GB"/>
        </w:rPr>
      </w:pPr>
      <w:r>
        <w:rPr>
          <w:rFonts w:ascii="Arial" w:hAnsi="Arial" w:cs="Arial"/>
          <w:b/>
          <w:sz w:val="20"/>
          <w:szCs w:val="20"/>
          <w:lang w:val="en-GB"/>
        </w:rPr>
        <w:t xml:space="preserve">        </w:t>
      </w:r>
    </w:p>
    <w:p w14:paraId="3C2862B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746092DF" w14:textId="4614FEEC"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5C35EA" w:rsidRPr="002A4D3D">
        <w:rPr>
          <w:rFonts w:ascii="Arial" w:hAnsi="Arial" w:cs="Arial"/>
          <w:sz w:val="20"/>
          <w:szCs w:val="20"/>
          <w:lang w:val="en-GB"/>
        </w:rPr>
        <w:t>30</w:t>
      </w:r>
      <w:r w:rsidR="002A4D3D">
        <w:rPr>
          <w:rFonts w:ascii="Arial" w:hAnsi="Arial" w:cs="Arial"/>
          <w:sz w:val="20"/>
          <w:szCs w:val="20"/>
          <w:lang w:val="en-GB"/>
        </w:rPr>
        <w:t xml:space="preserve"> </w:t>
      </w:r>
      <w:r w:rsidR="00FD4517" w:rsidRPr="00CE2219">
        <w:rPr>
          <w:rFonts w:ascii="Arial" w:hAnsi="Arial" w:cs="Arial"/>
          <w:sz w:val="20"/>
          <w:szCs w:val="20"/>
          <w:lang w:val="en-GB"/>
        </w:rPr>
        <w:t>days after</w:t>
      </w:r>
      <w:r w:rsidR="00FD4517" w:rsidRPr="005C59E8">
        <w:rPr>
          <w:rFonts w:ascii="Arial" w:hAnsi="Arial" w:cs="Arial"/>
          <w:sz w:val="20"/>
          <w:szCs w:val="20"/>
          <w:lang w:val="en-GB"/>
        </w:rPr>
        <w:t xml:space="preserve"> the closing date.</w:t>
      </w:r>
    </w:p>
    <w:p w14:paraId="37EF6747" w14:textId="77777777" w:rsidR="001A69BE" w:rsidRPr="005C59E8" w:rsidRDefault="001A69BE">
      <w:pPr>
        <w:rPr>
          <w:rFonts w:ascii="Arial" w:hAnsi="Arial" w:cs="Arial"/>
          <w:color w:val="FF0000"/>
          <w:sz w:val="20"/>
          <w:szCs w:val="20"/>
          <w:lang w:val="en-GB"/>
        </w:rPr>
      </w:pPr>
    </w:p>
    <w:p w14:paraId="7659E8C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72442043" w14:textId="166F74AF"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FD4517" w:rsidRPr="002A4D3D">
        <w:rPr>
          <w:rFonts w:ascii="Arial" w:hAnsi="Arial" w:cs="Arial"/>
          <w:lang w:val="en-GB"/>
        </w:rPr>
        <w:t>by hand</w:t>
      </w:r>
      <w:r w:rsidR="002A4D3D" w:rsidRPr="002A4D3D">
        <w:rPr>
          <w:rFonts w:ascii="Arial" w:hAnsi="Arial" w:cs="Arial"/>
          <w:lang w:val="en-GB"/>
        </w:rPr>
        <w:t xml:space="preserve"> or</w:t>
      </w:r>
      <w:r w:rsidR="00D900D2" w:rsidRPr="002A4D3D">
        <w:rPr>
          <w:rFonts w:ascii="Arial" w:hAnsi="Arial" w:cs="Arial"/>
          <w:lang w:val="en-GB"/>
        </w:rPr>
        <w:t xml:space="preserve"> </w:t>
      </w:r>
      <w:r w:rsidR="00DB6411" w:rsidRPr="002A4D3D">
        <w:rPr>
          <w:rFonts w:ascii="Arial" w:hAnsi="Arial" w:cs="Arial"/>
          <w:lang w:val="en-GB"/>
        </w:rPr>
        <w:t>e</w:t>
      </w:r>
      <w:r w:rsidR="00D900D2" w:rsidRPr="002A4D3D">
        <w:rPr>
          <w:rFonts w:ascii="Arial" w:hAnsi="Arial" w:cs="Arial"/>
          <w:lang w:val="en-GB"/>
        </w:rPr>
        <w:t>mail</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3A96A1DA" w14:textId="77777777" w:rsidR="00364BB9" w:rsidRPr="005C59E8" w:rsidRDefault="00364BB9" w:rsidP="00EF68C5">
      <w:pPr>
        <w:pStyle w:val="PlainText"/>
        <w:rPr>
          <w:rFonts w:ascii="Arial" w:hAnsi="Arial" w:cs="Arial"/>
          <w:lang w:val="en-GB"/>
        </w:rPr>
      </w:pPr>
    </w:p>
    <w:p w14:paraId="3FCBF73F"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0ED8F791" w14:textId="69A06B83"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2F141E">
        <w:t>Proposals,</w:t>
      </w:r>
      <w:r w:rsidR="00A4404B">
        <w:t xml:space="preserve"> a technical evaluation and a financial evaluation. </w:t>
      </w:r>
    </w:p>
    <w:p w14:paraId="349E3AB0" w14:textId="77777777" w:rsidR="00BE2C27" w:rsidRDefault="00BE2C27" w:rsidP="00A760A1">
      <w:pPr>
        <w:pStyle w:val="BodyText"/>
      </w:pPr>
    </w:p>
    <w:p w14:paraId="353E3094" w14:textId="7EEC1684"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3B4981">
        <w:rPr>
          <w:rFonts w:ascii="Arial" w:hAnsi="Arial" w:cs="Arial"/>
          <w:sz w:val="20"/>
          <w:szCs w:val="20"/>
          <w:lang w:val="en-GB"/>
        </w:rPr>
        <w:t>60</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003B4981">
        <w:rPr>
          <w:rFonts w:ascii="Arial" w:hAnsi="Arial" w:cs="Arial"/>
          <w:sz w:val="20"/>
          <w:szCs w:val="20"/>
          <w:lang w:val="en-GB"/>
        </w:rPr>
        <w:t>40</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w:t>
      </w:r>
      <w:proofErr w:type="gramStart"/>
      <w:r w:rsidRPr="005C59E8">
        <w:rPr>
          <w:rFonts w:ascii="Arial" w:hAnsi="Arial" w:cs="Arial"/>
          <w:sz w:val="20"/>
          <w:szCs w:val="20"/>
          <w:lang w:val="en-GB"/>
        </w:rPr>
        <w:t>be:</w:t>
      </w:r>
      <w:proofErr w:type="gramEnd"/>
      <w:r w:rsidRPr="005C59E8">
        <w:rPr>
          <w:rFonts w:ascii="Arial" w:hAnsi="Arial" w:cs="Arial"/>
          <w:sz w:val="20"/>
          <w:szCs w:val="20"/>
          <w:lang w:val="en-GB"/>
        </w:rPr>
        <w:t xml:space="preserve"> St X </w:t>
      </w:r>
      <w:r w:rsidR="003B4981">
        <w:rPr>
          <w:rFonts w:ascii="Arial" w:hAnsi="Arial" w:cs="Arial"/>
          <w:sz w:val="20"/>
          <w:szCs w:val="20"/>
          <w:lang w:val="en-GB"/>
        </w:rPr>
        <w:t>60</w:t>
      </w:r>
      <w:r w:rsidRPr="00385B4D">
        <w:rPr>
          <w:rFonts w:ascii="Arial" w:hAnsi="Arial" w:cs="Arial"/>
          <w:sz w:val="20"/>
          <w:szCs w:val="20"/>
          <w:lang w:val="en-GB"/>
        </w:rPr>
        <w:t>%</w:t>
      </w:r>
      <w:r>
        <w:rPr>
          <w:rFonts w:ascii="Arial" w:hAnsi="Arial" w:cs="Arial"/>
          <w:sz w:val="20"/>
          <w:szCs w:val="20"/>
          <w:lang w:val="en-GB"/>
        </w:rPr>
        <w:t xml:space="preserve"> + Sf X </w:t>
      </w:r>
      <w:r w:rsidR="003B4981">
        <w:rPr>
          <w:rFonts w:ascii="Arial" w:hAnsi="Arial" w:cs="Arial"/>
          <w:sz w:val="20"/>
          <w:szCs w:val="20"/>
          <w:lang w:val="en-GB"/>
        </w:rPr>
        <w:t>40</w:t>
      </w:r>
      <w:r w:rsidRPr="00385B4D">
        <w:rPr>
          <w:rFonts w:ascii="Arial" w:hAnsi="Arial" w:cs="Arial"/>
          <w:sz w:val="20"/>
          <w:szCs w:val="20"/>
          <w:lang w:val="en-GB"/>
        </w:rPr>
        <w:t>%</w:t>
      </w:r>
      <w:r>
        <w:rPr>
          <w:rFonts w:ascii="Arial" w:hAnsi="Arial" w:cs="Arial"/>
          <w:sz w:val="20"/>
          <w:szCs w:val="20"/>
          <w:lang w:val="en-GB"/>
        </w:rPr>
        <w:t>.</w:t>
      </w:r>
    </w:p>
    <w:p w14:paraId="2DDA71E9" w14:textId="77777777" w:rsidR="00BE2C27" w:rsidRDefault="00BE2C27" w:rsidP="00BE2C27">
      <w:pPr>
        <w:tabs>
          <w:tab w:val="right" w:pos="1440"/>
          <w:tab w:val="left" w:pos="2160"/>
          <w:tab w:val="right" w:pos="3600"/>
        </w:tabs>
        <w:rPr>
          <w:rFonts w:ascii="Arial" w:hAnsi="Arial" w:cs="Arial"/>
          <w:sz w:val="20"/>
          <w:szCs w:val="20"/>
          <w:lang w:val="en-GB"/>
        </w:rPr>
      </w:pPr>
    </w:p>
    <w:p w14:paraId="3050D0CF" w14:textId="77777777" w:rsidR="00BF47A7" w:rsidRPr="000643EF" w:rsidRDefault="00BF47A7" w:rsidP="00BF47A7">
      <w:pPr>
        <w:pStyle w:val="BodyText"/>
        <w:contextualSpacing/>
        <w:rPr>
          <w:b/>
        </w:rPr>
      </w:pPr>
      <w:r w:rsidRPr="000643EF">
        <w:rPr>
          <w:b/>
        </w:rPr>
        <w:t>Technical evaluation</w:t>
      </w:r>
    </w:p>
    <w:p w14:paraId="276774E2" w14:textId="77777777" w:rsidR="00BF47A7" w:rsidRDefault="00BF47A7" w:rsidP="00BF47A7">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46EF6132" w14:textId="0302A29F" w:rsidR="00D8490C" w:rsidRDefault="002E0D90" w:rsidP="002871AC">
      <w:pPr>
        <w:pStyle w:val="Heading4"/>
        <w:jc w:val="both"/>
        <w:rPr>
          <w:rFonts w:ascii="Arial" w:hAnsi="Arial" w:cs="Arial"/>
          <w:b w:val="0"/>
          <w:bCs w:val="0"/>
          <w:sz w:val="20"/>
          <w:szCs w:val="20"/>
          <w:lang w:val="en-GB"/>
        </w:rPr>
      </w:pPr>
      <w:r w:rsidRPr="008B4B99">
        <w:rPr>
          <w:rFonts w:ascii="Arial" w:hAnsi="Arial" w:cs="Arial"/>
          <w:b w:val="0"/>
          <w:bCs w:val="0"/>
          <w:sz w:val="20"/>
          <w:szCs w:val="20"/>
          <w:lang w:val="en-GB"/>
        </w:rPr>
        <w:t xml:space="preserve">The Contracting Authority reserves the right to discard offers below a technical score of </w:t>
      </w:r>
      <w:r w:rsidRPr="008A2DC6">
        <w:rPr>
          <w:rFonts w:ascii="Arial" w:hAnsi="Arial" w:cs="Arial"/>
          <w:b w:val="0"/>
          <w:bCs w:val="0"/>
          <w:sz w:val="20"/>
          <w:szCs w:val="20"/>
          <w:lang w:val="en-GB"/>
        </w:rPr>
        <w:t>80</w:t>
      </w:r>
      <w:r w:rsidRPr="008B4B99">
        <w:rPr>
          <w:rFonts w:ascii="Arial" w:hAnsi="Arial" w:cs="Arial"/>
          <w:b w:val="0"/>
          <w:bCs w:val="0"/>
          <w:sz w:val="20"/>
          <w:szCs w:val="20"/>
          <w:lang w:val="en-GB"/>
        </w:rPr>
        <w:t xml:space="preserve"> points.</w:t>
      </w:r>
    </w:p>
    <w:p w14:paraId="46683DA6" w14:textId="77777777" w:rsidR="002871AC" w:rsidRPr="002871AC" w:rsidRDefault="002871AC" w:rsidP="002871AC">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37A98C45" w14:textId="77777777" w:rsidTr="007E7604">
        <w:trPr>
          <w:cantSplit/>
          <w:jc w:val="center"/>
        </w:trPr>
        <w:tc>
          <w:tcPr>
            <w:tcW w:w="4981" w:type="dxa"/>
            <w:gridSpan w:val="2"/>
            <w:vMerge w:val="restart"/>
          </w:tcPr>
          <w:p w14:paraId="6870A69C"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44B49AA5"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5F9D7BF7"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71FC07F5" w14:textId="77777777" w:rsidTr="007E7604">
        <w:trPr>
          <w:cantSplit/>
          <w:jc w:val="center"/>
        </w:trPr>
        <w:tc>
          <w:tcPr>
            <w:tcW w:w="4981" w:type="dxa"/>
            <w:gridSpan w:val="2"/>
            <w:vMerge/>
            <w:tcBorders>
              <w:bottom w:val="nil"/>
            </w:tcBorders>
          </w:tcPr>
          <w:p w14:paraId="7E770F3A"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38900DF2"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0973C9B8"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3A0E524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5277AE6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546BB216"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429BE70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403A84" w14:paraId="662017F4" w14:textId="77777777" w:rsidTr="007E7604">
        <w:trPr>
          <w:cantSplit/>
          <w:jc w:val="center"/>
        </w:trPr>
        <w:tc>
          <w:tcPr>
            <w:tcW w:w="9481" w:type="dxa"/>
            <w:gridSpan w:val="8"/>
            <w:shd w:val="pct15" w:color="auto" w:fill="FFFFFF"/>
          </w:tcPr>
          <w:p w14:paraId="6CCA3637" w14:textId="77777777" w:rsidR="00D8490C" w:rsidRPr="005C59E8" w:rsidRDefault="00D8490C" w:rsidP="003D7B6E">
            <w:pPr>
              <w:rPr>
                <w:rFonts w:ascii="Arial" w:hAnsi="Arial" w:cs="Arial"/>
                <w:snapToGrid w:val="0"/>
                <w:sz w:val="20"/>
                <w:szCs w:val="20"/>
                <w:lang w:val="en-GB"/>
              </w:rPr>
            </w:pPr>
          </w:p>
          <w:p w14:paraId="248ED1B2"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160F5AEE" w14:textId="77777777" w:rsidR="00D8490C" w:rsidRPr="005C59E8" w:rsidRDefault="00D8490C" w:rsidP="003D7B6E">
            <w:pPr>
              <w:rPr>
                <w:rFonts w:ascii="Arial" w:hAnsi="Arial" w:cs="Arial"/>
                <w:snapToGrid w:val="0"/>
                <w:sz w:val="20"/>
                <w:szCs w:val="20"/>
                <w:lang w:val="en-GB"/>
              </w:rPr>
            </w:pPr>
          </w:p>
        </w:tc>
      </w:tr>
      <w:tr w:rsidR="00D8490C" w:rsidRPr="005C59E8" w14:paraId="15B79CA7" w14:textId="77777777" w:rsidTr="007E7604">
        <w:trPr>
          <w:jc w:val="center"/>
        </w:trPr>
        <w:tc>
          <w:tcPr>
            <w:tcW w:w="679" w:type="dxa"/>
          </w:tcPr>
          <w:p w14:paraId="17E0D802" w14:textId="6DA2243B" w:rsidR="00D8490C" w:rsidRPr="005C59E8" w:rsidRDefault="00F91827"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7CB8DDC" w14:textId="5450E46D" w:rsidR="00D8490C" w:rsidRPr="008A2DC6" w:rsidRDefault="00435C6A" w:rsidP="00435C6A">
            <w:pPr>
              <w:rPr>
                <w:rFonts w:ascii="Arial" w:hAnsi="Arial" w:cs="Arial"/>
                <w:snapToGrid w:val="0"/>
                <w:sz w:val="20"/>
                <w:szCs w:val="20"/>
                <w:lang w:val="en-GB"/>
              </w:rPr>
            </w:pPr>
            <w:r w:rsidRPr="008A2DC6">
              <w:rPr>
                <w:rFonts w:ascii="Arial" w:hAnsi="Arial" w:cs="Arial"/>
                <w:snapToGrid w:val="0"/>
                <w:sz w:val="20"/>
                <w:szCs w:val="20"/>
                <w:lang w:val="en-GB"/>
              </w:rPr>
              <w:t>Availability of q</w:t>
            </w:r>
            <w:r w:rsidR="00D8490C" w:rsidRPr="008A2DC6">
              <w:rPr>
                <w:rFonts w:ascii="Arial" w:hAnsi="Arial" w:cs="Arial"/>
                <w:snapToGrid w:val="0"/>
                <w:sz w:val="20"/>
                <w:szCs w:val="20"/>
                <w:lang w:val="en-GB"/>
              </w:rPr>
              <w:t>uality assurance procedures</w:t>
            </w:r>
            <w:r w:rsidR="00193F4E">
              <w:rPr>
                <w:rFonts w:ascii="Arial" w:hAnsi="Arial" w:cs="Arial"/>
                <w:snapToGrid w:val="0"/>
                <w:sz w:val="20"/>
                <w:szCs w:val="20"/>
                <w:lang w:val="en-GB"/>
              </w:rPr>
              <w:t xml:space="preserve"> for data collection and analysis</w:t>
            </w:r>
          </w:p>
        </w:tc>
        <w:tc>
          <w:tcPr>
            <w:tcW w:w="1260" w:type="dxa"/>
          </w:tcPr>
          <w:p w14:paraId="470DEF30" w14:textId="2DF0C5F9" w:rsidR="00D8490C" w:rsidRPr="008A2DC6" w:rsidRDefault="00E45CBF" w:rsidP="003D7B6E">
            <w:pPr>
              <w:jc w:val="center"/>
              <w:rPr>
                <w:rFonts w:ascii="Arial" w:hAnsi="Arial" w:cs="Arial"/>
                <w:snapToGrid w:val="0"/>
                <w:sz w:val="20"/>
                <w:szCs w:val="20"/>
                <w:lang w:val="en-GB"/>
              </w:rPr>
            </w:pPr>
            <w:r w:rsidRPr="008A2DC6">
              <w:rPr>
                <w:rFonts w:ascii="Arial" w:hAnsi="Arial" w:cs="Arial"/>
                <w:snapToGrid w:val="0"/>
                <w:sz w:val="20"/>
                <w:szCs w:val="20"/>
                <w:lang w:val="en-GB"/>
              </w:rPr>
              <w:t>10</w:t>
            </w:r>
          </w:p>
        </w:tc>
        <w:tc>
          <w:tcPr>
            <w:tcW w:w="630" w:type="dxa"/>
          </w:tcPr>
          <w:p w14:paraId="7C9DDC1A" w14:textId="77777777" w:rsidR="00D8490C" w:rsidRPr="005C59E8" w:rsidRDefault="00D8490C" w:rsidP="003D7B6E">
            <w:pPr>
              <w:jc w:val="center"/>
              <w:rPr>
                <w:rFonts w:ascii="Arial" w:hAnsi="Arial" w:cs="Arial"/>
                <w:snapToGrid w:val="0"/>
                <w:sz w:val="20"/>
                <w:szCs w:val="20"/>
                <w:lang w:val="en-GB"/>
              </w:rPr>
            </w:pPr>
          </w:p>
        </w:tc>
        <w:tc>
          <w:tcPr>
            <w:tcW w:w="630" w:type="dxa"/>
          </w:tcPr>
          <w:p w14:paraId="4F11BF37" w14:textId="77777777" w:rsidR="00D8490C" w:rsidRPr="005C59E8" w:rsidRDefault="00D8490C" w:rsidP="003D7B6E">
            <w:pPr>
              <w:jc w:val="center"/>
              <w:rPr>
                <w:rFonts w:ascii="Arial" w:hAnsi="Arial" w:cs="Arial"/>
                <w:snapToGrid w:val="0"/>
                <w:sz w:val="20"/>
                <w:szCs w:val="20"/>
                <w:lang w:val="en-GB"/>
              </w:rPr>
            </w:pPr>
          </w:p>
        </w:tc>
        <w:tc>
          <w:tcPr>
            <w:tcW w:w="720" w:type="dxa"/>
          </w:tcPr>
          <w:p w14:paraId="76E17EDD" w14:textId="77777777" w:rsidR="00D8490C" w:rsidRPr="005C59E8" w:rsidRDefault="00D8490C" w:rsidP="003D7B6E">
            <w:pPr>
              <w:jc w:val="center"/>
              <w:rPr>
                <w:rFonts w:ascii="Arial" w:hAnsi="Arial" w:cs="Arial"/>
                <w:snapToGrid w:val="0"/>
                <w:sz w:val="20"/>
                <w:szCs w:val="20"/>
                <w:lang w:val="en-GB"/>
              </w:rPr>
            </w:pPr>
          </w:p>
        </w:tc>
        <w:tc>
          <w:tcPr>
            <w:tcW w:w="630" w:type="dxa"/>
          </w:tcPr>
          <w:p w14:paraId="43CCD4FA" w14:textId="77777777" w:rsidR="00D8490C" w:rsidRPr="005C59E8" w:rsidRDefault="00D8490C" w:rsidP="003D7B6E">
            <w:pPr>
              <w:jc w:val="center"/>
              <w:rPr>
                <w:rFonts w:ascii="Arial" w:hAnsi="Arial" w:cs="Arial"/>
                <w:snapToGrid w:val="0"/>
                <w:sz w:val="20"/>
                <w:szCs w:val="20"/>
                <w:lang w:val="en-GB"/>
              </w:rPr>
            </w:pPr>
          </w:p>
        </w:tc>
        <w:tc>
          <w:tcPr>
            <w:tcW w:w="630" w:type="dxa"/>
          </w:tcPr>
          <w:p w14:paraId="24135BDB" w14:textId="77777777" w:rsidR="00D8490C" w:rsidRPr="005C59E8" w:rsidRDefault="00D8490C" w:rsidP="003D7B6E">
            <w:pPr>
              <w:jc w:val="center"/>
              <w:rPr>
                <w:rFonts w:ascii="Arial" w:hAnsi="Arial" w:cs="Arial"/>
                <w:snapToGrid w:val="0"/>
                <w:sz w:val="20"/>
                <w:szCs w:val="20"/>
                <w:lang w:val="en-GB"/>
              </w:rPr>
            </w:pPr>
          </w:p>
        </w:tc>
      </w:tr>
      <w:tr w:rsidR="00D8490C" w:rsidRPr="005C59E8" w14:paraId="4886CFE4" w14:textId="77777777" w:rsidTr="007E7604">
        <w:trPr>
          <w:jc w:val="center"/>
        </w:trPr>
        <w:tc>
          <w:tcPr>
            <w:tcW w:w="679" w:type="dxa"/>
          </w:tcPr>
          <w:p w14:paraId="40018012" w14:textId="3E581832" w:rsidR="00D8490C" w:rsidRPr="005C59E8" w:rsidRDefault="00F91827"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149AFE5F" w14:textId="54A4FBEC" w:rsidR="00D8490C" w:rsidRPr="008A2DC6" w:rsidRDefault="00435C6A" w:rsidP="006F0C7E">
            <w:pPr>
              <w:rPr>
                <w:rFonts w:ascii="Arial" w:hAnsi="Arial" w:cs="Arial"/>
                <w:snapToGrid w:val="0"/>
                <w:sz w:val="20"/>
                <w:szCs w:val="20"/>
                <w:lang w:val="en-GB"/>
              </w:rPr>
            </w:pPr>
            <w:r w:rsidRPr="008A2DC6">
              <w:rPr>
                <w:rFonts w:ascii="Arial" w:hAnsi="Arial" w:cs="Arial"/>
                <w:snapToGrid w:val="0"/>
                <w:sz w:val="20"/>
                <w:szCs w:val="20"/>
                <w:lang w:val="en-GB"/>
              </w:rPr>
              <w:t>Organisation’s s</w:t>
            </w:r>
            <w:r w:rsidR="00D8490C" w:rsidRPr="008A2DC6">
              <w:rPr>
                <w:rFonts w:ascii="Arial" w:hAnsi="Arial" w:cs="Arial"/>
                <w:snapToGrid w:val="0"/>
                <w:sz w:val="20"/>
                <w:szCs w:val="20"/>
                <w:lang w:val="en-GB"/>
              </w:rPr>
              <w:t xml:space="preserve">pecialised </w:t>
            </w:r>
            <w:r w:rsidRPr="008A2DC6">
              <w:rPr>
                <w:rFonts w:ascii="Arial" w:hAnsi="Arial" w:cs="Arial"/>
                <w:snapToGrid w:val="0"/>
                <w:sz w:val="20"/>
                <w:szCs w:val="20"/>
                <w:lang w:val="en-GB"/>
              </w:rPr>
              <w:t>k</w:t>
            </w:r>
            <w:r w:rsidR="00D8490C" w:rsidRPr="008A2DC6">
              <w:rPr>
                <w:rFonts w:ascii="Arial" w:hAnsi="Arial" w:cs="Arial"/>
                <w:snapToGrid w:val="0"/>
                <w:sz w:val="20"/>
                <w:szCs w:val="20"/>
                <w:lang w:val="en-GB"/>
              </w:rPr>
              <w:t>nowledge</w:t>
            </w:r>
            <w:r w:rsidRPr="008A2DC6">
              <w:rPr>
                <w:rFonts w:ascii="Arial" w:hAnsi="Arial" w:cs="Arial"/>
                <w:snapToGrid w:val="0"/>
                <w:sz w:val="20"/>
                <w:szCs w:val="20"/>
                <w:lang w:val="en-GB"/>
              </w:rPr>
              <w:t xml:space="preserve"> and experience in the field of assignment</w:t>
            </w:r>
            <w:r w:rsidR="006F0C7E" w:rsidRPr="008A2DC6">
              <w:rPr>
                <w:rFonts w:ascii="Arial" w:hAnsi="Arial" w:cs="Arial"/>
                <w:snapToGrid w:val="0"/>
                <w:sz w:val="20"/>
                <w:szCs w:val="20"/>
                <w:lang w:val="en-GB"/>
              </w:rPr>
              <w:t xml:space="preserve"> and selected </w:t>
            </w:r>
            <w:r w:rsidRPr="008A2DC6">
              <w:rPr>
                <w:rFonts w:ascii="Arial" w:hAnsi="Arial" w:cs="Arial"/>
                <w:snapToGrid w:val="0"/>
                <w:sz w:val="20"/>
                <w:szCs w:val="20"/>
                <w:lang w:val="en-GB"/>
              </w:rPr>
              <w:t>r</w:t>
            </w:r>
            <w:r w:rsidR="00D8490C" w:rsidRPr="008A2DC6">
              <w:rPr>
                <w:rFonts w:ascii="Arial" w:hAnsi="Arial" w:cs="Arial"/>
                <w:snapToGrid w:val="0"/>
                <w:sz w:val="20"/>
                <w:szCs w:val="20"/>
                <w:lang w:val="en-GB"/>
              </w:rPr>
              <w:t>egion</w:t>
            </w:r>
          </w:p>
        </w:tc>
        <w:tc>
          <w:tcPr>
            <w:tcW w:w="1260" w:type="dxa"/>
            <w:tcBorders>
              <w:bottom w:val="nil"/>
            </w:tcBorders>
          </w:tcPr>
          <w:p w14:paraId="191D2F19" w14:textId="5C65F436" w:rsidR="00D8490C" w:rsidRPr="008A2DC6" w:rsidRDefault="0050544E" w:rsidP="003D7B6E">
            <w:pPr>
              <w:jc w:val="center"/>
              <w:rPr>
                <w:rFonts w:ascii="Arial" w:hAnsi="Arial" w:cs="Arial"/>
                <w:snapToGrid w:val="0"/>
                <w:sz w:val="20"/>
                <w:szCs w:val="20"/>
                <w:lang w:val="en-GB"/>
              </w:rPr>
            </w:pPr>
            <w:r w:rsidRPr="008A2DC6">
              <w:rPr>
                <w:rFonts w:ascii="Arial" w:hAnsi="Arial" w:cs="Arial"/>
                <w:snapToGrid w:val="0"/>
                <w:sz w:val="20"/>
                <w:szCs w:val="20"/>
                <w:lang w:val="en-GB"/>
              </w:rPr>
              <w:t>15</w:t>
            </w:r>
          </w:p>
        </w:tc>
        <w:tc>
          <w:tcPr>
            <w:tcW w:w="630" w:type="dxa"/>
          </w:tcPr>
          <w:p w14:paraId="0FA4887C" w14:textId="77777777" w:rsidR="00D8490C" w:rsidRPr="005C59E8" w:rsidRDefault="00D8490C" w:rsidP="003D7B6E">
            <w:pPr>
              <w:jc w:val="center"/>
              <w:rPr>
                <w:rFonts w:ascii="Arial" w:hAnsi="Arial" w:cs="Arial"/>
                <w:snapToGrid w:val="0"/>
                <w:sz w:val="20"/>
                <w:szCs w:val="20"/>
                <w:lang w:val="en-GB"/>
              </w:rPr>
            </w:pPr>
          </w:p>
        </w:tc>
        <w:tc>
          <w:tcPr>
            <w:tcW w:w="630" w:type="dxa"/>
          </w:tcPr>
          <w:p w14:paraId="3614AB94" w14:textId="77777777" w:rsidR="00D8490C" w:rsidRPr="005C59E8" w:rsidRDefault="00D8490C" w:rsidP="003D7B6E">
            <w:pPr>
              <w:jc w:val="center"/>
              <w:rPr>
                <w:rFonts w:ascii="Arial" w:hAnsi="Arial" w:cs="Arial"/>
                <w:snapToGrid w:val="0"/>
                <w:sz w:val="20"/>
                <w:szCs w:val="20"/>
                <w:lang w:val="en-GB"/>
              </w:rPr>
            </w:pPr>
          </w:p>
        </w:tc>
        <w:tc>
          <w:tcPr>
            <w:tcW w:w="720" w:type="dxa"/>
          </w:tcPr>
          <w:p w14:paraId="52071EE3" w14:textId="77777777" w:rsidR="00D8490C" w:rsidRPr="005C59E8" w:rsidRDefault="00D8490C" w:rsidP="003D7B6E">
            <w:pPr>
              <w:jc w:val="center"/>
              <w:rPr>
                <w:rFonts w:ascii="Arial" w:hAnsi="Arial" w:cs="Arial"/>
                <w:snapToGrid w:val="0"/>
                <w:sz w:val="20"/>
                <w:szCs w:val="20"/>
                <w:lang w:val="en-GB"/>
              </w:rPr>
            </w:pPr>
          </w:p>
        </w:tc>
        <w:tc>
          <w:tcPr>
            <w:tcW w:w="630" w:type="dxa"/>
          </w:tcPr>
          <w:p w14:paraId="7638C74C" w14:textId="77777777" w:rsidR="00D8490C" w:rsidRPr="005C59E8" w:rsidRDefault="00D8490C" w:rsidP="003D7B6E">
            <w:pPr>
              <w:jc w:val="center"/>
              <w:rPr>
                <w:rFonts w:ascii="Arial" w:hAnsi="Arial" w:cs="Arial"/>
                <w:snapToGrid w:val="0"/>
                <w:sz w:val="20"/>
                <w:szCs w:val="20"/>
                <w:lang w:val="en-GB"/>
              </w:rPr>
            </w:pPr>
          </w:p>
        </w:tc>
        <w:tc>
          <w:tcPr>
            <w:tcW w:w="630" w:type="dxa"/>
          </w:tcPr>
          <w:p w14:paraId="7B42B0D5" w14:textId="77777777" w:rsidR="00D8490C" w:rsidRPr="005C59E8" w:rsidRDefault="00D8490C" w:rsidP="003D7B6E">
            <w:pPr>
              <w:jc w:val="center"/>
              <w:rPr>
                <w:rFonts w:ascii="Arial" w:hAnsi="Arial" w:cs="Arial"/>
                <w:snapToGrid w:val="0"/>
                <w:sz w:val="20"/>
                <w:szCs w:val="20"/>
                <w:lang w:val="en-GB"/>
              </w:rPr>
            </w:pPr>
          </w:p>
        </w:tc>
      </w:tr>
      <w:tr w:rsidR="00F464DE" w:rsidRPr="005C59E8" w14:paraId="38595EFB" w14:textId="77777777" w:rsidTr="007E7604">
        <w:trPr>
          <w:jc w:val="center"/>
        </w:trPr>
        <w:tc>
          <w:tcPr>
            <w:tcW w:w="679" w:type="dxa"/>
          </w:tcPr>
          <w:p w14:paraId="76E2490C" w14:textId="58616AB1" w:rsidR="00F464DE" w:rsidRPr="005C59E8" w:rsidRDefault="00F91827" w:rsidP="000A23D5">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62194ECA" w14:textId="3AD65D47" w:rsidR="00F464DE" w:rsidRPr="008A2DC6" w:rsidRDefault="00E3425B" w:rsidP="00836E26">
            <w:pPr>
              <w:rPr>
                <w:rFonts w:ascii="Arial" w:hAnsi="Arial" w:cs="Arial"/>
                <w:snapToGrid w:val="0"/>
                <w:sz w:val="20"/>
                <w:szCs w:val="20"/>
                <w:lang w:val="en-GB"/>
              </w:rPr>
            </w:pPr>
            <w:r w:rsidRPr="008A2DC6">
              <w:rPr>
                <w:rFonts w:ascii="Arial" w:hAnsi="Arial" w:cs="Arial"/>
                <w:snapToGrid w:val="0"/>
                <w:sz w:val="20"/>
                <w:szCs w:val="20"/>
                <w:lang w:val="en-GB"/>
              </w:rPr>
              <w:t>C</w:t>
            </w:r>
            <w:r w:rsidR="00836E26" w:rsidRPr="008A2DC6">
              <w:rPr>
                <w:rFonts w:ascii="Arial" w:hAnsi="Arial" w:cs="Arial"/>
                <w:snapToGrid w:val="0"/>
                <w:sz w:val="20"/>
                <w:szCs w:val="20"/>
                <w:lang w:val="en-GB"/>
              </w:rPr>
              <w:t>andidate</w:t>
            </w:r>
            <w:r w:rsidRPr="008A2DC6">
              <w:rPr>
                <w:rFonts w:ascii="Arial" w:hAnsi="Arial" w:cs="Arial"/>
                <w:snapToGrid w:val="0"/>
                <w:sz w:val="20"/>
                <w:szCs w:val="20"/>
                <w:lang w:val="en-GB"/>
              </w:rPr>
              <w:t>’s r</w:t>
            </w:r>
            <w:r w:rsidR="00F464DE" w:rsidRPr="008A2DC6">
              <w:rPr>
                <w:rFonts w:ascii="Arial" w:hAnsi="Arial" w:cs="Arial"/>
                <w:snapToGrid w:val="0"/>
                <w:sz w:val="20"/>
                <w:szCs w:val="20"/>
                <w:lang w:val="en-GB"/>
              </w:rPr>
              <w:t>elevant academic qualifications</w:t>
            </w:r>
          </w:p>
        </w:tc>
        <w:tc>
          <w:tcPr>
            <w:tcW w:w="1260" w:type="dxa"/>
            <w:tcBorders>
              <w:bottom w:val="nil"/>
            </w:tcBorders>
          </w:tcPr>
          <w:p w14:paraId="7FF077EA" w14:textId="5C45ED97" w:rsidR="00F464DE" w:rsidRPr="008A2DC6" w:rsidRDefault="0050544E" w:rsidP="003D7B6E">
            <w:pPr>
              <w:jc w:val="center"/>
              <w:rPr>
                <w:rFonts w:ascii="Arial" w:hAnsi="Arial" w:cs="Arial"/>
                <w:snapToGrid w:val="0"/>
                <w:sz w:val="20"/>
                <w:szCs w:val="20"/>
                <w:lang w:val="en-GB"/>
              </w:rPr>
            </w:pPr>
            <w:r w:rsidRPr="008A2DC6">
              <w:rPr>
                <w:rFonts w:ascii="Arial" w:hAnsi="Arial" w:cs="Arial"/>
                <w:snapToGrid w:val="0"/>
                <w:sz w:val="20"/>
                <w:szCs w:val="20"/>
                <w:lang w:val="en-GB"/>
              </w:rPr>
              <w:t>5</w:t>
            </w:r>
          </w:p>
        </w:tc>
        <w:tc>
          <w:tcPr>
            <w:tcW w:w="630" w:type="dxa"/>
          </w:tcPr>
          <w:p w14:paraId="473558B9" w14:textId="77777777" w:rsidR="00F464DE" w:rsidRPr="005C59E8" w:rsidRDefault="00F464DE" w:rsidP="003D7B6E">
            <w:pPr>
              <w:jc w:val="center"/>
              <w:rPr>
                <w:rFonts w:ascii="Arial" w:hAnsi="Arial" w:cs="Arial"/>
                <w:snapToGrid w:val="0"/>
                <w:sz w:val="20"/>
                <w:szCs w:val="20"/>
                <w:lang w:val="en-GB"/>
              </w:rPr>
            </w:pPr>
          </w:p>
        </w:tc>
        <w:tc>
          <w:tcPr>
            <w:tcW w:w="630" w:type="dxa"/>
          </w:tcPr>
          <w:p w14:paraId="64998FD7" w14:textId="77777777" w:rsidR="00F464DE" w:rsidRPr="005C59E8" w:rsidRDefault="00F464DE" w:rsidP="003D7B6E">
            <w:pPr>
              <w:jc w:val="center"/>
              <w:rPr>
                <w:rFonts w:ascii="Arial" w:hAnsi="Arial" w:cs="Arial"/>
                <w:snapToGrid w:val="0"/>
                <w:sz w:val="20"/>
                <w:szCs w:val="20"/>
                <w:lang w:val="en-GB"/>
              </w:rPr>
            </w:pPr>
          </w:p>
        </w:tc>
        <w:tc>
          <w:tcPr>
            <w:tcW w:w="720" w:type="dxa"/>
          </w:tcPr>
          <w:p w14:paraId="723014C0" w14:textId="77777777" w:rsidR="00F464DE" w:rsidRPr="005C59E8" w:rsidRDefault="00F464DE" w:rsidP="003D7B6E">
            <w:pPr>
              <w:jc w:val="center"/>
              <w:rPr>
                <w:rFonts w:ascii="Arial" w:hAnsi="Arial" w:cs="Arial"/>
                <w:snapToGrid w:val="0"/>
                <w:sz w:val="20"/>
                <w:szCs w:val="20"/>
                <w:lang w:val="en-GB"/>
              </w:rPr>
            </w:pPr>
          </w:p>
        </w:tc>
        <w:tc>
          <w:tcPr>
            <w:tcW w:w="630" w:type="dxa"/>
          </w:tcPr>
          <w:p w14:paraId="39990E4D" w14:textId="77777777" w:rsidR="00F464DE" w:rsidRPr="005C59E8" w:rsidRDefault="00F464DE" w:rsidP="003D7B6E">
            <w:pPr>
              <w:jc w:val="center"/>
              <w:rPr>
                <w:rFonts w:ascii="Arial" w:hAnsi="Arial" w:cs="Arial"/>
                <w:snapToGrid w:val="0"/>
                <w:sz w:val="20"/>
                <w:szCs w:val="20"/>
                <w:lang w:val="en-GB"/>
              </w:rPr>
            </w:pPr>
          </w:p>
        </w:tc>
        <w:tc>
          <w:tcPr>
            <w:tcW w:w="630" w:type="dxa"/>
          </w:tcPr>
          <w:p w14:paraId="3FC65FE3" w14:textId="77777777" w:rsidR="00F464DE" w:rsidRPr="005C59E8" w:rsidRDefault="00F464DE" w:rsidP="003D7B6E">
            <w:pPr>
              <w:jc w:val="center"/>
              <w:rPr>
                <w:rFonts w:ascii="Arial" w:hAnsi="Arial" w:cs="Arial"/>
                <w:snapToGrid w:val="0"/>
                <w:sz w:val="20"/>
                <w:szCs w:val="20"/>
                <w:lang w:val="en-GB"/>
              </w:rPr>
            </w:pPr>
          </w:p>
        </w:tc>
      </w:tr>
      <w:tr w:rsidR="00F464DE" w:rsidRPr="005C59E8" w14:paraId="72C56505" w14:textId="77777777" w:rsidTr="00D811DC">
        <w:trPr>
          <w:jc w:val="center"/>
        </w:trPr>
        <w:tc>
          <w:tcPr>
            <w:tcW w:w="679" w:type="dxa"/>
            <w:tcBorders>
              <w:bottom w:val="single" w:sz="4" w:space="0" w:color="auto"/>
            </w:tcBorders>
          </w:tcPr>
          <w:p w14:paraId="579DA304" w14:textId="4CC54F9F" w:rsidR="00F464DE" w:rsidRDefault="00F91827"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Borders>
              <w:bottom w:val="single" w:sz="4" w:space="0" w:color="auto"/>
            </w:tcBorders>
          </w:tcPr>
          <w:p w14:paraId="5583B681" w14:textId="4FBE3EF3" w:rsidR="00F464DE" w:rsidRPr="008A2DC6" w:rsidRDefault="00E3425B" w:rsidP="00836E26">
            <w:pPr>
              <w:rPr>
                <w:rFonts w:ascii="Arial" w:hAnsi="Arial" w:cs="Arial"/>
                <w:snapToGrid w:val="0"/>
                <w:sz w:val="20"/>
                <w:szCs w:val="20"/>
                <w:lang w:val="en-GB"/>
              </w:rPr>
            </w:pPr>
            <w:r w:rsidRPr="008A2DC6">
              <w:rPr>
                <w:rFonts w:ascii="Arial" w:hAnsi="Arial" w:cs="Arial"/>
                <w:snapToGrid w:val="0"/>
                <w:sz w:val="20"/>
                <w:szCs w:val="20"/>
                <w:lang w:val="en-GB"/>
              </w:rPr>
              <w:t>C</w:t>
            </w:r>
            <w:r w:rsidR="00836E26" w:rsidRPr="008A2DC6">
              <w:rPr>
                <w:rFonts w:ascii="Arial" w:hAnsi="Arial" w:cs="Arial"/>
                <w:snapToGrid w:val="0"/>
                <w:sz w:val="20"/>
                <w:szCs w:val="20"/>
                <w:lang w:val="en-GB"/>
              </w:rPr>
              <w:t>andidate</w:t>
            </w:r>
            <w:r w:rsidRPr="008A2DC6">
              <w:rPr>
                <w:rFonts w:ascii="Arial" w:hAnsi="Arial" w:cs="Arial"/>
                <w:snapToGrid w:val="0"/>
                <w:sz w:val="20"/>
                <w:szCs w:val="20"/>
                <w:lang w:val="en-GB"/>
              </w:rPr>
              <w:t>’s r</w:t>
            </w:r>
            <w:r w:rsidR="00F464DE" w:rsidRPr="008A2DC6">
              <w:rPr>
                <w:rFonts w:ascii="Arial" w:hAnsi="Arial" w:cs="Arial"/>
                <w:snapToGrid w:val="0"/>
                <w:sz w:val="20"/>
                <w:szCs w:val="20"/>
                <w:lang w:val="en-GB"/>
              </w:rPr>
              <w:t>elevant experience in the field of assignment</w:t>
            </w:r>
          </w:p>
        </w:tc>
        <w:tc>
          <w:tcPr>
            <w:tcW w:w="1260" w:type="dxa"/>
            <w:tcBorders>
              <w:bottom w:val="single" w:sz="4" w:space="0" w:color="auto"/>
            </w:tcBorders>
          </w:tcPr>
          <w:p w14:paraId="38FD5BD7" w14:textId="212F2387" w:rsidR="00F464DE" w:rsidRPr="008A2DC6" w:rsidRDefault="0050544E" w:rsidP="003D7B6E">
            <w:pPr>
              <w:jc w:val="center"/>
              <w:rPr>
                <w:rFonts w:ascii="Arial" w:hAnsi="Arial" w:cs="Arial"/>
                <w:snapToGrid w:val="0"/>
                <w:sz w:val="20"/>
                <w:szCs w:val="20"/>
                <w:lang w:val="en-GB"/>
              </w:rPr>
            </w:pPr>
            <w:r w:rsidRPr="008A2DC6">
              <w:rPr>
                <w:rFonts w:ascii="Arial" w:hAnsi="Arial" w:cs="Arial"/>
                <w:snapToGrid w:val="0"/>
                <w:sz w:val="20"/>
                <w:szCs w:val="20"/>
                <w:lang w:val="en-GB"/>
              </w:rPr>
              <w:t>5</w:t>
            </w:r>
          </w:p>
        </w:tc>
        <w:tc>
          <w:tcPr>
            <w:tcW w:w="630" w:type="dxa"/>
            <w:tcBorders>
              <w:bottom w:val="single" w:sz="4" w:space="0" w:color="auto"/>
            </w:tcBorders>
          </w:tcPr>
          <w:p w14:paraId="6AB90CF0"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5832381D" w14:textId="77777777" w:rsidR="00F464DE" w:rsidRPr="005C59E8" w:rsidRDefault="00F464DE" w:rsidP="003D7B6E">
            <w:pPr>
              <w:jc w:val="center"/>
              <w:rPr>
                <w:rFonts w:ascii="Arial" w:hAnsi="Arial" w:cs="Arial"/>
                <w:snapToGrid w:val="0"/>
                <w:sz w:val="20"/>
                <w:szCs w:val="20"/>
                <w:lang w:val="en-GB"/>
              </w:rPr>
            </w:pPr>
          </w:p>
        </w:tc>
        <w:tc>
          <w:tcPr>
            <w:tcW w:w="720" w:type="dxa"/>
            <w:tcBorders>
              <w:bottom w:val="single" w:sz="4" w:space="0" w:color="auto"/>
            </w:tcBorders>
          </w:tcPr>
          <w:p w14:paraId="199FA414"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1C664A31"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1B38F2C0" w14:textId="77777777" w:rsidR="00F464DE" w:rsidRPr="005C59E8" w:rsidRDefault="00F464DE" w:rsidP="003D7B6E">
            <w:pPr>
              <w:jc w:val="center"/>
              <w:rPr>
                <w:rFonts w:ascii="Arial" w:hAnsi="Arial" w:cs="Arial"/>
                <w:snapToGrid w:val="0"/>
                <w:sz w:val="20"/>
                <w:szCs w:val="20"/>
                <w:lang w:val="en-GB"/>
              </w:rPr>
            </w:pPr>
          </w:p>
        </w:tc>
      </w:tr>
      <w:tr w:rsidR="00F464DE" w:rsidRPr="005C59E8" w14:paraId="7722BD40" w14:textId="77777777" w:rsidTr="00D811DC">
        <w:trPr>
          <w:jc w:val="center"/>
        </w:trPr>
        <w:tc>
          <w:tcPr>
            <w:tcW w:w="679" w:type="dxa"/>
            <w:tcBorders>
              <w:top w:val="single" w:sz="4" w:space="0" w:color="auto"/>
            </w:tcBorders>
          </w:tcPr>
          <w:p w14:paraId="19C176A4" w14:textId="5081C518" w:rsidR="00F464DE" w:rsidRDefault="00F91827" w:rsidP="003D7B6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Borders>
              <w:top w:val="single" w:sz="4" w:space="0" w:color="auto"/>
            </w:tcBorders>
          </w:tcPr>
          <w:p w14:paraId="2DF134F1" w14:textId="79440577" w:rsidR="00F464DE" w:rsidRPr="008A2DC6" w:rsidRDefault="00E3425B" w:rsidP="00836E26">
            <w:pPr>
              <w:rPr>
                <w:rFonts w:ascii="Arial" w:hAnsi="Arial" w:cs="Arial"/>
                <w:snapToGrid w:val="0"/>
                <w:sz w:val="20"/>
                <w:szCs w:val="20"/>
                <w:lang w:val="en-GB"/>
              </w:rPr>
            </w:pPr>
            <w:r w:rsidRPr="008A2DC6">
              <w:rPr>
                <w:rFonts w:ascii="Arial" w:hAnsi="Arial" w:cs="Arial"/>
                <w:snapToGrid w:val="0"/>
                <w:sz w:val="20"/>
                <w:szCs w:val="20"/>
                <w:lang w:val="en-GB"/>
              </w:rPr>
              <w:t>C</w:t>
            </w:r>
            <w:r w:rsidR="00836E26" w:rsidRPr="008A2DC6">
              <w:rPr>
                <w:rFonts w:ascii="Arial" w:hAnsi="Arial" w:cs="Arial"/>
                <w:snapToGrid w:val="0"/>
                <w:sz w:val="20"/>
                <w:szCs w:val="20"/>
                <w:lang w:val="en-GB"/>
              </w:rPr>
              <w:t>andidate</w:t>
            </w:r>
            <w:r w:rsidRPr="008A2DC6">
              <w:rPr>
                <w:rFonts w:ascii="Arial" w:hAnsi="Arial" w:cs="Arial"/>
                <w:snapToGrid w:val="0"/>
                <w:sz w:val="20"/>
                <w:szCs w:val="20"/>
                <w:lang w:val="en-GB"/>
              </w:rPr>
              <w:t>’s e</w:t>
            </w:r>
            <w:r w:rsidR="00F464DE" w:rsidRPr="008A2DC6">
              <w:rPr>
                <w:rFonts w:ascii="Arial" w:hAnsi="Arial" w:cs="Arial"/>
                <w:snapToGrid w:val="0"/>
                <w:sz w:val="20"/>
                <w:szCs w:val="20"/>
                <w:lang w:val="en-GB"/>
              </w:rPr>
              <w:t>xperience in the region/co</w:t>
            </w:r>
            <w:r w:rsidR="00CD749B" w:rsidRPr="008A2DC6">
              <w:rPr>
                <w:rFonts w:ascii="Arial" w:hAnsi="Arial" w:cs="Arial"/>
                <w:snapToGrid w:val="0"/>
                <w:sz w:val="20"/>
                <w:szCs w:val="20"/>
                <w:lang w:val="en-GB"/>
              </w:rPr>
              <w:t>u</w:t>
            </w:r>
            <w:r w:rsidR="00F464DE" w:rsidRPr="008A2DC6">
              <w:rPr>
                <w:rFonts w:ascii="Arial" w:hAnsi="Arial" w:cs="Arial"/>
                <w:snapToGrid w:val="0"/>
                <w:sz w:val="20"/>
                <w:szCs w:val="20"/>
                <w:lang w:val="en-GB"/>
              </w:rPr>
              <w:t>ntry e.g. administrative system, government</w:t>
            </w:r>
            <w:r w:rsidR="0029043F">
              <w:rPr>
                <w:rFonts w:ascii="Arial" w:hAnsi="Arial" w:cs="Arial"/>
                <w:snapToGrid w:val="0"/>
                <w:sz w:val="20"/>
                <w:szCs w:val="20"/>
                <w:lang w:val="en-GB"/>
              </w:rPr>
              <w:t>,</w:t>
            </w:r>
            <w:r w:rsidR="00F464DE" w:rsidRPr="008A2DC6">
              <w:rPr>
                <w:rFonts w:ascii="Arial" w:hAnsi="Arial" w:cs="Arial"/>
                <w:snapToGrid w:val="0"/>
                <w:sz w:val="20"/>
                <w:szCs w:val="20"/>
                <w:lang w:val="en-GB"/>
              </w:rPr>
              <w:t xml:space="preserve"> etc.</w:t>
            </w:r>
          </w:p>
        </w:tc>
        <w:tc>
          <w:tcPr>
            <w:tcW w:w="1260" w:type="dxa"/>
            <w:tcBorders>
              <w:top w:val="single" w:sz="4" w:space="0" w:color="auto"/>
              <w:bottom w:val="nil"/>
            </w:tcBorders>
          </w:tcPr>
          <w:p w14:paraId="1988C058" w14:textId="4192980C" w:rsidR="00F464DE" w:rsidRPr="008A2DC6" w:rsidRDefault="0029043F" w:rsidP="003D7B6E">
            <w:pPr>
              <w:jc w:val="center"/>
              <w:rPr>
                <w:rFonts w:ascii="Arial" w:hAnsi="Arial" w:cs="Arial"/>
                <w:snapToGrid w:val="0"/>
                <w:sz w:val="20"/>
                <w:szCs w:val="20"/>
                <w:lang w:val="en-GB"/>
              </w:rPr>
            </w:pPr>
            <w:r>
              <w:rPr>
                <w:rFonts w:ascii="Arial" w:hAnsi="Arial" w:cs="Arial"/>
                <w:snapToGrid w:val="0"/>
                <w:sz w:val="20"/>
                <w:szCs w:val="20"/>
                <w:lang w:val="en-GB"/>
              </w:rPr>
              <w:t>5</w:t>
            </w:r>
          </w:p>
        </w:tc>
        <w:tc>
          <w:tcPr>
            <w:tcW w:w="630" w:type="dxa"/>
            <w:tcBorders>
              <w:top w:val="single" w:sz="4" w:space="0" w:color="auto"/>
            </w:tcBorders>
          </w:tcPr>
          <w:p w14:paraId="2E47ABB0"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0E924FDD" w14:textId="77777777" w:rsidR="00F464DE" w:rsidRPr="005C59E8" w:rsidRDefault="00F464DE" w:rsidP="003D7B6E">
            <w:pPr>
              <w:jc w:val="center"/>
              <w:rPr>
                <w:rFonts w:ascii="Arial" w:hAnsi="Arial" w:cs="Arial"/>
                <w:snapToGrid w:val="0"/>
                <w:sz w:val="20"/>
                <w:szCs w:val="20"/>
                <w:lang w:val="en-GB"/>
              </w:rPr>
            </w:pPr>
          </w:p>
        </w:tc>
        <w:tc>
          <w:tcPr>
            <w:tcW w:w="720" w:type="dxa"/>
            <w:tcBorders>
              <w:top w:val="single" w:sz="4" w:space="0" w:color="auto"/>
            </w:tcBorders>
          </w:tcPr>
          <w:p w14:paraId="1E0E8B5B"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2F04F322"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6BF0275B" w14:textId="77777777" w:rsidR="00F464DE" w:rsidRPr="005C59E8" w:rsidRDefault="00F464DE" w:rsidP="003D7B6E">
            <w:pPr>
              <w:jc w:val="center"/>
              <w:rPr>
                <w:rFonts w:ascii="Arial" w:hAnsi="Arial" w:cs="Arial"/>
                <w:snapToGrid w:val="0"/>
                <w:sz w:val="20"/>
                <w:szCs w:val="20"/>
                <w:lang w:val="en-GB"/>
              </w:rPr>
            </w:pPr>
          </w:p>
        </w:tc>
      </w:tr>
      <w:tr w:rsidR="0022292E" w:rsidRPr="005C59E8" w14:paraId="0EABB649" w14:textId="77777777" w:rsidTr="007E7604">
        <w:trPr>
          <w:jc w:val="center"/>
        </w:trPr>
        <w:tc>
          <w:tcPr>
            <w:tcW w:w="679" w:type="dxa"/>
          </w:tcPr>
          <w:p w14:paraId="0AC32F5F" w14:textId="2FDFDAE7" w:rsidR="0022292E" w:rsidRDefault="00F91827" w:rsidP="003D7B6E">
            <w:pPr>
              <w:rPr>
                <w:rFonts w:ascii="Arial" w:hAnsi="Arial" w:cs="Arial"/>
                <w:snapToGrid w:val="0"/>
                <w:sz w:val="20"/>
                <w:szCs w:val="20"/>
                <w:lang w:val="en-GB"/>
              </w:rPr>
            </w:pPr>
            <w:r>
              <w:rPr>
                <w:rFonts w:ascii="Arial" w:hAnsi="Arial" w:cs="Arial"/>
                <w:snapToGrid w:val="0"/>
                <w:sz w:val="20"/>
                <w:szCs w:val="20"/>
                <w:lang w:val="en-GB"/>
              </w:rPr>
              <w:t>6</w:t>
            </w:r>
          </w:p>
        </w:tc>
        <w:tc>
          <w:tcPr>
            <w:tcW w:w="4302" w:type="dxa"/>
          </w:tcPr>
          <w:p w14:paraId="7CFD115F" w14:textId="220FA1AD" w:rsidR="0022292E" w:rsidRPr="008A2DC6" w:rsidRDefault="00E3425B" w:rsidP="00836E26">
            <w:pPr>
              <w:rPr>
                <w:rFonts w:ascii="Arial" w:hAnsi="Arial" w:cs="Arial"/>
                <w:snapToGrid w:val="0"/>
                <w:sz w:val="20"/>
                <w:szCs w:val="20"/>
                <w:lang w:val="en-GB"/>
              </w:rPr>
            </w:pPr>
            <w:r w:rsidRPr="008A2DC6">
              <w:rPr>
                <w:rFonts w:ascii="Arial" w:hAnsi="Arial" w:cs="Arial"/>
                <w:snapToGrid w:val="0"/>
                <w:sz w:val="20"/>
                <w:szCs w:val="20"/>
                <w:lang w:val="en-GB"/>
              </w:rPr>
              <w:t>C</w:t>
            </w:r>
            <w:r w:rsidR="00836E26" w:rsidRPr="008A2DC6">
              <w:rPr>
                <w:rFonts w:ascii="Arial" w:hAnsi="Arial" w:cs="Arial"/>
                <w:snapToGrid w:val="0"/>
                <w:sz w:val="20"/>
                <w:szCs w:val="20"/>
                <w:lang w:val="en-GB"/>
              </w:rPr>
              <w:t>andidate</w:t>
            </w:r>
            <w:r w:rsidRPr="008A2DC6">
              <w:rPr>
                <w:rFonts w:ascii="Arial" w:hAnsi="Arial" w:cs="Arial"/>
                <w:snapToGrid w:val="0"/>
                <w:sz w:val="20"/>
                <w:szCs w:val="20"/>
                <w:lang w:val="en-GB"/>
              </w:rPr>
              <w:t>’s p</w:t>
            </w:r>
            <w:r w:rsidR="0022292E" w:rsidRPr="008A2DC6">
              <w:rPr>
                <w:rFonts w:ascii="Arial" w:hAnsi="Arial" w:cs="Arial"/>
                <w:snapToGrid w:val="0"/>
                <w:sz w:val="20"/>
                <w:szCs w:val="20"/>
                <w:lang w:val="en-GB"/>
              </w:rPr>
              <w:t xml:space="preserve">roficiency in </w:t>
            </w:r>
            <w:r w:rsidR="0050544E" w:rsidRPr="008A2DC6">
              <w:rPr>
                <w:rFonts w:ascii="Arial" w:hAnsi="Arial" w:cs="Arial"/>
                <w:snapToGrid w:val="0"/>
                <w:sz w:val="20"/>
                <w:szCs w:val="20"/>
                <w:lang w:val="en-GB"/>
              </w:rPr>
              <w:t>local languages (Arabic, Burmese</w:t>
            </w:r>
            <w:r w:rsidR="00193F4E">
              <w:rPr>
                <w:rFonts w:ascii="Arial" w:hAnsi="Arial" w:cs="Arial"/>
                <w:snapToGrid w:val="0"/>
                <w:sz w:val="20"/>
                <w:szCs w:val="20"/>
                <w:lang w:val="en-GB"/>
              </w:rPr>
              <w:t>, French)</w:t>
            </w:r>
          </w:p>
        </w:tc>
        <w:tc>
          <w:tcPr>
            <w:tcW w:w="1260" w:type="dxa"/>
            <w:tcBorders>
              <w:bottom w:val="nil"/>
            </w:tcBorders>
          </w:tcPr>
          <w:p w14:paraId="13905CC1" w14:textId="4CBA3719" w:rsidR="0022292E" w:rsidRPr="008A2DC6" w:rsidRDefault="0029043F" w:rsidP="003D7B6E">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244319AD" w14:textId="77777777" w:rsidR="0022292E" w:rsidRPr="005C59E8" w:rsidRDefault="0022292E" w:rsidP="003D7B6E">
            <w:pPr>
              <w:jc w:val="center"/>
              <w:rPr>
                <w:rFonts w:ascii="Arial" w:hAnsi="Arial" w:cs="Arial"/>
                <w:snapToGrid w:val="0"/>
                <w:sz w:val="20"/>
                <w:szCs w:val="20"/>
                <w:lang w:val="en-GB"/>
              </w:rPr>
            </w:pPr>
          </w:p>
        </w:tc>
        <w:tc>
          <w:tcPr>
            <w:tcW w:w="630" w:type="dxa"/>
          </w:tcPr>
          <w:p w14:paraId="3D3CD937" w14:textId="77777777" w:rsidR="0022292E" w:rsidRPr="005C59E8" w:rsidRDefault="0022292E" w:rsidP="003D7B6E">
            <w:pPr>
              <w:jc w:val="center"/>
              <w:rPr>
                <w:rFonts w:ascii="Arial" w:hAnsi="Arial" w:cs="Arial"/>
                <w:snapToGrid w:val="0"/>
                <w:sz w:val="20"/>
                <w:szCs w:val="20"/>
                <w:lang w:val="en-GB"/>
              </w:rPr>
            </w:pPr>
          </w:p>
        </w:tc>
        <w:tc>
          <w:tcPr>
            <w:tcW w:w="720" w:type="dxa"/>
          </w:tcPr>
          <w:p w14:paraId="6265E4E0" w14:textId="77777777" w:rsidR="0022292E" w:rsidRPr="005C59E8" w:rsidRDefault="0022292E" w:rsidP="003D7B6E">
            <w:pPr>
              <w:jc w:val="center"/>
              <w:rPr>
                <w:rFonts w:ascii="Arial" w:hAnsi="Arial" w:cs="Arial"/>
                <w:snapToGrid w:val="0"/>
                <w:sz w:val="20"/>
                <w:szCs w:val="20"/>
                <w:lang w:val="en-GB"/>
              </w:rPr>
            </w:pPr>
          </w:p>
        </w:tc>
        <w:tc>
          <w:tcPr>
            <w:tcW w:w="630" w:type="dxa"/>
          </w:tcPr>
          <w:p w14:paraId="7A0A53AB" w14:textId="77777777" w:rsidR="0022292E" w:rsidRPr="005C59E8" w:rsidRDefault="0022292E" w:rsidP="003D7B6E">
            <w:pPr>
              <w:jc w:val="center"/>
              <w:rPr>
                <w:rFonts w:ascii="Arial" w:hAnsi="Arial" w:cs="Arial"/>
                <w:snapToGrid w:val="0"/>
                <w:sz w:val="20"/>
                <w:szCs w:val="20"/>
                <w:lang w:val="en-GB"/>
              </w:rPr>
            </w:pPr>
          </w:p>
        </w:tc>
        <w:tc>
          <w:tcPr>
            <w:tcW w:w="630" w:type="dxa"/>
          </w:tcPr>
          <w:p w14:paraId="7938AF58" w14:textId="77777777" w:rsidR="0022292E" w:rsidRPr="005C59E8" w:rsidRDefault="0022292E" w:rsidP="003D7B6E">
            <w:pPr>
              <w:jc w:val="center"/>
              <w:rPr>
                <w:rFonts w:ascii="Arial" w:hAnsi="Arial" w:cs="Arial"/>
                <w:snapToGrid w:val="0"/>
                <w:sz w:val="20"/>
                <w:szCs w:val="20"/>
                <w:lang w:val="en-GB"/>
              </w:rPr>
            </w:pPr>
          </w:p>
        </w:tc>
      </w:tr>
      <w:tr w:rsidR="00993B09" w:rsidRPr="00A97AF8" w14:paraId="0233062E" w14:textId="77777777" w:rsidTr="007E7604">
        <w:trPr>
          <w:jc w:val="center"/>
        </w:trPr>
        <w:tc>
          <w:tcPr>
            <w:tcW w:w="4981" w:type="dxa"/>
            <w:gridSpan w:val="2"/>
          </w:tcPr>
          <w:p w14:paraId="18951B31" w14:textId="77777777" w:rsidR="00993B09" w:rsidRPr="00E90A7B" w:rsidRDefault="00993B09" w:rsidP="003D7B6E">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947FE0" w:rsidRPr="000E5E4F">
              <w:rPr>
                <w:rFonts w:ascii="Arial" w:hAnsi="Arial" w:cs="Arial"/>
                <w:b/>
                <w:snapToGrid w:val="0"/>
                <w:sz w:val="20"/>
                <w:szCs w:val="20"/>
                <w:lang w:val="en-GB"/>
              </w:rPr>
              <w:t>Candidate</w:t>
            </w:r>
            <w:r w:rsidR="00435C6A" w:rsidRPr="000E5E4F">
              <w:rPr>
                <w:rFonts w:ascii="Arial" w:hAnsi="Arial" w:cs="Arial"/>
                <w:b/>
                <w:snapToGrid w:val="0"/>
                <w:sz w:val="20"/>
                <w:szCs w:val="20"/>
                <w:lang w:val="en-GB"/>
              </w:rPr>
              <w:t xml:space="preserve"> and/or O</w:t>
            </w:r>
            <w:r w:rsidR="00A10155" w:rsidRPr="000E5E4F">
              <w:rPr>
                <w:rFonts w:ascii="Arial" w:hAnsi="Arial" w:cs="Arial"/>
                <w:b/>
                <w:snapToGrid w:val="0"/>
                <w:sz w:val="20"/>
                <w:szCs w:val="20"/>
                <w:lang w:val="en-GB"/>
              </w:rPr>
              <w:t>rganisation</w:t>
            </w:r>
          </w:p>
        </w:tc>
        <w:tc>
          <w:tcPr>
            <w:tcW w:w="1260" w:type="dxa"/>
            <w:tcBorders>
              <w:bottom w:val="nil"/>
            </w:tcBorders>
          </w:tcPr>
          <w:p w14:paraId="2B40F002" w14:textId="4DC1E936" w:rsidR="00993B09" w:rsidRPr="008A2DC6" w:rsidRDefault="00E45CBF" w:rsidP="00613C9E">
            <w:pPr>
              <w:jc w:val="center"/>
              <w:rPr>
                <w:rFonts w:ascii="Arial" w:hAnsi="Arial" w:cs="Arial"/>
                <w:b/>
                <w:snapToGrid w:val="0"/>
                <w:sz w:val="20"/>
                <w:szCs w:val="20"/>
                <w:lang w:val="en-GB"/>
              </w:rPr>
            </w:pPr>
            <w:r w:rsidRPr="008A2DC6">
              <w:rPr>
                <w:rFonts w:ascii="Arial" w:hAnsi="Arial" w:cs="Arial"/>
                <w:b/>
                <w:snapToGrid w:val="0"/>
                <w:sz w:val="20"/>
                <w:szCs w:val="20"/>
                <w:lang w:val="en-GB"/>
              </w:rPr>
              <w:t>50</w:t>
            </w:r>
          </w:p>
        </w:tc>
        <w:tc>
          <w:tcPr>
            <w:tcW w:w="630" w:type="dxa"/>
          </w:tcPr>
          <w:p w14:paraId="754441F5"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6A34DE9" w14:textId="77777777" w:rsidR="00993B09" w:rsidRPr="00E90A7B" w:rsidRDefault="00993B09" w:rsidP="003D7B6E">
            <w:pPr>
              <w:jc w:val="center"/>
              <w:rPr>
                <w:rFonts w:ascii="Arial" w:hAnsi="Arial" w:cs="Arial"/>
                <w:b/>
                <w:snapToGrid w:val="0"/>
                <w:sz w:val="20"/>
                <w:szCs w:val="20"/>
                <w:lang w:val="en-GB"/>
              </w:rPr>
            </w:pPr>
          </w:p>
        </w:tc>
        <w:tc>
          <w:tcPr>
            <w:tcW w:w="720" w:type="dxa"/>
          </w:tcPr>
          <w:p w14:paraId="51F0D1DD" w14:textId="77777777" w:rsidR="00993B09" w:rsidRPr="00E90A7B" w:rsidRDefault="00993B09" w:rsidP="003D7B6E">
            <w:pPr>
              <w:jc w:val="center"/>
              <w:rPr>
                <w:rFonts w:ascii="Arial" w:hAnsi="Arial" w:cs="Arial"/>
                <w:b/>
                <w:snapToGrid w:val="0"/>
                <w:sz w:val="20"/>
                <w:szCs w:val="20"/>
                <w:lang w:val="en-GB"/>
              </w:rPr>
            </w:pPr>
          </w:p>
        </w:tc>
        <w:tc>
          <w:tcPr>
            <w:tcW w:w="630" w:type="dxa"/>
          </w:tcPr>
          <w:p w14:paraId="1EAFEC8B"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E12617E" w14:textId="77777777" w:rsidR="00993B09" w:rsidRPr="00E90A7B" w:rsidRDefault="00993B09" w:rsidP="003D7B6E">
            <w:pPr>
              <w:jc w:val="center"/>
              <w:rPr>
                <w:rFonts w:ascii="Arial" w:hAnsi="Arial" w:cs="Arial"/>
                <w:b/>
                <w:snapToGrid w:val="0"/>
                <w:sz w:val="20"/>
                <w:szCs w:val="20"/>
                <w:lang w:val="en-GB"/>
              </w:rPr>
            </w:pPr>
          </w:p>
        </w:tc>
      </w:tr>
      <w:tr w:rsidR="005F1CF6" w:rsidRPr="00637713" w14:paraId="3B460FD4" w14:textId="77777777" w:rsidTr="007E7604">
        <w:trPr>
          <w:jc w:val="center"/>
        </w:trPr>
        <w:tc>
          <w:tcPr>
            <w:tcW w:w="9481" w:type="dxa"/>
            <w:gridSpan w:val="8"/>
            <w:shd w:val="clear" w:color="auto" w:fill="D9D9D9"/>
          </w:tcPr>
          <w:p w14:paraId="7A80B94C" w14:textId="77777777" w:rsidR="005F1CF6" w:rsidRPr="008A2DC6" w:rsidRDefault="005F1CF6" w:rsidP="003D7B6E">
            <w:pPr>
              <w:jc w:val="center"/>
              <w:rPr>
                <w:rFonts w:ascii="Arial" w:hAnsi="Arial" w:cs="Arial"/>
                <w:snapToGrid w:val="0"/>
                <w:sz w:val="20"/>
                <w:szCs w:val="20"/>
                <w:lang w:val="en-GB"/>
              </w:rPr>
            </w:pPr>
          </w:p>
          <w:p w14:paraId="3751875B" w14:textId="25D48A7C" w:rsidR="005F1CF6" w:rsidRPr="008A2DC6" w:rsidRDefault="005F1CF6" w:rsidP="005F1CF6">
            <w:pPr>
              <w:rPr>
                <w:rFonts w:ascii="Arial" w:hAnsi="Arial" w:cs="Arial"/>
                <w:snapToGrid w:val="0"/>
                <w:sz w:val="20"/>
                <w:szCs w:val="20"/>
                <w:lang w:val="en-GB"/>
              </w:rPr>
            </w:pPr>
            <w:r w:rsidRPr="008A2DC6">
              <w:rPr>
                <w:rFonts w:ascii="Arial" w:hAnsi="Arial" w:cs="Arial"/>
                <w:b/>
                <w:snapToGrid w:val="0"/>
                <w:sz w:val="20"/>
                <w:szCs w:val="20"/>
                <w:lang w:val="en-GB"/>
              </w:rPr>
              <w:t>Proposed Organisation and Methodology</w:t>
            </w:r>
          </w:p>
          <w:p w14:paraId="4DC28A72" w14:textId="77777777" w:rsidR="005F1CF6" w:rsidRPr="008A2DC6" w:rsidRDefault="005F1CF6" w:rsidP="003D7B6E">
            <w:pPr>
              <w:jc w:val="center"/>
              <w:rPr>
                <w:rFonts w:ascii="Arial" w:hAnsi="Arial" w:cs="Arial"/>
                <w:snapToGrid w:val="0"/>
                <w:sz w:val="20"/>
                <w:szCs w:val="20"/>
                <w:lang w:val="en-GB"/>
              </w:rPr>
            </w:pPr>
          </w:p>
        </w:tc>
      </w:tr>
      <w:tr w:rsidR="005F1CF6" w:rsidRPr="005C59E8" w14:paraId="158C5B49" w14:textId="77777777" w:rsidTr="007E7604">
        <w:trPr>
          <w:jc w:val="center"/>
        </w:trPr>
        <w:tc>
          <w:tcPr>
            <w:tcW w:w="679" w:type="dxa"/>
          </w:tcPr>
          <w:p w14:paraId="7B897660" w14:textId="435322B2" w:rsidR="005F1CF6" w:rsidRDefault="0029043F"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638F4BB7" w14:textId="7135613B" w:rsidR="005F1CF6" w:rsidRPr="008A2DC6" w:rsidRDefault="005F1CF6" w:rsidP="000543FC">
            <w:pPr>
              <w:rPr>
                <w:rFonts w:ascii="Arial" w:hAnsi="Arial" w:cs="Arial"/>
                <w:snapToGrid w:val="0"/>
                <w:sz w:val="20"/>
                <w:szCs w:val="20"/>
                <w:lang w:val="en-GB"/>
              </w:rPr>
            </w:pPr>
            <w:r w:rsidRPr="008A2DC6">
              <w:rPr>
                <w:rFonts w:ascii="Arial" w:hAnsi="Arial" w:cs="Arial"/>
                <w:snapToGrid w:val="0"/>
                <w:sz w:val="20"/>
                <w:szCs w:val="20"/>
                <w:lang w:val="en-GB"/>
              </w:rPr>
              <w:t>Have the T</w:t>
            </w:r>
            <w:r w:rsidR="000543FC" w:rsidRPr="008A2DC6">
              <w:rPr>
                <w:rFonts w:ascii="Arial" w:hAnsi="Arial" w:cs="Arial"/>
                <w:snapToGrid w:val="0"/>
                <w:sz w:val="20"/>
                <w:szCs w:val="20"/>
                <w:lang w:val="en-GB"/>
              </w:rPr>
              <w:t>erms of Reference</w:t>
            </w:r>
            <w:r w:rsidRPr="008A2DC6">
              <w:rPr>
                <w:rFonts w:ascii="Arial" w:hAnsi="Arial" w:cs="Arial"/>
                <w:snapToGrid w:val="0"/>
                <w:sz w:val="20"/>
                <w:szCs w:val="20"/>
                <w:lang w:val="en-GB"/>
              </w:rPr>
              <w:t xml:space="preserve"> been addressed in sufficient detail?</w:t>
            </w:r>
          </w:p>
        </w:tc>
        <w:tc>
          <w:tcPr>
            <w:tcW w:w="1260" w:type="dxa"/>
            <w:tcBorders>
              <w:bottom w:val="nil"/>
            </w:tcBorders>
          </w:tcPr>
          <w:p w14:paraId="0B589BA7" w14:textId="27E004AE" w:rsidR="005F1CF6" w:rsidRPr="008A2DC6" w:rsidRDefault="0029043F" w:rsidP="003D7B6E">
            <w:pPr>
              <w:jc w:val="center"/>
              <w:rPr>
                <w:rFonts w:ascii="Arial" w:hAnsi="Arial" w:cs="Arial"/>
                <w:snapToGrid w:val="0"/>
                <w:sz w:val="20"/>
                <w:szCs w:val="20"/>
                <w:lang w:val="en-GB"/>
              </w:rPr>
            </w:pPr>
            <w:r>
              <w:rPr>
                <w:rFonts w:ascii="Arial" w:hAnsi="Arial" w:cs="Arial"/>
                <w:snapToGrid w:val="0"/>
                <w:sz w:val="20"/>
                <w:szCs w:val="20"/>
                <w:lang w:val="en-GB"/>
              </w:rPr>
              <w:t>20</w:t>
            </w:r>
          </w:p>
        </w:tc>
        <w:tc>
          <w:tcPr>
            <w:tcW w:w="630" w:type="dxa"/>
          </w:tcPr>
          <w:p w14:paraId="615805EC" w14:textId="77777777" w:rsidR="005F1CF6" w:rsidRPr="00F60F2A" w:rsidRDefault="005F1CF6" w:rsidP="003D7B6E">
            <w:pPr>
              <w:jc w:val="center"/>
              <w:rPr>
                <w:rFonts w:ascii="Arial" w:hAnsi="Arial" w:cs="Arial"/>
                <w:snapToGrid w:val="0"/>
                <w:sz w:val="20"/>
                <w:szCs w:val="20"/>
                <w:lang w:val="en-GB"/>
              </w:rPr>
            </w:pPr>
          </w:p>
        </w:tc>
        <w:tc>
          <w:tcPr>
            <w:tcW w:w="630" w:type="dxa"/>
          </w:tcPr>
          <w:p w14:paraId="08E807AE" w14:textId="77777777" w:rsidR="005F1CF6" w:rsidRPr="005C59E8" w:rsidRDefault="005F1CF6" w:rsidP="003D7B6E">
            <w:pPr>
              <w:jc w:val="center"/>
              <w:rPr>
                <w:rFonts w:ascii="Arial" w:hAnsi="Arial" w:cs="Arial"/>
                <w:snapToGrid w:val="0"/>
                <w:sz w:val="20"/>
                <w:szCs w:val="20"/>
                <w:lang w:val="en-GB"/>
              </w:rPr>
            </w:pPr>
          </w:p>
        </w:tc>
        <w:tc>
          <w:tcPr>
            <w:tcW w:w="720" w:type="dxa"/>
          </w:tcPr>
          <w:p w14:paraId="487B42A0" w14:textId="77777777" w:rsidR="005F1CF6" w:rsidRPr="005C59E8" w:rsidRDefault="005F1CF6" w:rsidP="003D7B6E">
            <w:pPr>
              <w:jc w:val="center"/>
              <w:rPr>
                <w:rFonts w:ascii="Arial" w:hAnsi="Arial" w:cs="Arial"/>
                <w:snapToGrid w:val="0"/>
                <w:sz w:val="20"/>
                <w:szCs w:val="20"/>
                <w:lang w:val="en-GB"/>
              </w:rPr>
            </w:pPr>
          </w:p>
        </w:tc>
        <w:tc>
          <w:tcPr>
            <w:tcW w:w="630" w:type="dxa"/>
          </w:tcPr>
          <w:p w14:paraId="3BB7D89B" w14:textId="77777777" w:rsidR="005F1CF6" w:rsidRPr="005C59E8" w:rsidRDefault="005F1CF6" w:rsidP="003D7B6E">
            <w:pPr>
              <w:jc w:val="center"/>
              <w:rPr>
                <w:rFonts w:ascii="Arial" w:hAnsi="Arial" w:cs="Arial"/>
                <w:snapToGrid w:val="0"/>
                <w:sz w:val="20"/>
                <w:szCs w:val="20"/>
                <w:lang w:val="en-GB"/>
              </w:rPr>
            </w:pPr>
          </w:p>
        </w:tc>
        <w:tc>
          <w:tcPr>
            <w:tcW w:w="630" w:type="dxa"/>
          </w:tcPr>
          <w:p w14:paraId="16FD7C0A" w14:textId="77777777" w:rsidR="005F1CF6" w:rsidRPr="005C59E8" w:rsidRDefault="005F1CF6" w:rsidP="003D7B6E">
            <w:pPr>
              <w:jc w:val="center"/>
              <w:rPr>
                <w:rFonts w:ascii="Arial" w:hAnsi="Arial" w:cs="Arial"/>
                <w:snapToGrid w:val="0"/>
                <w:sz w:val="20"/>
                <w:szCs w:val="20"/>
                <w:lang w:val="en-GB"/>
              </w:rPr>
            </w:pPr>
          </w:p>
        </w:tc>
      </w:tr>
      <w:tr w:rsidR="005F1CF6" w:rsidRPr="005C59E8" w14:paraId="75073FAC" w14:textId="77777777" w:rsidTr="007E7604">
        <w:trPr>
          <w:jc w:val="center"/>
        </w:trPr>
        <w:tc>
          <w:tcPr>
            <w:tcW w:w="679" w:type="dxa"/>
          </w:tcPr>
          <w:p w14:paraId="4496B638" w14:textId="58203E95" w:rsidR="005F1CF6" w:rsidRDefault="0029043F"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64D94CBF" w14:textId="72141360" w:rsidR="005F1CF6" w:rsidRPr="008A2DC6" w:rsidRDefault="005F1CF6" w:rsidP="003D7B6E">
            <w:pPr>
              <w:rPr>
                <w:rFonts w:ascii="Arial" w:hAnsi="Arial" w:cs="Arial"/>
                <w:snapToGrid w:val="0"/>
                <w:sz w:val="20"/>
                <w:szCs w:val="20"/>
                <w:lang w:val="en-GB"/>
              </w:rPr>
            </w:pPr>
            <w:r w:rsidRPr="008A2DC6">
              <w:rPr>
                <w:rFonts w:ascii="Arial" w:hAnsi="Arial" w:cs="Arial"/>
                <w:snapToGrid w:val="0"/>
                <w:sz w:val="20"/>
                <w:szCs w:val="20"/>
                <w:lang w:val="en-GB"/>
              </w:rPr>
              <w:t>Is the conceptual framework adopted appropriate for the task?</w:t>
            </w:r>
          </w:p>
        </w:tc>
        <w:tc>
          <w:tcPr>
            <w:tcW w:w="1260" w:type="dxa"/>
          </w:tcPr>
          <w:p w14:paraId="7F622362" w14:textId="63B760D3" w:rsidR="005F1CF6" w:rsidRPr="008A2DC6" w:rsidRDefault="00E45CBF" w:rsidP="003D7B6E">
            <w:pPr>
              <w:jc w:val="center"/>
              <w:rPr>
                <w:rFonts w:ascii="Arial" w:hAnsi="Arial" w:cs="Arial"/>
                <w:snapToGrid w:val="0"/>
                <w:sz w:val="20"/>
                <w:szCs w:val="20"/>
                <w:lang w:val="en-GB"/>
              </w:rPr>
            </w:pPr>
            <w:r w:rsidRPr="008A2DC6">
              <w:rPr>
                <w:rFonts w:ascii="Arial" w:hAnsi="Arial" w:cs="Arial"/>
                <w:snapToGrid w:val="0"/>
                <w:sz w:val="20"/>
                <w:szCs w:val="20"/>
                <w:lang w:val="en-GB"/>
              </w:rPr>
              <w:t>10</w:t>
            </w:r>
          </w:p>
        </w:tc>
        <w:tc>
          <w:tcPr>
            <w:tcW w:w="630" w:type="dxa"/>
          </w:tcPr>
          <w:p w14:paraId="72F46B4C" w14:textId="77777777" w:rsidR="005F1CF6" w:rsidRPr="00F60F2A" w:rsidRDefault="005F1CF6" w:rsidP="003D7B6E">
            <w:pPr>
              <w:jc w:val="center"/>
              <w:rPr>
                <w:rFonts w:ascii="Arial" w:hAnsi="Arial" w:cs="Arial"/>
                <w:snapToGrid w:val="0"/>
                <w:sz w:val="20"/>
                <w:szCs w:val="20"/>
                <w:lang w:val="en-GB"/>
              </w:rPr>
            </w:pPr>
          </w:p>
        </w:tc>
        <w:tc>
          <w:tcPr>
            <w:tcW w:w="630" w:type="dxa"/>
          </w:tcPr>
          <w:p w14:paraId="25C536D3" w14:textId="77777777" w:rsidR="005F1CF6" w:rsidRPr="005C59E8" w:rsidRDefault="005F1CF6" w:rsidP="003D7B6E">
            <w:pPr>
              <w:jc w:val="center"/>
              <w:rPr>
                <w:rFonts w:ascii="Arial" w:hAnsi="Arial" w:cs="Arial"/>
                <w:snapToGrid w:val="0"/>
                <w:sz w:val="20"/>
                <w:szCs w:val="20"/>
                <w:lang w:val="en-GB"/>
              </w:rPr>
            </w:pPr>
          </w:p>
        </w:tc>
        <w:tc>
          <w:tcPr>
            <w:tcW w:w="720" w:type="dxa"/>
          </w:tcPr>
          <w:p w14:paraId="19D50C01" w14:textId="77777777" w:rsidR="005F1CF6" w:rsidRPr="005C59E8" w:rsidRDefault="005F1CF6" w:rsidP="003D7B6E">
            <w:pPr>
              <w:jc w:val="center"/>
              <w:rPr>
                <w:rFonts w:ascii="Arial" w:hAnsi="Arial" w:cs="Arial"/>
                <w:snapToGrid w:val="0"/>
                <w:sz w:val="20"/>
                <w:szCs w:val="20"/>
                <w:lang w:val="en-GB"/>
              </w:rPr>
            </w:pPr>
          </w:p>
        </w:tc>
        <w:tc>
          <w:tcPr>
            <w:tcW w:w="630" w:type="dxa"/>
          </w:tcPr>
          <w:p w14:paraId="1D3A438E" w14:textId="77777777" w:rsidR="005F1CF6" w:rsidRPr="005C59E8" w:rsidRDefault="005F1CF6" w:rsidP="003D7B6E">
            <w:pPr>
              <w:jc w:val="center"/>
              <w:rPr>
                <w:rFonts w:ascii="Arial" w:hAnsi="Arial" w:cs="Arial"/>
                <w:snapToGrid w:val="0"/>
                <w:sz w:val="20"/>
                <w:szCs w:val="20"/>
                <w:lang w:val="en-GB"/>
              </w:rPr>
            </w:pPr>
          </w:p>
        </w:tc>
        <w:tc>
          <w:tcPr>
            <w:tcW w:w="630" w:type="dxa"/>
          </w:tcPr>
          <w:p w14:paraId="5F3E531C" w14:textId="77777777" w:rsidR="005F1CF6" w:rsidRPr="005C59E8" w:rsidRDefault="005F1CF6" w:rsidP="003D7B6E">
            <w:pPr>
              <w:jc w:val="center"/>
              <w:rPr>
                <w:rFonts w:ascii="Arial" w:hAnsi="Arial" w:cs="Arial"/>
                <w:snapToGrid w:val="0"/>
                <w:sz w:val="20"/>
                <w:szCs w:val="20"/>
                <w:lang w:val="en-GB"/>
              </w:rPr>
            </w:pPr>
          </w:p>
        </w:tc>
      </w:tr>
      <w:tr w:rsidR="0078036D" w:rsidRPr="005C59E8" w14:paraId="3F433439" w14:textId="77777777" w:rsidTr="007E7604">
        <w:trPr>
          <w:jc w:val="center"/>
        </w:trPr>
        <w:tc>
          <w:tcPr>
            <w:tcW w:w="679" w:type="dxa"/>
          </w:tcPr>
          <w:p w14:paraId="322295E8" w14:textId="07382B96" w:rsidR="0078036D" w:rsidRDefault="0029043F"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73DDB8D3" w14:textId="66B12113" w:rsidR="0078036D" w:rsidRPr="008A2DC6" w:rsidRDefault="0078036D" w:rsidP="000754F1">
            <w:pPr>
              <w:rPr>
                <w:rFonts w:ascii="Arial" w:hAnsi="Arial" w:cs="Arial"/>
                <w:snapToGrid w:val="0"/>
                <w:sz w:val="20"/>
                <w:szCs w:val="20"/>
                <w:lang w:val="en-GB"/>
              </w:rPr>
            </w:pPr>
            <w:r w:rsidRPr="008A2DC6">
              <w:rPr>
                <w:rFonts w:ascii="Arial" w:hAnsi="Arial" w:cs="Arial"/>
                <w:snapToGrid w:val="0"/>
                <w:sz w:val="20"/>
                <w:szCs w:val="20"/>
                <w:lang w:val="en-GB"/>
              </w:rPr>
              <w:t xml:space="preserve">Is the sequence of activities and the planning logical, realistic and promising efficient implementation to </w:t>
            </w:r>
            <w:r w:rsidR="00864579" w:rsidRPr="008A2DC6">
              <w:rPr>
                <w:rFonts w:ascii="Arial" w:hAnsi="Arial" w:cs="Arial"/>
                <w:snapToGrid w:val="0"/>
                <w:sz w:val="20"/>
                <w:szCs w:val="20"/>
                <w:lang w:val="en-GB"/>
              </w:rPr>
              <w:t>the Contract</w:t>
            </w:r>
            <w:r w:rsidRPr="008A2DC6">
              <w:rPr>
                <w:rFonts w:ascii="Arial" w:hAnsi="Arial" w:cs="Arial"/>
                <w:snapToGrid w:val="0"/>
                <w:sz w:val="20"/>
                <w:szCs w:val="20"/>
                <w:lang w:val="en-GB"/>
              </w:rPr>
              <w:t>?</w:t>
            </w:r>
          </w:p>
        </w:tc>
        <w:tc>
          <w:tcPr>
            <w:tcW w:w="1260" w:type="dxa"/>
          </w:tcPr>
          <w:p w14:paraId="1C0864CD" w14:textId="7DC21D17" w:rsidR="0078036D" w:rsidRPr="008A2DC6" w:rsidRDefault="0050544E" w:rsidP="003D7B6E">
            <w:pPr>
              <w:jc w:val="center"/>
              <w:rPr>
                <w:rFonts w:ascii="Arial" w:hAnsi="Arial" w:cs="Arial"/>
                <w:snapToGrid w:val="0"/>
                <w:sz w:val="20"/>
                <w:szCs w:val="20"/>
                <w:lang w:val="en-GB"/>
              </w:rPr>
            </w:pPr>
            <w:r w:rsidRPr="008A2DC6">
              <w:rPr>
                <w:rFonts w:ascii="Arial" w:hAnsi="Arial" w:cs="Arial"/>
                <w:snapToGrid w:val="0"/>
                <w:sz w:val="20"/>
                <w:szCs w:val="20"/>
                <w:lang w:val="en-GB"/>
              </w:rPr>
              <w:t>10</w:t>
            </w:r>
          </w:p>
        </w:tc>
        <w:tc>
          <w:tcPr>
            <w:tcW w:w="630" w:type="dxa"/>
          </w:tcPr>
          <w:p w14:paraId="090FC08D" w14:textId="77777777" w:rsidR="0078036D" w:rsidRPr="00F60F2A" w:rsidRDefault="0078036D" w:rsidP="003D7B6E">
            <w:pPr>
              <w:jc w:val="center"/>
              <w:rPr>
                <w:rFonts w:ascii="Arial" w:hAnsi="Arial" w:cs="Arial"/>
                <w:snapToGrid w:val="0"/>
                <w:sz w:val="20"/>
                <w:szCs w:val="20"/>
                <w:lang w:val="en-GB"/>
              </w:rPr>
            </w:pPr>
          </w:p>
        </w:tc>
        <w:tc>
          <w:tcPr>
            <w:tcW w:w="630" w:type="dxa"/>
          </w:tcPr>
          <w:p w14:paraId="3C5A9DEA" w14:textId="77777777" w:rsidR="0078036D" w:rsidRPr="005C59E8" w:rsidRDefault="0078036D" w:rsidP="003D7B6E">
            <w:pPr>
              <w:jc w:val="center"/>
              <w:rPr>
                <w:rFonts w:ascii="Arial" w:hAnsi="Arial" w:cs="Arial"/>
                <w:snapToGrid w:val="0"/>
                <w:sz w:val="20"/>
                <w:szCs w:val="20"/>
                <w:lang w:val="en-GB"/>
              </w:rPr>
            </w:pPr>
          </w:p>
        </w:tc>
        <w:tc>
          <w:tcPr>
            <w:tcW w:w="720" w:type="dxa"/>
          </w:tcPr>
          <w:p w14:paraId="7B68F8CA" w14:textId="77777777" w:rsidR="0078036D" w:rsidRPr="005C59E8" w:rsidRDefault="0078036D" w:rsidP="003D7B6E">
            <w:pPr>
              <w:jc w:val="center"/>
              <w:rPr>
                <w:rFonts w:ascii="Arial" w:hAnsi="Arial" w:cs="Arial"/>
                <w:snapToGrid w:val="0"/>
                <w:sz w:val="20"/>
                <w:szCs w:val="20"/>
                <w:lang w:val="en-GB"/>
              </w:rPr>
            </w:pPr>
          </w:p>
        </w:tc>
        <w:tc>
          <w:tcPr>
            <w:tcW w:w="630" w:type="dxa"/>
          </w:tcPr>
          <w:p w14:paraId="051D54F9" w14:textId="77777777" w:rsidR="0078036D" w:rsidRPr="005C59E8" w:rsidRDefault="0078036D" w:rsidP="003D7B6E">
            <w:pPr>
              <w:jc w:val="center"/>
              <w:rPr>
                <w:rFonts w:ascii="Arial" w:hAnsi="Arial" w:cs="Arial"/>
                <w:snapToGrid w:val="0"/>
                <w:sz w:val="20"/>
                <w:szCs w:val="20"/>
                <w:lang w:val="en-GB"/>
              </w:rPr>
            </w:pPr>
          </w:p>
        </w:tc>
        <w:tc>
          <w:tcPr>
            <w:tcW w:w="630" w:type="dxa"/>
          </w:tcPr>
          <w:p w14:paraId="51518409" w14:textId="77777777" w:rsidR="0078036D" w:rsidRPr="005C59E8" w:rsidRDefault="0078036D" w:rsidP="003D7B6E">
            <w:pPr>
              <w:jc w:val="center"/>
              <w:rPr>
                <w:rFonts w:ascii="Arial" w:hAnsi="Arial" w:cs="Arial"/>
                <w:snapToGrid w:val="0"/>
                <w:sz w:val="20"/>
                <w:szCs w:val="20"/>
                <w:lang w:val="en-GB"/>
              </w:rPr>
            </w:pPr>
          </w:p>
        </w:tc>
      </w:tr>
      <w:tr w:rsidR="00591D58" w:rsidRPr="005C59E8" w14:paraId="3395D48C" w14:textId="77777777" w:rsidTr="007E7604">
        <w:trPr>
          <w:jc w:val="center"/>
        </w:trPr>
        <w:tc>
          <w:tcPr>
            <w:tcW w:w="679" w:type="dxa"/>
          </w:tcPr>
          <w:p w14:paraId="10373837" w14:textId="344ECB77" w:rsidR="00591D58" w:rsidRDefault="0029043F"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317450BA" w14:textId="35E2DA9A" w:rsidR="00591D58" w:rsidRPr="008A2DC6" w:rsidRDefault="00591D58" w:rsidP="0078036D">
            <w:pPr>
              <w:rPr>
                <w:rFonts w:ascii="Arial" w:hAnsi="Arial" w:cs="Arial"/>
                <w:snapToGrid w:val="0"/>
                <w:sz w:val="20"/>
                <w:szCs w:val="20"/>
                <w:lang w:val="en-GB"/>
              </w:rPr>
            </w:pPr>
            <w:r w:rsidRPr="008A2DC6">
              <w:rPr>
                <w:rFonts w:ascii="Arial" w:hAnsi="Arial" w:cs="Arial"/>
                <w:snapToGrid w:val="0"/>
                <w:sz w:val="20"/>
                <w:szCs w:val="20"/>
                <w:lang w:val="en-GB"/>
              </w:rPr>
              <w:t>Is the work plan adequate in responding to the Terms of Reference</w:t>
            </w:r>
          </w:p>
        </w:tc>
        <w:tc>
          <w:tcPr>
            <w:tcW w:w="1260" w:type="dxa"/>
          </w:tcPr>
          <w:p w14:paraId="5649B2A1" w14:textId="4D99F547" w:rsidR="00591D58" w:rsidRPr="008A2DC6" w:rsidRDefault="00E45CBF" w:rsidP="003D7B6E">
            <w:pPr>
              <w:jc w:val="center"/>
              <w:rPr>
                <w:rFonts w:ascii="Arial" w:hAnsi="Arial" w:cs="Arial"/>
                <w:snapToGrid w:val="0"/>
                <w:sz w:val="20"/>
                <w:szCs w:val="20"/>
                <w:lang w:val="en-GB"/>
              </w:rPr>
            </w:pPr>
            <w:r w:rsidRPr="008A2DC6">
              <w:rPr>
                <w:rFonts w:ascii="Arial" w:hAnsi="Arial" w:cs="Arial"/>
                <w:snapToGrid w:val="0"/>
                <w:sz w:val="20"/>
                <w:szCs w:val="20"/>
                <w:lang w:val="en-GB"/>
              </w:rPr>
              <w:t>10</w:t>
            </w:r>
          </w:p>
        </w:tc>
        <w:tc>
          <w:tcPr>
            <w:tcW w:w="630" w:type="dxa"/>
          </w:tcPr>
          <w:p w14:paraId="6456BA21" w14:textId="77777777" w:rsidR="00591D58" w:rsidRPr="00F60F2A" w:rsidRDefault="00591D58" w:rsidP="003D7B6E">
            <w:pPr>
              <w:jc w:val="center"/>
              <w:rPr>
                <w:rFonts w:ascii="Arial" w:hAnsi="Arial" w:cs="Arial"/>
                <w:snapToGrid w:val="0"/>
                <w:sz w:val="20"/>
                <w:szCs w:val="20"/>
                <w:lang w:val="en-GB"/>
              </w:rPr>
            </w:pPr>
          </w:p>
        </w:tc>
        <w:tc>
          <w:tcPr>
            <w:tcW w:w="630" w:type="dxa"/>
          </w:tcPr>
          <w:p w14:paraId="6E2F768D" w14:textId="77777777" w:rsidR="00591D58" w:rsidRPr="005C59E8" w:rsidRDefault="00591D58" w:rsidP="003D7B6E">
            <w:pPr>
              <w:jc w:val="center"/>
              <w:rPr>
                <w:rFonts w:ascii="Arial" w:hAnsi="Arial" w:cs="Arial"/>
                <w:snapToGrid w:val="0"/>
                <w:sz w:val="20"/>
                <w:szCs w:val="20"/>
                <w:lang w:val="en-GB"/>
              </w:rPr>
            </w:pPr>
          </w:p>
        </w:tc>
        <w:tc>
          <w:tcPr>
            <w:tcW w:w="720" w:type="dxa"/>
          </w:tcPr>
          <w:p w14:paraId="2DE3F503" w14:textId="77777777" w:rsidR="00591D58" w:rsidRPr="005C59E8" w:rsidRDefault="00591D58" w:rsidP="003D7B6E">
            <w:pPr>
              <w:jc w:val="center"/>
              <w:rPr>
                <w:rFonts w:ascii="Arial" w:hAnsi="Arial" w:cs="Arial"/>
                <w:snapToGrid w:val="0"/>
                <w:sz w:val="20"/>
                <w:szCs w:val="20"/>
                <w:lang w:val="en-GB"/>
              </w:rPr>
            </w:pPr>
          </w:p>
        </w:tc>
        <w:tc>
          <w:tcPr>
            <w:tcW w:w="630" w:type="dxa"/>
          </w:tcPr>
          <w:p w14:paraId="1D3B3C40" w14:textId="77777777" w:rsidR="00591D58" w:rsidRPr="005C59E8" w:rsidRDefault="00591D58" w:rsidP="003D7B6E">
            <w:pPr>
              <w:jc w:val="center"/>
              <w:rPr>
                <w:rFonts w:ascii="Arial" w:hAnsi="Arial" w:cs="Arial"/>
                <w:snapToGrid w:val="0"/>
                <w:sz w:val="20"/>
                <w:szCs w:val="20"/>
                <w:lang w:val="en-GB"/>
              </w:rPr>
            </w:pPr>
          </w:p>
        </w:tc>
        <w:tc>
          <w:tcPr>
            <w:tcW w:w="630" w:type="dxa"/>
          </w:tcPr>
          <w:p w14:paraId="048313A8" w14:textId="77777777" w:rsidR="00591D58" w:rsidRPr="005C59E8" w:rsidRDefault="00591D58" w:rsidP="003D7B6E">
            <w:pPr>
              <w:jc w:val="center"/>
              <w:rPr>
                <w:rFonts w:ascii="Arial" w:hAnsi="Arial" w:cs="Arial"/>
                <w:snapToGrid w:val="0"/>
                <w:sz w:val="20"/>
                <w:szCs w:val="20"/>
                <w:lang w:val="en-GB"/>
              </w:rPr>
            </w:pPr>
          </w:p>
        </w:tc>
      </w:tr>
      <w:tr w:rsidR="00591D58" w:rsidRPr="007D5810" w14:paraId="68EBFDDF" w14:textId="77777777" w:rsidTr="007E7604">
        <w:trPr>
          <w:jc w:val="center"/>
        </w:trPr>
        <w:tc>
          <w:tcPr>
            <w:tcW w:w="4981" w:type="dxa"/>
            <w:gridSpan w:val="2"/>
          </w:tcPr>
          <w:p w14:paraId="1607C166" w14:textId="77777777" w:rsidR="00591D58" w:rsidRPr="008A2DC6" w:rsidRDefault="00591D58" w:rsidP="0078036D">
            <w:pPr>
              <w:rPr>
                <w:rFonts w:ascii="Arial" w:hAnsi="Arial" w:cs="Arial"/>
                <w:b/>
                <w:snapToGrid w:val="0"/>
                <w:sz w:val="20"/>
                <w:szCs w:val="20"/>
                <w:lang w:val="en-GB"/>
              </w:rPr>
            </w:pPr>
            <w:r w:rsidRPr="00F60F2A">
              <w:rPr>
                <w:rFonts w:ascii="Arial" w:hAnsi="Arial" w:cs="Arial"/>
                <w:b/>
                <w:snapToGrid w:val="0"/>
                <w:sz w:val="20"/>
                <w:szCs w:val="20"/>
                <w:lang w:val="en-GB"/>
              </w:rPr>
              <w:t>Sub-total Organisation and Methodology</w:t>
            </w:r>
          </w:p>
        </w:tc>
        <w:tc>
          <w:tcPr>
            <w:tcW w:w="1260" w:type="dxa"/>
          </w:tcPr>
          <w:p w14:paraId="429324EB" w14:textId="72E12883" w:rsidR="00591D58" w:rsidRPr="008A2DC6" w:rsidRDefault="00E45CBF" w:rsidP="00DD13AB">
            <w:pPr>
              <w:jc w:val="center"/>
              <w:rPr>
                <w:rFonts w:ascii="Arial" w:hAnsi="Arial" w:cs="Arial"/>
                <w:b/>
                <w:snapToGrid w:val="0"/>
                <w:sz w:val="20"/>
                <w:szCs w:val="20"/>
                <w:lang w:val="en-GB"/>
              </w:rPr>
            </w:pPr>
            <w:r w:rsidRPr="008A2DC6">
              <w:rPr>
                <w:rFonts w:ascii="Arial" w:hAnsi="Arial" w:cs="Arial"/>
                <w:b/>
                <w:snapToGrid w:val="0"/>
                <w:sz w:val="20"/>
                <w:szCs w:val="20"/>
                <w:lang w:val="en-GB"/>
              </w:rPr>
              <w:t>50</w:t>
            </w:r>
          </w:p>
        </w:tc>
        <w:tc>
          <w:tcPr>
            <w:tcW w:w="630" w:type="dxa"/>
          </w:tcPr>
          <w:p w14:paraId="21FC346C" w14:textId="77777777" w:rsidR="00591D58" w:rsidRPr="00F60F2A" w:rsidRDefault="00591D58" w:rsidP="003D7B6E">
            <w:pPr>
              <w:jc w:val="center"/>
              <w:rPr>
                <w:rFonts w:ascii="Arial" w:hAnsi="Arial" w:cs="Arial"/>
                <w:b/>
                <w:snapToGrid w:val="0"/>
                <w:sz w:val="20"/>
                <w:szCs w:val="20"/>
                <w:lang w:val="en-GB"/>
              </w:rPr>
            </w:pPr>
          </w:p>
        </w:tc>
        <w:tc>
          <w:tcPr>
            <w:tcW w:w="630" w:type="dxa"/>
          </w:tcPr>
          <w:p w14:paraId="6373E009" w14:textId="77777777" w:rsidR="00591D58" w:rsidRPr="007D5810" w:rsidRDefault="00591D58" w:rsidP="003D7B6E">
            <w:pPr>
              <w:jc w:val="center"/>
              <w:rPr>
                <w:rFonts w:ascii="Arial" w:hAnsi="Arial" w:cs="Arial"/>
                <w:b/>
                <w:snapToGrid w:val="0"/>
                <w:sz w:val="20"/>
                <w:szCs w:val="20"/>
                <w:lang w:val="en-GB"/>
              </w:rPr>
            </w:pPr>
          </w:p>
        </w:tc>
        <w:tc>
          <w:tcPr>
            <w:tcW w:w="720" w:type="dxa"/>
          </w:tcPr>
          <w:p w14:paraId="6F669A13" w14:textId="77777777" w:rsidR="00591D58" w:rsidRPr="007D5810" w:rsidRDefault="00591D58" w:rsidP="003D7B6E">
            <w:pPr>
              <w:jc w:val="center"/>
              <w:rPr>
                <w:rFonts w:ascii="Arial" w:hAnsi="Arial" w:cs="Arial"/>
                <w:b/>
                <w:snapToGrid w:val="0"/>
                <w:sz w:val="20"/>
                <w:szCs w:val="20"/>
                <w:lang w:val="en-GB"/>
              </w:rPr>
            </w:pPr>
          </w:p>
        </w:tc>
        <w:tc>
          <w:tcPr>
            <w:tcW w:w="630" w:type="dxa"/>
          </w:tcPr>
          <w:p w14:paraId="4E31BED1" w14:textId="77777777" w:rsidR="00591D58" w:rsidRPr="007D5810" w:rsidRDefault="00591D58" w:rsidP="003D7B6E">
            <w:pPr>
              <w:jc w:val="center"/>
              <w:rPr>
                <w:rFonts w:ascii="Arial" w:hAnsi="Arial" w:cs="Arial"/>
                <w:b/>
                <w:snapToGrid w:val="0"/>
                <w:sz w:val="20"/>
                <w:szCs w:val="20"/>
                <w:lang w:val="en-GB"/>
              </w:rPr>
            </w:pPr>
          </w:p>
        </w:tc>
        <w:tc>
          <w:tcPr>
            <w:tcW w:w="630" w:type="dxa"/>
          </w:tcPr>
          <w:p w14:paraId="657231C3" w14:textId="77777777" w:rsidR="00591D58" w:rsidRPr="007D5810" w:rsidRDefault="00591D58" w:rsidP="003D7B6E">
            <w:pPr>
              <w:jc w:val="center"/>
              <w:rPr>
                <w:rFonts w:ascii="Arial" w:hAnsi="Arial" w:cs="Arial"/>
                <w:b/>
                <w:snapToGrid w:val="0"/>
                <w:sz w:val="20"/>
                <w:szCs w:val="20"/>
                <w:lang w:val="en-GB"/>
              </w:rPr>
            </w:pPr>
          </w:p>
        </w:tc>
      </w:tr>
      <w:tr w:rsidR="00D811DC" w:rsidRPr="007D5810" w14:paraId="60B000F4" w14:textId="77777777" w:rsidTr="00306828">
        <w:trPr>
          <w:jc w:val="center"/>
        </w:trPr>
        <w:tc>
          <w:tcPr>
            <w:tcW w:w="4981" w:type="dxa"/>
            <w:gridSpan w:val="2"/>
            <w:tcBorders>
              <w:bottom w:val="single" w:sz="4" w:space="0" w:color="auto"/>
            </w:tcBorders>
            <w:shd w:val="clear" w:color="auto" w:fill="D9D9D9"/>
          </w:tcPr>
          <w:p w14:paraId="6EC42BD0" w14:textId="77777777"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76D1C25F" w14:textId="77777777" w:rsidR="00D811DC" w:rsidRPr="000828BD"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681AA16F" w14:textId="77777777" w:rsidR="00D811DC" w:rsidRPr="007D5810" w:rsidRDefault="00D811DC" w:rsidP="003D7B6E">
            <w:pPr>
              <w:jc w:val="center"/>
              <w:rPr>
                <w:rFonts w:ascii="Arial" w:hAnsi="Arial" w:cs="Arial"/>
                <w:b/>
                <w:snapToGrid w:val="0"/>
                <w:sz w:val="20"/>
                <w:szCs w:val="20"/>
                <w:lang w:val="en-GB"/>
              </w:rPr>
            </w:pPr>
          </w:p>
        </w:tc>
      </w:tr>
    </w:tbl>
    <w:p w14:paraId="5B21847A" w14:textId="77777777" w:rsidR="00D8490C" w:rsidRDefault="00D8490C" w:rsidP="00D8490C"/>
    <w:p w14:paraId="2FE4357B"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60E47E82"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38D61E5D" w14:textId="77777777" w:rsidR="00BC2322" w:rsidRDefault="00BC2322" w:rsidP="00374750">
      <w:pPr>
        <w:autoSpaceDE w:val="0"/>
        <w:autoSpaceDN w:val="0"/>
        <w:adjustRightInd w:val="0"/>
        <w:rPr>
          <w:rFonts w:ascii="Arial" w:hAnsi="Arial" w:cs="Arial"/>
          <w:sz w:val="20"/>
          <w:szCs w:val="20"/>
          <w:lang w:val="en-GB"/>
        </w:rPr>
      </w:pPr>
    </w:p>
    <w:p w14:paraId="0957A729"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02B48D6A"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63A1D3DA"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524942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5F9516A1"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7591FBFF"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7C7D59D9"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6FECCF8B" w14:textId="77777777" w:rsidR="0001173D" w:rsidRPr="000702E8" w:rsidRDefault="0001173D" w:rsidP="00022CBC">
      <w:pPr>
        <w:tabs>
          <w:tab w:val="right" w:pos="1440"/>
          <w:tab w:val="left" w:pos="2160"/>
          <w:tab w:val="right" w:pos="3600"/>
        </w:tabs>
        <w:rPr>
          <w:lang w:val="en-US"/>
        </w:rPr>
      </w:pPr>
    </w:p>
    <w:p w14:paraId="6AE2EF1F"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1EFC5A32"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521CF339" w14:textId="77777777" w:rsidR="0007054E" w:rsidRPr="004F223C" w:rsidRDefault="0007054E" w:rsidP="0007054E">
      <w:pPr>
        <w:jc w:val="both"/>
        <w:rPr>
          <w:rFonts w:ascii="Arial" w:hAnsi="Arial"/>
          <w:sz w:val="20"/>
          <w:lang w:val="en-GB"/>
        </w:rPr>
      </w:pPr>
    </w:p>
    <w:p w14:paraId="3BABC15A"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472565E6" w14:textId="77777777" w:rsidR="00130CBB" w:rsidRDefault="00130CBB" w:rsidP="0007054E">
      <w:pPr>
        <w:jc w:val="both"/>
        <w:rPr>
          <w:rFonts w:ascii="Arial" w:hAnsi="Arial"/>
          <w:sz w:val="20"/>
          <w:lang w:val="en-GB"/>
        </w:rPr>
      </w:pPr>
    </w:p>
    <w:p w14:paraId="00C2F7FC" w14:textId="77777777" w:rsidR="00C910EB" w:rsidRDefault="00C910EB" w:rsidP="00130CBB">
      <w:pPr>
        <w:ind w:firstLine="360"/>
        <w:jc w:val="both"/>
        <w:rPr>
          <w:rFonts w:ascii="Arial" w:hAnsi="Arial"/>
          <w:b/>
          <w:sz w:val="20"/>
          <w:lang w:val="en-GB"/>
        </w:rPr>
      </w:pPr>
    </w:p>
    <w:p w14:paraId="52B02057"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49D58060" w14:textId="09BDA3E4"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1EAAAEDB" w14:textId="77777777" w:rsidR="00C20D18" w:rsidRDefault="00C20D18" w:rsidP="0094482D">
      <w:pPr>
        <w:pStyle w:val="BodyText"/>
      </w:pPr>
    </w:p>
    <w:p w14:paraId="25DC4DC9" w14:textId="77777777" w:rsidR="00E95FFB" w:rsidRPr="00DB081E" w:rsidRDefault="00E95FFB" w:rsidP="0094482D">
      <w:pPr>
        <w:pStyle w:val="BodyText"/>
        <w:rPr>
          <w:lang w:val="en-US"/>
        </w:rPr>
      </w:pPr>
    </w:p>
    <w:p w14:paraId="0FA0EDAA"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BCA5DD6"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0D7EB4B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50E8498B" w14:textId="1EAB25D0"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F03A3C" w:rsidRPr="00607DCB">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7A5A2AA4" w14:textId="77777777" w:rsidR="002678C3" w:rsidRDefault="002678C3" w:rsidP="00C44746">
      <w:pPr>
        <w:autoSpaceDE w:val="0"/>
        <w:autoSpaceDN w:val="0"/>
        <w:adjustRightInd w:val="0"/>
        <w:rPr>
          <w:rFonts w:ascii="Arial" w:hAnsi="Arial" w:cs="Arial"/>
          <w:sz w:val="20"/>
          <w:szCs w:val="20"/>
          <w:lang w:val="en-GB"/>
        </w:rPr>
      </w:pPr>
    </w:p>
    <w:p w14:paraId="7022CAEA"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lastRenderedPageBreak/>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01CF5E3C" w14:textId="77777777" w:rsidR="00F03A3C" w:rsidRPr="00EB0FAF" w:rsidRDefault="00F03A3C" w:rsidP="00EB0FAF">
      <w:pPr>
        <w:ind w:firstLine="357"/>
        <w:rPr>
          <w:rFonts w:ascii="Arial" w:hAnsi="Arial" w:cs="Arial"/>
          <w:color w:val="FF0000"/>
          <w:sz w:val="20"/>
          <w:szCs w:val="20"/>
          <w:lang w:val="en-GB"/>
        </w:rPr>
      </w:pPr>
    </w:p>
    <w:p w14:paraId="0B5ED494"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500DEEC2" w14:textId="77777777" w:rsidR="000E28F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418D73C4" w14:textId="77777777" w:rsidR="00F549A3" w:rsidRPr="005C59E8" w:rsidRDefault="00F549A3" w:rsidP="00AD03B9">
      <w:pPr>
        <w:autoSpaceDE w:val="0"/>
        <w:autoSpaceDN w:val="0"/>
        <w:adjustRightInd w:val="0"/>
        <w:rPr>
          <w:rFonts w:ascii="Arial" w:hAnsi="Arial" w:cs="Arial"/>
          <w:sz w:val="20"/>
          <w:lang w:val="en-GB"/>
        </w:rPr>
      </w:pPr>
    </w:p>
    <w:p w14:paraId="6A9EF4F3"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 xml:space="preserve">Draft </w:t>
      </w:r>
      <w:r w:rsidR="006D2B1C" w:rsidRPr="003C26FB">
        <w:rPr>
          <w:rFonts w:ascii="Arial" w:hAnsi="Arial" w:cs="Arial"/>
          <w:caps/>
          <w:lang w:val="en-GB"/>
        </w:rPr>
        <w:t>Framework</w:t>
      </w:r>
      <w:r w:rsidR="00741EAA" w:rsidRPr="002F08A8">
        <w:rPr>
          <w:rFonts w:ascii="Arial" w:hAnsi="Arial" w:cs="Arial"/>
          <w:caps/>
          <w:lang w:val="en-GB"/>
        </w:rPr>
        <w:t xml:space="preserve"> </w:t>
      </w:r>
      <w:r w:rsidR="0034406E" w:rsidRPr="002F08A8">
        <w:rPr>
          <w:rFonts w:ascii="Arial" w:hAnsi="Arial" w:cs="Arial"/>
          <w:caps/>
          <w:lang w:val="en-GB"/>
        </w:rPr>
        <w:t>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6F280ACE" w14:textId="77777777" w:rsidR="001423B2" w:rsidRPr="005C59E8" w:rsidRDefault="001423B2" w:rsidP="001423B2">
      <w:pPr>
        <w:jc w:val="center"/>
        <w:rPr>
          <w:rFonts w:ascii="Arial" w:hAnsi="Arial" w:cs="Arial"/>
          <w:b/>
          <w:caps/>
          <w:lang w:val="en-GB"/>
        </w:rPr>
      </w:pPr>
    </w:p>
    <w:p w14:paraId="6E337CB1" w14:textId="6834E349"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00BB176C" w:rsidRPr="00BB176C">
        <w:rPr>
          <w:rFonts w:ascii="Arial" w:hAnsi="Arial" w:cs="Arial"/>
          <w:b/>
          <w:sz w:val="20"/>
          <w:szCs w:val="20"/>
          <w:lang w:val="en-GB"/>
        </w:rPr>
        <w:t>Provision of a remote monitoring technology service for data collection and analysis</w:t>
      </w:r>
      <w:r w:rsidR="00BB176C" w:rsidRPr="00BB176C" w:rsidDel="00BB176C">
        <w:rPr>
          <w:rFonts w:ascii="Arial" w:hAnsi="Arial" w:cs="Arial"/>
          <w:b/>
          <w:sz w:val="20"/>
          <w:szCs w:val="20"/>
          <w:highlight w:val="yellow"/>
          <w:lang w:val="en-GB"/>
        </w:rPr>
        <w:t xml:space="preserve"> </w:t>
      </w:r>
    </w:p>
    <w:p w14:paraId="484375E1" w14:textId="77777777" w:rsidR="00151DA5" w:rsidRPr="005C59E8" w:rsidRDefault="00151DA5" w:rsidP="00151DA5">
      <w:pPr>
        <w:jc w:val="center"/>
        <w:outlineLvl w:val="0"/>
        <w:rPr>
          <w:rFonts w:ascii="Arial" w:hAnsi="Arial" w:cs="Arial"/>
          <w:b/>
          <w:sz w:val="20"/>
          <w:szCs w:val="20"/>
          <w:lang w:val="en-GB"/>
        </w:rPr>
      </w:pPr>
    </w:p>
    <w:p w14:paraId="5F0E2203" w14:textId="54C15E0A"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BD0DD8">
        <w:rPr>
          <w:rFonts w:ascii="Arial" w:hAnsi="Arial" w:cs="Arial"/>
          <w:b/>
          <w:sz w:val="20"/>
          <w:szCs w:val="20"/>
          <w:lang w:val="en-GB"/>
        </w:rPr>
        <w:t>1850</w:t>
      </w:r>
    </w:p>
    <w:p w14:paraId="3C3BAECC" w14:textId="77777777" w:rsidR="00CD6BDC" w:rsidRDefault="00CD6BDC" w:rsidP="00CD6BDC">
      <w:pPr>
        <w:rPr>
          <w:rFonts w:ascii="Arial (W1)" w:hAnsi="Arial (W1)" w:cs="Arial"/>
          <w:b/>
          <w:i/>
          <w:sz w:val="20"/>
          <w:szCs w:val="20"/>
          <w:lang w:val="en-GB"/>
        </w:rPr>
      </w:pPr>
    </w:p>
    <w:p w14:paraId="58AD9C8D" w14:textId="77777777" w:rsidR="00CD6BDC" w:rsidRDefault="00CD6BDC" w:rsidP="00CD6BDC">
      <w:pPr>
        <w:rPr>
          <w:rFonts w:ascii="Arial" w:hAnsi="Arial" w:cs="Arial"/>
          <w:sz w:val="20"/>
          <w:szCs w:val="20"/>
          <w:lang w:val="en-GB"/>
        </w:rPr>
      </w:pPr>
    </w:p>
    <w:p w14:paraId="175BC243"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3638538A" w14:textId="77777777" w:rsidR="00685434" w:rsidRPr="005C59E8" w:rsidRDefault="00685434" w:rsidP="0034406E">
      <w:pPr>
        <w:rPr>
          <w:rFonts w:ascii="Arial" w:hAnsi="Arial" w:cs="Arial"/>
          <w:sz w:val="20"/>
          <w:szCs w:val="20"/>
          <w:lang w:val="en-GB"/>
        </w:rPr>
      </w:pPr>
    </w:p>
    <w:p w14:paraId="29E9AEC0" w14:textId="77777777" w:rsidR="0034406E" w:rsidRPr="005C59E8" w:rsidRDefault="0034406E" w:rsidP="0034406E">
      <w:pPr>
        <w:rPr>
          <w:rFonts w:ascii="Arial" w:hAnsi="Arial" w:cs="Arial"/>
          <w:sz w:val="20"/>
          <w:szCs w:val="20"/>
          <w:lang w:val="en-GB"/>
        </w:rPr>
      </w:pPr>
    </w:p>
    <w:p w14:paraId="41E6DC9C" w14:textId="77777777" w:rsidR="000B1F14" w:rsidRPr="000B1F14" w:rsidRDefault="000B1F14" w:rsidP="000B1F14">
      <w:pPr>
        <w:rPr>
          <w:rFonts w:ascii="Arial" w:hAnsi="Arial" w:cs="Arial"/>
          <w:sz w:val="20"/>
          <w:szCs w:val="20"/>
          <w:lang w:val="en-GB"/>
        </w:rPr>
      </w:pPr>
      <w:r w:rsidRPr="000B1F14">
        <w:rPr>
          <w:rFonts w:ascii="Arial" w:hAnsi="Arial" w:cs="Arial"/>
          <w:sz w:val="20"/>
          <w:szCs w:val="20"/>
          <w:lang w:val="en-GB"/>
        </w:rPr>
        <w:t>DanChurchAid</w:t>
      </w:r>
    </w:p>
    <w:p w14:paraId="50AA1A26" w14:textId="77777777" w:rsidR="000B1F14" w:rsidRPr="000B1F14" w:rsidRDefault="000B1F14" w:rsidP="000B1F14">
      <w:pPr>
        <w:rPr>
          <w:rFonts w:ascii="Arial" w:hAnsi="Arial" w:cs="Arial"/>
          <w:sz w:val="20"/>
          <w:szCs w:val="20"/>
          <w:lang w:val="en-GB"/>
        </w:rPr>
      </w:pPr>
      <w:r w:rsidRPr="000B1F14">
        <w:rPr>
          <w:rFonts w:ascii="Arial" w:hAnsi="Arial" w:cs="Arial"/>
          <w:sz w:val="20"/>
          <w:szCs w:val="20"/>
          <w:lang w:val="en-GB"/>
        </w:rPr>
        <w:t>Meldahlsgade 3</w:t>
      </w:r>
    </w:p>
    <w:p w14:paraId="28BA0477" w14:textId="77777777" w:rsidR="000B1F14" w:rsidRPr="000B1F14" w:rsidRDefault="000B1F14" w:rsidP="000B1F14">
      <w:pPr>
        <w:rPr>
          <w:rFonts w:ascii="Arial" w:hAnsi="Arial" w:cs="Arial"/>
          <w:sz w:val="20"/>
          <w:szCs w:val="20"/>
          <w:lang w:val="en-GB"/>
        </w:rPr>
      </w:pPr>
      <w:r w:rsidRPr="000B1F14">
        <w:rPr>
          <w:rFonts w:ascii="Arial" w:hAnsi="Arial" w:cs="Arial"/>
          <w:sz w:val="20"/>
          <w:szCs w:val="20"/>
          <w:lang w:val="en-GB"/>
        </w:rPr>
        <w:t>Copenhagen, 1613</w:t>
      </w:r>
    </w:p>
    <w:p w14:paraId="11C63DDC" w14:textId="3DDC924F" w:rsidR="0034406E" w:rsidRPr="005C59E8" w:rsidRDefault="000B1F14" w:rsidP="0034406E">
      <w:pPr>
        <w:rPr>
          <w:rFonts w:ascii="Arial" w:hAnsi="Arial" w:cs="Arial"/>
          <w:sz w:val="20"/>
          <w:szCs w:val="20"/>
          <w:lang w:val="en-GB"/>
        </w:rPr>
      </w:pPr>
      <w:r w:rsidRPr="000B1F14">
        <w:rPr>
          <w:rFonts w:ascii="Arial" w:hAnsi="Arial" w:cs="Arial"/>
          <w:sz w:val="20"/>
          <w:szCs w:val="20"/>
          <w:lang w:val="en-GB"/>
        </w:rPr>
        <w:t>+45 33152800</w:t>
      </w:r>
      <w:r w:rsidRPr="000B1F14" w:rsidDel="000B1F14">
        <w:rPr>
          <w:rFonts w:ascii="Arial" w:hAnsi="Arial" w:cs="Arial"/>
          <w:sz w:val="20"/>
          <w:szCs w:val="20"/>
          <w:highlight w:val="yellow"/>
          <w:lang w:val="en-GB"/>
        </w:rPr>
        <w:t xml:space="preserve"> </w:t>
      </w:r>
    </w:p>
    <w:p w14:paraId="7D3FD0DF"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143D04CF"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03EE2E2D" w14:textId="77777777" w:rsidR="0034406E" w:rsidRPr="005C59E8" w:rsidRDefault="0034406E" w:rsidP="0034406E">
      <w:pPr>
        <w:rPr>
          <w:rFonts w:ascii="Arial" w:hAnsi="Arial" w:cs="Arial"/>
          <w:sz w:val="20"/>
          <w:szCs w:val="20"/>
          <w:lang w:val="en-GB"/>
        </w:rPr>
      </w:pPr>
    </w:p>
    <w:p w14:paraId="636E37EE"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16649F86"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D488709" w14:textId="77777777" w:rsidR="0034406E" w:rsidRPr="005C59E8" w:rsidRDefault="0034406E" w:rsidP="0034406E">
      <w:pPr>
        <w:rPr>
          <w:rFonts w:ascii="Arial" w:hAnsi="Arial" w:cs="Arial"/>
          <w:sz w:val="20"/>
          <w:szCs w:val="20"/>
          <w:lang w:val="en-GB"/>
        </w:rPr>
      </w:pPr>
    </w:p>
    <w:p w14:paraId="52713651" w14:textId="77777777" w:rsidR="0034406E" w:rsidRPr="005C59E8" w:rsidRDefault="0034406E" w:rsidP="0034406E">
      <w:pPr>
        <w:rPr>
          <w:rFonts w:ascii="Arial" w:hAnsi="Arial" w:cs="Arial"/>
          <w:sz w:val="20"/>
          <w:szCs w:val="20"/>
          <w:lang w:val="en-GB"/>
        </w:rPr>
      </w:pPr>
    </w:p>
    <w:p w14:paraId="5C3D974B"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41E1F83B"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14FCBD10"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3EEDC92F" w14:textId="77777777" w:rsidR="0034406E" w:rsidRDefault="0034406E" w:rsidP="0034406E">
      <w:pPr>
        <w:rPr>
          <w:rFonts w:ascii="Arial" w:hAnsi="Arial" w:cs="Arial"/>
          <w:sz w:val="20"/>
          <w:szCs w:val="20"/>
          <w:lang w:val="en-GB"/>
        </w:rPr>
      </w:pPr>
    </w:p>
    <w:p w14:paraId="434BD6A8" w14:textId="21B5FED5"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one</w:t>
      </w:r>
      <w:r w:rsidR="00AA54EB">
        <w:rPr>
          <w:rFonts w:ascii="Arial" w:hAnsi="Arial" w:cs="Arial"/>
          <w:sz w:val="20"/>
          <w:szCs w:val="20"/>
          <w:lang w:val="en-GB"/>
        </w:rPr>
        <w:t xml:space="preserve"> in an electronic copy</w:t>
      </w:r>
      <w:r w:rsidRPr="005C59E8">
        <w:rPr>
          <w:rFonts w:ascii="Arial" w:hAnsi="Arial" w:cs="Arial"/>
          <w:sz w:val="20"/>
          <w:szCs w:val="20"/>
          <w:lang w:val="en-GB"/>
        </w:rPr>
        <w:t xml:space="preserve"> for the Contracting Authority and for the Contractor.</w:t>
      </w:r>
    </w:p>
    <w:p w14:paraId="4F76C8EA" w14:textId="77777777" w:rsidR="00747AFE" w:rsidRDefault="00747AFE" w:rsidP="00CA3F01">
      <w:pPr>
        <w:keepNext/>
        <w:jc w:val="both"/>
        <w:rPr>
          <w:rFonts w:ascii="Arial" w:hAnsi="Arial" w:cs="Arial"/>
          <w:sz w:val="20"/>
          <w:szCs w:val="20"/>
          <w:lang w:val="en-GB"/>
        </w:rPr>
      </w:pPr>
    </w:p>
    <w:p w14:paraId="1B06A9B4" w14:textId="77777777" w:rsidR="00CA3F01" w:rsidRDefault="00CA3F01" w:rsidP="00CA3F01">
      <w:pPr>
        <w:keepNext/>
        <w:ind w:left="567" w:hanging="567"/>
        <w:jc w:val="both"/>
        <w:rPr>
          <w:rFonts w:ascii="Arial" w:hAnsi="Arial" w:cs="Arial"/>
          <w:sz w:val="20"/>
          <w:szCs w:val="20"/>
          <w:lang w:val="en-GB"/>
        </w:rPr>
      </w:pPr>
    </w:p>
    <w:p w14:paraId="69A9190F" w14:textId="77777777" w:rsidR="00861844" w:rsidRPr="005C59E8" w:rsidRDefault="00861844" w:rsidP="00CA3F01">
      <w:pPr>
        <w:keepNext/>
        <w:ind w:left="567" w:hanging="567"/>
        <w:jc w:val="both"/>
        <w:rPr>
          <w:rFonts w:ascii="Arial" w:hAnsi="Arial" w:cs="Arial"/>
          <w:sz w:val="20"/>
          <w:szCs w:val="20"/>
          <w:lang w:val="en-GB"/>
        </w:rPr>
      </w:pPr>
    </w:p>
    <w:p w14:paraId="173336E8"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609CFA5D" w14:textId="77777777" w:rsidTr="0088400C">
        <w:trPr>
          <w:trHeight w:val="520"/>
        </w:trPr>
        <w:tc>
          <w:tcPr>
            <w:tcW w:w="4253" w:type="dxa"/>
            <w:gridSpan w:val="2"/>
          </w:tcPr>
          <w:p w14:paraId="22CE2FAF"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5B081866"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577C7E7" w14:textId="77777777" w:rsidTr="0088400C">
        <w:trPr>
          <w:cantSplit/>
          <w:trHeight w:val="555"/>
        </w:trPr>
        <w:tc>
          <w:tcPr>
            <w:tcW w:w="1985" w:type="dxa"/>
          </w:tcPr>
          <w:p w14:paraId="013D9E8D" w14:textId="77777777" w:rsidR="00CA3F01" w:rsidRPr="005C59E8" w:rsidRDefault="00CA3F01" w:rsidP="0088400C">
            <w:pPr>
              <w:pStyle w:val="BodyText"/>
              <w:keepNext/>
              <w:ind w:left="567" w:hanging="567"/>
              <w:jc w:val="both"/>
            </w:pPr>
            <w:r w:rsidRPr="005C59E8">
              <w:t>Name:</w:t>
            </w:r>
          </w:p>
        </w:tc>
        <w:tc>
          <w:tcPr>
            <w:tcW w:w="2268" w:type="dxa"/>
          </w:tcPr>
          <w:p w14:paraId="33F835C1" w14:textId="77777777" w:rsidR="00CA3F01" w:rsidRPr="005C59E8" w:rsidRDefault="00CA3F01" w:rsidP="0088400C">
            <w:pPr>
              <w:pStyle w:val="BodyText"/>
              <w:keepNext/>
              <w:ind w:left="567" w:hanging="567"/>
              <w:jc w:val="both"/>
            </w:pPr>
          </w:p>
        </w:tc>
        <w:tc>
          <w:tcPr>
            <w:tcW w:w="2126" w:type="dxa"/>
          </w:tcPr>
          <w:p w14:paraId="5432FF3C" w14:textId="77777777" w:rsidR="00CA3F01" w:rsidRPr="005C59E8" w:rsidRDefault="00CA3F01" w:rsidP="0088400C">
            <w:pPr>
              <w:pStyle w:val="BodyText"/>
              <w:keepNext/>
              <w:ind w:left="567" w:hanging="567"/>
              <w:jc w:val="both"/>
            </w:pPr>
            <w:r w:rsidRPr="005C59E8">
              <w:t>Name:</w:t>
            </w:r>
          </w:p>
        </w:tc>
        <w:tc>
          <w:tcPr>
            <w:tcW w:w="2232" w:type="dxa"/>
          </w:tcPr>
          <w:p w14:paraId="43768922" w14:textId="77777777" w:rsidR="00CA3F01" w:rsidRPr="005C59E8" w:rsidRDefault="00CA3F01" w:rsidP="0088400C">
            <w:pPr>
              <w:pStyle w:val="BodyText"/>
              <w:keepNext/>
              <w:ind w:left="567" w:hanging="567"/>
              <w:jc w:val="both"/>
            </w:pPr>
          </w:p>
        </w:tc>
      </w:tr>
      <w:tr w:rsidR="00CA3F01" w:rsidRPr="005C59E8" w14:paraId="47A9FD9F" w14:textId="77777777" w:rsidTr="0088400C">
        <w:trPr>
          <w:cantSplit/>
          <w:trHeight w:val="577"/>
        </w:trPr>
        <w:tc>
          <w:tcPr>
            <w:tcW w:w="1985" w:type="dxa"/>
          </w:tcPr>
          <w:p w14:paraId="4F3CA7A2" w14:textId="77777777" w:rsidR="00CA3F01" w:rsidRPr="005C59E8" w:rsidRDefault="00CA3F01" w:rsidP="0088400C">
            <w:pPr>
              <w:pStyle w:val="BodyText"/>
              <w:keepNext/>
              <w:ind w:left="567" w:hanging="567"/>
              <w:jc w:val="both"/>
            </w:pPr>
          </w:p>
          <w:p w14:paraId="64F7CCF6" w14:textId="77777777" w:rsidR="00CA3F01" w:rsidRPr="005C59E8" w:rsidRDefault="00CA3F01" w:rsidP="0088400C">
            <w:pPr>
              <w:pStyle w:val="BodyText"/>
              <w:keepNext/>
              <w:ind w:left="567" w:hanging="567"/>
              <w:jc w:val="both"/>
            </w:pPr>
          </w:p>
          <w:p w14:paraId="117EF4C7" w14:textId="77777777" w:rsidR="00CA3F01" w:rsidRPr="005C59E8" w:rsidRDefault="00CA3F01" w:rsidP="0088400C">
            <w:pPr>
              <w:pStyle w:val="BodyText"/>
              <w:keepNext/>
              <w:ind w:left="567" w:hanging="567"/>
              <w:jc w:val="both"/>
            </w:pPr>
            <w:r w:rsidRPr="005C59E8">
              <w:t>Title:</w:t>
            </w:r>
          </w:p>
        </w:tc>
        <w:tc>
          <w:tcPr>
            <w:tcW w:w="2268" w:type="dxa"/>
          </w:tcPr>
          <w:p w14:paraId="4E812FFD" w14:textId="77777777" w:rsidR="00CA3F01" w:rsidRPr="005C59E8" w:rsidRDefault="00CA3F01" w:rsidP="0088400C">
            <w:pPr>
              <w:pStyle w:val="BodyText"/>
              <w:keepNext/>
              <w:ind w:left="567" w:hanging="567"/>
              <w:jc w:val="both"/>
            </w:pPr>
          </w:p>
        </w:tc>
        <w:tc>
          <w:tcPr>
            <w:tcW w:w="2126" w:type="dxa"/>
          </w:tcPr>
          <w:p w14:paraId="4D1AD181" w14:textId="77777777" w:rsidR="00CA3F01" w:rsidRPr="005C59E8" w:rsidRDefault="00CA3F01" w:rsidP="0088400C">
            <w:pPr>
              <w:pStyle w:val="BodyText"/>
              <w:keepNext/>
              <w:ind w:left="567" w:hanging="567"/>
              <w:jc w:val="both"/>
            </w:pPr>
          </w:p>
          <w:p w14:paraId="18E41E7A" w14:textId="77777777" w:rsidR="00CA3F01" w:rsidRPr="005C59E8" w:rsidRDefault="00CA3F01" w:rsidP="0088400C">
            <w:pPr>
              <w:pStyle w:val="BodyText"/>
              <w:keepNext/>
              <w:ind w:left="567" w:hanging="567"/>
              <w:jc w:val="both"/>
            </w:pPr>
          </w:p>
          <w:p w14:paraId="0271F548" w14:textId="77777777" w:rsidR="00CA3F01" w:rsidRPr="005C59E8" w:rsidRDefault="00CA3F01" w:rsidP="0088400C">
            <w:pPr>
              <w:pStyle w:val="BodyText"/>
              <w:keepNext/>
              <w:ind w:left="567" w:hanging="567"/>
              <w:jc w:val="both"/>
            </w:pPr>
            <w:r w:rsidRPr="005C59E8">
              <w:t>Title:</w:t>
            </w:r>
          </w:p>
        </w:tc>
        <w:tc>
          <w:tcPr>
            <w:tcW w:w="2232" w:type="dxa"/>
          </w:tcPr>
          <w:p w14:paraId="68DB7F28" w14:textId="77777777" w:rsidR="00CA3F01" w:rsidRPr="005C59E8" w:rsidRDefault="00CA3F01" w:rsidP="0088400C">
            <w:pPr>
              <w:pStyle w:val="BodyText"/>
              <w:keepNext/>
              <w:ind w:left="567" w:hanging="567"/>
              <w:jc w:val="both"/>
            </w:pPr>
          </w:p>
        </w:tc>
      </w:tr>
      <w:tr w:rsidR="00CA3F01" w:rsidRPr="005C59E8" w14:paraId="3689B135" w14:textId="77777777" w:rsidTr="0088400C">
        <w:trPr>
          <w:cantSplit/>
          <w:trHeight w:val="878"/>
        </w:trPr>
        <w:tc>
          <w:tcPr>
            <w:tcW w:w="1985" w:type="dxa"/>
          </w:tcPr>
          <w:p w14:paraId="5F73904E" w14:textId="77777777" w:rsidR="00CA3F01" w:rsidRPr="005C59E8" w:rsidRDefault="00CA3F01" w:rsidP="0088400C">
            <w:pPr>
              <w:pStyle w:val="BodyText"/>
              <w:ind w:left="567" w:hanging="567"/>
              <w:jc w:val="both"/>
            </w:pPr>
          </w:p>
          <w:p w14:paraId="6F73EE7A" w14:textId="77777777" w:rsidR="00CA3F01" w:rsidRPr="005C59E8" w:rsidRDefault="00CA3F01" w:rsidP="0088400C">
            <w:pPr>
              <w:pStyle w:val="BodyText"/>
              <w:jc w:val="both"/>
            </w:pPr>
          </w:p>
          <w:p w14:paraId="4D90BEF9" w14:textId="77777777" w:rsidR="00CA3F01" w:rsidRPr="005C59E8" w:rsidRDefault="00CA3F01" w:rsidP="0088400C">
            <w:pPr>
              <w:pStyle w:val="BodyText"/>
              <w:ind w:left="567" w:hanging="567"/>
              <w:jc w:val="both"/>
            </w:pPr>
            <w:r w:rsidRPr="005C59E8">
              <w:t>Signature:</w:t>
            </w:r>
          </w:p>
        </w:tc>
        <w:tc>
          <w:tcPr>
            <w:tcW w:w="2268" w:type="dxa"/>
          </w:tcPr>
          <w:p w14:paraId="44FB2BA7" w14:textId="77777777" w:rsidR="00CA3F01" w:rsidRPr="005C59E8" w:rsidRDefault="00CA3F01" w:rsidP="0088400C">
            <w:pPr>
              <w:pStyle w:val="BodyText"/>
              <w:ind w:left="567" w:hanging="567"/>
              <w:jc w:val="both"/>
            </w:pPr>
          </w:p>
        </w:tc>
        <w:tc>
          <w:tcPr>
            <w:tcW w:w="2126" w:type="dxa"/>
          </w:tcPr>
          <w:p w14:paraId="72C66D4C" w14:textId="77777777" w:rsidR="00CA3F01" w:rsidRPr="005C59E8" w:rsidRDefault="00CA3F01" w:rsidP="0088400C">
            <w:pPr>
              <w:pStyle w:val="BodyText"/>
              <w:ind w:left="567" w:hanging="567"/>
              <w:jc w:val="both"/>
            </w:pPr>
          </w:p>
          <w:p w14:paraId="415BEF53" w14:textId="77777777" w:rsidR="00CA3F01" w:rsidRPr="005C59E8" w:rsidRDefault="00CA3F01" w:rsidP="0088400C">
            <w:pPr>
              <w:pStyle w:val="BodyText"/>
              <w:ind w:left="567" w:hanging="567"/>
              <w:jc w:val="both"/>
            </w:pPr>
          </w:p>
          <w:p w14:paraId="7EF92096" w14:textId="77777777" w:rsidR="00CA3F01" w:rsidRPr="005C59E8" w:rsidRDefault="00CA3F01" w:rsidP="0088400C">
            <w:pPr>
              <w:pStyle w:val="BodyText"/>
              <w:ind w:left="567" w:hanging="567"/>
              <w:jc w:val="both"/>
            </w:pPr>
            <w:r w:rsidRPr="005C59E8">
              <w:t>Signature:</w:t>
            </w:r>
          </w:p>
        </w:tc>
        <w:tc>
          <w:tcPr>
            <w:tcW w:w="2232" w:type="dxa"/>
          </w:tcPr>
          <w:p w14:paraId="366407BD" w14:textId="77777777" w:rsidR="00CA3F01" w:rsidRPr="005C59E8" w:rsidRDefault="00CA3F01" w:rsidP="0088400C">
            <w:pPr>
              <w:pStyle w:val="BodyText"/>
              <w:ind w:left="567" w:hanging="567"/>
              <w:jc w:val="both"/>
            </w:pPr>
          </w:p>
        </w:tc>
      </w:tr>
      <w:tr w:rsidR="00CA3F01" w:rsidRPr="005C59E8" w14:paraId="71B7FD70" w14:textId="77777777" w:rsidTr="0088400C">
        <w:trPr>
          <w:cantSplit/>
          <w:trHeight w:val="428"/>
        </w:trPr>
        <w:tc>
          <w:tcPr>
            <w:tcW w:w="1985" w:type="dxa"/>
          </w:tcPr>
          <w:p w14:paraId="5B600609" w14:textId="77777777" w:rsidR="00CA3F01" w:rsidRPr="005C59E8" w:rsidRDefault="00CA3F01" w:rsidP="0088400C">
            <w:pPr>
              <w:pStyle w:val="BodyText"/>
              <w:ind w:left="567" w:hanging="567"/>
              <w:jc w:val="both"/>
            </w:pPr>
          </w:p>
          <w:p w14:paraId="0DD46190" w14:textId="77777777" w:rsidR="00CA3F01" w:rsidRPr="005C59E8" w:rsidRDefault="00CA3F01" w:rsidP="0088400C">
            <w:pPr>
              <w:pStyle w:val="BodyText"/>
              <w:ind w:left="567" w:hanging="567"/>
              <w:jc w:val="both"/>
            </w:pPr>
            <w:r w:rsidRPr="005C59E8">
              <w:t>Date:</w:t>
            </w:r>
          </w:p>
        </w:tc>
        <w:tc>
          <w:tcPr>
            <w:tcW w:w="2268" w:type="dxa"/>
          </w:tcPr>
          <w:p w14:paraId="27AF8012" w14:textId="77777777" w:rsidR="00CA3F01" w:rsidRPr="005C59E8" w:rsidRDefault="00CA3F01" w:rsidP="0088400C">
            <w:pPr>
              <w:pStyle w:val="BodyText"/>
              <w:ind w:left="567" w:hanging="567"/>
              <w:jc w:val="both"/>
            </w:pPr>
          </w:p>
        </w:tc>
        <w:tc>
          <w:tcPr>
            <w:tcW w:w="2126" w:type="dxa"/>
          </w:tcPr>
          <w:p w14:paraId="12D0F335" w14:textId="77777777" w:rsidR="00CA3F01" w:rsidRPr="005C59E8" w:rsidRDefault="00CA3F01" w:rsidP="0088400C">
            <w:pPr>
              <w:pStyle w:val="BodyText"/>
              <w:ind w:left="567" w:hanging="567"/>
              <w:jc w:val="both"/>
            </w:pPr>
          </w:p>
          <w:p w14:paraId="750EE25C" w14:textId="77777777" w:rsidR="00CA3F01" w:rsidRPr="005C59E8" w:rsidRDefault="00CA3F01" w:rsidP="0088400C">
            <w:pPr>
              <w:pStyle w:val="BodyText"/>
              <w:ind w:left="567" w:hanging="567"/>
              <w:jc w:val="both"/>
            </w:pPr>
            <w:r w:rsidRPr="005C59E8">
              <w:t>Date:</w:t>
            </w:r>
          </w:p>
        </w:tc>
        <w:tc>
          <w:tcPr>
            <w:tcW w:w="2232" w:type="dxa"/>
          </w:tcPr>
          <w:p w14:paraId="570EE6C5" w14:textId="77777777" w:rsidR="00CA3F01" w:rsidRPr="005C59E8" w:rsidRDefault="00CA3F01" w:rsidP="0088400C">
            <w:pPr>
              <w:pStyle w:val="BodyText"/>
              <w:ind w:left="567" w:hanging="567"/>
              <w:jc w:val="both"/>
            </w:pPr>
          </w:p>
        </w:tc>
      </w:tr>
    </w:tbl>
    <w:p w14:paraId="3A82A4C7" w14:textId="77777777" w:rsidR="00CA3F01" w:rsidRDefault="00CA3F01" w:rsidP="0034406E">
      <w:pPr>
        <w:rPr>
          <w:rFonts w:ascii="Arial" w:hAnsi="Arial" w:cs="Arial"/>
          <w:sz w:val="20"/>
          <w:szCs w:val="20"/>
          <w:lang w:val="en-GB"/>
        </w:rPr>
      </w:pPr>
    </w:p>
    <w:p w14:paraId="40F84022" w14:textId="77777777" w:rsidR="00372A4A" w:rsidRDefault="00372A4A" w:rsidP="0034406E">
      <w:pPr>
        <w:rPr>
          <w:rFonts w:ascii="Arial" w:hAnsi="Arial" w:cs="Arial"/>
          <w:sz w:val="20"/>
          <w:szCs w:val="20"/>
          <w:lang w:val="en-GB"/>
        </w:rPr>
      </w:pPr>
    </w:p>
    <w:p w14:paraId="0EC12A07" w14:textId="77777777" w:rsidR="00372A4A" w:rsidRPr="005C59E8" w:rsidRDefault="00372A4A" w:rsidP="0034406E">
      <w:pPr>
        <w:rPr>
          <w:rFonts w:ascii="Arial" w:hAnsi="Arial" w:cs="Arial"/>
          <w:sz w:val="20"/>
          <w:szCs w:val="20"/>
          <w:lang w:val="en-GB"/>
        </w:rPr>
      </w:pPr>
    </w:p>
    <w:p w14:paraId="23760192" w14:textId="3BD9E8D4"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by the </w:t>
      </w:r>
      <w:r>
        <w:rPr>
          <w:rFonts w:ascii="Arial" w:hAnsi="Arial" w:cs="Arial"/>
          <w:sz w:val="20"/>
          <w:lang w:val="en-US"/>
        </w:rPr>
        <w:t>Contractor</w:t>
      </w:r>
      <w:r w:rsidRPr="000E3899">
        <w:rPr>
          <w:rFonts w:ascii="Arial" w:hAnsi="Arial" w:cs="Arial"/>
          <w:sz w:val="20"/>
          <w:lang w:val="en-US"/>
        </w:rPr>
        <w:t xml:space="preserve"> latest within </w:t>
      </w:r>
      <w:r w:rsidRPr="008A2DC6">
        <w:rPr>
          <w:rFonts w:ascii="Arial" w:hAnsi="Arial" w:cs="Arial"/>
          <w:sz w:val="20"/>
          <w:lang w:val="en-US"/>
        </w:rPr>
        <w:t>five</w:t>
      </w:r>
      <w:r w:rsidRPr="000E3899">
        <w:rPr>
          <w:rFonts w:ascii="Arial" w:hAnsi="Arial" w:cs="Arial"/>
          <w:sz w:val="20"/>
          <w:lang w:val="en-US"/>
        </w:rPr>
        <w:t xml:space="preserve"> working days from date of receipt.</w:t>
      </w:r>
    </w:p>
    <w:p w14:paraId="01270C45"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520E5874" w14:textId="77777777" w:rsidR="0034406E" w:rsidRPr="005C59E8" w:rsidRDefault="0034406E" w:rsidP="0034406E">
      <w:pPr>
        <w:jc w:val="center"/>
        <w:outlineLvl w:val="0"/>
        <w:rPr>
          <w:rFonts w:ascii="Arial" w:hAnsi="Arial" w:cs="Arial"/>
          <w:sz w:val="20"/>
          <w:szCs w:val="20"/>
          <w:lang w:val="en-GB"/>
        </w:rPr>
      </w:pPr>
    </w:p>
    <w:p w14:paraId="0B644C7C"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21D6F708" w14:textId="3D8D7FED"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00BF6590" w:rsidRPr="00BF6590">
        <w:rPr>
          <w:rFonts w:ascii="Arial" w:hAnsi="Arial" w:cs="Arial"/>
          <w:sz w:val="20"/>
          <w:szCs w:val="20"/>
          <w:lang w:val="en-GB"/>
        </w:rPr>
        <w:t>Provision of a remote monitoring technology service for data collection and analysis</w:t>
      </w:r>
      <w:r w:rsidR="00BF6590">
        <w:rPr>
          <w:rFonts w:ascii="Arial" w:hAnsi="Arial" w:cs="Arial"/>
          <w:sz w:val="20"/>
          <w:szCs w:val="20"/>
          <w:lang w:val="en-GB"/>
        </w:rPr>
        <w:t xml:space="preserve"> </w:t>
      </w:r>
      <w:proofErr w:type="gramStart"/>
      <w:r>
        <w:rPr>
          <w:rFonts w:ascii="Arial" w:hAnsi="Arial" w:cs="Arial"/>
          <w:sz w:val="20"/>
          <w:szCs w:val="20"/>
          <w:lang w:val="en-GB"/>
        </w:rPr>
        <w:t>a</w:t>
      </w:r>
      <w:r w:rsidR="00587379">
        <w:rPr>
          <w:rFonts w:ascii="Arial" w:hAnsi="Arial" w:cs="Arial"/>
          <w:sz w:val="20"/>
          <w:szCs w:val="20"/>
          <w:lang w:val="en-GB"/>
        </w:rPr>
        <w:t>t</w:t>
      </w:r>
      <w:proofErr w:type="gramEnd"/>
      <w:r w:rsidR="00587379">
        <w:rPr>
          <w:rFonts w:ascii="Arial" w:hAnsi="Arial" w:cs="Arial"/>
          <w:sz w:val="20"/>
          <w:szCs w:val="20"/>
          <w:lang w:val="en-GB"/>
        </w:rPr>
        <w:t xml:space="preserve"> </w:t>
      </w:r>
      <w:r w:rsidR="00BF6590">
        <w:rPr>
          <w:rFonts w:ascii="Arial" w:hAnsi="Arial" w:cs="Arial"/>
          <w:sz w:val="20"/>
          <w:szCs w:val="20"/>
          <w:lang w:val="en-GB"/>
        </w:rPr>
        <w:t xml:space="preserve">Sudan, and a possibility of extending this to </w:t>
      </w:r>
      <w:r w:rsidR="00587379">
        <w:rPr>
          <w:rFonts w:ascii="Arial" w:hAnsi="Arial" w:cs="Arial"/>
          <w:sz w:val="20"/>
          <w:szCs w:val="20"/>
          <w:lang w:val="en-GB"/>
        </w:rPr>
        <w:t>other countries that DCA works in</w:t>
      </w:r>
      <w:r w:rsidRPr="005C59E8">
        <w:rPr>
          <w:rFonts w:ascii="Arial" w:hAnsi="Arial" w:cs="Arial"/>
          <w:sz w:val="20"/>
          <w:szCs w:val="20"/>
          <w:lang w:val="en-GB"/>
        </w:rPr>
        <w:t>.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sidR="00D91F07">
        <w:rPr>
          <w:rFonts w:ascii="Arial" w:hAnsi="Arial" w:cs="Arial"/>
          <w:sz w:val="20"/>
          <w:szCs w:val="20"/>
          <w:lang w:val="en-GB"/>
        </w:rPr>
        <w:t>.</w:t>
      </w:r>
    </w:p>
    <w:p w14:paraId="6163A057" w14:textId="77777777" w:rsidR="00F4770B" w:rsidRDefault="00F4770B" w:rsidP="00D1481A">
      <w:pPr>
        <w:tabs>
          <w:tab w:val="left" w:pos="851"/>
          <w:tab w:val="left" w:pos="993"/>
        </w:tabs>
        <w:jc w:val="both"/>
        <w:rPr>
          <w:rFonts w:ascii="Arial" w:hAnsi="Arial" w:cs="Arial"/>
          <w:sz w:val="20"/>
          <w:szCs w:val="20"/>
          <w:lang w:val="en-GB"/>
        </w:rPr>
      </w:pPr>
    </w:p>
    <w:p w14:paraId="24304A9D" w14:textId="2E863F0A" w:rsidR="6BB57806" w:rsidRDefault="6BB57806" w:rsidP="11A5D462">
      <w:pPr>
        <w:tabs>
          <w:tab w:val="left" w:pos="851"/>
          <w:tab w:val="left" w:pos="993"/>
        </w:tabs>
        <w:jc w:val="both"/>
        <w:rPr>
          <w:rFonts w:ascii="Arial" w:eastAsiaTheme="minorEastAsia" w:hAnsi="Arial" w:cs="Arial"/>
          <w:sz w:val="20"/>
          <w:szCs w:val="20"/>
          <w:lang w:val="en-GB" w:eastAsia="en-US"/>
        </w:rPr>
      </w:pPr>
      <w:bookmarkStart w:id="0" w:name="_Hlk167967095"/>
      <w:r w:rsidRPr="11A5D462">
        <w:rPr>
          <w:rFonts w:ascii="Arial" w:eastAsiaTheme="minorEastAsia" w:hAnsi="Arial" w:cs="Arial"/>
          <w:sz w:val="20"/>
          <w:szCs w:val="20"/>
          <w:lang w:val="en-GB" w:eastAsia="en-US"/>
        </w:rPr>
        <w:t>Under this framework contract, the contracting authority intends to run a pilot project commencing at the start of the framework contract, running for one year. The contracting authority has opted for a framework contract for the event that the pilot is successful and can be scaled up and extended.</w:t>
      </w:r>
    </w:p>
    <w:bookmarkEnd w:id="0"/>
    <w:p w14:paraId="477BB280" w14:textId="77777777" w:rsidR="00017A61" w:rsidRDefault="00017A61" w:rsidP="11A5D462">
      <w:pPr>
        <w:tabs>
          <w:tab w:val="left" w:pos="851"/>
          <w:tab w:val="left" w:pos="993"/>
        </w:tabs>
        <w:jc w:val="both"/>
        <w:rPr>
          <w:rFonts w:ascii="Arial" w:eastAsiaTheme="minorEastAsia" w:hAnsi="Arial" w:cs="Arial"/>
          <w:sz w:val="20"/>
          <w:szCs w:val="20"/>
          <w:lang w:val="en-GB" w:eastAsia="en-US"/>
        </w:rPr>
      </w:pPr>
    </w:p>
    <w:p w14:paraId="122F1315" w14:textId="77777777" w:rsidR="00DE2969" w:rsidRDefault="00DE2969" w:rsidP="00D1481A">
      <w:pPr>
        <w:tabs>
          <w:tab w:val="left" w:pos="851"/>
          <w:tab w:val="left" w:pos="993"/>
        </w:tabs>
        <w:jc w:val="both"/>
        <w:rPr>
          <w:rFonts w:ascii="Arial" w:hAnsi="Arial" w:cs="Arial"/>
          <w:sz w:val="20"/>
          <w:szCs w:val="20"/>
          <w:lang w:val="en-GB"/>
        </w:rPr>
      </w:pPr>
      <w:r w:rsidRPr="00BF2EBF">
        <w:rPr>
          <w:rFonts w:ascii="Arial" w:hAnsi="Arial" w:cs="Arial"/>
          <w:sz w:val="20"/>
          <w:szCs w:val="20"/>
          <w:lang w:val="en-GB"/>
        </w:rPr>
        <w:t>The Contractor acknowledges that:</w:t>
      </w:r>
    </w:p>
    <w:p w14:paraId="5418BB0A" w14:textId="77777777" w:rsidR="00F4770B" w:rsidRDefault="00F4770B" w:rsidP="00D1481A">
      <w:pPr>
        <w:tabs>
          <w:tab w:val="left" w:pos="851"/>
          <w:tab w:val="left" w:pos="993"/>
        </w:tabs>
        <w:jc w:val="both"/>
        <w:rPr>
          <w:rFonts w:ascii="Arial" w:hAnsi="Arial" w:cs="Arial"/>
          <w:sz w:val="20"/>
          <w:szCs w:val="20"/>
          <w:lang w:val="en-GB"/>
        </w:rPr>
      </w:pPr>
    </w:p>
    <w:p w14:paraId="32FBC44D"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Pr>
          <w:rFonts w:ascii="Arial" w:hAnsi="Arial" w:cs="Arial"/>
          <w:sz w:val="20"/>
          <w:szCs w:val="20"/>
          <w:lang w:val="en-GB"/>
        </w:rPr>
        <w:t>he Contracting Authority is not obligated to place any minimum number of purchase orders with</w:t>
      </w:r>
    </w:p>
    <w:p w14:paraId="7FA6963C" w14:textId="713C935B" w:rsidR="00DE2969" w:rsidRDefault="009734F0" w:rsidP="009734F0">
      <w:pPr>
        <w:tabs>
          <w:tab w:val="left" w:pos="851"/>
          <w:tab w:val="left" w:pos="993"/>
        </w:tabs>
        <w:ind w:left="360"/>
        <w:jc w:val="both"/>
        <w:rPr>
          <w:rFonts w:ascii="Arial" w:hAnsi="Arial" w:cs="Arial"/>
          <w:sz w:val="20"/>
          <w:szCs w:val="20"/>
          <w:lang w:val="en-GB"/>
        </w:rPr>
      </w:pPr>
      <w:r>
        <w:rPr>
          <w:rFonts w:ascii="Arial" w:hAnsi="Arial" w:cs="Arial"/>
          <w:sz w:val="20"/>
          <w:szCs w:val="20"/>
          <w:lang w:val="en-GB"/>
        </w:rPr>
        <w:tab/>
      </w:r>
      <w:r w:rsidR="00DE2969">
        <w:rPr>
          <w:rFonts w:ascii="Arial" w:hAnsi="Arial" w:cs="Arial"/>
          <w:sz w:val="20"/>
          <w:szCs w:val="20"/>
          <w:lang w:val="en-GB"/>
        </w:rPr>
        <w:t xml:space="preserve">the Contractor, pursuant to this </w:t>
      </w:r>
      <w:r w:rsidR="00587379">
        <w:rPr>
          <w:rFonts w:ascii="Arial" w:hAnsi="Arial" w:cs="Arial"/>
          <w:sz w:val="20"/>
          <w:szCs w:val="20"/>
          <w:lang w:val="en-GB"/>
        </w:rPr>
        <w:t>contract.</w:t>
      </w:r>
    </w:p>
    <w:p w14:paraId="34DE7AF4"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 xml:space="preserve">he Contracting Authority shall not be liable for any cost </w:t>
      </w:r>
      <w:proofErr w:type="gramStart"/>
      <w:r w:rsidR="00DE2969" w:rsidRPr="00B81E47">
        <w:rPr>
          <w:rFonts w:ascii="Arial" w:hAnsi="Arial" w:cs="Arial"/>
          <w:sz w:val="20"/>
          <w:szCs w:val="20"/>
          <w:lang w:val="en-GB"/>
        </w:rPr>
        <w:t>in the event that</w:t>
      </w:r>
      <w:proofErr w:type="gramEnd"/>
      <w:r w:rsidR="00DE2969" w:rsidRPr="00B81E47">
        <w:rPr>
          <w:rFonts w:ascii="Arial" w:hAnsi="Arial" w:cs="Arial"/>
          <w:sz w:val="20"/>
          <w:szCs w:val="20"/>
          <w:lang w:val="en-GB"/>
        </w:rPr>
        <w:t xml:space="preserve"> no purchase order is </w:t>
      </w:r>
    </w:p>
    <w:p w14:paraId="561F9F8E" w14:textId="77777777" w:rsidR="00DE2969"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r>
      <w:r w:rsidR="00DE2969" w:rsidRPr="00B81E47">
        <w:rPr>
          <w:rFonts w:ascii="Arial" w:hAnsi="Arial" w:cs="Arial"/>
          <w:sz w:val="20"/>
          <w:szCs w:val="20"/>
          <w:lang w:val="en-GB"/>
        </w:rPr>
        <w:t>placed under this contract; and</w:t>
      </w:r>
      <w:r w:rsidR="00DE2969">
        <w:rPr>
          <w:rFonts w:ascii="Arial" w:hAnsi="Arial" w:cs="Arial"/>
          <w:sz w:val="20"/>
          <w:szCs w:val="20"/>
          <w:lang w:val="en-GB"/>
        </w:rPr>
        <w:t xml:space="preserve"> </w:t>
      </w:r>
    </w:p>
    <w:p w14:paraId="1638FE47"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his contract is non</w:t>
      </w:r>
      <w:r w:rsidR="00A06BE7">
        <w:rPr>
          <w:rFonts w:ascii="Arial" w:hAnsi="Arial" w:cs="Arial"/>
          <w:sz w:val="20"/>
          <w:szCs w:val="20"/>
          <w:lang w:val="en-GB"/>
        </w:rPr>
        <w:t>-</w:t>
      </w:r>
      <w:r w:rsidR="00DE2969" w:rsidRPr="00B81E47">
        <w:rPr>
          <w:rFonts w:ascii="Arial" w:hAnsi="Arial" w:cs="Arial"/>
          <w:sz w:val="20"/>
          <w:szCs w:val="20"/>
          <w:lang w:val="en-GB"/>
        </w:rPr>
        <w:t xml:space="preserve">exclusive, and the Contracting </w:t>
      </w:r>
      <w:r w:rsidR="009E37BB">
        <w:rPr>
          <w:rFonts w:ascii="Arial" w:hAnsi="Arial" w:cs="Arial"/>
          <w:sz w:val="20"/>
          <w:szCs w:val="20"/>
          <w:lang w:val="en-GB"/>
        </w:rPr>
        <w:t>A</w:t>
      </w:r>
      <w:r w:rsidR="00DE2969" w:rsidRPr="00B81E47">
        <w:rPr>
          <w:rFonts w:ascii="Arial" w:hAnsi="Arial" w:cs="Arial"/>
          <w:sz w:val="20"/>
          <w:szCs w:val="20"/>
          <w:lang w:val="en-GB"/>
        </w:rPr>
        <w:t xml:space="preserve">uthority is entitled to procure the same or </w:t>
      </w:r>
    </w:p>
    <w:p w14:paraId="237FAEA7" w14:textId="77777777" w:rsidR="00DE2969" w:rsidRPr="00B81E47"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t>s</w:t>
      </w:r>
      <w:r w:rsidR="00DE2969" w:rsidRPr="00B81E47">
        <w:rPr>
          <w:rFonts w:ascii="Arial" w:hAnsi="Arial" w:cs="Arial"/>
          <w:sz w:val="20"/>
          <w:szCs w:val="20"/>
          <w:lang w:val="en-GB"/>
        </w:rPr>
        <w:t>imilar supplies from other Contractors, as it sees fit.</w:t>
      </w:r>
    </w:p>
    <w:p w14:paraId="745C13BB" w14:textId="77777777" w:rsidR="00117DFD" w:rsidRPr="005C59E8" w:rsidRDefault="00117DFD" w:rsidP="00117DFD">
      <w:pPr>
        <w:pStyle w:val="PlainText"/>
        <w:rPr>
          <w:rFonts w:ascii="Arial" w:hAnsi="Arial" w:cs="Arial"/>
          <w:lang w:val="en-GB"/>
        </w:rPr>
      </w:pPr>
    </w:p>
    <w:p w14:paraId="1390E511" w14:textId="6CD072DC" w:rsidR="00346573" w:rsidRPr="006E2D0D" w:rsidRDefault="00BC03E7" w:rsidP="00D1481A">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66D84611" w14:textId="61B56ACD" w:rsidR="00543AD0" w:rsidRDefault="00BC03E7" w:rsidP="00D1481A">
      <w:pPr>
        <w:pStyle w:val="PlainText"/>
        <w:tabs>
          <w:tab w:val="left" w:pos="1260"/>
        </w:tabs>
        <w:rPr>
          <w:rFonts w:ascii="Arial" w:hAnsi="Arial" w:cs="Arial"/>
          <w:lang w:val="en-GB"/>
        </w:rPr>
      </w:pP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6145EC98" w14:textId="77777777" w:rsidR="009E3A73" w:rsidRDefault="009E3A73" w:rsidP="009E3A73">
      <w:pPr>
        <w:ind w:left="567" w:hanging="567"/>
        <w:jc w:val="both"/>
        <w:outlineLvl w:val="0"/>
        <w:rPr>
          <w:rFonts w:ascii="Arial" w:hAnsi="Arial" w:cs="Arial"/>
          <w:b/>
          <w:sz w:val="20"/>
          <w:szCs w:val="20"/>
          <w:lang w:val="en-GB"/>
        </w:rPr>
      </w:pPr>
    </w:p>
    <w:p w14:paraId="38E6F4BA" w14:textId="77777777" w:rsidR="00602456"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Expiry Date</w:t>
      </w:r>
      <w:r w:rsidR="00FC05C6" w:rsidRPr="00FC05C6">
        <w:rPr>
          <w:rFonts w:ascii="Arial" w:hAnsi="Arial" w:cs="Arial"/>
          <w:b/>
          <w:sz w:val="20"/>
          <w:szCs w:val="22"/>
          <w:lang w:val="en-GB"/>
        </w:rPr>
        <w:t xml:space="preserve"> </w:t>
      </w:r>
    </w:p>
    <w:p w14:paraId="0F4765E1" w14:textId="6A807E63" w:rsidR="00602456" w:rsidRDefault="00602456" w:rsidP="00D1481A">
      <w:pPr>
        <w:jc w:val="both"/>
        <w:rPr>
          <w:rFonts w:ascii="Arial" w:hAnsi="Arial" w:cs="Arial"/>
          <w:sz w:val="20"/>
          <w:szCs w:val="22"/>
          <w:lang w:val="en-GB"/>
        </w:rPr>
      </w:pPr>
      <w:r>
        <w:rPr>
          <w:rFonts w:ascii="Arial" w:hAnsi="Arial" w:cs="Arial"/>
          <w:sz w:val="20"/>
          <w:szCs w:val="20"/>
          <w:lang w:val="en-GB"/>
        </w:rPr>
        <w:t>The C</w:t>
      </w:r>
      <w:r w:rsidR="002C1957">
        <w:rPr>
          <w:rFonts w:ascii="Arial" w:hAnsi="Arial" w:cs="Arial"/>
          <w:sz w:val="20"/>
          <w:szCs w:val="20"/>
          <w:lang w:val="en-GB"/>
        </w:rPr>
        <w:t>o</w:t>
      </w:r>
      <w:r>
        <w:rPr>
          <w:rFonts w:ascii="Arial" w:hAnsi="Arial" w:cs="Arial"/>
          <w:sz w:val="20"/>
          <w:szCs w:val="20"/>
          <w:lang w:val="en-GB"/>
        </w:rPr>
        <w:t>ntract expires</w:t>
      </w:r>
      <w:r w:rsidR="00C7766D">
        <w:rPr>
          <w:rFonts w:ascii="Arial" w:hAnsi="Arial" w:cs="Arial"/>
          <w:sz w:val="20"/>
          <w:szCs w:val="20"/>
          <w:lang w:val="en-GB"/>
        </w:rPr>
        <w:t xml:space="preserve"> 31</w:t>
      </w:r>
      <w:r w:rsidR="00C7766D" w:rsidRPr="00C7766D">
        <w:rPr>
          <w:rFonts w:ascii="Arial" w:hAnsi="Arial" w:cs="Arial"/>
          <w:sz w:val="20"/>
          <w:szCs w:val="20"/>
          <w:vertAlign w:val="superscript"/>
          <w:lang w:val="en-GB"/>
        </w:rPr>
        <w:t>st</w:t>
      </w:r>
      <w:r w:rsidR="00C7766D">
        <w:rPr>
          <w:rFonts w:ascii="Arial" w:hAnsi="Arial" w:cs="Arial"/>
          <w:sz w:val="20"/>
          <w:szCs w:val="20"/>
          <w:lang w:val="en-GB"/>
        </w:rPr>
        <w:t xml:space="preserve"> </w:t>
      </w:r>
      <w:r w:rsidR="00C71A45">
        <w:rPr>
          <w:rFonts w:ascii="Arial" w:hAnsi="Arial" w:cs="Arial"/>
          <w:sz w:val="20"/>
          <w:szCs w:val="20"/>
          <w:lang w:val="en-GB"/>
        </w:rPr>
        <w:t>July</w:t>
      </w:r>
      <w:r w:rsidR="00C7766D">
        <w:rPr>
          <w:rFonts w:ascii="Arial" w:hAnsi="Arial" w:cs="Arial"/>
          <w:sz w:val="20"/>
          <w:szCs w:val="20"/>
          <w:lang w:val="en-GB"/>
        </w:rPr>
        <w:t xml:space="preserve"> 2027.</w:t>
      </w:r>
      <w:r>
        <w:rPr>
          <w:rFonts w:ascii="Arial" w:hAnsi="Arial" w:cs="Arial"/>
          <w:sz w:val="20"/>
          <w:szCs w:val="20"/>
          <w:lang w:val="en-GB"/>
        </w:rPr>
        <w:t xml:space="preserve"> However</w:t>
      </w:r>
      <w:r w:rsidR="00797F82">
        <w:rPr>
          <w:rFonts w:ascii="Arial" w:hAnsi="Arial" w:cs="Arial"/>
          <w:sz w:val="20"/>
          <w:szCs w:val="20"/>
          <w:lang w:val="en-GB"/>
        </w:rPr>
        <w:t>,</w:t>
      </w:r>
      <w:r>
        <w:rPr>
          <w:rFonts w:ascii="Arial" w:hAnsi="Arial" w:cs="Arial"/>
          <w:sz w:val="20"/>
          <w:szCs w:val="20"/>
          <w:lang w:val="en-GB"/>
        </w:rPr>
        <w:t xml:space="preserve"> the </w:t>
      </w:r>
      <w:r w:rsidR="002C1957">
        <w:rPr>
          <w:rFonts w:ascii="Arial" w:hAnsi="Arial" w:cs="Arial"/>
          <w:sz w:val="20"/>
          <w:szCs w:val="20"/>
          <w:lang w:val="en-GB"/>
        </w:rPr>
        <w:t>Contract</w:t>
      </w:r>
      <w:r>
        <w:rPr>
          <w:rFonts w:ascii="Arial" w:hAnsi="Arial" w:cs="Arial"/>
          <w:sz w:val="20"/>
          <w:szCs w:val="20"/>
          <w:lang w:val="en-GB"/>
        </w:rPr>
        <w:t xml:space="preserve"> </w:t>
      </w:r>
      <w:r>
        <w:rPr>
          <w:rFonts w:ascii="Arial" w:hAnsi="Arial" w:cs="Arial"/>
          <w:sz w:val="20"/>
          <w:szCs w:val="22"/>
          <w:lang w:val="en-GB"/>
        </w:rPr>
        <w:t xml:space="preserve">shall remain in force and effect until the end of the </w:t>
      </w:r>
      <w:r w:rsidR="00426AFA">
        <w:rPr>
          <w:rFonts w:ascii="Arial" w:hAnsi="Arial" w:cs="Arial"/>
          <w:sz w:val="20"/>
          <w:szCs w:val="22"/>
          <w:lang w:val="en-GB"/>
        </w:rPr>
        <w:t xml:space="preserve">warranty </w:t>
      </w:r>
      <w:r>
        <w:rPr>
          <w:rFonts w:ascii="Arial" w:hAnsi="Arial" w:cs="Arial"/>
          <w:sz w:val="20"/>
          <w:szCs w:val="22"/>
          <w:lang w:val="en-GB"/>
        </w:rPr>
        <w:t>liability period as defined in</w:t>
      </w:r>
      <w:r w:rsidR="00426AFA">
        <w:rPr>
          <w:rFonts w:ascii="Arial" w:hAnsi="Arial" w:cs="Arial"/>
          <w:sz w:val="20"/>
          <w:szCs w:val="22"/>
          <w:lang w:val="en-GB"/>
        </w:rPr>
        <w:t xml:space="preserve"> article 15 in </w:t>
      </w:r>
      <w:r>
        <w:rPr>
          <w:rFonts w:ascii="Arial" w:hAnsi="Arial" w:cs="Arial"/>
          <w:sz w:val="20"/>
          <w:szCs w:val="22"/>
          <w:lang w:val="en-GB"/>
        </w:rPr>
        <w:t xml:space="preserve">the General Terms and Conditions for Service Contracts </w:t>
      </w:r>
      <w:r w:rsidR="00102EE4">
        <w:rPr>
          <w:rFonts w:ascii="Arial" w:hAnsi="Arial" w:cs="Arial"/>
          <w:sz w:val="20"/>
          <w:szCs w:val="22"/>
          <w:lang w:val="en-GB"/>
        </w:rPr>
        <w:t>–</w:t>
      </w:r>
      <w:r>
        <w:rPr>
          <w:rFonts w:ascii="Arial" w:hAnsi="Arial" w:cs="Arial"/>
          <w:sz w:val="20"/>
          <w:szCs w:val="22"/>
          <w:lang w:val="en-GB"/>
        </w:rPr>
        <w:t xml:space="preserve"> </w:t>
      </w:r>
      <w:r w:rsidR="003165F8">
        <w:rPr>
          <w:rFonts w:ascii="Arial" w:hAnsi="Arial" w:cs="Arial"/>
          <w:sz w:val="20"/>
          <w:szCs w:val="22"/>
          <w:lang w:val="en-GB"/>
        </w:rPr>
        <w:t>Ver</w:t>
      </w:r>
      <w:r w:rsidR="00102EE4">
        <w:rPr>
          <w:rFonts w:ascii="Arial" w:hAnsi="Arial" w:cs="Arial"/>
          <w:sz w:val="20"/>
          <w:szCs w:val="22"/>
          <w:lang w:val="en-GB"/>
        </w:rPr>
        <w:t>3</w:t>
      </w:r>
      <w:r w:rsidR="003165F8">
        <w:rPr>
          <w:rFonts w:ascii="Arial" w:hAnsi="Arial" w:cs="Arial"/>
          <w:sz w:val="20"/>
          <w:szCs w:val="22"/>
          <w:lang w:val="en-GB"/>
        </w:rPr>
        <w:t xml:space="preserve"> 20</w:t>
      </w:r>
      <w:r w:rsidR="00102EE4">
        <w:rPr>
          <w:rFonts w:ascii="Arial" w:hAnsi="Arial" w:cs="Arial"/>
          <w:sz w:val="20"/>
          <w:szCs w:val="22"/>
          <w:lang w:val="en-GB"/>
        </w:rPr>
        <w:t>20</w:t>
      </w:r>
      <w:r>
        <w:rPr>
          <w:rFonts w:ascii="Arial" w:hAnsi="Arial" w:cs="Arial"/>
          <w:sz w:val="20"/>
          <w:szCs w:val="22"/>
          <w:lang w:val="en-GB"/>
        </w:rPr>
        <w:t>.</w:t>
      </w:r>
      <w:r w:rsidR="00E011EC">
        <w:rPr>
          <w:rFonts w:ascii="Arial" w:hAnsi="Arial" w:cs="Arial"/>
          <w:sz w:val="20"/>
          <w:szCs w:val="22"/>
          <w:lang w:val="en-GB"/>
        </w:rPr>
        <w:t xml:space="preserve"> </w:t>
      </w:r>
    </w:p>
    <w:p w14:paraId="411C2834" w14:textId="77777777" w:rsidR="00602456" w:rsidRDefault="00602456" w:rsidP="00602456">
      <w:pPr>
        <w:outlineLvl w:val="0"/>
        <w:rPr>
          <w:rFonts w:ascii="Arial" w:hAnsi="Arial" w:cs="Arial"/>
          <w:sz w:val="20"/>
          <w:szCs w:val="20"/>
          <w:lang w:val="en-GB"/>
        </w:rPr>
      </w:pPr>
    </w:p>
    <w:p w14:paraId="703F26F5" w14:textId="77777777" w:rsidR="00602456" w:rsidRPr="00452EE0"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Term</w:t>
      </w:r>
      <w:r w:rsidR="00255370" w:rsidRPr="00BF2EBF">
        <w:rPr>
          <w:rFonts w:ascii="Arial" w:hAnsi="Arial" w:cs="Arial"/>
          <w:b/>
          <w:sz w:val="20"/>
          <w:szCs w:val="20"/>
          <w:lang w:val="en-GB"/>
        </w:rPr>
        <w:t>s</w:t>
      </w:r>
      <w:r w:rsidRPr="00BF2EBF">
        <w:rPr>
          <w:rFonts w:ascii="Arial" w:hAnsi="Arial" w:cs="Arial"/>
          <w:b/>
          <w:sz w:val="20"/>
          <w:szCs w:val="20"/>
          <w:lang w:val="en-GB"/>
        </w:rPr>
        <w:t xml:space="preserve"> and Termination</w:t>
      </w:r>
      <w:r w:rsidR="00FC05C6" w:rsidRPr="00452EE0">
        <w:rPr>
          <w:rFonts w:ascii="Arial" w:hAnsi="Arial" w:cs="Arial"/>
          <w:b/>
          <w:sz w:val="20"/>
          <w:szCs w:val="22"/>
          <w:lang w:val="en-GB"/>
        </w:rPr>
        <w:t xml:space="preserve"> </w:t>
      </w:r>
    </w:p>
    <w:p w14:paraId="41C67D90" w14:textId="42AF8D91" w:rsidR="000A24B5" w:rsidRDefault="006029F8" w:rsidP="00D1481A">
      <w:pPr>
        <w:outlineLvl w:val="0"/>
        <w:rPr>
          <w:rFonts w:ascii="Arial" w:hAnsi="Arial" w:cs="Arial"/>
          <w:sz w:val="20"/>
          <w:szCs w:val="20"/>
          <w:lang w:val="en-GB"/>
        </w:rPr>
      </w:pPr>
      <w:r>
        <w:rPr>
          <w:rFonts w:ascii="Arial" w:hAnsi="Arial" w:cs="Arial"/>
          <w:sz w:val="20"/>
          <w:szCs w:val="20"/>
          <w:lang w:val="en-GB"/>
        </w:rPr>
        <w:t>The C</w:t>
      </w:r>
      <w:r w:rsidR="000A24B5">
        <w:rPr>
          <w:rFonts w:ascii="Arial" w:hAnsi="Arial" w:cs="Arial"/>
          <w:sz w:val="20"/>
          <w:szCs w:val="20"/>
          <w:lang w:val="en-GB"/>
        </w:rPr>
        <w:t xml:space="preserve">ontract is valid for a period of </w:t>
      </w:r>
      <w:r w:rsidR="00C01525">
        <w:rPr>
          <w:rFonts w:ascii="Arial" w:hAnsi="Arial" w:cs="Arial"/>
          <w:sz w:val="20"/>
          <w:szCs w:val="20"/>
          <w:lang w:val="en-GB"/>
        </w:rPr>
        <w:t>3 years</w:t>
      </w:r>
      <w:r w:rsidR="000A24B5">
        <w:rPr>
          <w:rFonts w:ascii="Arial" w:hAnsi="Arial" w:cs="Arial"/>
          <w:sz w:val="20"/>
          <w:szCs w:val="20"/>
          <w:lang w:val="en-GB"/>
        </w:rPr>
        <w:t xml:space="preserve"> and commences on the commencement date and expires at midnight on the expiry date, unless earlier termination in accordance with the General Terms and Conditions of this contract.</w:t>
      </w:r>
      <w:r w:rsidR="00BD57B9" w:rsidRPr="00BD57B9">
        <w:rPr>
          <w:rFonts w:ascii="Arial" w:hAnsi="Arial" w:cs="Arial"/>
          <w:b/>
          <w:sz w:val="20"/>
          <w:szCs w:val="22"/>
          <w:lang w:val="en-GB"/>
        </w:rPr>
        <w:t xml:space="preserve"> </w:t>
      </w:r>
    </w:p>
    <w:p w14:paraId="76CBE130" w14:textId="77777777" w:rsidR="000A24B5" w:rsidRDefault="000A24B5" w:rsidP="000A24B5">
      <w:pPr>
        <w:ind w:left="1304"/>
        <w:outlineLvl w:val="0"/>
        <w:rPr>
          <w:rFonts w:ascii="Arial" w:hAnsi="Arial" w:cs="Arial"/>
          <w:sz w:val="20"/>
          <w:szCs w:val="20"/>
          <w:lang w:val="en-GB"/>
        </w:rPr>
      </w:pPr>
    </w:p>
    <w:p w14:paraId="068AF384" w14:textId="5BE6C204" w:rsidR="00602456" w:rsidRDefault="000A24B5" w:rsidP="00D1481A">
      <w:pPr>
        <w:outlineLvl w:val="0"/>
        <w:rPr>
          <w:rFonts w:ascii="Arial" w:hAnsi="Arial" w:cs="Arial"/>
          <w:sz w:val="20"/>
          <w:szCs w:val="20"/>
          <w:lang w:val="en-GB"/>
        </w:rPr>
      </w:pPr>
      <w:r>
        <w:rPr>
          <w:rFonts w:ascii="Arial" w:hAnsi="Arial" w:cs="Arial"/>
          <w:sz w:val="20"/>
          <w:szCs w:val="20"/>
          <w:lang w:val="en-GB"/>
        </w:rPr>
        <w:t xml:space="preserve">The Contracting Authority shall be entitled to renegotiate the contract for a further period of </w:t>
      </w:r>
      <w:r w:rsidRPr="008A2DC6">
        <w:rPr>
          <w:rFonts w:ascii="Arial" w:hAnsi="Arial" w:cs="Arial"/>
          <w:sz w:val="20"/>
          <w:szCs w:val="20"/>
          <w:lang w:val="en-GB"/>
        </w:rPr>
        <w:t>12</w:t>
      </w:r>
      <w:r>
        <w:rPr>
          <w:rFonts w:ascii="Arial" w:hAnsi="Arial" w:cs="Arial"/>
          <w:sz w:val="20"/>
          <w:szCs w:val="20"/>
          <w:lang w:val="en-GB"/>
        </w:rPr>
        <w:t xml:space="preserve"> months on similar terms and conditions, by giving the Contractor written notice of its intention to renegotiate the contract not less than </w:t>
      </w:r>
      <w:r w:rsidRPr="008A2DC6">
        <w:rPr>
          <w:rFonts w:ascii="Arial" w:hAnsi="Arial" w:cs="Arial"/>
          <w:sz w:val="20"/>
          <w:szCs w:val="20"/>
          <w:lang w:val="en-GB"/>
        </w:rPr>
        <w:t>30</w:t>
      </w:r>
      <w:r>
        <w:rPr>
          <w:rFonts w:ascii="Arial" w:hAnsi="Arial" w:cs="Arial"/>
          <w:sz w:val="20"/>
          <w:szCs w:val="20"/>
          <w:lang w:val="en-GB"/>
        </w:rPr>
        <w:t xml:space="preserve"> days prior to the exp</w:t>
      </w:r>
      <w:r w:rsidR="0013231B">
        <w:rPr>
          <w:rFonts w:ascii="Arial" w:hAnsi="Arial" w:cs="Arial"/>
          <w:sz w:val="20"/>
          <w:szCs w:val="20"/>
          <w:lang w:val="en-GB"/>
        </w:rPr>
        <w:t>iry date, provided however that i</w:t>
      </w:r>
      <w:r w:rsidR="00602456">
        <w:rPr>
          <w:rFonts w:ascii="Arial" w:hAnsi="Arial" w:cs="Arial"/>
          <w:sz w:val="20"/>
          <w:szCs w:val="20"/>
          <w:lang w:val="en-GB"/>
        </w:rPr>
        <w:t xml:space="preserve">n the event of a breach of the Agreement by one of the Parties, the other party may for valid cause terminate the </w:t>
      </w:r>
      <w:r w:rsidR="00940CC9">
        <w:rPr>
          <w:rFonts w:ascii="Arial" w:hAnsi="Arial" w:cs="Arial"/>
          <w:sz w:val="20"/>
          <w:szCs w:val="20"/>
          <w:lang w:val="en-GB"/>
        </w:rPr>
        <w:t>Contract</w:t>
      </w:r>
      <w:r w:rsidR="00602456">
        <w:rPr>
          <w:rFonts w:ascii="Arial" w:hAnsi="Arial" w:cs="Arial"/>
          <w:sz w:val="20"/>
          <w:szCs w:val="20"/>
          <w:lang w:val="en-GB"/>
        </w:rPr>
        <w:t xml:space="preserve"> as per General Terms and Conditions article 26 and 27.</w:t>
      </w:r>
      <w:r w:rsidR="00333627" w:rsidRPr="00333627">
        <w:rPr>
          <w:rFonts w:ascii="Arial" w:hAnsi="Arial" w:cs="Arial"/>
          <w:b/>
          <w:sz w:val="20"/>
          <w:szCs w:val="22"/>
          <w:lang w:val="en-GB"/>
        </w:rPr>
        <w:t xml:space="preserve"> </w:t>
      </w:r>
    </w:p>
    <w:p w14:paraId="1BACB2D9" w14:textId="77777777" w:rsidR="008B2AB5" w:rsidRPr="005C59E8" w:rsidRDefault="008B2AB5" w:rsidP="0030209B">
      <w:pPr>
        <w:pStyle w:val="PlainText"/>
        <w:tabs>
          <w:tab w:val="left" w:pos="1260"/>
        </w:tabs>
        <w:rPr>
          <w:rFonts w:ascii="Arial" w:hAnsi="Arial" w:cs="Arial"/>
          <w:lang w:val="en-GB"/>
        </w:rPr>
      </w:pPr>
    </w:p>
    <w:p w14:paraId="4B55E288"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38E061FC" w14:textId="77777777" w:rsidR="00092CEC" w:rsidRDefault="00092CEC" w:rsidP="00D1481A">
      <w:pPr>
        <w:pStyle w:val="PlainText"/>
        <w:rPr>
          <w:rFonts w:ascii="Arial" w:hAnsi="Arial" w:cs="Arial"/>
          <w:lang w:val="en-GB"/>
        </w:rPr>
      </w:pPr>
      <w:r>
        <w:rPr>
          <w:rFonts w:ascii="Arial" w:hAnsi="Arial" w:cs="Arial"/>
          <w:lang w:val="en-GB"/>
        </w:rPr>
        <w:t xml:space="preserve">The Contracting Authority </w:t>
      </w:r>
      <w:r w:rsidR="004417C3">
        <w:rPr>
          <w:rFonts w:ascii="Arial" w:hAnsi="Arial" w:cs="Arial"/>
          <w:lang w:val="en-GB"/>
        </w:rPr>
        <w:t>will</w:t>
      </w:r>
      <w:r>
        <w:rPr>
          <w:rFonts w:ascii="Arial" w:hAnsi="Arial" w:cs="Arial"/>
          <w:lang w:val="en-GB"/>
        </w:rPr>
        <w:t xml:space="preserve"> issue contracts to th</w:t>
      </w:r>
      <w:r w:rsidR="00282C00">
        <w:rPr>
          <w:rFonts w:ascii="Arial" w:hAnsi="Arial" w:cs="Arial"/>
          <w:lang w:val="en-GB"/>
        </w:rPr>
        <w:t xml:space="preserve">e Contractor, </w:t>
      </w:r>
      <w:r>
        <w:rPr>
          <w:rFonts w:ascii="Arial" w:hAnsi="Arial" w:cs="Arial"/>
          <w:lang w:val="en-GB"/>
        </w:rPr>
        <w:t xml:space="preserve">during the term of this </w:t>
      </w:r>
      <w:r w:rsidR="00282C00">
        <w:rPr>
          <w:rFonts w:ascii="Arial" w:hAnsi="Arial" w:cs="Arial"/>
          <w:lang w:val="en-GB"/>
        </w:rPr>
        <w:t>Contract</w:t>
      </w:r>
      <w:r>
        <w:rPr>
          <w:rFonts w:ascii="Arial" w:hAnsi="Arial" w:cs="Arial"/>
          <w:lang w:val="en-GB"/>
        </w:rPr>
        <w:t>, marking reference to this</w:t>
      </w:r>
      <w:r w:rsidR="002F3522">
        <w:rPr>
          <w:rFonts w:ascii="Arial" w:hAnsi="Arial" w:cs="Arial"/>
          <w:lang w:val="en-GB"/>
        </w:rPr>
        <w:t xml:space="preserve"> Contract</w:t>
      </w:r>
      <w:r>
        <w:rPr>
          <w:rFonts w:ascii="Arial" w:hAnsi="Arial" w:cs="Arial"/>
          <w:lang w:val="en-GB"/>
        </w:rPr>
        <w:t xml:space="preserve">, and setting out </w:t>
      </w:r>
      <w:r w:rsidR="003D2909">
        <w:rPr>
          <w:rFonts w:ascii="Arial" w:hAnsi="Arial" w:cs="Arial"/>
          <w:lang w:val="en-GB"/>
        </w:rPr>
        <w:t>the services</w:t>
      </w:r>
      <w:r>
        <w:rPr>
          <w:rFonts w:ascii="Arial" w:hAnsi="Arial" w:cs="Arial"/>
          <w:lang w:val="en-GB"/>
        </w:rPr>
        <w:t xml:space="preserve"> required, the location and timing and other instructions for the delivery of Services.</w:t>
      </w:r>
      <w:r w:rsidR="00421DF4" w:rsidRPr="00421DF4">
        <w:rPr>
          <w:rFonts w:ascii="Arial" w:hAnsi="Arial" w:cs="Arial"/>
          <w:b/>
          <w:lang w:val="en-GB"/>
        </w:rPr>
        <w:t xml:space="preserve"> </w:t>
      </w:r>
    </w:p>
    <w:p w14:paraId="131BCD94" w14:textId="77777777" w:rsidR="00092CEC" w:rsidRDefault="00092CEC" w:rsidP="00092CEC">
      <w:pPr>
        <w:pStyle w:val="PlainText"/>
        <w:ind w:left="1304"/>
        <w:rPr>
          <w:rFonts w:ascii="Arial" w:hAnsi="Arial" w:cs="Arial"/>
          <w:lang w:val="en-GB"/>
        </w:rPr>
      </w:pPr>
    </w:p>
    <w:p w14:paraId="2CAA4FC1" w14:textId="3981F59C"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sidR="006B4CCD" w:rsidRPr="008A2DC6">
        <w:rPr>
          <w:rFonts w:ascii="Arial" w:hAnsi="Arial" w:cs="Arial"/>
          <w:lang w:val="en-GB"/>
        </w:rPr>
        <w:t xml:space="preserve">Organisation and Methodology, </w:t>
      </w:r>
      <w:r w:rsidR="00745A7A" w:rsidRPr="008A2DC6">
        <w:rPr>
          <w:rFonts w:ascii="Arial" w:hAnsi="Arial" w:cs="Arial"/>
          <w:lang w:val="en-GB"/>
        </w:rPr>
        <w:t>A</w:t>
      </w:r>
      <w:r w:rsidR="006B4CCD" w:rsidRPr="008A2DC6">
        <w:rPr>
          <w:rFonts w:ascii="Arial" w:hAnsi="Arial" w:cs="Arial"/>
          <w:lang w:val="en-GB"/>
        </w:rPr>
        <w:t xml:space="preserve">nnex </w:t>
      </w:r>
      <w:r w:rsidR="00745A7A" w:rsidRPr="008A2DC6">
        <w:rPr>
          <w:rFonts w:ascii="Arial" w:hAnsi="Arial" w:cs="Arial"/>
          <w:lang w:val="en-GB"/>
        </w:rPr>
        <w:t>2</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7836B7">
        <w:rPr>
          <w:rFonts w:ascii="Arial" w:hAnsi="Arial" w:cs="Arial"/>
          <w:lang w:val="en-GB"/>
        </w:rPr>
        <w:t>.</w:t>
      </w:r>
    </w:p>
    <w:p w14:paraId="1CC2604E" w14:textId="77777777" w:rsidR="00092CEC" w:rsidRDefault="00092CEC" w:rsidP="00092CEC">
      <w:pPr>
        <w:pStyle w:val="PlainText"/>
        <w:ind w:left="1304"/>
        <w:rPr>
          <w:rFonts w:ascii="Arial" w:hAnsi="Arial" w:cs="Arial"/>
          <w:lang w:val="en-GB"/>
        </w:rPr>
      </w:pPr>
    </w:p>
    <w:p w14:paraId="67F544DC"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475F926C" w14:textId="77777777" w:rsidR="00092CEC" w:rsidRDefault="00092CEC" w:rsidP="00092CEC">
      <w:pPr>
        <w:pStyle w:val="PlainText"/>
        <w:rPr>
          <w:rFonts w:ascii="Arial" w:hAnsi="Arial" w:cs="Arial"/>
          <w:lang w:val="en-GB"/>
        </w:rPr>
      </w:pPr>
    </w:p>
    <w:p w14:paraId="388125A8"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4D8E7180" w14:textId="77777777" w:rsidR="00092CEC" w:rsidRDefault="00092CEC" w:rsidP="00092CEC">
      <w:pPr>
        <w:pStyle w:val="PlainText"/>
        <w:rPr>
          <w:rFonts w:ascii="Arial" w:hAnsi="Arial" w:cs="Arial"/>
          <w:lang w:val="en-GB"/>
        </w:rPr>
      </w:pPr>
    </w:p>
    <w:p w14:paraId="6CA522AD"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16302543" w14:textId="77777777" w:rsidR="00092CEC" w:rsidRDefault="00092CEC" w:rsidP="00092CEC">
      <w:pPr>
        <w:ind w:left="1304"/>
        <w:outlineLvl w:val="0"/>
        <w:rPr>
          <w:rFonts w:ascii="Arial" w:hAnsi="Arial" w:cs="Arial"/>
          <w:sz w:val="20"/>
          <w:szCs w:val="20"/>
          <w:lang w:val="en-GB"/>
        </w:rPr>
      </w:pPr>
    </w:p>
    <w:p w14:paraId="501229B8"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lastRenderedPageBreak/>
        <w:t>Remuneration</w:t>
      </w:r>
    </w:p>
    <w:p w14:paraId="58E67B68" w14:textId="1A498BA4" w:rsidR="004559FA" w:rsidRDefault="00A323A7" w:rsidP="00D1481A">
      <w:pPr>
        <w:jc w:val="both"/>
        <w:rPr>
          <w:rFonts w:ascii="Arial" w:hAnsi="Arial" w:cs="Arial"/>
          <w:sz w:val="20"/>
          <w:szCs w:val="20"/>
          <w:lang w:val="en-GB"/>
        </w:rPr>
      </w:pPr>
      <w:r w:rsidRPr="008A2DC6">
        <w:rPr>
          <w:rFonts w:ascii="Arial" w:hAnsi="Arial" w:cs="Arial"/>
          <w:b/>
          <w:sz w:val="20"/>
          <w:szCs w:val="20"/>
          <w:lang w:val="en-GB"/>
        </w:rPr>
        <w:t>Global Price</w:t>
      </w:r>
    </w:p>
    <w:p w14:paraId="1D191FE6" w14:textId="4C8BACB1" w:rsidR="00A323A7" w:rsidRPr="003F5523"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007836B7" w:rsidRPr="008A2DC6">
        <w:rPr>
          <w:rFonts w:ascii="Arial" w:hAnsi="Arial" w:cs="Arial"/>
          <w:sz w:val="20"/>
          <w:szCs w:val="20"/>
          <w:lang w:val="en-GB"/>
        </w:rPr>
        <w:t>EUR</w:t>
      </w:r>
      <w:r w:rsidRPr="003F5523">
        <w:rPr>
          <w:rFonts w:ascii="Arial" w:hAnsi="Arial" w:cs="Arial"/>
          <w:sz w:val="20"/>
          <w:szCs w:val="20"/>
          <w:lang w:val="en-GB"/>
        </w:rPr>
        <w:t xml:space="preserve"> </w:t>
      </w:r>
      <w:r w:rsidRPr="00820D13">
        <w:rPr>
          <w:rFonts w:ascii="Arial" w:hAnsi="Arial" w:cs="Arial"/>
          <w:sz w:val="20"/>
          <w:szCs w:val="20"/>
          <w:highlight w:val="yellow"/>
          <w:lang w:val="en-GB"/>
        </w:rPr>
        <w:t>amount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02787B19" w14:textId="77777777" w:rsidR="00E01E8E" w:rsidRDefault="00E01E8E" w:rsidP="00E01E8E">
      <w:pPr>
        <w:jc w:val="both"/>
        <w:rPr>
          <w:rFonts w:ascii="Arial" w:hAnsi="Arial" w:cs="Arial"/>
          <w:sz w:val="20"/>
          <w:szCs w:val="20"/>
          <w:highlight w:val="lightGray"/>
          <w:lang w:val="en-GB"/>
        </w:rPr>
      </w:pPr>
    </w:p>
    <w:p w14:paraId="6317175E" w14:textId="77777777" w:rsidR="00E01E8E" w:rsidRDefault="00E01E8E" w:rsidP="00E01E8E">
      <w:pPr>
        <w:pStyle w:val="PlainText"/>
        <w:rPr>
          <w:rFonts w:ascii="Arial" w:hAnsi="Arial" w:cs="Arial"/>
          <w:lang w:val="en-GB"/>
        </w:rPr>
      </w:pPr>
      <w:r>
        <w:rPr>
          <w:rFonts w:ascii="Arial" w:hAnsi="Arial" w:cs="Arial"/>
          <w:lang w:val="en-GB"/>
        </w:rPr>
        <w:t>Costs and expen</w:t>
      </w:r>
      <w:r w:rsidR="0003487E">
        <w:rPr>
          <w:rFonts w:ascii="Arial" w:hAnsi="Arial" w:cs="Arial"/>
          <w:lang w:val="en-GB"/>
        </w:rPr>
        <w:t>s</w:t>
      </w:r>
      <w:r>
        <w:rPr>
          <w:rFonts w:ascii="Arial" w:hAnsi="Arial" w:cs="Arial"/>
          <w:lang w:val="en-GB"/>
        </w:rPr>
        <w:t>es which are not mentioned above shall be deemed covered by the contractor alone.</w:t>
      </w:r>
    </w:p>
    <w:p w14:paraId="07E84E37" w14:textId="77777777" w:rsidR="00940CC9" w:rsidRDefault="00940CC9" w:rsidP="00F56003">
      <w:pPr>
        <w:ind w:left="1304"/>
        <w:jc w:val="both"/>
        <w:rPr>
          <w:rFonts w:ascii="Arial" w:hAnsi="Arial" w:cs="Arial"/>
          <w:b/>
          <w:sz w:val="20"/>
          <w:szCs w:val="20"/>
          <w:lang w:val="en-GB"/>
        </w:rPr>
      </w:pPr>
    </w:p>
    <w:p w14:paraId="760D4F05" w14:textId="77777777" w:rsidR="00CE0327" w:rsidRPr="00D73A19" w:rsidRDefault="00CE0327" w:rsidP="00D1481A">
      <w:pPr>
        <w:pStyle w:val="PlainText"/>
        <w:rPr>
          <w:rFonts w:ascii="Arial" w:hAnsi="Arial" w:cs="Arial"/>
          <w:lang w:val="en-GB"/>
        </w:rPr>
      </w:pPr>
      <w:r w:rsidRPr="00D73A19">
        <w:rPr>
          <w:rFonts w:ascii="Arial" w:hAnsi="Arial" w:cs="Arial"/>
          <w:lang w:val="en-GB"/>
        </w:rPr>
        <w:t xml:space="preserve">The Contracting Authority shall pay the Contractor for each contract issued and Services made in accordance with the terms of this Contract, a sum which shall be based on </w:t>
      </w:r>
      <w:r w:rsidR="003D2909" w:rsidRPr="00D73A19">
        <w:rPr>
          <w:rFonts w:ascii="Arial" w:hAnsi="Arial" w:cs="Arial"/>
          <w:lang w:val="en-GB"/>
        </w:rPr>
        <w:t>the services</w:t>
      </w:r>
      <w:r w:rsidRPr="00D73A19">
        <w:rPr>
          <w:rFonts w:ascii="Arial" w:hAnsi="Arial" w:cs="Arial"/>
          <w:lang w:val="en-GB"/>
        </w:rPr>
        <w:t xml:space="preserve"> ordered by the Contracting Authority and delivered by the Contractor, at the price specified in this Contract.</w:t>
      </w:r>
    </w:p>
    <w:p w14:paraId="779D781C" w14:textId="77777777" w:rsidR="00CE0327" w:rsidRPr="00D73A19" w:rsidRDefault="00CE0327" w:rsidP="00CE0327">
      <w:pPr>
        <w:pStyle w:val="PlainText"/>
        <w:ind w:left="1304"/>
        <w:rPr>
          <w:rFonts w:ascii="Arial" w:hAnsi="Arial" w:cs="Arial"/>
          <w:lang w:val="en-GB"/>
        </w:rPr>
      </w:pPr>
    </w:p>
    <w:p w14:paraId="6F15CFC4" w14:textId="77777777" w:rsidR="00CE0327" w:rsidRPr="00D73A19" w:rsidRDefault="00CE0327" w:rsidP="00D1481A">
      <w:pPr>
        <w:pStyle w:val="PlainText"/>
        <w:rPr>
          <w:rFonts w:ascii="Arial" w:hAnsi="Arial" w:cs="Arial"/>
          <w:lang w:val="en-GB"/>
        </w:rPr>
      </w:pPr>
      <w:r w:rsidRPr="00D73A19">
        <w:rPr>
          <w:rFonts w:ascii="Arial" w:hAnsi="Arial" w:cs="Arial"/>
          <w:lang w:val="en-GB"/>
        </w:rPr>
        <w:t xml:space="preserve">The Contractor guarantees that the price specified in this Contract, are the maximum price that shall remain firm and shall not be increased during the entire term of this Contract, provided however, that </w:t>
      </w:r>
      <w:r w:rsidR="004F7725" w:rsidRPr="00D73A19">
        <w:rPr>
          <w:rFonts w:ascii="Arial" w:hAnsi="Arial" w:cs="Arial"/>
          <w:lang w:val="en-GB"/>
        </w:rPr>
        <w:t>if</w:t>
      </w:r>
      <w:r w:rsidRPr="00D73A19">
        <w:rPr>
          <w:rFonts w:ascii="Arial" w:hAnsi="Arial" w:cs="Arial"/>
          <w:lang w:val="en-GB"/>
        </w:rPr>
        <w:t xml:space="preserve"> the Contractor is able to offer the Contracting Authority a discounted price on placement of bulk contracts, the unit price shall be reduced for specific contracts.</w:t>
      </w:r>
    </w:p>
    <w:p w14:paraId="32D08D50" w14:textId="77777777" w:rsidR="00CE0327" w:rsidRPr="00D73A19" w:rsidRDefault="00CE0327" w:rsidP="00CE0327">
      <w:pPr>
        <w:pStyle w:val="PlainText"/>
        <w:ind w:left="1304"/>
        <w:rPr>
          <w:rFonts w:ascii="Arial" w:hAnsi="Arial" w:cs="Arial"/>
          <w:lang w:val="en-GB"/>
        </w:rPr>
      </w:pPr>
    </w:p>
    <w:p w14:paraId="05C9FA53" w14:textId="77777777" w:rsidR="00CE0327" w:rsidRDefault="00CE0327" w:rsidP="00D1481A">
      <w:pPr>
        <w:pStyle w:val="PlainText"/>
        <w:rPr>
          <w:rFonts w:ascii="Arial" w:hAnsi="Arial" w:cs="Arial"/>
          <w:lang w:val="en-GB"/>
        </w:rPr>
      </w:pPr>
      <w:r w:rsidRPr="00D73A19">
        <w:rPr>
          <w:rFonts w:ascii="Arial" w:hAnsi="Arial" w:cs="Arial"/>
          <w:lang w:val="en-GB"/>
        </w:rPr>
        <w:t xml:space="preserve">By signing this Contract, </w:t>
      </w:r>
      <w:r w:rsidR="00831B52">
        <w:rPr>
          <w:rFonts w:ascii="Arial" w:hAnsi="Arial" w:cs="Arial"/>
          <w:lang w:val="en-GB"/>
        </w:rPr>
        <w:t xml:space="preserve">the Contractor certifies </w:t>
      </w:r>
      <w:r w:rsidRPr="00D73A19">
        <w:rPr>
          <w:rFonts w:ascii="Arial" w:hAnsi="Arial" w:cs="Arial"/>
          <w:lang w:val="en-GB"/>
        </w:rPr>
        <w:t>that the Contracting Authority, for transactions resulting from this Contract is not being charged more than other clients for similar Services and similar bulk of Services and within similar circumstances.</w:t>
      </w:r>
      <w:r w:rsidR="009E7E7C">
        <w:rPr>
          <w:rFonts w:ascii="Arial" w:hAnsi="Arial" w:cs="Arial"/>
          <w:lang w:val="en-GB"/>
        </w:rPr>
        <w:t xml:space="preserve"> </w:t>
      </w:r>
    </w:p>
    <w:p w14:paraId="309507D6" w14:textId="77777777" w:rsidR="00CE0327" w:rsidRDefault="00CE0327" w:rsidP="00F56003">
      <w:pPr>
        <w:ind w:left="1304"/>
        <w:jc w:val="both"/>
        <w:rPr>
          <w:rFonts w:ascii="Arial" w:hAnsi="Arial" w:cs="Arial"/>
          <w:b/>
          <w:sz w:val="20"/>
          <w:szCs w:val="20"/>
          <w:lang w:val="en-GB"/>
        </w:rPr>
      </w:pPr>
    </w:p>
    <w:p w14:paraId="605A73BB" w14:textId="394ACCFE" w:rsidR="003E50A1" w:rsidRPr="007836B7" w:rsidRDefault="003E50A1" w:rsidP="00677B04">
      <w:pPr>
        <w:numPr>
          <w:ilvl w:val="0"/>
          <w:numId w:val="13"/>
        </w:numPr>
        <w:jc w:val="both"/>
        <w:outlineLvl w:val="0"/>
        <w:rPr>
          <w:rFonts w:ascii="Arial" w:hAnsi="Arial" w:cs="Arial"/>
          <w:b/>
          <w:sz w:val="20"/>
          <w:szCs w:val="20"/>
          <w:lang w:val="en-GB"/>
        </w:rPr>
      </w:pPr>
      <w:r w:rsidRPr="008A2DC6">
        <w:rPr>
          <w:rFonts w:ascii="Arial" w:hAnsi="Arial" w:cs="Arial"/>
          <w:b/>
          <w:sz w:val="20"/>
          <w:szCs w:val="20"/>
          <w:lang w:val="en-GB"/>
        </w:rPr>
        <w:t>Reporting</w:t>
      </w:r>
    </w:p>
    <w:p w14:paraId="4A1EF104" w14:textId="34CA61E5" w:rsidR="00C36215" w:rsidRDefault="008B2AB5" w:rsidP="008A2DC6">
      <w:pPr>
        <w:pStyle w:val="PlainText"/>
        <w:jc w:val="both"/>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r w:rsidR="007836B7">
        <w:rPr>
          <w:rFonts w:ascii="Arial" w:hAnsi="Arial" w:cs="Arial"/>
          <w:lang w:val="en-GB"/>
        </w:rPr>
        <w:t>.</w:t>
      </w:r>
    </w:p>
    <w:p w14:paraId="20110CCF" w14:textId="77777777" w:rsidR="00075FA2" w:rsidRDefault="00075FA2" w:rsidP="00075FA2">
      <w:pPr>
        <w:pStyle w:val="PlainText"/>
        <w:ind w:left="1304"/>
        <w:rPr>
          <w:rFonts w:ascii="Arial" w:hAnsi="Arial" w:cs="Arial"/>
          <w:lang w:val="en-GB"/>
        </w:rPr>
      </w:pPr>
    </w:p>
    <w:p w14:paraId="49251952"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2F493A81" w14:textId="15B82A83"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BF1A09">
        <w:rPr>
          <w:rFonts w:ascii="Arial" w:hAnsi="Arial" w:cs="Arial"/>
          <w:sz w:val="20"/>
          <w:szCs w:val="20"/>
          <w:lang w:val="en-GB"/>
        </w:rPr>
        <w:t>Euro</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275626EE" w14:textId="77777777" w:rsidR="004D6BFD" w:rsidRPr="005C59E8" w:rsidRDefault="004D6BFD" w:rsidP="004D6BFD">
      <w:pPr>
        <w:jc w:val="both"/>
        <w:rPr>
          <w:rFonts w:ascii="Arial" w:hAnsi="Arial" w:cs="Arial"/>
          <w:sz w:val="20"/>
          <w:szCs w:val="20"/>
          <w:lang w:val="en-GB"/>
        </w:rPr>
      </w:pPr>
    </w:p>
    <w:p w14:paraId="2F20378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1FFF3D1"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339595D"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A2626B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4A83AD6"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4E5DCFD" w14:textId="77777777" w:rsidR="004D6BFD" w:rsidRDefault="004D6BFD" w:rsidP="005E218A">
      <w:pPr>
        <w:ind w:left="1304"/>
        <w:jc w:val="both"/>
        <w:rPr>
          <w:rFonts w:ascii="Arial" w:hAnsi="Arial" w:cs="Arial"/>
          <w:sz w:val="20"/>
          <w:szCs w:val="20"/>
          <w:highlight w:val="lightGray"/>
          <w:lang w:val="en-GB"/>
        </w:rPr>
      </w:pPr>
    </w:p>
    <w:p w14:paraId="415BA70F" w14:textId="0B090463" w:rsidR="005E218A" w:rsidRPr="00B629E9" w:rsidRDefault="00940CC9" w:rsidP="00D1481A">
      <w:pPr>
        <w:jc w:val="both"/>
        <w:rPr>
          <w:rFonts w:ascii="Arial" w:hAnsi="Arial" w:cs="Arial"/>
          <w:sz w:val="20"/>
          <w:szCs w:val="20"/>
          <w:lang w:val="en-GB"/>
        </w:rPr>
      </w:pPr>
      <w:r w:rsidRPr="00B629E9">
        <w:rPr>
          <w:rFonts w:ascii="Arial" w:hAnsi="Arial" w:cs="Arial"/>
          <w:sz w:val="20"/>
          <w:szCs w:val="20"/>
          <w:lang w:val="en-GB"/>
        </w:rPr>
        <w:t>P</w:t>
      </w:r>
      <w:r w:rsidR="004D6BFD" w:rsidRPr="00B629E9">
        <w:rPr>
          <w:rFonts w:ascii="Arial" w:hAnsi="Arial" w:cs="Arial"/>
          <w:sz w:val="20"/>
          <w:szCs w:val="20"/>
          <w:lang w:val="en-GB"/>
        </w:rPr>
        <w:t>ayment</w:t>
      </w:r>
      <w:r w:rsidR="005E218A"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005E218A" w:rsidRPr="00B629E9">
        <w:rPr>
          <w:rFonts w:ascii="Arial" w:hAnsi="Arial" w:cs="Arial"/>
          <w:sz w:val="20"/>
          <w:szCs w:val="20"/>
          <w:lang w:val="en-GB"/>
        </w:rPr>
        <w:t xml:space="preserve"> within </w:t>
      </w:r>
      <w:r w:rsidR="00603F5A" w:rsidRPr="008A2DC6">
        <w:rPr>
          <w:rFonts w:ascii="Arial" w:hAnsi="Arial" w:cs="Arial"/>
          <w:sz w:val="20"/>
          <w:szCs w:val="20"/>
          <w:lang w:val="en-GB"/>
        </w:rPr>
        <w:t>3</w:t>
      </w:r>
      <w:r w:rsidR="005E218A" w:rsidRPr="008A2DC6">
        <w:rPr>
          <w:rFonts w:ascii="Arial" w:hAnsi="Arial" w:cs="Arial"/>
          <w:sz w:val="20"/>
          <w:szCs w:val="20"/>
          <w:lang w:val="en-GB"/>
        </w:rPr>
        <w:t>0</w:t>
      </w:r>
      <w:r w:rsidR="005E218A" w:rsidRPr="00B629E9">
        <w:rPr>
          <w:rFonts w:ascii="Arial" w:hAnsi="Arial" w:cs="Arial"/>
          <w:sz w:val="20"/>
          <w:szCs w:val="20"/>
          <w:lang w:val="en-GB"/>
        </w:rPr>
        <w:t xml:space="preserve"> days from approval by the Contracting Authority and receipt of the </w:t>
      </w:r>
      <w:r w:rsidR="00947FE0">
        <w:rPr>
          <w:rFonts w:ascii="Arial" w:hAnsi="Arial" w:cs="Arial"/>
          <w:sz w:val="20"/>
          <w:szCs w:val="20"/>
          <w:lang w:val="en-GB"/>
        </w:rPr>
        <w:t>Contractor</w:t>
      </w:r>
      <w:r w:rsidR="005E218A" w:rsidRPr="00B629E9">
        <w:rPr>
          <w:rFonts w:ascii="Arial" w:hAnsi="Arial" w:cs="Arial"/>
          <w:sz w:val="20"/>
          <w:szCs w:val="20"/>
          <w:lang w:val="en-GB"/>
        </w:rPr>
        <w:t>’s invoice.</w:t>
      </w:r>
    </w:p>
    <w:p w14:paraId="7424B96C" w14:textId="77777777" w:rsidR="005E218A" w:rsidRDefault="005E218A" w:rsidP="008B2AB5">
      <w:pPr>
        <w:ind w:left="1304"/>
        <w:jc w:val="both"/>
        <w:rPr>
          <w:rFonts w:ascii="Arial" w:hAnsi="Arial" w:cs="Arial"/>
          <w:sz w:val="20"/>
          <w:szCs w:val="20"/>
          <w:highlight w:val="lightGray"/>
          <w:lang w:val="en-GB"/>
        </w:rPr>
      </w:pPr>
    </w:p>
    <w:p w14:paraId="3C4466F7" w14:textId="58980449" w:rsidR="002059D6" w:rsidRDefault="002059D6" w:rsidP="002059D6">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p>
    <w:p w14:paraId="272EF769" w14:textId="6B61D69A" w:rsidR="002059D6" w:rsidRPr="00BF0D15" w:rsidRDefault="002059D6" w:rsidP="002059D6">
      <w:pPr>
        <w:autoSpaceDE w:val="0"/>
        <w:autoSpaceDN w:val="0"/>
        <w:rPr>
          <w:rFonts w:ascii="Arial" w:eastAsia="Calibri" w:hAnsi="Arial" w:cs="Arial"/>
          <w:sz w:val="20"/>
          <w:szCs w:val="20"/>
          <w:lang w:val="en-GB"/>
        </w:rPr>
      </w:pPr>
      <w:r w:rsidRPr="00BF0D15">
        <w:rPr>
          <w:rFonts w:ascii="Arial" w:eastAsia="Calibri"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14:paraId="77248E62" w14:textId="77777777" w:rsidR="002D7E1C" w:rsidRPr="005C59E8" w:rsidRDefault="002D7E1C" w:rsidP="00542A50">
      <w:pPr>
        <w:spacing w:after="120"/>
        <w:rPr>
          <w:rFonts w:ascii="Arial" w:hAnsi="Arial" w:cs="Arial"/>
          <w:sz w:val="20"/>
          <w:szCs w:val="20"/>
          <w:lang w:val="en-GB"/>
        </w:rPr>
      </w:pPr>
    </w:p>
    <w:p w14:paraId="507741E8"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0A2853DA"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48257B41" w14:textId="77777777" w:rsidR="00542A50" w:rsidRDefault="00542A50" w:rsidP="00542A50">
      <w:pPr>
        <w:ind w:left="567" w:hanging="567"/>
        <w:jc w:val="both"/>
        <w:rPr>
          <w:rFonts w:ascii="Arial" w:hAnsi="Arial" w:cs="Arial"/>
          <w:sz w:val="20"/>
          <w:szCs w:val="20"/>
          <w:lang w:val="en-GB"/>
        </w:rPr>
      </w:pPr>
    </w:p>
    <w:p w14:paraId="60F65B21"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6612FE1E" w14:textId="77777777" w:rsidR="00752561"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01ABABC7" w14:textId="3AD0A902" w:rsidR="008B2AB5" w:rsidRPr="00A4626E" w:rsidRDefault="00D141CC" w:rsidP="00752561">
      <w:pPr>
        <w:numPr>
          <w:ilvl w:val="0"/>
          <w:numId w:val="14"/>
        </w:numPr>
        <w:jc w:val="both"/>
        <w:rPr>
          <w:rFonts w:ascii="Arial" w:hAnsi="Arial" w:cs="Arial"/>
          <w:sz w:val="20"/>
          <w:szCs w:val="20"/>
          <w:lang w:val="en-GB"/>
        </w:rPr>
      </w:pPr>
      <w:r w:rsidRPr="008A2DC6">
        <w:rPr>
          <w:rFonts w:ascii="Arial" w:hAnsi="Arial" w:cs="Arial"/>
          <w:sz w:val="20"/>
          <w:szCs w:val="20"/>
          <w:lang w:val="en-GB"/>
        </w:rPr>
        <w:t>Organisation</w:t>
      </w:r>
      <w:r w:rsidR="008B2AB5" w:rsidRPr="008A2DC6">
        <w:rPr>
          <w:rFonts w:ascii="Arial" w:hAnsi="Arial" w:cs="Arial"/>
          <w:sz w:val="20"/>
          <w:szCs w:val="20"/>
          <w:lang w:val="en-GB"/>
        </w:rPr>
        <w:t xml:space="preserve"> and Methodology</w:t>
      </w:r>
      <w:r w:rsidR="00382C23" w:rsidRPr="008A2DC6">
        <w:rPr>
          <w:rFonts w:ascii="Arial" w:hAnsi="Arial" w:cs="Arial"/>
          <w:sz w:val="20"/>
          <w:szCs w:val="20"/>
          <w:lang w:val="en-GB"/>
        </w:rPr>
        <w:t xml:space="preserve"> (</w:t>
      </w:r>
      <w:r w:rsidR="003E560A" w:rsidRPr="008A2DC6">
        <w:rPr>
          <w:rFonts w:ascii="Arial" w:hAnsi="Arial" w:cs="Arial"/>
          <w:sz w:val="20"/>
          <w:szCs w:val="20"/>
          <w:lang w:val="en-GB"/>
        </w:rPr>
        <w:t>Annex 2</w:t>
      </w:r>
      <w:r w:rsidR="00382C23" w:rsidRPr="008A2DC6">
        <w:rPr>
          <w:rFonts w:ascii="Arial" w:hAnsi="Arial" w:cs="Arial"/>
          <w:sz w:val="20"/>
          <w:szCs w:val="20"/>
          <w:lang w:val="en-GB"/>
        </w:rPr>
        <w:t>)</w:t>
      </w:r>
    </w:p>
    <w:p w14:paraId="31E9B3D5" w14:textId="55D0B2D6"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r w:rsidR="00A4626E">
        <w:rPr>
          <w:rFonts w:ascii="Arial" w:hAnsi="Arial" w:cs="Arial"/>
          <w:sz w:val="20"/>
          <w:szCs w:val="20"/>
          <w:lang w:val="en-GB"/>
        </w:rPr>
        <w:t xml:space="preserve"> of max 1 page each. </w:t>
      </w:r>
    </w:p>
    <w:p w14:paraId="6DA4B13E" w14:textId="319A88B5"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(Annex </w:t>
      </w:r>
      <w:r w:rsidR="00B37590" w:rsidRPr="008A2DC6">
        <w:rPr>
          <w:rFonts w:ascii="Arial" w:hAnsi="Arial" w:cs="Arial"/>
          <w:sz w:val="20"/>
          <w:szCs w:val="20"/>
          <w:lang w:val="en-GB"/>
        </w:rPr>
        <w:t>3</w:t>
      </w:r>
      <w:r w:rsidR="00B37590" w:rsidRPr="00A4626E">
        <w:rPr>
          <w:rFonts w:ascii="Arial" w:hAnsi="Arial" w:cs="Arial"/>
          <w:sz w:val="20"/>
          <w:szCs w:val="20"/>
          <w:lang w:val="en-GB"/>
        </w:rPr>
        <w:t>)</w:t>
      </w:r>
      <w:r>
        <w:rPr>
          <w:rFonts w:ascii="Arial" w:hAnsi="Arial" w:cs="Arial"/>
          <w:sz w:val="20"/>
          <w:szCs w:val="20"/>
          <w:lang w:val="en-GB"/>
        </w:rPr>
        <w:t xml:space="preserve"> </w:t>
      </w:r>
    </w:p>
    <w:p w14:paraId="62309793" w14:textId="64C3FF46"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sidR="00102EE4">
        <w:rPr>
          <w:rFonts w:ascii="Arial" w:hAnsi="Arial" w:cs="Arial"/>
          <w:sz w:val="20"/>
          <w:szCs w:val="20"/>
          <w:lang w:val="en-GB"/>
        </w:rPr>
        <w:t>–</w:t>
      </w:r>
      <w:r>
        <w:rPr>
          <w:rFonts w:ascii="Arial" w:hAnsi="Arial" w:cs="Arial"/>
          <w:sz w:val="20"/>
          <w:szCs w:val="20"/>
          <w:lang w:val="en-GB"/>
        </w:rPr>
        <w:t xml:space="preserve"> Ver</w:t>
      </w:r>
      <w:r w:rsidR="00102EE4">
        <w:rPr>
          <w:rFonts w:ascii="Arial" w:hAnsi="Arial" w:cs="Arial"/>
          <w:sz w:val="20"/>
          <w:szCs w:val="20"/>
          <w:lang w:val="en-GB"/>
        </w:rPr>
        <w:t>3</w:t>
      </w:r>
      <w:r>
        <w:rPr>
          <w:rFonts w:ascii="Arial" w:hAnsi="Arial" w:cs="Arial"/>
          <w:sz w:val="20"/>
          <w:szCs w:val="20"/>
          <w:lang w:val="en-GB"/>
        </w:rPr>
        <w:t xml:space="preserve"> 20</w:t>
      </w:r>
      <w:r w:rsidR="00102EE4">
        <w:rPr>
          <w:rFonts w:ascii="Arial" w:hAnsi="Arial" w:cs="Arial"/>
          <w:sz w:val="20"/>
          <w:szCs w:val="20"/>
          <w:lang w:val="en-GB"/>
        </w:rPr>
        <w:t>20</w:t>
      </w:r>
      <w:r w:rsidR="00B37590">
        <w:rPr>
          <w:rFonts w:ascii="Arial" w:hAnsi="Arial" w:cs="Arial"/>
          <w:sz w:val="20"/>
          <w:szCs w:val="20"/>
          <w:lang w:val="en-GB"/>
        </w:rPr>
        <w:t xml:space="preserve"> (A</w:t>
      </w:r>
      <w:r w:rsidR="00B37590" w:rsidRPr="00A4626E">
        <w:rPr>
          <w:rFonts w:ascii="Arial" w:hAnsi="Arial" w:cs="Arial"/>
          <w:sz w:val="20"/>
          <w:szCs w:val="20"/>
          <w:lang w:val="en-GB"/>
        </w:rPr>
        <w:t xml:space="preserve">nnex </w:t>
      </w:r>
      <w:r w:rsidR="00B37590" w:rsidRPr="008A2DC6">
        <w:rPr>
          <w:rFonts w:ascii="Arial" w:hAnsi="Arial" w:cs="Arial"/>
          <w:sz w:val="20"/>
          <w:szCs w:val="20"/>
          <w:lang w:val="en-GB"/>
        </w:rPr>
        <w:t>4</w:t>
      </w:r>
      <w:r w:rsidR="00B37590" w:rsidRPr="00A4626E">
        <w:rPr>
          <w:rFonts w:ascii="Arial" w:hAnsi="Arial" w:cs="Arial"/>
          <w:sz w:val="20"/>
          <w:szCs w:val="20"/>
          <w:lang w:val="en-GB"/>
        </w:rPr>
        <w:t>)</w:t>
      </w:r>
      <w:r>
        <w:rPr>
          <w:rFonts w:ascii="Arial" w:hAnsi="Arial" w:cs="Arial"/>
          <w:sz w:val="20"/>
          <w:szCs w:val="20"/>
          <w:lang w:val="en-GB"/>
        </w:rPr>
        <w:t xml:space="preserve"> </w:t>
      </w:r>
    </w:p>
    <w:p w14:paraId="7D33CC93" w14:textId="7DB8A2AE"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w:t>
      </w:r>
      <w:r w:rsidR="00C63AF4">
        <w:rPr>
          <w:rFonts w:ascii="Arial" w:hAnsi="Arial" w:cs="Arial"/>
          <w:sz w:val="20"/>
          <w:szCs w:val="20"/>
          <w:lang w:val="en-GB"/>
        </w:rPr>
        <w:t>(</w:t>
      </w:r>
      <w:r w:rsidR="00562D49">
        <w:rPr>
          <w:rFonts w:ascii="Arial" w:hAnsi="Arial" w:cs="Arial"/>
          <w:sz w:val="20"/>
          <w:szCs w:val="20"/>
          <w:lang w:val="en-GB"/>
        </w:rPr>
        <w:t xml:space="preserve">Annex </w:t>
      </w:r>
      <w:r w:rsidR="00562D49" w:rsidRPr="008A2DC6">
        <w:rPr>
          <w:rFonts w:ascii="Arial" w:hAnsi="Arial" w:cs="Arial"/>
          <w:sz w:val="20"/>
          <w:szCs w:val="20"/>
          <w:lang w:val="en-GB"/>
        </w:rPr>
        <w:t>5</w:t>
      </w:r>
      <w:r w:rsidR="00C63AF4" w:rsidRPr="00A4626E">
        <w:rPr>
          <w:rFonts w:ascii="Arial" w:hAnsi="Arial" w:cs="Arial"/>
          <w:sz w:val="20"/>
          <w:szCs w:val="20"/>
          <w:lang w:val="en-GB"/>
        </w:rPr>
        <w:t>)</w:t>
      </w:r>
    </w:p>
    <w:p w14:paraId="473C0C01" w14:textId="77777777" w:rsidR="008B2AB5" w:rsidRPr="005C59E8" w:rsidRDefault="008B2AB5" w:rsidP="00542A50">
      <w:pPr>
        <w:ind w:left="567" w:hanging="567"/>
        <w:jc w:val="both"/>
        <w:rPr>
          <w:rFonts w:ascii="Arial" w:hAnsi="Arial" w:cs="Arial"/>
          <w:sz w:val="20"/>
          <w:szCs w:val="20"/>
          <w:lang w:val="en-GB"/>
        </w:rPr>
      </w:pPr>
    </w:p>
    <w:p w14:paraId="65A54BB7"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1156A504" w14:textId="77777777" w:rsidR="00542A50" w:rsidRDefault="00542A50" w:rsidP="00542A50">
      <w:pPr>
        <w:ind w:left="1304"/>
        <w:jc w:val="both"/>
        <w:outlineLvl w:val="0"/>
        <w:rPr>
          <w:rFonts w:ascii="Arial" w:hAnsi="Arial" w:cs="Arial"/>
          <w:sz w:val="20"/>
          <w:szCs w:val="20"/>
          <w:lang w:val="en-GB"/>
        </w:rPr>
      </w:pPr>
    </w:p>
    <w:p w14:paraId="440555C2"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1BB7BC02"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w:t>
      </w:r>
      <w:r w:rsidR="00906018" w:rsidRPr="00BF2EBF">
        <w:rPr>
          <w:rFonts w:ascii="Arial" w:hAnsi="Arial" w:cs="Arial"/>
          <w:lang w:val="en-GB"/>
        </w:rPr>
        <w:t>and subsequent contracts issued</w:t>
      </w:r>
      <w:r>
        <w:rPr>
          <w:rFonts w:ascii="Arial" w:hAnsi="Arial" w:cs="Arial"/>
          <w:lang w:val="en-GB"/>
        </w:rPr>
        <w:t xml:space="preserve">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72B46BF8" w14:textId="77777777" w:rsidR="00414652" w:rsidRPr="005C59E8" w:rsidRDefault="00414652" w:rsidP="00542A50">
      <w:pPr>
        <w:ind w:left="1304"/>
        <w:jc w:val="both"/>
        <w:outlineLvl w:val="0"/>
        <w:rPr>
          <w:rFonts w:ascii="Arial" w:hAnsi="Arial" w:cs="Arial"/>
          <w:sz w:val="20"/>
          <w:szCs w:val="20"/>
          <w:lang w:val="en-GB"/>
        </w:rPr>
      </w:pPr>
    </w:p>
    <w:p w14:paraId="0E9F01BB"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512277F"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02EE4">
        <w:rPr>
          <w:rFonts w:ascii="Arial" w:hAnsi="Arial" w:cs="Arial"/>
          <w:sz w:val="20"/>
          <w:szCs w:val="22"/>
          <w:lang w:val="en-GB"/>
        </w:rPr>
        <w:t>–</w:t>
      </w:r>
      <w:r w:rsidR="00114BE0">
        <w:rPr>
          <w:rFonts w:ascii="Arial" w:hAnsi="Arial" w:cs="Arial"/>
          <w:sz w:val="20"/>
          <w:szCs w:val="22"/>
          <w:lang w:val="en-GB"/>
        </w:rPr>
        <w:t xml:space="preserve"> </w:t>
      </w:r>
      <w:r w:rsidR="003165F8">
        <w:rPr>
          <w:rFonts w:ascii="Arial" w:hAnsi="Arial" w:cs="Arial"/>
          <w:sz w:val="20"/>
          <w:szCs w:val="22"/>
          <w:lang w:val="en-GB"/>
        </w:rPr>
        <w:t>Ver</w:t>
      </w:r>
      <w:r w:rsidR="00102EE4">
        <w:rPr>
          <w:rFonts w:ascii="Arial" w:hAnsi="Arial" w:cs="Arial"/>
          <w:sz w:val="20"/>
          <w:szCs w:val="22"/>
          <w:lang w:val="en-GB"/>
        </w:rPr>
        <w:t>3</w:t>
      </w:r>
      <w:r w:rsidR="003165F8">
        <w:rPr>
          <w:rFonts w:ascii="Arial" w:hAnsi="Arial" w:cs="Arial"/>
          <w:sz w:val="20"/>
          <w:szCs w:val="22"/>
          <w:lang w:val="en-GB"/>
        </w:rPr>
        <w:t xml:space="preserve"> 20</w:t>
      </w:r>
      <w:r w:rsidR="00102EE4">
        <w:rPr>
          <w:rFonts w:ascii="Arial" w:hAnsi="Arial" w:cs="Arial"/>
          <w:sz w:val="20"/>
          <w:szCs w:val="22"/>
          <w:lang w:val="en-GB"/>
        </w:rPr>
        <w:t>20</w:t>
      </w:r>
      <w:r w:rsidR="008B2AB5" w:rsidRPr="003B7842">
        <w:rPr>
          <w:rFonts w:ascii="Arial" w:hAnsi="Arial" w:cs="Arial"/>
          <w:sz w:val="20"/>
          <w:szCs w:val="22"/>
          <w:lang w:val="en-GB"/>
        </w:rPr>
        <w:t>.</w:t>
      </w:r>
    </w:p>
    <w:p w14:paraId="2481EE55" w14:textId="77777777" w:rsidR="00F936CA" w:rsidRDefault="00F936CA" w:rsidP="008B2AB5">
      <w:pPr>
        <w:ind w:left="1304"/>
        <w:jc w:val="both"/>
        <w:rPr>
          <w:rFonts w:ascii="Arial" w:hAnsi="Arial" w:cs="Arial"/>
          <w:sz w:val="20"/>
          <w:szCs w:val="22"/>
          <w:lang w:val="en-GB"/>
        </w:rPr>
      </w:pPr>
    </w:p>
    <w:p w14:paraId="27A0F963"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658C21E1"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4BFCA98D" w14:textId="77777777" w:rsidR="00752561" w:rsidRPr="00752561" w:rsidRDefault="00752561" w:rsidP="00752561">
      <w:pPr>
        <w:jc w:val="both"/>
        <w:outlineLvl w:val="0"/>
        <w:rPr>
          <w:rFonts w:ascii="Arial" w:hAnsi="Arial" w:cs="Arial"/>
          <w:b/>
          <w:sz w:val="20"/>
          <w:szCs w:val="20"/>
          <w:lang w:val="en-GB"/>
        </w:rPr>
      </w:pPr>
    </w:p>
    <w:p w14:paraId="370166E2" w14:textId="2F45EDB7" w:rsidR="00752561" w:rsidRPr="00D65A33" w:rsidRDefault="00752561" w:rsidP="00677B04">
      <w:pPr>
        <w:numPr>
          <w:ilvl w:val="0"/>
          <w:numId w:val="13"/>
        </w:numPr>
        <w:jc w:val="both"/>
        <w:outlineLvl w:val="0"/>
        <w:rPr>
          <w:rFonts w:ascii="Arial" w:hAnsi="Arial" w:cs="Arial"/>
          <w:b/>
          <w:sz w:val="20"/>
          <w:szCs w:val="20"/>
          <w:lang w:val="en-GB"/>
        </w:rPr>
      </w:pPr>
      <w:r w:rsidRPr="00BF2EBF">
        <w:rPr>
          <w:rFonts w:ascii="Arial" w:hAnsi="Arial" w:cs="Arial"/>
          <w:b/>
          <w:sz w:val="20"/>
          <w:szCs w:val="20"/>
          <w:lang w:val="en-GB"/>
        </w:rPr>
        <w:t>General Terms and Conditions</w:t>
      </w:r>
    </w:p>
    <w:p w14:paraId="4BD4ABB7" w14:textId="77777777" w:rsidR="00F936CA" w:rsidRPr="00D7273C" w:rsidRDefault="00F936CA" w:rsidP="001F5D3F">
      <w:pPr>
        <w:pStyle w:val="PlainText"/>
        <w:rPr>
          <w:rFonts w:ascii="Arial" w:hAnsi="Arial" w:cs="Arial"/>
          <w:lang w:val="en-GB"/>
        </w:rPr>
      </w:pPr>
      <w:r w:rsidRPr="00D7273C">
        <w:rPr>
          <w:rFonts w:ascii="Arial" w:hAnsi="Arial" w:cs="Arial"/>
          <w:lang w:val="en-GB"/>
        </w:rPr>
        <w:t xml:space="preserve">The Contracting Authorities’ General Terms and Conditions attached shall apply to this contract and all </w:t>
      </w:r>
      <w:r w:rsidR="00D2237F" w:rsidRPr="00D7273C">
        <w:rPr>
          <w:rFonts w:ascii="Arial" w:hAnsi="Arial" w:cs="Arial"/>
          <w:lang w:val="en-GB"/>
        </w:rPr>
        <w:t>contracts</w:t>
      </w:r>
      <w:r w:rsidRPr="00D7273C">
        <w:rPr>
          <w:rFonts w:ascii="Arial" w:hAnsi="Arial" w:cs="Arial"/>
          <w:lang w:val="en-GB"/>
        </w:rPr>
        <w:t xml:space="preserve"> subsequently issued pursuant to this contract. In the case of any inconsistencies, the following order of precedence shall prevail:</w:t>
      </w:r>
    </w:p>
    <w:p w14:paraId="38CC6D7D" w14:textId="77777777" w:rsidR="00C25486" w:rsidRPr="00D7273C" w:rsidRDefault="00A826DF" w:rsidP="001F5D3F">
      <w:pPr>
        <w:pStyle w:val="PlainText"/>
        <w:numPr>
          <w:ilvl w:val="0"/>
          <w:numId w:val="15"/>
        </w:numPr>
        <w:rPr>
          <w:rFonts w:ascii="Arial" w:hAnsi="Arial" w:cs="Arial"/>
          <w:lang w:val="en-GB"/>
        </w:rPr>
      </w:pPr>
      <w:r w:rsidRPr="00D7273C">
        <w:rPr>
          <w:rFonts w:ascii="Arial" w:hAnsi="Arial" w:cs="Arial"/>
          <w:lang w:val="en-GB"/>
        </w:rPr>
        <w:t xml:space="preserve">a </w:t>
      </w:r>
      <w:r w:rsidR="00C25486" w:rsidRPr="00D7273C">
        <w:rPr>
          <w:rFonts w:ascii="Arial" w:hAnsi="Arial" w:cs="Arial"/>
          <w:lang w:val="en-GB"/>
        </w:rPr>
        <w:t>c</w:t>
      </w:r>
      <w:r w:rsidRPr="00D7273C">
        <w:rPr>
          <w:rFonts w:ascii="Arial" w:hAnsi="Arial" w:cs="Arial"/>
          <w:lang w:val="en-GB"/>
        </w:rPr>
        <w:t>ontract</w:t>
      </w:r>
      <w:r w:rsidR="00C25486" w:rsidRPr="00D7273C">
        <w:rPr>
          <w:rFonts w:ascii="Arial" w:hAnsi="Arial" w:cs="Arial"/>
          <w:lang w:val="en-GB"/>
        </w:rPr>
        <w:t xml:space="preserve"> subsequently issued pursuant to this contract </w:t>
      </w:r>
    </w:p>
    <w:p w14:paraId="15911E5E" w14:textId="77777777" w:rsidR="00F936CA" w:rsidRDefault="00F936CA" w:rsidP="001F5D3F">
      <w:pPr>
        <w:pStyle w:val="PlainText"/>
        <w:numPr>
          <w:ilvl w:val="0"/>
          <w:numId w:val="15"/>
        </w:numPr>
        <w:rPr>
          <w:rFonts w:ascii="Arial" w:hAnsi="Arial" w:cs="Arial"/>
          <w:lang w:val="en-GB"/>
        </w:rPr>
      </w:pPr>
      <w:r w:rsidRPr="00D7273C">
        <w:rPr>
          <w:rFonts w:ascii="Arial" w:hAnsi="Arial" w:cs="Arial"/>
          <w:lang w:val="en-GB"/>
        </w:rPr>
        <w:t>th</w:t>
      </w:r>
      <w:r w:rsidR="00C25486" w:rsidRPr="00D7273C">
        <w:rPr>
          <w:rFonts w:ascii="Arial" w:hAnsi="Arial" w:cs="Arial"/>
          <w:lang w:val="en-GB"/>
        </w:rPr>
        <w:t>is</w:t>
      </w:r>
      <w:r w:rsidR="007A4583">
        <w:rPr>
          <w:rFonts w:ascii="Arial" w:hAnsi="Arial" w:cs="Arial"/>
          <w:lang w:val="en-GB"/>
        </w:rPr>
        <w:t xml:space="preserve"> contract</w:t>
      </w:r>
      <w:r w:rsidRPr="00D7273C">
        <w:rPr>
          <w:rFonts w:ascii="Arial" w:hAnsi="Arial" w:cs="Arial"/>
          <w:lang w:val="en-GB"/>
        </w:rPr>
        <w:t xml:space="preserve"> </w:t>
      </w:r>
    </w:p>
    <w:p w14:paraId="7B46BA56" w14:textId="77777777" w:rsidR="00B41C41" w:rsidRDefault="00B41C41" w:rsidP="00B41C41">
      <w:pPr>
        <w:pStyle w:val="PlainText"/>
        <w:rPr>
          <w:rFonts w:ascii="Arial" w:hAnsi="Arial" w:cs="Arial"/>
          <w:lang w:val="en-GB"/>
        </w:rPr>
      </w:pPr>
    </w:p>
    <w:p w14:paraId="63676C4D" w14:textId="581875A5" w:rsidR="00951CF5" w:rsidRPr="008A2DC6" w:rsidRDefault="00951CF5" w:rsidP="00951CF5">
      <w:pPr>
        <w:numPr>
          <w:ilvl w:val="0"/>
          <w:numId w:val="13"/>
        </w:numPr>
        <w:outlineLvl w:val="0"/>
        <w:rPr>
          <w:rFonts w:ascii="Arial" w:hAnsi="Arial" w:cs="Arial"/>
          <w:b/>
          <w:sz w:val="20"/>
          <w:szCs w:val="20"/>
          <w:lang w:val="en-GB"/>
        </w:rPr>
      </w:pPr>
      <w:r w:rsidRPr="008A2DC6">
        <w:rPr>
          <w:rFonts w:ascii="Arial" w:hAnsi="Arial" w:cs="Arial"/>
          <w:b/>
          <w:sz w:val="20"/>
          <w:szCs w:val="20"/>
          <w:lang w:val="en-GB"/>
        </w:rPr>
        <w:t>Data Protection</w:t>
      </w:r>
    </w:p>
    <w:p w14:paraId="1BD1C7FB" w14:textId="128D1DBC" w:rsidR="00B41C41" w:rsidRPr="009F447C" w:rsidRDefault="00951CF5" w:rsidP="008A2DC6">
      <w:pPr>
        <w:tabs>
          <w:tab w:val="left" w:pos="851"/>
          <w:tab w:val="left" w:pos="993"/>
        </w:tabs>
        <w:jc w:val="both"/>
        <w:rPr>
          <w:snapToGrid w:val="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the Candidate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3"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p>
    <w:p w14:paraId="59F1BBF4" w14:textId="77777777" w:rsidR="00B41C41" w:rsidRPr="00D7273C" w:rsidRDefault="00B41C41" w:rsidP="00B41C41">
      <w:pPr>
        <w:pStyle w:val="PlainText"/>
        <w:rPr>
          <w:rFonts w:ascii="Arial" w:hAnsi="Arial" w:cs="Arial"/>
          <w:lang w:val="en-GB"/>
        </w:rPr>
      </w:pPr>
    </w:p>
    <w:p w14:paraId="29C45C54" w14:textId="77777777" w:rsidR="006360B5" w:rsidRDefault="006360B5" w:rsidP="00B26959">
      <w:pPr>
        <w:pStyle w:val="PlainText"/>
        <w:ind w:left="1304" w:firstLine="1"/>
        <w:rPr>
          <w:lang w:val="en-US"/>
        </w:rPr>
      </w:pPr>
    </w:p>
    <w:p w14:paraId="6D16D070" w14:textId="77777777"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1F47554C" w14:textId="77777777" w:rsidR="00554E89" w:rsidRPr="005C59E8" w:rsidRDefault="00554E89" w:rsidP="00554E89">
      <w:pPr>
        <w:rPr>
          <w:rFonts w:ascii="Arial" w:hAnsi="Arial" w:cs="Arial"/>
          <w:b/>
          <w:caps/>
          <w:lang w:val="en-GB"/>
        </w:rPr>
      </w:pPr>
    </w:p>
    <w:p w14:paraId="0E9FFAC9" w14:textId="77777777" w:rsidR="00554E89" w:rsidRPr="005C59E8" w:rsidRDefault="00554E89" w:rsidP="00554E89">
      <w:pPr>
        <w:pStyle w:val="PlainText"/>
        <w:rPr>
          <w:rFonts w:ascii="Arial" w:hAnsi="Arial" w:cs="Arial"/>
          <w:b/>
          <w:caps/>
          <w:sz w:val="24"/>
          <w:szCs w:val="24"/>
          <w:lang w:val="en-GB"/>
        </w:rPr>
      </w:pPr>
    </w:p>
    <w:p w14:paraId="2A64B103" w14:textId="77777777" w:rsidR="00554E89" w:rsidRPr="005C59E8" w:rsidRDefault="00554E89" w:rsidP="001F5D3F">
      <w:pPr>
        <w:pStyle w:val="PlainText"/>
        <w:numPr>
          <w:ilvl w:val="0"/>
          <w:numId w:val="8"/>
        </w:numPr>
        <w:rPr>
          <w:rFonts w:ascii="Arial" w:hAnsi="Arial" w:cs="Arial"/>
          <w:b/>
          <w:caps/>
          <w:lang w:val="en-GB"/>
        </w:rPr>
      </w:pPr>
      <w:r w:rsidRPr="005C59E8">
        <w:rPr>
          <w:rFonts w:ascii="Arial" w:hAnsi="Arial" w:cs="Arial"/>
          <w:b/>
          <w:caps/>
          <w:lang w:val="en-GB"/>
        </w:rPr>
        <w:t>Background information</w:t>
      </w:r>
    </w:p>
    <w:p w14:paraId="44FA3201" w14:textId="77777777" w:rsidR="00554E89" w:rsidRDefault="00554E89" w:rsidP="00554E89">
      <w:pPr>
        <w:pStyle w:val="PlainText"/>
        <w:ind w:left="360"/>
        <w:rPr>
          <w:rFonts w:ascii="Arial" w:hAnsi="Arial" w:cs="Arial"/>
          <w:lang w:val="en-GB"/>
        </w:rPr>
      </w:pPr>
    </w:p>
    <w:p w14:paraId="101AFB1D" w14:textId="77777777" w:rsidR="00E05FD5" w:rsidRDefault="00E05FD5" w:rsidP="006407C6">
      <w:pPr>
        <w:pStyle w:val="PlainText"/>
        <w:ind w:left="360"/>
        <w:jc w:val="both"/>
        <w:rPr>
          <w:rFonts w:ascii="Arial" w:hAnsi="Arial" w:cs="Arial"/>
          <w:lang w:val="en-GB"/>
        </w:rPr>
      </w:pPr>
      <w:r w:rsidRPr="00E05FD5">
        <w:rPr>
          <w:rFonts w:ascii="Arial" w:hAnsi="Arial" w:cs="Arial"/>
          <w:lang w:val="en-GB"/>
        </w:rPr>
        <w:t xml:space="preserve">DanChurchAid (DCA) is an international humanitarian organisation whose core objective is to </w:t>
      </w:r>
      <w:proofErr w:type="gramStart"/>
      <w:r w:rsidRPr="00E05FD5">
        <w:rPr>
          <w:rFonts w:ascii="Arial" w:hAnsi="Arial" w:cs="Arial"/>
          <w:lang w:val="en-GB"/>
        </w:rPr>
        <w:t>provide assistance to</w:t>
      </w:r>
      <w:proofErr w:type="gramEnd"/>
      <w:r w:rsidRPr="00E05FD5">
        <w:rPr>
          <w:rFonts w:ascii="Arial" w:hAnsi="Arial" w:cs="Arial"/>
          <w:lang w:val="en-GB"/>
        </w:rPr>
        <w:t xml:space="preserve"> marginalised and oppressed communities through relief and development activities in cooperation with local partners. DCA has development and humanitarian activities in Africa, Asia, and in the Middle East.</w:t>
      </w:r>
    </w:p>
    <w:p w14:paraId="72B05744" w14:textId="77777777" w:rsidR="00E05FD5" w:rsidRPr="00E05FD5" w:rsidRDefault="00E05FD5" w:rsidP="006407C6">
      <w:pPr>
        <w:pStyle w:val="PlainText"/>
        <w:ind w:left="360"/>
        <w:jc w:val="both"/>
        <w:rPr>
          <w:rFonts w:ascii="Arial" w:hAnsi="Arial" w:cs="Arial"/>
          <w:lang w:val="en-GB"/>
        </w:rPr>
      </w:pPr>
    </w:p>
    <w:p w14:paraId="76203636" w14:textId="77777777" w:rsidR="00E05FD5" w:rsidRDefault="00E05FD5" w:rsidP="006407C6">
      <w:pPr>
        <w:pStyle w:val="PlainText"/>
        <w:ind w:left="360"/>
        <w:jc w:val="both"/>
        <w:rPr>
          <w:rFonts w:ascii="Arial" w:hAnsi="Arial" w:cs="Arial"/>
          <w:lang w:val="en-GB"/>
        </w:rPr>
      </w:pPr>
      <w:r w:rsidRPr="00E05FD5">
        <w:rPr>
          <w:rFonts w:ascii="Arial" w:hAnsi="Arial" w:cs="Arial"/>
          <w:lang w:val="en-GB"/>
        </w:rPr>
        <w:t xml:space="preserve">DCA continuously monitors its projects by collecting and analysing data from project activities with the aim of ensuring as well as identifying areas for improvement. DCA also evaluates programme outcomes and impact to assess the effectiveness and sustainability of its programmes. </w:t>
      </w:r>
    </w:p>
    <w:p w14:paraId="0A068E0C" w14:textId="77777777" w:rsidR="00E05FD5" w:rsidRPr="00E05FD5" w:rsidRDefault="00E05FD5" w:rsidP="006407C6">
      <w:pPr>
        <w:pStyle w:val="PlainText"/>
        <w:ind w:left="360"/>
        <w:jc w:val="both"/>
        <w:rPr>
          <w:rFonts w:ascii="Arial" w:hAnsi="Arial" w:cs="Arial"/>
          <w:lang w:val="en-GB"/>
        </w:rPr>
      </w:pPr>
    </w:p>
    <w:p w14:paraId="4CCCBC0A" w14:textId="77777777" w:rsidR="00E05FD5" w:rsidRDefault="00E05FD5" w:rsidP="006407C6">
      <w:pPr>
        <w:pStyle w:val="PlainText"/>
        <w:ind w:left="360"/>
        <w:jc w:val="both"/>
        <w:rPr>
          <w:rFonts w:ascii="Arial" w:hAnsi="Arial" w:cs="Arial"/>
          <w:lang w:val="en-GB"/>
        </w:rPr>
      </w:pPr>
      <w:r w:rsidRPr="00E05FD5">
        <w:rPr>
          <w:rFonts w:ascii="Arial" w:hAnsi="Arial" w:cs="Arial"/>
          <w:lang w:val="en-GB"/>
        </w:rPr>
        <w:t xml:space="preserve">This is done to ensure that programmes are carried out in an ethical, transparent, and participatory manner. It further creates the opportunity to ensure accountability in, and learning from, current projects.  Furthermore, the data collected is used to report to donors and other relevant stakeholders.  </w:t>
      </w:r>
    </w:p>
    <w:p w14:paraId="64A21B2A" w14:textId="77777777" w:rsidR="00AB7DAB" w:rsidRPr="00E05FD5" w:rsidRDefault="00AB7DAB" w:rsidP="006407C6">
      <w:pPr>
        <w:pStyle w:val="PlainText"/>
        <w:ind w:left="360"/>
        <w:jc w:val="both"/>
        <w:rPr>
          <w:rFonts w:ascii="Arial" w:hAnsi="Arial" w:cs="Arial"/>
          <w:lang w:val="en-GB"/>
        </w:rPr>
      </w:pPr>
    </w:p>
    <w:p w14:paraId="6556A060" w14:textId="77777777" w:rsidR="00E05FD5" w:rsidRDefault="00E05FD5" w:rsidP="006407C6">
      <w:pPr>
        <w:pStyle w:val="PlainText"/>
        <w:ind w:left="360"/>
        <w:jc w:val="both"/>
        <w:rPr>
          <w:rFonts w:ascii="Arial" w:hAnsi="Arial" w:cs="Arial"/>
          <w:lang w:val="en-GB"/>
        </w:rPr>
      </w:pPr>
      <w:r w:rsidRPr="00E05FD5">
        <w:rPr>
          <w:rFonts w:ascii="Arial" w:hAnsi="Arial" w:cs="Arial"/>
          <w:lang w:val="en-GB"/>
        </w:rPr>
        <w:t>The monitoring and evaluation of programmes and projects is done in collaboration with DCA’s partners, and for this, DCA relies heavily on the collection of qualitative and quantitative data. Data collection thus makes out an important part of the Monitoring, Evaluation, Accountability and Learning (MEAL) framework and of DCA’s work more generally. The collection of data ensures that DCA programmes are evidence-based, responsive to community needs, as well as accountable to different stakeholders.</w:t>
      </w:r>
    </w:p>
    <w:p w14:paraId="30D194AB" w14:textId="77777777" w:rsidR="0051071E" w:rsidRPr="00E05FD5" w:rsidRDefault="0051071E" w:rsidP="006407C6">
      <w:pPr>
        <w:pStyle w:val="PlainText"/>
        <w:ind w:left="360"/>
        <w:jc w:val="both"/>
        <w:rPr>
          <w:rFonts w:ascii="Arial" w:hAnsi="Arial" w:cs="Arial"/>
          <w:lang w:val="en-GB"/>
        </w:rPr>
      </w:pPr>
    </w:p>
    <w:p w14:paraId="47536D6C" w14:textId="77777777" w:rsidR="00E05FD5" w:rsidRDefault="00E05FD5" w:rsidP="006407C6">
      <w:pPr>
        <w:pStyle w:val="PlainText"/>
        <w:ind w:left="360"/>
        <w:jc w:val="both"/>
        <w:rPr>
          <w:rFonts w:ascii="Arial" w:hAnsi="Arial" w:cs="Arial"/>
          <w:lang w:val="en-GB"/>
        </w:rPr>
      </w:pPr>
      <w:r w:rsidRPr="00E05FD5">
        <w:rPr>
          <w:rFonts w:ascii="Arial" w:hAnsi="Arial" w:cs="Arial"/>
          <w:lang w:val="en-GB"/>
        </w:rPr>
        <w:t>Data collection is often based on human-to-human interactions. However, in some instances, data collection is restricted by the complex contexts that DCA operates in. DCA operates in countries with unstable political conditions, war etc., which means that it can sometimes be difficult to access the relevant communities to collect required data. In other situations, data collection in such areas can pose a safety risk for DCA and partner staff. This means that sometimes the required data is not collected, which weakens DCA's ability to monitor and evaluate certain projects.</w:t>
      </w:r>
    </w:p>
    <w:p w14:paraId="424CB0E8" w14:textId="77777777" w:rsidR="00D16AF9" w:rsidRPr="00E05FD5" w:rsidRDefault="00D16AF9" w:rsidP="006407C6">
      <w:pPr>
        <w:pStyle w:val="PlainText"/>
        <w:ind w:left="360"/>
        <w:jc w:val="both"/>
        <w:rPr>
          <w:rFonts w:ascii="Arial" w:hAnsi="Arial" w:cs="Arial"/>
          <w:lang w:val="en-GB"/>
        </w:rPr>
      </w:pPr>
    </w:p>
    <w:p w14:paraId="7A25930D" w14:textId="6699AD50" w:rsidR="001C0939" w:rsidRDefault="00E05FD5" w:rsidP="006407C6">
      <w:pPr>
        <w:pStyle w:val="PlainText"/>
        <w:ind w:left="360"/>
        <w:jc w:val="both"/>
        <w:rPr>
          <w:rFonts w:ascii="Arial" w:hAnsi="Arial" w:cs="Arial"/>
          <w:lang w:val="en-GB"/>
        </w:rPr>
      </w:pPr>
      <w:r w:rsidRPr="00E05FD5">
        <w:rPr>
          <w:rFonts w:ascii="Arial" w:hAnsi="Arial" w:cs="Arial"/>
          <w:lang w:val="en-GB"/>
        </w:rPr>
        <w:t>Interested parties are invited to submit proposals that provide DCA with the possibility of collecting data remotely. The selected solution should contribute to DCA’s MEAL efforts as part of the MEAL framework.</w:t>
      </w:r>
    </w:p>
    <w:p w14:paraId="798ECB0C" w14:textId="77777777" w:rsidR="001C0939" w:rsidRDefault="001C0939" w:rsidP="00554E89">
      <w:pPr>
        <w:pStyle w:val="PlainText"/>
        <w:ind w:left="360"/>
        <w:rPr>
          <w:rFonts w:ascii="Arial" w:hAnsi="Arial" w:cs="Arial"/>
          <w:lang w:val="en-GB"/>
        </w:rPr>
      </w:pPr>
    </w:p>
    <w:p w14:paraId="70AAA8F4" w14:textId="77777777" w:rsidR="001C0939" w:rsidRPr="005C59E8" w:rsidRDefault="001C0939" w:rsidP="00554E89">
      <w:pPr>
        <w:pStyle w:val="PlainText"/>
        <w:ind w:left="360"/>
        <w:rPr>
          <w:rFonts w:ascii="Arial" w:hAnsi="Arial" w:cs="Arial"/>
          <w:lang w:val="en-GB"/>
        </w:rPr>
      </w:pPr>
    </w:p>
    <w:p w14:paraId="4D5D281B" w14:textId="77777777" w:rsidR="00554E89" w:rsidRPr="005C59E8" w:rsidRDefault="00554E89" w:rsidP="001F5D3F">
      <w:pPr>
        <w:pStyle w:val="PlainText"/>
        <w:numPr>
          <w:ilvl w:val="0"/>
          <w:numId w:val="7"/>
        </w:numPr>
        <w:rPr>
          <w:rFonts w:ascii="Arial" w:hAnsi="Arial" w:cs="Arial"/>
          <w:b/>
          <w:caps/>
          <w:lang w:val="en-GB"/>
        </w:rPr>
      </w:pPr>
      <w:r w:rsidRPr="005C59E8">
        <w:rPr>
          <w:rFonts w:ascii="Arial" w:hAnsi="Arial" w:cs="Arial"/>
          <w:b/>
          <w:caps/>
          <w:lang w:val="en-GB"/>
        </w:rPr>
        <w:t>contract purpose and Expected results</w:t>
      </w:r>
    </w:p>
    <w:p w14:paraId="28717B38" w14:textId="77777777" w:rsidR="00554E89" w:rsidRDefault="00554E89" w:rsidP="00554E89">
      <w:pPr>
        <w:pStyle w:val="PlainText"/>
        <w:ind w:left="360"/>
        <w:rPr>
          <w:rFonts w:ascii="Arial" w:hAnsi="Arial" w:cs="Arial"/>
          <w:b/>
          <w:lang w:val="en-GB"/>
        </w:rPr>
      </w:pPr>
    </w:p>
    <w:p w14:paraId="6059E33B" w14:textId="77777777" w:rsidR="00B35A26" w:rsidRDefault="00B35A26" w:rsidP="00554E89">
      <w:pPr>
        <w:pStyle w:val="PlainText"/>
        <w:ind w:left="360"/>
        <w:rPr>
          <w:rFonts w:ascii="Arial" w:hAnsi="Arial" w:cs="Arial"/>
          <w:b/>
          <w:lang w:val="en-GB"/>
        </w:rPr>
      </w:pPr>
    </w:p>
    <w:p w14:paraId="47C263B4" w14:textId="77777777" w:rsidR="00B35A26" w:rsidRPr="00B35A26" w:rsidRDefault="00B35A26" w:rsidP="00B35A26">
      <w:pPr>
        <w:pStyle w:val="PlainText"/>
        <w:ind w:left="360"/>
        <w:rPr>
          <w:rFonts w:ascii="Arial" w:hAnsi="Arial" w:cs="Arial"/>
          <w:b/>
          <w:lang w:val="en-GB"/>
        </w:rPr>
      </w:pPr>
      <w:r w:rsidRPr="00B35A26">
        <w:rPr>
          <w:rFonts w:ascii="Arial" w:hAnsi="Arial" w:cs="Arial"/>
          <w:b/>
          <w:lang w:val="en-GB"/>
        </w:rPr>
        <w:t>Overall objective:</w:t>
      </w:r>
    </w:p>
    <w:p w14:paraId="0777C729" w14:textId="77777777" w:rsidR="00B35A26" w:rsidRPr="00B35A26" w:rsidRDefault="00B35A26" w:rsidP="007C4A9F">
      <w:pPr>
        <w:pStyle w:val="PlainText"/>
        <w:ind w:left="360"/>
        <w:jc w:val="both"/>
        <w:rPr>
          <w:rFonts w:ascii="Arial" w:hAnsi="Arial" w:cs="Arial"/>
          <w:bCs/>
          <w:lang w:val="en-GB"/>
        </w:rPr>
      </w:pPr>
      <w:r w:rsidRPr="00B35A26">
        <w:rPr>
          <w:rFonts w:ascii="Arial" w:hAnsi="Arial" w:cs="Arial"/>
          <w:bCs/>
          <w:lang w:val="en-GB"/>
        </w:rPr>
        <w:t>DCA is committed in ensuring that all projects and programmes are properly monitored and evaluated and live up to needs of the community as well as enhance accountability and learning. It is important that this also applies for contexts that are difficult for DCA and partner staff to access, or which access to pose a security risk to staff. This way, DCA ensures that all its projects, no matter the nature of the context or circumstances they are operating in, are handled in the same accountable manner. It is therefore important that the data which is collected remotely is of high quality, lives up to DCA’s high standards of monitoring and evaluation, and is comparable to data collected with physical presence.</w:t>
      </w:r>
    </w:p>
    <w:p w14:paraId="19203069" w14:textId="77777777" w:rsidR="00B35A26" w:rsidRPr="00B35A26" w:rsidRDefault="00B35A26" w:rsidP="007C4A9F">
      <w:pPr>
        <w:pStyle w:val="PlainText"/>
        <w:ind w:left="360"/>
        <w:jc w:val="both"/>
        <w:rPr>
          <w:rFonts w:ascii="Arial" w:hAnsi="Arial" w:cs="Arial"/>
          <w:bCs/>
          <w:lang w:val="en-GB"/>
        </w:rPr>
      </w:pPr>
      <w:r w:rsidRPr="00B35A26">
        <w:rPr>
          <w:rFonts w:ascii="Arial" w:hAnsi="Arial" w:cs="Arial"/>
          <w:bCs/>
          <w:lang w:val="en-GB"/>
        </w:rPr>
        <w:t xml:space="preserve">The overall goal of the procurement of a remote monitoring technology is thus to strengthen the possibility of monitoring and evaluation across all DCA’s project portfolio, including in contexts/areas that are difficult to access for different reasons. </w:t>
      </w:r>
    </w:p>
    <w:p w14:paraId="02EDEEAF" w14:textId="77777777" w:rsidR="00B35A26" w:rsidRPr="00B35A26" w:rsidRDefault="00B35A26" w:rsidP="007C4A9F">
      <w:pPr>
        <w:pStyle w:val="PlainText"/>
        <w:ind w:left="360"/>
        <w:jc w:val="both"/>
        <w:rPr>
          <w:rFonts w:ascii="Arial" w:hAnsi="Arial" w:cs="Arial"/>
          <w:b/>
          <w:lang w:val="en-GB"/>
        </w:rPr>
      </w:pPr>
    </w:p>
    <w:p w14:paraId="7CEA6E70" w14:textId="77777777" w:rsidR="00B35A26" w:rsidRPr="00B35A26" w:rsidRDefault="00B35A26" w:rsidP="007C4A9F">
      <w:pPr>
        <w:pStyle w:val="PlainText"/>
        <w:ind w:left="360"/>
        <w:jc w:val="both"/>
        <w:rPr>
          <w:rFonts w:ascii="Arial" w:hAnsi="Arial" w:cs="Arial"/>
          <w:b/>
          <w:lang w:val="en-GB"/>
        </w:rPr>
      </w:pPr>
      <w:r w:rsidRPr="00B35A26">
        <w:rPr>
          <w:rFonts w:ascii="Arial" w:hAnsi="Arial" w:cs="Arial"/>
          <w:b/>
          <w:lang w:val="en-GB"/>
        </w:rPr>
        <w:t xml:space="preserve">Purpose: </w:t>
      </w:r>
    </w:p>
    <w:p w14:paraId="489BA7BD" w14:textId="77777777" w:rsidR="00B35A26" w:rsidRPr="00B35A26" w:rsidRDefault="00B35A26" w:rsidP="007C4A9F">
      <w:pPr>
        <w:pStyle w:val="PlainText"/>
        <w:ind w:left="360"/>
        <w:jc w:val="both"/>
        <w:rPr>
          <w:rFonts w:ascii="Arial" w:hAnsi="Arial" w:cs="Arial"/>
          <w:bCs/>
          <w:lang w:val="en-GB"/>
        </w:rPr>
      </w:pPr>
      <w:r w:rsidRPr="00B35A26">
        <w:rPr>
          <w:rFonts w:ascii="Arial" w:hAnsi="Arial" w:cs="Arial"/>
          <w:bCs/>
          <w:lang w:val="en-GB"/>
        </w:rPr>
        <w:t xml:space="preserve">The purpose of this Terms of Reference is to procure a specific technology that DCA can use to collect both qualitative and quantitative data without being physically present in the specific context where data collection is required. This could be relevant in several of the countries that DCA operates in, but especially for areas that can be difficult to access for different reasons. This technology could possibly make use of Artificial Intelligence (AI). </w:t>
      </w:r>
    </w:p>
    <w:p w14:paraId="167EE18B" w14:textId="77777777" w:rsidR="00B35A26" w:rsidRPr="00B35A26" w:rsidRDefault="00B35A26" w:rsidP="00B35A26">
      <w:pPr>
        <w:pStyle w:val="PlainText"/>
        <w:ind w:left="360"/>
        <w:rPr>
          <w:rFonts w:ascii="Arial" w:hAnsi="Arial" w:cs="Arial"/>
          <w:bCs/>
          <w:lang w:val="en-GB"/>
        </w:rPr>
      </w:pPr>
    </w:p>
    <w:p w14:paraId="1C9F49D8" w14:textId="77777777" w:rsidR="00B35A26" w:rsidRPr="00B35A26" w:rsidRDefault="00B35A26" w:rsidP="00B35A26">
      <w:pPr>
        <w:pStyle w:val="PlainText"/>
        <w:ind w:left="360"/>
        <w:rPr>
          <w:rFonts w:ascii="Arial" w:hAnsi="Arial" w:cs="Arial"/>
          <w:b/>
          <w:lang w:val="en-GB"/>
        </w:rPr>
      </w:pPr>
      <w:r w:rsidRPr="00B35A26">
        <w:rPr>
          <w:rFonts w:ascii="Arial" w:hAnsi="Arial" w:cs="Arial"/>
          <w:b/>
          <w:lang w:val="en-GB"/>
        </w:rPr>
        <w:lastRenderedPageBreak/>
        <w:t xml:space="preserve">Results to be achieved by the Contractor: </w:t>
      </w:r>
    </w:p>
    <w:p w14:paraId="7B97A583" w14:textId="77777777" w:rsidR="00B35A26" w:rsidRDefault="00B35A26" w:rsidP="00B35A26">
      <w:pPr>
        <w:pStyle w:val="PlainText"/>
        <w:ind w:left="360"/>
        <w:rPr>
          <w:rFonts w:ascii="Arial" w:hAnsi="Arial" w:cs="Arial"/>
          <w:bCs/>
          <w:lang w:val="en-GB"/>
        </w:rPr>
      </w:pPr>
      <w:r w:rsidRPr="00B35A26">
        <w:rPr>
          <w:rFonts w:ascii="Arial" w:hAnsi="Arial" w:cs="Arial"/>
          <w:bCs/>
          <w:lang w:val="en-GB"/>
        </w:rPr>
        <w:t xml:space="preserve">Specifically, the procurement of a remote monitoring technology would ensure the achievement of the following goals: </w:t>
      </w:r>
    </w:p>
    <w:p w14:paraId="389D37EE" w14:textId="77777777" w:rsidR="00B35A26" w:rsidRDefault="00B35A26" w:rsidP="00B35A26">
      <w:pPr>
        <w:pStyle w:val="PlainText"/>
        <w:numPr>
          <w:ilvl w:val="0"/>
          <w:numId w:val="23"/>
        </w:numPr>
        <w:rPr>
          <w:rFonts w:ascii="Arial" w:hAnsi="Arial" w:cs="Arial"/>
          <w:bCs/>
          <w:lang w:val="en-GB"/>
        </w:rPr>
      </w:pPr>
      <w:r w:rsidRPr="00B35A26">
        <w:rPr>
          <w:rFonts w:ascii="Arial" w:hAnsi="Arial" w:cs="Arial"/>
          <w:bCs/>
          <w:lang w:val="en-GB"/>
        </w:rPr>
        <w:t>Possibility of collecting qualitative and quantitative data of high quality remotely in areas that are hard for DCA and partner staff to access.</w:t>
      </w:r>
    </w:p>
    <w:p w14:paraId="55B457AB" w14:textId="77777777" w:rsidR="00B35A26" w:rsidRDefault="00B35A26" w:rsidP="00B35A26">
      <w:pPr>
        <w:pStyle w:val="PlainText"/>
        <w:numPr>
          <w:ilvl w:val="0"/>
          <w:numId w:val="23"/>
        </w:numPr>
        <w:rPr>
          <w:rFonts w:ascii="Arial" w:hAnsi="Arial" w:cs="Arial"/>
          <w:bCs/>
          <w:lang w:val="en-GB"/>
        </w:rPr>
      </w:pPr>
      <w:r w:rsidRPr="00B35A26">
        <w:rPr>
          <w:rFonts w:ascii="Arial" w:hAnsi="Arial" w:cs="Arial"/>
          <w:bCs/>
          <w:lang w:val="en-GB"/>
        </w:rPr>
        <w:t>Accommodation of possible security risks for DCA and partner staff.</w:t>
      </w:r>
    </w:p>
    <w:p w14:paraId="6E16FA91" w14:textId="77777777" w:rsidR="00B35A26" w:rsidRDefault="00B35A26" w:rsidP="00B35A26">
      <w:pPr>
        <w:pStyle w:val="PlainText"/>
        <w:numPr>
          <w:ilvl w:val="0"/>
          <w:numId w:val="23"/>
        </w:numPr>
        <w:rPr>
          <w:rFonts w:ascii="Arial" w:hAnsi="Arial" w:cs="Arial"/>
          <w:bCs/>
          <w:lang w:val="en-GB"/>
        </w:rPr>
      </w:pPr>
      <w:r w:rsidRPr="00B35A26">
        <w:rPr>
          <w:rFonts w:ascii="Arial" w:hAnsi="Arial" w:cs="Arial"/>
          <w:bCs/>
          <w:lang w:val="en-GB"/>
        </w:rPr>
        <w:t>Possibility for DCA to properly monitor and evaluate projects in all the areas that it operates in.</w:t>
      </w:r>
    </w:p>
    <w:p w14:paraId="0C06C47B" w14:textId="1B38D383" w:rsidR="00B35A26" w:rsidRPr="00B35A26" w:rsidRDefault="00B35A26" w:rsidP="00B35A26">
      <w:pPr>
        <w:pStyle w:val="PlainText"/>
        <w:numPr>
          <w:ilvl w:val="0"/>
          <w:numId w:val="23"/>
        </w:numPr>
        <w:rPr>
          <w:rFonts w:ascii="Arial" w:hAnsi="Arial" w:cs="Arial"/>
          <w:bCs/>
          <w:lang w:val="en-GB"/>
        </w:rPr>
      </w:pPr>
      <w:r w:rsidRPr="00B35A26">
        <w:rPr>
          <w:rFonts w:ascii="Arial" w:hAnsi="Arial" w:cs="Arial"/>
          <w:bCs/>
          <w:lang w:val="en-GB"/>
        </w:rPr>
        <w:t>Implementation of new technology in monitoring and evaluation.</w:t>
      </w:r>
    </w:p>
    <w:p w14:paraId="083EA747" w14:textId="77777777" w:rsidR="00554E89" w:rsidRPr="001119EC" w:rsidRDefault="00554E89" w:rsidP="00554E89">
      <w:pPr>
        <w:pStyle w:val="PlainText"/>
        <w:rPr>
          <w:rFonts w:ascii="Arial" w:hAnsi="Arial" w:cs="Arial"/>
          <w:b/>
          <w:lang w:val="en-GB"/>
        </w:rPr>
      </w:pPr>
    </w:p>
    <w:p w14:paraId="66A40603" w14:textId="77777777" w:rsidR="00554E89" w:rsidRPr="005C59E8" w:rsidRDefault="00554E89" w:rsidP="001F5D3F">
      <w:pPr>
        <w:pStyle w:val="PlainText"/>
        <w:numPr>
          <w:ilvl w:val="0"/>
          <w:numId w:val="7"/>
        </w:numPr>
        <w:rPr>
          <w:rFonts w:ascii="Arial" w:hAnsi="Arial" w:cs="Arial"/>
          <w:b/>
          <w:caps/>
          <w:lang w:val="en-GB"/>
        </w:rPr>
      </w:pPr>
      <w:r w:rsidRPr="005C59E8">
        <w:rPr>
          <w:rFonts w:ascii="Arial" w:hAnsi="Arial" w:cs="Arial"/>
          <w:b/>
          <w:caps/>
          <w:lang w:val="en-GB"/>
        </w:rPr>
        <w:t xml:space="preserve">Scope of </w:t>
      </w:r>
      <w:r w:rsidR="003B7100">
        <w:rPr>
          <w:rFonts w:ascii="Arial" w:hAnsi="Arial" w:cs="Arial"/>
          <w:b/>
          <w:caps/>
          <w:lang w:val="en-GB"/>
        </w:rPr>
        <w:t>the Services</w:t>
      </w:r>
      <w:r w:rsidRPr="005C59E8">
        <w:rPr>
          <w:rFonts w:ascii="Arial" w:hAnsi="Arial" w:cs="Arial"/>
          <w:b/>
          <w:caps/>
          <w:lang w:val="en-GB"/>
        </w:rPr>
        <w:t xml:space="preserve"> </w:t>
      </w:r>
    </w:p>
    <w:p w14:paraId="660C62EE" w14:textId="77777777" w:rsidR="00EC06FD" w:rsidRPr="00EC06FD" w:rsidRDefault="00EC06FD" w:rsidP="00EC06FD">
      <w:pPr>
        <w:pStyle w:val="PlainText"/>
        <w:ind w:left="720"/>
        <w:rPr>
          <w:rFonts w:ascii="Arial" w:hAnsi="Arial" w:cs="Arial"/>
          <w:b/>
          <w:caps/>
          <w:lang w:val="en-GB"/>
        </w:rPr>
      </w:pPr>
    </w:p>
    <w:p w14:paraId="1199DF31" w14:textId="77777777" w:rsidR="00EC06FD" w:rsidRPr="00EC06FD" w:rsidRDefault="00EC06FD" w:rsidP="00EC06FD">
      <w:pPr>
        <w:pStyle w:val="PlainText"/>
        <w:ind w:left="720"/>
        <w:rPr>
          <w:rFonts w:ascii="Arial" w:hAnsi="Arial" w:cs="Arial"/>
          <w:b/>
          <w:caps/>
          <w:lang w:val="en-GB"/>
        </w:rPr>
      </w:pPr>
    </w:p>
    <w:p w14:paraId="2A1F129E" w14:textId="77777777" w:rsidR="00EC06FD" w:rsidRPr="00EC06FD" w:rsidRDefault="00EC06FD" w:rsidP="00EC06FD">
      <w:pPr>
        <w:spacing w:after="160"/>
        <w:jc w:val="both"/>
        <w:rPr>
          <w:rFonts w:ascii="Arial" w:eastAsiaTheme="minorHAnsi" w:hAnsi="Arial" w:cs="Arial"/>
          <w:kern w:val="2"/>
          <w:sz w:val="20"/>
          <w:szCs w:val="20"/>
          <w:lang w:val="en-GB" w:eastAsia="en-US"/>
          <w14:ligatures w14:val="standardContextual"/>
        </w:rPr>
      </w:pPr>
      <w:r w:rsidRPr="00EC06FD">
        <w:rPr>
          <w:rFonts w:ascii="Arial" w:eastAsiaTheme="minorHAnsi" w:hAnsi="Arial" w:cs="Arial"/>
          <w:kern w:val="2"/>
          <w:sz w:val="20"/>
          <w:szCs w:val="20"/>
          <w:lang w:val="en-GB" w:eastAsia="en-US"/>
          <w14:ligatures w14:val="standardContextual"/>
        </w:rPr>
        <w:t>The remote monitoring technology is required to fulfil the following:</w:t>
      </w:r>
    </w:p>
    <w:p w14:paraId="051A051A" w14:textId="77777777" w:rsidR="00EC06FD" w:rsidRPr="00EC06FD" w:rsidRDefault="00EC06FD" w:rsidP="00EC06FD">
      <w:pPr>
        <w:numPr>
          <w:ilvl w:val="0"/>
          <w:numId w:val="24"/>
        </w:numPr>
        <w:spacing w:after="160"/>
        <w:contextualSpacing/>
        <w:jc w:val="both"/>
        <w:rPr>
          <w:rFonts w:ascii="Arial" w:eastAsiaTheme="minorHAnsi" w:hAnsi="Arial" w:cs="Arial"/>
          <w:kern w:val="2"/>
          <w:sz w:val="20"/>
          <w:szCs w:val="20"/>
          <w:lang w:val="en-GB" w:eastAsia="en-US"/>
          <w14:ligatures w14:val="standardContextual"/>
        </w:rPr>
      </w:pPr>
      <w:r w:rsidRPr="00EC06FD">
        <w:rPr>
          <w:rFonts w:ascii="Arial" w:eastAsiaTheme="minorHAnsi" w:hAnsi="Arial" w:cs="Arial"/>
          <w:b/>
          <w:bCs/>
          <w:i/>
          <w:iCs/>
          <w:kern w:val="2"/>
          <w:sz w:val="20"/>
          <w:szCs w:val="20"/>
          <w:lang w:val="en-GB" w:eastAsia="en-US"/>
          <w14:ligatures w14:val="standardContextual"/>
        </w:rPr>
        <w:t>Data collection:</w:t>
      </w:r>
      <w:r w:rsidRPr="00EC06FD">
        <w:rPr>
          <w:rFonts w:ascii="Arial" w:eastAsiaTheme="minorHAnsi" w:hAnsi="Arial" w:cs="Arial"/>
          <w:i/>
          <w:iCs/>
          <w:kern w:val="2"/>
          <w:sz w:val="20"/>
          <w:szCs w:val="20"/>
          <w:lang w:val="en-GB" w:eastAsia="en-US"/>
          <w14:ligatures w14:val="standardContextual"/>
        </w:rPr>
        <w:t xml:space="preserve"> </w:t>
      </w:r>
      <w:r w:rsidRPr="00EC06FD">
        <w:rPr>
          <w:rFonts w:ascii="Arial" w:eastAsiaTheme="minorHAnsi" w:hAnsi="Arial" w:cs="Arial"/>
          <w:kern w:val="2"/>
          <w:sz w:val="20"/>
          <w:szCs w:val="20"/>
          <w:lang w:val="en-GB" w:eastAsia="en-US"/>
          <w14:ligatures w14:val="standardContextual"/>
        </w:rPr>
        <w:t>The technology should be able to facilitate the collection of both quantitative and qualitative data, meaning both survey and in-depth interviews. For this purpose, Artificial Intelligence (AI) is also an option.</w:t>
      </w:r>
    </w:p>
    <w:p w14:paraId="524277C8" w14:textId="77777777" w:rsidR="00EC06FD" w:rsidRPr="00EC06FD" w:rsidRDefault="00EC06FD" w:rsidP="00EC06FD">
      <w:pPr>
        <w:spacing w:after="160"/>
        <w:ind w:left="720"/>
        <w:contextualSpacing/>
        <w:jc w:val="both"/>
        <w:rPr>
          <w:rFonts w:ascii="Arial" w:eastAsiaTheme="minorHAnsi" w:hAnsi="Arial" w:cs="Arial"/>
          <w:kern w:val="2"/>
          <w:sz w:val="20"/>
          <w:szCs w:val="20"/>
          <w:lang w:val="en-GB" w:eastAsia="en-US"/>
          <w14:ligatures w14:val="standardContextual"/>
        </w:rPr>
      </w:pPr>
    </w:p>
    <w:p w14:paraId="5AFA1C7B" w14:textId="77777777" w:rsidR="00EC06FD" w:rsidRPr="00EC06FD" w:rsidRDefault="00EC06FD" w:rsidP="00EC06FD">
      <w:pPr>
        <w:numPr>
          <w:ilvl w:val="0"/>
          <w:numId w:val="24"/>
        </w:numPr>
        <w:spacing w:after="160"/>
        <w:contextualSpacing/>
        <w:jc w:val="both"/>
        <w:rPr>
          <w:rFonts w:ascii="Arial" w:eastAsiaTheme="minorHAnsi" w:hAnsi="Arial" w:cs="Arial"/>
          <w:kern w:val="2"/>
          <w:sz w:val="20"/>
          <w:szCs w:val="20"/>
          <w:lang w:val="en-GB" w:eastAsia="en-US"/>
          <w14:ligatures w14:val="standardContextual"/>
        </w:rPr>
      </w:pPr>
      <w:r w:rsidRPr="00EC06FD">
        <w:rPr>
          <w:rFonts w:ascii="Arial" w:eastAsiaTheme="minorHAnsi" w:hAnsi="Arial" w:cs="Arial"/>
          <w:b/>
          <w:bCs/>
          <w:i/>
          <w:iCs/>
          <w:kern w:val="2"/>
          <w:sz w:val="20"/>
          <w:szCs w:val="20"/>
          <w:lang w:val="en-GB" w:eastAsia="en-US"/>
          <w14:ligatures w14:val="standardContextual"/>
        </w:rPr>
        <w:t>Data confidentiality:</w:t>
      </w:r>
      <w:r w:rsidRPr="00EC06FD">
        <w:rPr>
          <w:rFonts w:ascii="Arial" w:eastAsiaTheme="minorHAnsi" w:hAnsi="Arial" w:cs="Arial"/>
          <w:kern w:val="2"/>
          <w:sz w:val="20"/>
          <w:szCs w:val="20"/>
          <w:lang w:val="en-GB" w:eastAsia="en-US"/>
          <w14:ligatures w14:val="standardContextual"/>
        </w:rPr>
        <w:t xml:space="preserve"> The technology should allow the data processing and storing of data in a confidential manner, adhering to the General Data Protection Regulation (GDPR). DCA will assess whether the system complies with the GDPR. This, inter alia, includes 1) an assessment of the relationship between DCA and the vendor, 2) a risk assessment of a potential Data Protection Agreement (DPA), and 3) a Data Protection Impact Assessment (DPIA) if required according to GDPR art. 35.</w:t>
      </w:r>
    </w:p>
    <w:p w14:paraId="482378F1" w14:textId="77777777" w:rsidR="00EC06FD" w:rsidRPr="00EC06FD" w:rsidRDefault="00EC06FD" w:rsidP="00EC06FD">
      <w:pPr>
        <w:spacing w:after="160"/>
        <w:ind w:left="720"/>
        <w:contextualSpacing/>
        <w:jc w:val="both"/>
        <w:rPr>
          <w:rFonts w:ascii="Arial" w:eastAsiaTheme="minorHAnsi" w:hAnsi="Arial" w:cs="Arial"/>
          <w:kern w:val="2"/>
          <w:sz w:val="20"/>
          <w:szCs w:val="20"/>
          <w:lang w:val="en-GB" w:eastAsia="en-US"/>
          <w14:ligatures w14:val="standardContextual"/>
        </w:rPr>
      </w:pPr>
    </w:p>
    <w:p w14:paraId="13E3A2B9" w14:textId="77777777" w:rsidR="00EC06FD" w:rsidRPr="00EC06FD" w:rsidRDefault="00EC06FD" w:rsidP="00EC06FD">
      <w:pPr>
        <w:numPr>
          <w:ilvl w:val="0"/>
          <w:numId w:val="24"/>
        </w:numPr>
        <w:spacing w:after="160"/>
        <w:contextualSpacing/>
        <w:jc w:val="both"/>
        <w:rPr>
          <w:rFonts w:ascii="Arial" w:eastAsiaTheme="minorEastAsia" w:hAnsi="Arial" w:cs="Arial"/>
          <w:kern w:val="2"/>
          <w:sz w:val="20"/>
          <w:szCs w:val="20"/>
          <w:lang w:val="en-GB" w:eastAsia="en-US"/>
          <w14:ligatures w14:val="standardContextual"/>
        </w:rPr>
      </w:pPr>
      <w:r w:rsidRPr="11A5D462">
        <w:rPr>
          <w:rFonts w:ascii="Arial" w:eastAsiaTheme="minorEastAsia" w:hAnsi="Arial" w:cs="Arial"/>
          <w:b/>
          <w:bCs/>
          <w:i/>
          <w:iCs/>
          <w:kern w:val="2"/>
          <w:sz w:val="20"/>
          <w:szCs w:val="20"/>
          <w:lang w:val="en-GB" w:eastAsia="en-US"/>
          <w14:ligatures w14:val="standardContextual"/>
        </w:rPr>
        <w:t>Language demands</w:t>
      </w:r>
      <w:r w:rsidRPr="11A5D462">
        <w:rPr>
          <w:rFonts w:ascii="Arial" w:eastAsiaTheme="minorEastAsia" w:hAnsi="Arial" w:cs="Arial"/>
          <w:b/>
          <w:bCs/>
          <w:kern w:val="2"/>
          <w:sz w:val="20"/>
          <w:szCs w:val="20"/>
          <w:lang w:val="en-GB" w:eastAsia="en-US"/>
          <w14:ligatures w14:val="standardContextual"/>
        </w:rPr>
        <w:t xml:space="preserve">: </w:t>
      </w:r>
      <w:r w:rsidRPr="11A5D462">
        <w:rPr>
          <w:rFonts w:ascii="Arial" w:eastAsiaTheme="minorEastAsia" w:hAnsi="Arial" w:cs="Arial"/>
          <w:kern w:val="2"/>
          <w:sz w:val="20"/>
          <w:szCs w:val="20"/>
          <w:lang w:val="en-GB" w:eastAsia="en-US"/>
          <w14:ligatures w14:val="standardContextual"/>
        </w:rPr>
        <w:t>The technology should support both input and output in multiple languages, for example Arabic, English, French, Burmese, among others to accommodate diverse linguistic needs of the communities DCA and partners work for.</w:t>
      </w:r>
    </w:p>
    <w:p w14:paraId="1EE65FA3" w14:textId="77777777" w:rsidR="00EC06FD" w:rsidRPr="00EC06FD" w:rsidRDefault="00EC06FD" w:rsidP="00EC06FD">
      <w:pPr>
        <w:spacing w:after="160"/>
        <w:ind w:left="720"/>
        <w:contextualSpacing/>
        <w:jc w:val="both"/>
        <w:rPr>
          <w:rFonts w:ascii="Arial" w:eastAsiaTheme="minorHAnsi" w:hAnsi="Arial" w:cs="Arial"/>
          <w:i/>
          <w:iCs/>
          <w:kern w:val="2"/>
          <w:sz w:val="20"/>
          <w:szCs w:val="20"/>
          <w:lang w:val="en-GB" w:eastAsia="en-US"/>
          <w14:ligatures w14:val="standardContextual"/>
        </w:rPr>
      </w:pPr>
    </w:p>
    <w:p w14:paraId="06EFAE2F" w14:textId="77777777" w:rsidR="00EC06FD" w:rsidRPr="00EC06FD" w:rsidRDefault="00EC06FD" w:rsidP="00EC06FD">
      <w:pPr>
        <w:numPr>
          <w:ilvl w:val="0"/>
          <w:numId w:val="24"/>
        </w:numPr>
        <w:spacing w:after="160"/>
        <w:contextualSpacing/>
        <w:jc w:val="both"/>
        <w:rPr>
          <w:rFonts w:ascii="Arial" w:eastAsiaTheme="minorHAnsi" w:hAnsi="Arial" w:cs="Arial"/>
          <w:kern w:val="2"/>
          <w:sz w:val="20"/>
          <w:szCs w:val="20"/>
          <w:lang w:val="en-GB" w:eastAsia="en-US"/>
          <w14:ligatures w14:val="standardContextual"/>
        </w:rPr>
      </w:pPr>
      <w:r w:rsidRPr="00EC06FD">
        <w:rPr>
          <w:rFonts w:ascii="Arial" w:eastAsiaTheme="minorHAnsi" w:hAnsi="Arial" w:cs="Arial"/>
          <w:b/>
          <w:bCs/>
          <w:i/>
          <w:iCs/>
          <w:kern w:val="2"/>
          <w:sz w:val="20"/>
          <w:szCs w:val="20"/>
          <w:lang w:val="en-GB" w:eastAsia="en-US"/>
          <w14:ligatures w14:val="standardContextual"/>
        </w:rPr>
        <w:t>Transcription and translation:</w:t>
      </w:r>
      <w:r w:rsidRPr="00EC06FD">
        <w:rPr>
          <w:rFonts w:ascii="Arial" w:eastAsiaTheme="minorHAnsi" w:hAnsi="Arial" w:cs="Arial"/>
          <w:i/>
          <w:iCs/>
          <w:kern w:val="2"/>
          <w:sz w:val="20"/>
          <w:szCs w:val="20"/>
          <w:lang w:val="en-GB" w:eastAsia="en-US"/>
          <w14:ligatures w14:val="standardContextual"/>
        </w:rPr>
        <w:t xml:space="preserve"> </w:t>
      </w:r>
      <w:r w:rsidRPr="00EC06FD">
        <w:rPr>
          <w:rFonts w:ascii="Arial" w:eastAsiaTheme="minorHAnsi" w:hAnsi="Arial" w:cs="Arial"/>
          <w:kern w:val="2"/>
          <w:sz w:val="20"/>
          <w:szCs w:val="20"/>
          <w:lang w:val="en-GB" w:eastAsia="en-US"/>
          <w14:ligatures w14:val="standardContextual"/>
        </w:rPr>
        <w:t>The technology must have the capability of accurate and high-quality transcription and translation. It should support transcription and translation services in the languages specified above.</w:t>
      </w:r>
    </w:p>
    <w:p w14:paraId="33F9FCDE" w14:textId="77777777" w:rsidR="00EC06FD" w:rsidRPr="00EC06FD" w:rsidRDefault="00EC06FD" w:rsidP="00EC06FD">
      <w:pPr>
        <w:spacing w:after="160"/>
        <w:ind w:left="720"/>
        <w:contextualSpacing/>
        <w:jc w:val="both"/>
        <w:rPr>
          <w:rFonts w:ascii="Arial" w:eastAsiaTheme="minorHAnsi" w:hAnsi="Arial" w:cs="Arial"/>
          <w:i/>
          <w:iCs/>
          <w:kern w:val="2"/>
          <w:sz w:val="20"/>
          <w:szCs w:val="20"/>
          <w:lang w:val="en-GB" w:eastAsia="en-US"/>
          <w14:ligatures w14:val="standardContextual"/>
        </w:rPr>
      </w:pPr>
    </w:p>
    <w:p w14:paraId="1866A88B" w14:textId="77777777" w:rsidR="00EC06FD" w:rsidRPr="00EC06FD" w:rsidRDefault="00EC06FD" w:rsidP="00EC06FD">
      <w:pPr>
        <w:numPr>
          <w:ilvl w:val="0"/>
          <w:numId w:val="24"/>
        </w:numPr>
        <w:spacing w:after="160"/>
        <w:contextualSpacing/>
        <w:jc w:val="both"/>
        <w:rPr>
          <w:rFonts w:ascii="Arial" w:eastAsiaTheme="minorHAnsi" w:hAnsi="Arial" w:cs="Arial"/>
          <w:kern w:val="2"/>
          <w:sz w:val="20"/>
          <w:szCs w:val="20"/>
          <w:lang w:val="en-GB" w:eastAsia="en-US"/>
          <w14:ligatures w14:val="standardContextual"/>
        </w:rPr>
      </w:pPr>
      <w:r w:rsidRPr="00EC06FD">
        <w:rPr>
          <w:rFonts w:ascii="Arial" w:eastAsiaTheme="minorHAnsi" w:hAnsi="Arial" w:cs="Arial"/>
          <w:b/>
          <w:bCs/>
          <w:i/>
          <w:iCs/>
          <w:kern w:val="2"/>
          <w:sz w:val="20"/>
          <w:szCs w:val="20"/>
          <w:lang w:val="en-GB" w:eastAsia="en-US"/>
          <w14:ligatures w14:val="standardContextual"/>
        </w:rPr>
        <w:t>Data analysis and report writing:</w:t>
      </w:r>
      <w:r w:rsidRPr="00EC06FD">
        <w:rPr>
          <w:rFonts w:ascii="Arial" w:eastAsiaTheme="minorHAnsi" w:hAnsi="Arial" w:cs="Arial"/>
          <w:kern w:val="2"/>
          <w:sz w:val="20"/>
          <w:szCs w:val="20"/>
          <w:lang w:val="en-GB" w:eastAsia="en-US"/>
          <w14:ligatures w14:val="standardContextual"/>
        </w:rPr>
        <w:t xml:space="preserve"> Ideally, the technology should also be able to provide robust data analysis features, allowing for in-depth analysis of both qualitative and quantitative data. Additionally, it should have the capability to generate comprehensive reports based on the collected data. </w:t>
      </w:r>
    </w:p>
    <w:p w14:paraId="355C9272" w14:textId="77777777" w:rsidR="00EC06FD" w:rsidRPr="00EC06FD" w:rsidRDefault="00EC06FD" w:rsidP="00EC06FD">
      <w:pPr>
        <w:spacing w:after="160"/>
        <w:ind w:left="720"/>
        <w:contextualSpacing/>
        <w:rPr>
          <w:rFonts w:ascii="Arial" w:eastAsiaTheme="minorHAnsi" w:hAnsi="Arial" w:cs="Arial"/>
          <w:b/>
          <w:bCs/>
          <w:i/>
          <w:iCs/>
          <w:kern w:val="2"/>
          <w:sz w:val="20"/>
          <w:szCs w:val="20"/>
          <w:lang w:val="en-GB" w:eastAsia="en-US"/>
          <w14:ligatures w14:val="standardContextual"/>
        </w:rPr>
      </w:pPr>
    </w:p>
    <w:p w14:paraId="3B6AF0DD" w14:textId="77777777" w:rsidR="00EC06FD" w:rsidRPr="00EC06FD" w:rsidRDefault="00EC06FD" w:rsidP="00EC06FD">
      <w:pPr>
        <w:numPr>
          <w:ilvl w:val="0"/>
          <w:numId w:val="24"/>
        </w:numPr>
        <w:spacing w:after="160"/>
        <w:contextualSpacing/>
        <w:jc w:val="both"/>
        <w:rPr>
          <w:rFonts w:ascii="Arial" w:eastAsiaTheme="minorHAnsi" w:hAnsi="Arial" w:cs="Arial"/>
          <w:kern w:val="2"/>
          <w:sz w:val="20"/>
          <w:szCs w:val="20"/>
          <w:lang w:val="en-GB" w:eastAsia="en-US"/>
          <w14:ligatures w14:val="standardContextual"/>
        </w:rPr>
      </w:pPr>
      <w:r w:rsidRPr="00EC06FD">
        <w:rPr>
          <w:rFonts w:ascii="Arial" w:eastAsiaTheme="minorHAnsi" w:hAnsi="Arial" w:cs="Arial"/>
          <w:b/>
          <w:bCs/>
          <w:i/>
          <w:iCs/>
          <w:kern w:val="2"/>
          <w:sz w:val="20"/>
          <w:szCs w:val="20"/>
          <w:lang w:val="en-GB" w:eastAsia="en-US"/>
          <w14:ligatures w14:val="standardContextual"/>
        </w:rPr>
        <w:t xml:space="preserve">Access to raw data: </w:t>
      </w:r>
      <w:r w:rsidRPr="00EC06FD">
        <w:rPr>
          <w:rFonts w:ascii="Arial" w:eastAsiaTheme="minorHAnsi" w:hAnsi="Arial" w:cs="Arial"/>
          <w:kern w:val="2"/>
          <w:sz w:val="20"/>
          <w:szCs w:val="20"/>
          <w:lang w:val="en-GB" w:eastAsia="en-US"/>
          <w14:ligatures w14:val="standardContextual"/>
        </w:rPr>
        <w:t xml:space="preserve">It is crucial for transparency and verification purposes that DCA has access to the data collected. It also allows DCA to use the data for different purposes. Therefore, the selected technology must provide secure and controlled access to data for authorised personnel. </w:t>
      </w:r>
    </w:p>
    <w:p w14:paraId="3726EEF5" w14:textId="77777777" w:rsidR="00EC06FD" w:rsidRPr="00EC06FD" w:rsidRDefault="00EC06FD" w:rsidP="00EC06FD">
      <w:pPr>
        <w:pStyle w:val="PlainText"/>
        <w:ind w:left="720"/>
        <w:rPr>
          <w:rFonts w:ascii="Arial" w:hAnsi="Arial" w:cs="Arial"/>
          <w:b/>
          <w:caps/>
          <w:lang w:val="en-GB"/>
        </w:rPr>
      </w:pPr>
    </w:p>
    <w:p w14:paraId="74318582" w14:textId="77777777" w:rsidR="00EC06FD" w:rsidRPr="00EC06FD" w:rsidRDefault="00EC06FD" w:rsidP="00EC06FD">
      <w:pPr>
        <w:pStyle w:val="PlainText"/>
        <w:ind w:left="720"/>
        <w:rPr>
          <w:rFonts w:ascii="Arial" w:hAnsi="Arial" w:cs="Arial"/>
          <w:b/>
          <w:caps/>
          <w:lang w:val="en-GB"/>
        </w:rPr>
      </w:pPr>
    </w:p>
    <w:p w14:paraId="3AA76E39" w14:textId="6BAA0292" w:rsidR="00554E89" w:rsidRPr="005C59E8" w:rsidRDefault="00554E89" w:rsidP="001F5D3F">
      <w:pPr>
        <w:pStyle w:val="PlainText"/>
        <w:numPr>
          <w:ilvl w:val="0"/>
          <w:numId w:val="6"/>
        </w:numPr>
        <w:rPr>
          <w:rFonts w:ascii="Arial" w:hAnsi="Arial" w:cs="Arial"/>
          <w:b/>
          <w:caps/>
          <w:lang w:val="en-GB"/>
        </w:rPr>
      </w:pPr>
      <w:r w:rsidRPr="005C59E8">
        <w:rPr>
          <w:rFonts w:ascii="Arial" w:hAnsi="Arial" w:cs="Arial"/>
          <w:b/>
          <w:caps/>
          <w:lang w:val="en-GB"/>
        </w:rPr>
        <w:t>timing, logisitics and facilities</w:t>
      </w:r>
    </w:p>
    <w:p w14:paraId="3521FC16" w14:textId="77777777" w:rsidR="00522265" w:rsidRPr="008572B3" w:rsidRDefault="00522265" w:rsidP="008572B3">
      <w:pPr>
        <w:rPr>
          <w:rFonts w:ascii="Arial" w:hAnsi="Arial" w:cs="Arial"/>
          <w:sz w:val="20"/>
          <w:szCs w:val="20"/>
          <w:highlight w:val="yellow"/>
          <w:lang w:val="en-GB"/>
        </w:rPr>
      </w:pPr>
    </w:p>
    <w:p w14:paraId="670C28A1" w14:textId="0929459B" w:rsidR="008572B3" w:rsidRDefault="008572B3" w:rsidP="007C4A9F">
      <w:pPr>
        <w:spacing w:after="160"/>
        <w:jc w:val="both"/>
        <w:rPr>
          <w:rFonts w:ascii="Arial" w:eastAsiaTheme="minorHAnsi" w:hAnsi="Arial" w:cs="Arial"/>
          <w:kern w:val="2"/>
          <w:sz w:val="20"/>
          <w:szCs w:val="20"/>
          <w:lang w:val="en-GB" w:eastAsia="en-US"/>
          <w14:ligatures w14:val="standardContextual"/>
        </w:rPr>
      </w:pPr>
      <w:r w:rsidRPr="008572B3">
        <w:rPr>
          <w:rFonts w:ascii="Arial" w:eastAsiaTheme="minorHAnsi" w:hAnsi="Arial" w:cs="Arial"/>
          <w:kern w:val="2"/>
          <w:sz w:val="20"/>
          <w:szCs w:val="20"/>
          <w:lang w:val="en-GB" w:eastAsia="en-US"/>
          <w14:ligatures w14:val="standardContextual"/>
        </w:rPr>
        <w:t>The</w:t>
      </w:r>
      <w:r w:rsidR="00A469A2">
        <w:rPr>
          <w:rFonts w:ascii="Arial" w:eastAsiaTheme="minorHAnsi" w:hAnsi="Arial" w:cs="Arial"/>
          <w:kern w:val="2"/>
          <w:sz w:val="20"/>
          <w:szCs w:val="20"/>
          <w:lang w:val="en-GB" w:eastAsia="en-US"/>
          <w14:ligatures w14:val="standardContextual"/>
        </w:rPr>
        <w:t xml:space="preserve"> framework</w:t>
      </w:r>
      <w:r w:rsidRPr="008572B3">
        <w:rPr>
          <w:rFonts w:ascii="Arial" w:eastAsiaTheme="minorHAnsi" w:hAnsi="Arial" w:cs="Arial"/>
          <w:kern w:val="2"/>
          <w:sz w:val="20"/>
          <w:szCs w:val="20"/>
          <w:lang w:val="en-GB" w:eastAsia="en-US"/>
          <w14:ligatures w14:val="standardContextual"/>
        </w:rPr>
        <w:t xml:space="preserve"> contract should commence </w:t>
      </w:r>
      <w:r w:rsidR="00D4263F">
        <w:rPr>
          <w:rFonts w:ascii="Arial" w:eastAsiaTheme="minorHAnsi" w:hAnsi="Arial" w:cs="Arial"/>
          <w:kern w:val="2"/>
          <w:sz w:val="20"/>
          <w:szCs w:val="20"/>
          <w:lang w:val="en-GB" w:eastAsia="en-US"/>
          <w14:ligatures w14:val="standardContextual"/>
        </w:rPr>
        <w:t>on 1</w:t>
      </w:r>
      <w:r w:rsidR="00D4263F" w:rsidRPr="008A2DC6">
        <w:rPr>
          <w:rFonts w:ascii="Arial" w:eastAsiaTheme="minorHAnsi" w:hAnsi="Arial" w:cs="Arial"/>
          <w:kern w:val="2"/>
          <w:sz w:val="20"/>
          <w:szCs w:val="20"/>
          <w:vertAlign w:val="superscript"/>
          <w:lang w:val="en-GB" w:eastAsia="en-US"/>
          <w14:ligatures w14:val="standardContextual"/>
        </w:rPr>
        <w:t>st</w:t>
      </w:r>
      <w:r w:rsidR="00D4263F">
        <w:rPr>
          <w:rFonts w:ascii="Arial" w:eastAsiaTheme="minorHAnsi" w:hAnsi="Arial" w:cs="Arial"/>
          <w:kern w:val="2"/>
          <w:sz w:val="20"/>
          <w:szCs w:val="20"/>
          <w:lang w:val="en-GB" w:eastAsia="en-US"/>
          <w14:ligatures w14:val="standardContextual"/>
        </w:rPr>
        <w:t xml:space="preserve"> of August and</w:t>
      </w:r>
      <w:r w:rsidRPr="008572B3">
        <w:rPr>
          <w:rFonts w:ascii="Arial" w:eastAsiaTheme="minorHAnsi" w:hAnsi="Arial" w:cs="Arial"/>
          <w:kern w:val="2"/>
          <w:sz w:val="20"/>
          <w:szCs w:val="20"/>
          <w:lang w:val="en-GB" w:eastAsia="en-US"/>
          <w14:ligatures w14:val="standardContextual"/>
        </w:rPr>
        <w:t xml:space="preserve"> continue</w:t>
      </w:r>
      <w:r w:rsidR="00A469A2">
        <w:rPr>
          <w:rFonts w:ascii="Arial" w:eastAsiaTheme="minorHAnsi" w:hAnsi="Arial" w:cs="Arial"/>
          <w:kern w:val="2"/>
          <w:sz w:val="20"/>
          <w:szCs w:val="20"/>
          <w:lang w:val="en-GB" w:eastAsia="en-US"/>
          <w14:ligatures w14:val="standardContextual"/>
        </w:rPr>
        <w:t>s</w:t>
      </w:r>
      <w:r w:rsidRPr="008572B3">
        <w:rPr>
          <w:rFonts w:ascii="Arial" w:eastAsiaTheme="minorHAnsi" w:hAnsi="Arial" w:cs="Arial"/>
          <w:kern w:val="2"/>
          <w:sz w:val="20"/>
          <w:szCs w:val="20"/>
          <w:lang w:val="en-GB" w:eastAsia="en-US"/>
          <w14:ligatures w14:val="standardContextual"/>
        </w:rPr>
        <w:t xml:space="preserve"> </w:t>
      </w:r>
      <w:r w:rsidR="00D4263F">
        <w:rPr>
          <w:rFonts w:ascii="Arial" w:eastAsiaTheme="minorHAnsi" w:hAnsi="Arial" w:cs="Arial"/>
          <w:kern w:val="2"/>
          <w:sz w:val="20"/>
          <w:szCs w:val="20"/>
          <w:lang w:val="en-GB" w:eastAsia="en-US"/>
          <w14:ligatures w14:val="standardContextual"/>
        </w:rPr>
        <w:t xml:space="preserve">until </w:t>
      </w:r>
      <w:r w:rsidR="00A469A2">
        <w:rPr>
          <w:rFonts w:ascii="Arial" w:eastAsiaTheme="minorHAnsi" w:hAnsi="Arial" w:cs="Arial"/>
          <w:kern w:val="2"/>
          <w:sz w:val="20"/>
          <w:szCs w:val="20"/>
          <w:lang w:val="en-GB" w:eastAsia="en-US"/>
          <w14:ligatures w14:val="standardContextual"/>
        </w:rPr>
        <w:t>31</w:t>
      </w:r>
      <w:r w:rsidR="00A469A2">
        <w:rPr>
          <w:rFonts w:ascii="Arial" w:eastAsiaTheme="minorHAnsi" w:hAnsi="Arial" w:cs="Arial"/>
          <w:kern w:val="2"/>
          <w:sz w:val="20"/>
          <w:szCs w:val="20"/>
          <w:vertAlign w:val="superscript"/>
          <w:lang w:val="en-GB" w:eastAsia="en-US"/>
          <w14:ligatures w14:val="standardContextual"/>
        </w:rPr>
        <w:t xml:space="preserve">st </w:t>
      </w:r>
      <w:proofErr w:type="gramStart"/>
      <w:r w:rsidR="00A469A2">
        <w:rPr>
          <w:rFonts w:ascii="Arial" w:eastAsiaTheme="minorHAnsi" w:hAnsi="Arial" w:cs="Arial"/>
          <w:kern w:val="2"/>
          <w:sz w:val="20"/>
          <w:szCs w:val="20"/>
          <w:lang w:val="en-GB" w:eastAsia="en-US"/>
          <w14:ligatures w14:val="standardContextual"/>
        </w:rPr>
        <w:t>July,</w:t>
      </w:r>
      <w:proofErr w:type="gramEnd"/>
      <w:r w:rsidR="00A469A2">
        <w:rPr>
          <w:rFonts w:ascii="Arial" w:eastAsiaTheme="minorHAnsi" w:hAnsi="Arial" w:cs="Arial"/>
          <w:kern w:val="2"/>
          <w:sz w:val="20"/>
          <w:szCs w:val="20"/>
          <w:lang w:val="en-GB" w:eastAsia="en-US"/>
          <w14:ligatures w14:val="standardContextual"/>
        </w:rPr>
        <w:t xml:space="preserve"> </w:t>
      </w:r>
      <w:r w:rsidR="0047231B">
        <w:rPr>
          <w:rFonts w:ascii="Arial" w:eastAsiaTheme="minorHAnsi" w:hAnsi="Arial" w:cs="Arial"/>
          <w:kern w:val="2"/>
          <w:sz w:val="20"/>
          <w:szCs w:val="20"/>
          <w:lang w:val="en-GB" w:eastAsia="en-US"/>
          <w14:ligatures w14:val="standardContextual"/>
        </w:rPr>
        <w:t>2027</w:t>
      </w:r>
      <w:r w:rsidR="00577F38" w:rsidRPr="008A2DC6">
        <w:rPr>
          <w:rFonts w:ascii="Arial" w:eastAsiaTheme="minorHAnsi" w:hAnsi="Arial" w:cs="Arial"/>
          <w:kern w:val="2"/>
          <w:sz w:val="20"/>
          <w:szCs w:val="20"/>
          <w:lang w:val="en-GB" w:eastAsia="en-US"/>
          <w14:ligatures w14:val="standardContextual"/>
        </w:rPr>
        <w:t xml:space="preserve">. </w:t>
      </w:r>
      <w:r w:rsidRPr="008572B3">
        <w:rPr>
          <w:rFonts w:ascii="Arial" w:eastAsiaTheme="minorHAnsi" w:hAnsi="Arial" w:cs="Arial"/>
          <w:kern w:val="2"/>
          <w:sz w:val="20"/>
          <w:szCs w:val="20"/>
          <w:lang w:val="en-GB" w:eastAsia="en-US"/>
          <w14:ligatures w14:val="standardContextual"/>
        </w:rPr>
        <w:t>Since this is an online technology, it does not matter where the contractor is based during the implementation of the assignment.</w:t>
      </w:r>
    </w:p>
    <w:p w14:paraId="458028B3" w14:textId="1DF3A0B3" w:rsidR="0047231B" w:rsidRPr="00307C0E" w:rsidRDefault="0047231B" w:rsidP="007C4A9F">
      <w:pPr>
        <w:spacing w:after="160"/>
        <w:jc w:val="both"/>
        <w:rPr>
          <w:rFonts w:ascii="Arial" w:eastAsiaTheme="minorEastAsia" w:hAnsi="Arial" w:cs="Arial"/>
          <w:kern w:val="2"/>
          <w:sz w:val="20"/>
          <w:szCs w:val="20"/>
          <w:lang w:val="en-GB" w:eastAsia="en-US"/>
          <w14:ligatures w14:val="standardContextual"/>
        </w:rPr>
      </w:pPr>
      <w:r w:rsidRPr="11A5D462">
        <w:rPr>
          <w:rFonts w:ascii="Arial" w:eastAsiaTheme="minorEastAsia" w:hAnsi="Arial" w:cs="Arial"/>
          <w:b/>
          <w:bCs/>
          <w:kern w:val="2"/>
          <w:sz w:val="20"/>
          <w:szCs w:val="20"/>
          <w:lang w:val="en-GB" w:eastAsia="en-US"/>
          <w14:ligatures w14:val="standardContextual"/>
        </w:rPr>
        <w:t>Under this framework contract, the contracting authority intends to run a pilot project commencing at the start of the framework contract</w:t>
      </w:r>
      <w:r w:rsidR="00BC33F0" w:rsidRPr="11A5D462">
        <w:rPr>
          <w:rFonts w:ascii="Arial" w:eastAsiaTheme="minorEastAsia" w:hAnsi="Arial" w:cs="Arial"/>
          <w:b/>
          <w:bCs/>
          <w:kern w:val="2"/>
          <w:sz w:val="20"/>
          <w:szCs w:val="20"/>
          <w:lang w:val="en-GB" w:eastAsia="en-US"/>
          <w14:ligatures w14:val="standardContextual"/>
        </w:rPr>
        <w:t>, running for one year. The contracting authority has opted for a framework contract for the event that the pilo</w:t>
      </w:r>
      <w:r w:rsidR="00577F38" w:rsidRPr="11A5D462">
        <w:rPr>
          <w:rFonts w:ascii="Arial" w:eastAsiaTheme="minorEastAsia" w:hAnsi="Arial" w:cs="Arial"/>
          <w:b/>
          <w:bCs/>
          <w:kern w:val="2"/>
          <w:sz w:val="20"/>
          <w:szCs w:val="20"/>
          <w:lang w:val="en-GB" w:eastAsia="en-US"/>
          <w14:ligatures w14:val="standardContextual"/>
        </w:rPr>
        <w:t>t is successful and can be scaled up and extended.</w:t>
      </w:r>
      <w:r w:rsidR="00577F38" w:rsidRPr="11A5D462">
        <w:rPr>
          <w:rFonts w:ascii="Arial" w:eastAsiaTheme="minorEastAsia" w:hAnsi="Arial" w:cs="Arial"/>
          <w:kern w:val="2"/>
          <w:sz w:val="20"/>
          <w:szCs w:val="20"/>
          <w:lang w:val="en-GB" w:eastAsia="en-US"/>
          <w14:ligatures w14:val="standardContextual"/>
        </w:rPr>
        <w:t xml:space="preserve"> </w:t>
      </w:r>
    </w:p>
    <w:p w14:paraId="62D4BDB0" w14:textId="5EE17130" w:rsidR="00554E89" w:rsidRPr="00CE2F03" w:rsidRDefault="00554E89" w:rsidP="00554E89">
      <w:pPr>
        <w:pStyle w:val="PlainText"/>
        <w:numPr>
          <w:ilvl w:val="0"/>
          <w:numId w:val="6"/>
        </w:numPr>
        <w:rPr>
          <w:rFonts w:ascii="Arial" w:hAnsi="Arial" w:cs="Arial"/>
          <w:b/>
          <w:caps/>
          <w:lang w:val="en-GB"/>
        </w:rPr>
      </w:pPr>
      <w:r w:rsidRPr="005C59E8">
        <w:rPr>
          <w:rFonts w:ascii="Arial" w:hAnsi="Arial" w:cs="Arial"/>
          <w:b/>
          <w:caps/>
          <w:lang w:val="en-GB"/>
        </w:rPr>
        <w:t>reporting</w:t>
      </w:r>
    </w:p>
    <w:p w14:paraId="10F7315B" w14:textId="77777777" w:rsidR="00092AC8" w:rsidRDefault="00092AC8" w:rsidP="00554E89">
      <w:pPr>
        <w:pStyle w:val="PlainText"/>
        <w:rPr>
          <w:rFonts w:ascii="Arial" w:hAnsi="Arial" w:cs="Arial"/>
          <w:lang w:val="en-GB"/>
        </w:rPr>
      </w:pPr>
    </w:p>
    <w:p w14:paraId="46E13EB2" w14:textId="1BA4A157" w:rsidR="00CE2F03" w:rsidRPr="00CE2F03" w:rsidRDefault="00CE2F03" w:rsidP="00CE2F03">
      <w:pPr>
        <w:pStyle w:val="PlainText"/>
        <w:rPr>
          <w:rFonts w:ascii="Arial" w:eastAsiaTheme="minorHAnsi" w:hAnsi="Arial" w:cs="Arial"/>
          <w:kern w:val="2"/>
          <w:lang w:val="en-GB" w:eastAsia="en-US"/>
          <w14:ligatures w14:val="standardContextual"/>
        </w:rPr>
      </w:pPr>
      <w:r w:rsidRPr="00CE2F03">
        <w:rPr>
          <w:rFonts w:ascii="Arial" w:eastAsiaTheme="minorHAnsi" w:hAnsi="Arial" w:cs="Arial"/>
          <w:kern w:val="2"/>
          <w:lang w:val="en-GB" w:eastAsia="en-US"/>
          <w14:ligatures w14:val="standardContextual"/>
        </w:rPr>
        <w:t>Throughout the assignment, there will be close coordination between the DCA (including the country offices) and the contractor and depending on the project monitored, the number of reports will be agreed upon.</w:t>
      </w:r>
      <w:r w:rsidR="0077557E">
        <w:rPr>
          <w:rFonts w:ascii="Arial" w:eastAsiaTheme="minorHAnsi" w:hAnsi="Arial" w:cs="Arial"/>
          <w:kern w:val="2"/>
          <w:lang w:val="en-GB" w:eastAsia="en-US"/>
          <w14:ligatures w14:val="standardContextual"/>
        </w:rPr>
        <w:t xml:space="preserve"> </w:t>
      </w:r>
    </w:p>
    <w:p w14:paraId="20D1B487" w14:textId="77777777" w:rsidR="00092AC8" w:rsidRPr="00FB7259" w:rsidRDefault="00092AC8" w:rsidP="00554E89">
      <w:pPr>
        <w:pStyle w:val="PlainText"/>
        <w:rPr>
          <w:rFonts w:ascii="Arial" w:hAnsi="Arial" w:cs="Arial"/>
          <w:lang w:val="en-GB"/>
        </w:rPr>
      </w:pPr>
    </w:p>
    <w:p w14:paraId="167DF4E9" w14:textId="77777777" w:rsidR="00554E89" w:rsidRPr="005C59E8" w:rsidRDefault="00554E89" w:rsidP="001F5D3F">
      <w:pPr>
        <w:pStyle w:val="PlainText"/>
        <w:numPr>
          <w:ilvl w:val="0"/>
          <w:numId w:val="6"/>
        </w:numPr>
        <w:rPr>
          <w:rFonts w:ascii="Arial" w:hAnsi="Arial" w:cs="Arial"/>
          <w:b/>
          <w:caps/>
          <w:lang w:val="en-GB"/>
        </w:rPr>
      </w:pPr>
      <w:r>
        <w:rPr>
          <w:rFonts w:ascii="Arial" w:hAnsi="Arial" w:cs="Arial"/>
          <w:b/>
          <w:caps/>
          <w:lang w:val="en-GB"/>
        </w:rPr>
        <w:t>QUALIFICATION REQUIREMENTS</w:t>
      </w:r>
    </w:p>
    <w:p w14:paraId="624ACE63" w14:textId="77777777" w:rsidR="00467A82" w:rsidRDefault="00467A82" w:rsidP="00467A82">
      <w:pPr>
        <w:rPr>
          <w:rFonts w:ascii="Arial" w:hAnsi="Arial" w:cs="Arial"/>
          <w:sz w:val="20"/>
          <w:szCs w:val="20"/>
          <w:lang w:val="en-GB"/>
        </w:rPr>
      </w:pPr>
    </w:p>
    <w:p w14:paraId="3A6D0C4A" w14:textId="77777777" w:rsidR="008E26CE" w:rsidRPr="008E26CE" w:rsidRDefault="008E26CE" w:rsidP="008E26CE">
      <w:pPr>
        <w:pStyle w:val="ListParagraph"/>
        <w:numPr>
          <w:ilvl w:val="0"/>
          <w:numId w:val="25"/>
        </w:numPr>
        <w:rPr>
          <w:rFonts w:ascii="Arial" w:hAnsi="Arial" w:cs="Arial"/>
          <w:sz w:val="20"/>
          <w:szCs w:val="20"/>
          <w:lang w:val="en-GB"/>
        </w:rPr>
      </w:pPr>
      <w:r w:rsidRPr="008E26CE">
        <w:rPr>
          <w:rFonts w:ascii="Arial" w:hAnsi="Arial" w:cs="Arial"/>
          <w:sz w:val="20"/>
          <w:szCs w:val="20"/>
          <w:lang w:val="en-GB"/>
        </w:rPr>
        <w:t>Experience working with I/NGOs in both humanitarian and development contexts.</w:t>
      </w:r>
    </w:p>
    <w:p w14:paraId="047D3546" w14:textId="77777777" w:rsidR="008E26CE" w:rsidRPr="008E26CE" w:rsidRDefault="008E26CE" w:rsidP="008E26CE">
      <w:pPr>
        <w:pStyle w:val="ListParagraph"/>
        <w:numPr>
          <w:ilvl w:val="0"/>
          <w:numId w:val="25"/>
        </w:numPr>
        <w:rPr>
          <w:rFonts w:ascii="Arial" w:hAnsi="Arial" w:cs="Arial"/>
          <w:sz w:val="20"/>
          <w:szCs w:val="20"/>
          <w:lang w:val="en-GB"/>
        </w:rPr>
      </w:pPr>
      <w:r w:rsidRPr="008E26CE">
        <w:rPr>
          <w:rFonts w:ascii="Arial" w:hAnsi="Arial" w:cs="Arial"/>
          <w:sz w:val="20"/>
          <w:szCs w:val="20"/>
          <w:lang w:val="en-GB"/>
        </w:rPr>
        <w:t>Experience working with online technologies / Artificial Intelligence to collect data in hard to reach and unsafe areas.</w:t>
      </w:r>
    </w:p>
    <w:p w14:paraId="52716F5B" w14:textId="77777777" w:rsidR="008E26CE" w:rsidRPr="008E26CE" w:rsidRDefault="008E26CE" w:rsidP="008E26CE">
      <w:pPr>
        <w:pStyle w:val="ListParagraph"/>
        <w:numPr>
          <w:ilvl w:val="0"/>
          <w:numId w:val="25"/>
        </w:numPr>
        <w:rPr>
          <w:rFonts w:ascii="Arial" w:hAnsi="Arial" w:cs="Arial"/>
          <w:sz w:val="20"/>
          <w:szCs w:val="20"/>
          <w:lang w:val="en-GB"/>
        </w:rPr>
      </w:pPr>
      <w:r w:rsidRPr="008E26CE">
        <w:rPr>
          <w:rFonts w:ascii="Arial" w:hAnsi="Arial" w:cs="Arial"/>
          <w:sz w:val="20"/>
          <w:szCs w:val="20"/>
          <w:lang w:val="en-GB"/>
        </w:rPr>
        <w:t>Experience in having deployed the same technology globally with success.</w:t>
      </w:r>
    </w:p>
    <w:p w14:paraId="64C9E759" w14:textId="77777777" w:rsidR="008E26CE" w:rsidRPr="008E26CE" w:rsidRDefault="008E26CE" w:rsidP="008E26CE">
      <w:pPr>
        <w:pStyle w:val="ListParagraph"/>
        <w:numPr>
          <w:ilvl w:val="0"/>
          <w:numId w:val="25"/>
        </w:numPr>
        <w:rPr>
          <w:rFonts w:ascii="Arial" w:hAnsi="Arial" w:cs="Arial"/>
          <w:sz w:val="20"/>
          <w:szCs w:val="20"/>
          <w:lang w:val="en-GB"/>
        </w:rPr>
      </w:pPr>
      <w:r w:rsidRPr="008E26CE">
        <w:rPr>
          <w:rFonts w:ascii="Arial" w:hAnsi="Arial" w:cs="Arial"/>
          <w:sz w:val="20"/>
          <w:szCs w:val="20"/>
          <w:lang w:val="en-GB"/>
        </w:rPr>
        <w:t>Experience with GDPR regulations, especially with regards to AI.</w:t>
      </w:r>
    </w:p>
    <w:p w14:paraId="30BD33C0" w14:textId="77777777" w:rsidR="008E26CE" w:rsidRPr="008E26CE" w:rsidRDefault="008E26CE" w:rsidP="008E26CE">
      <w:pPr>
        <w:pStyle w:val="ListParagraph"/>
        <w:numPr>
          <w:ilvl w:val="0"/>
          <w:numId w:val="25"/>
        </w:numPr>
        <w:rPr>
          <w:rFonts w:ascii="Arial" w:hAnsi="Arial" w:cs="Arial"/>
          <w:sz w:val="20"/>
          <w:szCs w:val="20"/>
          <w:lang w:val="en-GB"/>
        </w:rPr>
      </w:pPr>
      <w:r w:rsidRPr="008E26CE">
        <w:rPr>
          <w:rFonts w:ascii="Arial" w:hAnsi="Arial" w:cs="Arial"/>
          <w:sz w:val="20"/>
          <w:szCs w:val="20"/>
          <w:lang w:val="en-GB"/>
        </w:rPr>
        <w:t>Demonstrated experience in a software that can use multiple languages in data collection.</w:t>
      </w:r>
    </w:p>
    <w:p w14:paraId="18AE3D27" w14:textId="77777777" w:rsidR="008E26CE" w:rsidRPr="00B90788" w:rsidRDefault="008E26CE" w:rsidP="00467A82">
      <w:pPr>
        <w:rPr>
          <w:rFonts w:ascii="Arial" w:hAnsi="Arial" w:cs="Arial"/>
          <w:sz w:val="20"/>
          <w:lang w:val="en-GB"/>
        </w:rPr>
      </w:pPr>
    </w:p>
    <w:p w14:paraId="4EEF6413" w14:textId="2C4B96C9" w:rsidR="008E26CE" w:rsidRPr="00B90788" w:rsidRDefault="008E26CE" w:rsidP="00467A82">
      <w:pPr>
        <w:rPr>
          <w:rFonts w:ascii="Arial" w:hAnsi="Arial" w:cs="Arial"/>
          <w:sz w:val="20"/>
          <w:lang w:val="en-GB"/>
        </w:rPr>
        <w:sectPr w:rsidR="008E26CE" w:rsidRPr="00B90788" w:rsidSect="0017292D">
          <w:headerReference w:type="even" r:id="rId14"/>
          <w:headerReference w:type="default" r:id="rId15"/>
          <w:footerReference w:type="even" r:id="rId16"/>
          <w:footerReference w:type="default" r:id="rId17"/>
          <w:headerReference w:type="first" r:id="rId18"/>
          <w:footerReference w:type="first" r:id="rId19"/>
          <w:footnotePr>
            <w:numStart w:val="2"/>
          </w:footnotePr>
          <w:pgSz w:w="11906" w:h="16838"/>
          <w:pgMar w:top="1701" w:right="1134" w:bottom="1701" w:left="1134" w:header="708" w:footer="708" w:gutter="0"/>
          <w:cols w:space="708"/>
          <w:docGrid w:linePitch="360"/>
        </w:sectPr>
      </w:pPr>
    </w:p>
    <w:p w14:paraId="4A18C7C4" w14:textId="640FEF54" w:rsidR="00487DE5" w:rsidRDefault="00487DE5">
      <w:pPr>
        <w:rPr>
          <w:rFonts w:ascii="Arial" w:hAnsi="Arial" w:cs="Arial"/>
          <w:b/>
          <w:caps/>
          <w:lang w:val="en-GB"/>
        </w:rPr>
      </w:pPr>
      <w:r w:rsidRPr="008A2DC6">
        <w:rPr>
          <w:lang w:val="en-GB"/>
        </w:rPr>
        <w:br w:type="page"/>
      </w:r>
    </w:p>
    <w:p w14:paraId="1A927EB4" w14:textId="58984548" w:rsidR="00E63EF0" w:rsidRPr="00FD0A1D" w:rsidRDefault="00E63EF0" w:rsidP="007C4A9F">
      <w:pPr>
        <w:rPr>
          <w:rFonts w:ascii="Arial" w:hAnsi="Arial" w:cs="Arial"/>
          <w:b/>
          <w:sz w:val="20"/>
          <w:szCs w:val="20"/>
          <w:lang w:val="en-GB"/>
        </w:rPr>
      </w:pPr>
      <w:r w:rsidRPr="007C4A9F">
        <w:rPr>
          <w:rFonts w:ascii="Arial" w:hAnsi="Arial" w:cs="Arial"/>
          <w:b/>
          <w:caps/>
          <w:lang w:val="en-GB"/>
        </w:rPr>
        <w:lastRenderedPageBreak/>
        <w:t xml:space="preserve">Annex 2: Organisation and methodology) </w:t>
      </w:r>
    </w:p>
    <w:p w14:paraId="01138F45" w14:textId="77777777" w:rsidR="00E63EF0" w:rsidRPr="005917C4" w:rsidRDefault="00E63EF0" w:rsidP="00E63EF0">
      <w:pPr>
        <w:rPr>
          <w:rFonts w:ascii="Arial" w:hAnsi="Arial" w:cs="Arial"/>
          <w:b/>
          <w:caps/>
          <w:sz w:val="20"/>
          <w:szCs w:val="20"/>
          <w:lang w:val="en-GB"/>
        </w:rPr>
      </w:pPr>
      <w:r w:rsidRPr="005917C4">
        <w:rPr>
          <w:rFonts w:ascii="Arial" w:hAnsi="Arial" w:cs="Arial"/>
          <w:b/>
          <w:sz w:val="20"/>
          <w:szCs w:val="20"/>
          <w:lang w:val="en-GB"/>
        </w:rPr>
        <w:t>To be filled in by the candidates, in compliance with the following instructions:</w:t>
      </w:r>
    </w:p>
    <w:p w14:paraId="666BEF4E" w14:textId="77777777" w:rsidR="00E63EF0" w:rsidRPr="005C59E8" w:rsidRDefault="00E63EF0" w:rsidP="00E63EF0">
      <w:pPr>
        <w:rPr>
          <w:rFonts w:ascii="Arial" w:hAnsi="Arial" w:cs="Arial"/>
          <w:b/>
          <w:caps/>
          <w:sz w:val="20"/>
          <w:szCs w:val="20"/>
          <w:lang w:val="en-GB"/>
        </w:rPr>
      </w:pPr>
    </w:p>
    <w:p w14:paraId="55C867BD" w14:textId="77777777" w:rsidR="00E63EF0" w:rsidRPr="005C59E8" w:rsidRDefault="00E63EF0" w:rsidP="00E63EF0">
      <w:pPr>
        <w:rPr>
          <w:rFonts w:ascii="Arial" w:hAnsi="Arial" w:cs="Arial"/>
          <w:b/>
          <w:sz w:val="20"/>
          <w:szCs w:val="20"/>
          <w:lang w:val="en-GB"/>
        </w:rPr>
      </w:pPr>
      <w:r w:rsidRPr="005C59E8">
        <w:rPr>
          <w:rFonts w:ascii="Arial" w:hAnsi="Arial" w:cs="Arial"/>
          <w:b/>
          <w:sz w:val="20"/>
          <w:szCs w:val="20"/>
          <w:lang w:val="en-GB"/>
        </w:rPr>
        <w:t>Rationale</w:t>
      </w:r>
    </w:p>
    <w:p w14:paraId="0440B241" w14:textId="77777777" w:rsidR="00E63EF0" w:rsidRPr="005C59E8" w:rsidRDefault="00E63EF0" w:rsidP="00E63EF0">
      <w:pPr>
        <w:pStyle w:val="ListBullet"/>
        <w:rPr>
          <w:rFonts w:ascii="Arial" w:hAnsi="Arial" w:cs="Arial"/>
          <w:sz w:val="20"/>
        </w:rPr>
      </w:pPr>
      <w:r>
        <w:rPr>
          <w:rFonts w:ascii="Arial" w:hAnsi="Arial" w:cs="Arial"/>
          <w:sz w:val="20"/>
        </w:rPr>
        <w:t>Any comments on the Terms of R</w:t>
      </w:r>
      <w:r w:rsidRPr="005C59E8">
        <w:rPr>
          <w:rFonts w:ascii="Arial" w:hAnsi="Arial" w:cs="Arial"/>
          <w:sz w:val="20"/>
        </w:rPr>
        <w:t xml:space="preserve">eference of importance for the successful execution of activities, its objectives and expected results, thus demonstrating the degree of understanding of </w:t>
      </w:r>
      <w:r>
        <w:rPr>
          <w:rFonts w:ascii="Arial" w:hAnsi="Arial" w:cs="Arial"/>
          <w:sz w:val="20"/>
        </w:rPr>
        <w:t>the Contract</w:t>
      </w:r>
      <w:r w:rsidRPr="005C59E8">
        <w:rPr>
          <w:rFonts w:ascii="Arial" w:hAnsi="Arial" w:cs="Arial"/>
          <w:sz w:val="20"/>
        </w:rPr>
        <w:t xml:space="preserve">. Detailed list of inputs, activities and outputs. Any comments contradicting the Terms of </w:t>
      </w:r>
      <w:r>
        <w:rPr>
          <w:rFonts w:ascii="Arial" w:hAnsi="Arial" w:cs="Arial"/>
          <w:sz w:val="20"/>
        </w:rPr>
        <w:t>R</w:t>
      </w:r>
      <w:r w:rsidRPr="005C59E8">
        <w:rPr>
          <w:rFonts w:ascii="Arial" w:hAnsi="Arial" w:cs="Arial"/>
          <w:sz w:val="20"/>
        </w:rPr>
        <w:t xml:space="preserve">eference or falling outside their scope will not form part of the final </w:t>
      </w:r>
      <w:r>
        <w:rPr>
          <w:rFonts w:ascii="Arial" w:hAnsi="Arial" w:cs="Arial"/>
          <w:sz w:val="20"/>
        </w:rPr>
        <w:t>C</w:t>
      </w:r>
      <w:r w:rsidRPr="005C59E8">
        <w:rPr>
          <w:rFonts w:ascii="Arial" w:hAnsi="Arial" w:cs="Arial"/>
          <w:sz w:val="20"/>
        </w:rPr>
        <w:t>ontract.</w:t>
      </w:r>
    </w:p>
    <w:p w14:paraId="41030D01" w14:textId="77777777" w:rsidR="00E63EF0" w:rsidRDefault="00E63EF0" w:rsidP="00E63EF0">
      <w:pPr>
        <w:pStyle w:val="ListBullet"/>
        <w:numPr>
          <w:ilvl w:val="0"/>
          <w:numId w:val="10"/>
        </w:numPr>
        <w:rPr>
          <w:rFonts w:ascii="Arial" w:hAnsi="Arial" w:cs="Arial"/>
          <w:sz w:val="20"/>
        </w:rPr>
      </w:pPr>
      <w:r w:rsidRPr="005C59E8">
        <w:rPr>
          <w:rFonts w:ascii="Arial" w:hAnsi="Arial" w:cs="Arial"/>
          <w:sz w:val="20"/>
        </w:rPr>
        <w:t xml:space="preserve">An opinion on the key issues related to the achievement of </w:t>
      </w:r>
      <w:r>
        <w:rPr>
          <w:rFonts w:ascii="Arial" w:hAnsi="Arial" w:cs="Arial"/>
          <w:sz w:val="20"/>
        </w:rPr>
        <w:t>the Contract</w:t>
      </w:r>
      <w:r w:rsidRPr="005C59E8">
        <w:rPr>
          <w:rFonts w:ascii="Arial" w:hAnsi="Arial" w:cs="Arial"/>
          <w:sz w:val="20"/>
        </w:rPr>
        <w:t xml:space="preserve"> objectives and expected results</w:t>
      </w:r>
    </w:p>
    <w:p w14:paraId="2D16AB58" w14:textId="29451332" w:rsidR="00E63EF0" w:rsidRPr="00522265" w:rsidRDefault="00E63EF0" w:rsidP="00E63EF0">
      <w:pPr>
        <w:pStyle w:val="ListBullet"/>
        <w:numPr>
          <w:ilvl w:val="0"/>
          <w:numId w:val="10"/>
        </w:numPr>
        <w:rPr>
          <w:rFonts w:ascii="Arial" w:hAnsi="Arial" w:cs="Arial"/>
          <w:sz w:val="20"/>
        </w:rPr>
      </w:pPr>
      <w:r w:rsidRPr="007C4A9F">
        <w:rPr>
          <w:rFonts w:ascii="Arial" w:hAnsi="Arial" w:cs="Arial"/>
          <w:sz w:val="20"/>
        </w:rPr>
        <w:t xml:space="preserve">An explanation of the risks and assumptions affecting the execution of the contract.) </w:t>
      </w:r>
    </w:p>
    <w:p w14:paraId="59B8097D" w14:textId="77777777" w:rsidR="00E63EF0" w:rsidRPr="005C59E8" w:rsidRDefault="00E63EF0" w:rsidP="00E63EF0">
      <w:pPr>
        <w:rPr>
          <w:rFonts w:ascii="Arial" w:hAnsi="Arial" w:cs="Arial"/>
          <w:b/>
          <w:sz w:val="20"/>
          <w:szCs w:val="20"/>
          <w:lang w:val="en-GB"/>
        </w:rPr>
      </w:pPr>
      <w:r w:rsidRPr="005C59E8">
        <w:rPr>
          <w:rFonts w:ascii="Arial" w:hAnsi="Arial" w:cs="Arial"/>
          <w:b/>
          <w:sz w:val="20"/>
          <w:szCs w:val="20"/>
          <w:lang w:val="en-GB"/>
        </w:rPr>
        <w:t>Strategy</w:t>
      </w:r>
    </w:p>
    <w:p w14:paraId="0450D4EF" w14:textId="77777777" w:rsidR="00E63EF0" w:rsidRPr="005C59E8" w:rsidRDefault="00E63EF0" w:rsidP="00E63EF0">
      <w:pPr>
        <w:pStyle w:val="ListBullet"/>
        <w:rPr>
          <w:rFonts w:ascii="Arial" w:hAnsi="Arial" w:cs="Arial"/>
          <w:sz w:val="20"/>
        </w:rPr>
      </w:pPr>
      <w:r w:rsidRPr="005C59E8">
        <w:rPr>
          <w:rFonts w:ascii="Arial" w:hAnsi="Arial" w:cs="Arial"/>
          <w:sz w:val="20"/>
        </w:rPr>
        <w:t>An outline of the approach proposed for contract implementation</w:t>
      </w:r>
      <w:r>
        <w:rPr>
          <w:rFonts w:ascii="Arial" w:hAnsi="Arial" w:cs="Arial"/>
          <w:sz w:val="20"/>
        </w:rPr>
        <w:t>.</w:t>
      </w:r>
    </w:p>
    <w:p w14:paraId="2C05841B" w14:textId="77777777" w:rsidR="00E63EF0" w:rsidRPr="005C59E8" w:rsidRDefault="00E63EF0" w:rsidP="00E63EF0">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Pr>
          <w:rFonts w:ascii="Arial" w:hAnsi="Arial" w:cs="Arial"/>
          <w:sz w:val="20"/>
        </w:rPr>
        <w:t>.</w:t>
      </w:r>
    </w:p>
    <w:p w14:paraId="6AA9CAE2" w14:textId="77777777" w:rsidR="00E63EF0" w:rsidRDefault="00E63EF0" w:rsidP="00E63EF0">
      <w:pPr>
        <w:pStyle w:val="ListBullet"/>
        <w:rPr>
          <w:rFonts w:ascii="Arial" w:hAnsi="Arial" w:cs="Arial"/>
          <w:sz w:val="20"/>
        </w:rPr>
      </w:pPr>
      <w:r w:rsidRPr="005C59E8">
        <w:rPr>
          <w:rFonts w:ascii="Arial" w:hAnsi="Arial" w:cs="Arial"/>
          <w:sz w:val="20"/>
        </w:rPr>
        <w:t>The related inputs and outputs</w:t>
      </w:r>
      <w:r>
        <w:rPr>
          <w:rFonts w:ascii="Arial" w:hAnsi="Arial" w:cs="Arial"/>
          <w:sz w:val="20"/>
        </w:rPr>
        <w:t>.</w:t>
      </w:r>
    </w:p>
    <w:p w14:paraId="0ED94075" w14:textId="00B263E3" w:rsidR="00E63EF0" w:rsidRDefault="00E63EF0" w:rsidP="00E63EF0">
      <w:pPr>
        <w:pStyle w:val="ListBullet"/>
        <w:rPr>
          <w:rFonts w:ascii="Arial" w:hAnsi="Arial" w:cs="Arial"/>
          <w:sz w:val="20"/>
        </w:rPr>
      </w:pPr>
      <w:r w:rsidRPr="007C4A9F">
        <w:rPr>
          <w:rFonts w:ascii="Arial" w:hAnsi="Arial" w:cs="Arial"/>
          <w:sz w:val="20"/>
        </w:rPr>
        <w:t xml:space="preserve">In the case of a proposal being submitted by a consortium a description of the input from each of the consortium members and the distribution and interaction of tasks and responsibilities between them.) </w:t>
      </w:r>
    </w:p>
    <w:p w14:paraId="3F8A81C0" w14:textId="36847AB0" w:rsidR="00E63EF0" w:rsidRDefault="00E63EF0" w:rsidP="00E63EF0">
      <w:pPr>
        <w:pStyle w:val="ListBullet"/>
        <w:rPr>
          <w:rFonts w:ascii="Arial" w:hAnsi="Arial" w:cs="Arial"/>
          <w:sz w:val="20"/>
        </w:rPr>
      </w:pPr>
      <w:r w:rsidRPr="007C4A9F">
        <w:rPr>
          <w:rFonts w:ascii="Arial" w:hAnsi="Arial" w:cs="Arial"/>
          <w:sz w:val="20"/>
        </w:rPr>
        <w:t>If a team of experts: A description of the support facilities (back-stopping) that the team of experts will have from the Candidate during the execution of the Contract.)</w:t>
      </w:r>
      <w:r w:rsidRPr="00522265">
        <w:rPr>
          <w:rFonts w:ascii="Arial" w:hAnsi="Arial" w:cs="Arial"/>
          <w:sz w:val="20"/>
        </w:rPr>
        <w:t xml:space="preserve"> </w:t>
      </w:r>
    </w:p>
    <w:p w14:paraId="3FA073E6" w14:textId="4D49CAAA" w:rsidR="00E63EF0" w:rsidRPr="00522265" w:rsidRDefault="00E63EF0" w:rsidP="00E63EF0">
      <w:pPr>
        <w:pStyle w:val="ListBullet"/>
        <w:rPr>
          <w:rFonts w:ascii="Arial" w:hAnsi="Arial" w:cs="Arial"/>
          <w:sz w:val="20"/>
        </w:rPr>
      </w:pPr>
      <w:r w:rsidRPr="007C4A9F">
        <w:rPr>
          <w:rFonts w:ascii="Arial" w:hAnsi="Arial" w:cs="Arial"/>
          <w:sz w:val="20"/>
        </w:rPr>
        <w:t>A description of subcontracting arrangements foreseen, with a clear indication of the tasks that will be entrusted to a subcontractor and a statement by the Candidate guaranteeing the eligibility of any subcontractor.)</w:t>
      </w:r>
      <w:r w:rsidRPr="00522265">
        <w:rPr>
          <w:rFonts w:ascii="Arial" w:hAnsi="Arial" w:cs="Arial"/>
          <w:sz w:val="20"/>
        </w:rPr>
        <w:t xml:space="preserve"> </w:t>
      </w:r>
    </w:p>
    <w:p w14:paraId="098B0D88" w14:textId="77777777" w:rsidR="00E63EF0" w:rsidRPr="005C59E8" w:rsidRDefault="00E63EF0" w:rsidP="00E63EF0">
      <w:pPr>
        <w:rPr>
          <w:rFonts w:ascii="Arial" w:hAnsi="Arial" w:cs="Arial"/>
          <w:b/>
          <w:sz w:val="20"/>
          <w:szCs w:val="20"/>
          <w:lang w:val="en-GB"/>
        </w:rPr>
      </w:pPr>
      <w:r w:rsidRPr="005C59E8">
        <w:rPr>
          <w:rFonts w:ascii="Arial" w:hAnsi="Arial" w:cs="Arial"/>
          <w:b/>
          <w:sz w:val="20"/>
          <w:szCs w:val="20"/>
          <w:lang w:val="en-GB"/>
        </w:rPr>
        <w:t>Timetable of activities</w:t>
      </w:r>
    </w:p>
    <w:p w14:paraId="3692DF1E" w14:textId="77777777" w:rsidR="00E63EF0" w:rsidRPr="005C59E8" w:rsidRDefault="00E63EF0" w:rsidP="00E63EF0">
      <w:pPr>
        <w:pStyle w:val="ListBullet"/>
        <w:rPr>
          <w:rFonts w:ascii="Arial" w:hAnsi="Arial" w:cs="Arial"/>
          <w:sz w:val="20"/>
        </w:rPr>
      </w:pPr>
      <w:r w:rsidRPr="005C59E8">
        <w:rPr>
          <w:rFonts w:ascii="Arial" w:hAnsi="Arial" w:cs="Arial"/>
          <w:sz w:val="20"/>
        </w:rPr>
        <w:t>The timing, sequence and duration of the proposed activities considering mobilisation time</w:t>
      </w:r>
      <w:r>
        <w:rPr>
          <w:rFonts w:ascii="Arial" w:hAnsi="Arial" w:cs="Arial"/>
          <w:sz w:val="20"/>
        </w:rPr>
        <w:t>.</w:t>
      </w:r>
    </w:p>
    <w:p w14:paraId="3B864B07" w14:textId="77777777" w:rsidR="00E63EF0" w:rsidRPr="005C59E8" w:rsidRDefault="00E63EF0" w:rsidP="00E63EF0">
      <w:pPr>
        <w:pStyle w:val="ListBullet"/>
        <w:rPr>
          <w:rFonts w:ascii="Arial" w:hAnsi="Arial" w:cs="Arial"/>
          <w:sz w:val="20"/>
        </w:rPr>
      </w:pPr>
      <w:r w:rsidRPr="005C59E8">
        <w:rPr>
          <w:rFonts w:ascii="Arial" w:hAnsi="Arial" w:cs="Arial"/>
          <w:sz w:val="20"/>
        </w:rPr>
        <w:t xml:space="preserve">The identification and timing of major milestones in execution of </w:t>
      </w:r>
      <w:r>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Pr>
          <w:rFonts w:ascii="Arial" w:hAnsi="Arial" w:cs="Arial"/>
          <w:sz w:val="20"/>
        </w:rPr>
        <w:t>ose stipulated in the Terms of R</w:t>
      </w:r>
      <w:r w:rsidRPr="005C59E8">
        <w:rPr>
          <w:rFonts w:ascii="Arial" w:hAnsi="Arial" w:cs="Arial"/>
          <w:sz w:val="20"/>
        </w:rPr>
        <w:t>eference</w:t>
      </w:r>
      <w:r>
        <w:rPr>
          <w:rFonts w:ascii="Arial" w:hAnsi="Arial" w:cs="Arial"/>
          <w:sz w:val="20"/>
        </w:rPr>
        <w:t>.</w:t>
      </w:r>
    </w:p>
    <w:p w14:paraId="29F9302C" w14:textId="77777777" w:rsidR="00E63EF0" w:rsidRPr="005C59E8" w:rsidRDefault="00E63EF0" w:rsidP="00E63EF0">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Pr>
          <w:rFonts w:ascii="Arial" w:hAnsi="Arial" w:cs="Arial"/>
          <w:sz w:val="20"/>
        </w:rPr>
        <w:t>.</w:t>
      </w:r>
    </w:p>
    <w:p w14:paraId="0FF2A3B7" w14:textId="03E12BE8" w:rsidR="00E63EF0" w:rsidRPr="007C4A9F" w:rsidRDefault="00E63EF0" w:rsidP="00E63EF0">
      <w:pPr>
        <w:rPr>
          <w:rFonts w:ascii="Arial" w:hAnsi="Arial" w:cs="Arial"/>
          <w:b/>
          <w:bCs/>
          <w:caps/>
          <w:sz w:val="20"/>
          <w:szCs w:val="20"/>
          <w:lang w:val="en-GB"/>
        </w:rPr>
      </w:pPr>
      <w:r w:rsidRPr="11A5D462">
        <w:rPr>
          <w:rFonts w:ascii="Arial" w:hAnsi="Arial" w:cs="Arial"/>
          <w:b/>
          <w:bCs/>
          <w:sz w:val="20"/>
          <w:szCs w:val="20"/>
          <w:lang w:val="en-GB"/>
        </w:rPr>
        <w:t>Key</w:t>
      </w:r>
      <w:r w:rsidRPr="11A5D462">
        <w:rPr>
          <w:rFonts w:ascii="Arial" w:hAnsi="Arial" w:cs="Arial"/>
          <w:b/>
          <w:bCs/>
          <w:caps/>
          <w:sz w:val="20"/>
          <w:szCs w:val="20"/>
          <w:lang w:val="en-GB"/>
        </w:rPr>
        <w:t xml:space="preserve"> </w:t>
      </w:r>
      <w:r w:rsidRPr="11A5D462">
        <w:rPr>
          <w:rFonts w:ascii="Arial" w:hAnsi="Arial" w:cs="Arial"/>
          <w:b/>
          <w:bCs/>
          <w:sz w:val="20"/>
          <w:szCs w:val="20"/>
          <w:lang w:val="en-GB"/>
        </w:rPr>
        <w:t>experts</w:t>
      </w:r>
    </w:p>
    <w:p w14:paraId="6A7F66D7" w14:textId="3A972E93" w:rsidR="00E63EF0" w:rsidRPr="00D14014" w:rsidRDefault="00E63EF0" w:rsidP="00E63EF0">
      <w:pPr>
        <w:pStyle w:val="ListBullet"/>
        <w:jc w:val="left"/>
        <w:rPr>
          <w:rFonts w:ascii="Arial" w:hAnsi="Arial" w:cs="Arial"/>
          <w:sz w:val="20"/>
        </w:rPr>
        <w:sectPr w:rsidR="00E63EF0" w:rsidRPr="00D14014" w:rsidSect="0017292D">
          <w:headerReference w:type="even" r:id="rId20"/>
          <w:headerReference w:type="default" r:id="rId21"/>
          <w:footerReference w:type="even" r:id="rId22"/>
          <w:footerReference w:type="default" r:id="rId23"/>
          <w:headerReference w:type="first" r:id="rId24"/>
          <w:footerReference w:type="first" r:id="rId25"/>
          <w:footnotePr>
            <w:numStart w:val="2"/>
          </w:footnotePr>
          <w:type w:val="continuous"/>
          <w:pgSz w:w="11906" w:h="16838"/>
          <w:pgMar w:top="1701" w:right="1134" w:bottom="1701" w:left="1134" w:header="708" w:footer="708" w:gutter="0"/>
          <w:cols w:space="708"/>
          <w:docGrid w:linePitch="360"/>
        </w:sectPr>
      </w:pPr>
      <w:r>
        <w:rPr>
          <w:rFonts w:ascii="Arial" w:hAnsi="Arial" w:cs="Arial"/>
          <w:sz w:val="20"/>
        </w:rPr>
        <w:t>The Candidate</w:t>
      </w:r>
      <w:r w:rsidRPr="00D14014">
        <w:rPr>
          <w:rFonts w:ascii="Arial" w:hAnsi="Arial" w:cs="Arial"/>
          <w:sz w:val="20"/>
        </w:rPr>
        <w:t xml:space="preserve"> shall include a detailed description of the role and duties of each of the key experts or other non-key experts, which the </w:t>
      </w:r>
      <w:r>
        <w:rPr>
          <w:rFonts w:ascii="Arial" w:hAnsi="Arial" w:cs="Arial"/>
          <w:sz w:val="20"/>
        </w:rPr>
        <w:t>Candidate</w:t>
      </w:r>
      <w:r w:rsidRPr="00D14014">
        <w:rPr>
          <w:rFonts w:ascii="Arial" w:hAnsi="Arial" w:cs="Arial"/>
          <w:sz w:val="20"/>
        </w:rPr>
        <w:t xml:space="preserve"> proposes to use for the performance of the services. The key experts are those whose involvement is considered instrumental in the achievement of the Contract objectives. The CV of each key expert shall be included highlighting his/her experience in the specific field of the services and his/her specific experience in the country/region where the services are to be performed. In addition</w:t>
      </w:r>
      <w:r>
        <w:rPr>
          <w:rFonts w:ascii="Arial" w:hAnsi="Arial" w:cs="Arial"/>
          <w:sz w:val="20"/>
        </w:rPr>
        <w:t>,</w:t>
      </w:r>
      <w:r w:rsidRPr="00D14014">
        <w:rPr>
          <w:rFonts w:ascii="Arial" w:hAnsi="Arial" w:cs="Arial"/>
          <w:sz w:val="20"/>
        </w:rPr>
        <w:t xml:space="preserve"> the </w:t>
      </w:r>
      <w:r>
        <w:rPr>
          <w:rFonts w:ascii="Arial" w:hAnsi="Arial" w:cs="Arial"/>
          <w:sz w:val="20"/>
        </w:rPr>
        <w:t>Candidate</w:t>
      </w:r>
      <w:r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Pr>
          <w:rFonts w:ascii="Arial" w:hAnsi="Arial" w:cs="Arial"/>
          <w:sz w:val="20"/>
        </w:rPr>
        <w:t xml:space="preserve"> tasks and period of engagement.</w:t>
      </w:r>
    </w:p>
    <w:p w14:paraId="2AF8188C" w14:textId="1824DCE4" w:rsidR="009468FF" w:rsidRDefault="009468FF">
      <w:pPr>
        <w:rPr>
          <w:rFonts w:ascii="Arial" w:hAnsi="Arial" w:cs="Arial"/>
          <w:b/>
          <w:caps/>
          <w:lang w:val="en-GB"/>
        </w:rPr>
      </w:pPr>
      <w:r>
        <w:rPr>
          <w:rFonts w:ascii="Arial" w:hAnsi="Arial" w:cs="Arial"/>
          <w:b/>
          <w:caps/>
          <w:lang w:val="en-GB"/>
        </w:rPr>
        <w:br w:type="page"/>
      </w:r>
    </w:p>
    <w:p w14:paraId="50DF14FA" w14:textId="39BD371D" w:rsidR="00554E89" w:rsidRPr="00E033E8" w:rsidRDefault="00554E89" w:rsidP="00554E89">
      <w:pPr>
        <w:pStyle w:val="Heading3"/>
        <w:rPr>
          <w:szCs w:val="24"/>
        </w:rPr>
      </w:pPr>
      <w:r w:rsidRPr="00E033E8">
        <w:rPr>
          <w:szCs w:val="24"/>
        </w:rPr>
        <w:lastRenderedPageBreak/>
        <w:t>Annex</w:t>
      </w:r>
      <w:r w:rsidR="00467A82">
        <w:rPr>
          <w:szCs w:val="24"/>
        </w:rPr>
        <w:t xml:space="preserve"> </w:t>
      </w:r>
      <w:r w:rsidR="00CC15D2">
        <w:rPr>
          <w:szCs w:val="24"/>
        </w:rPr>
        <w:t>3</w:t>
      </w:r>
      <w:r w:rsidR="00467A82">
        <w:rPr>
          <w:szCs w:val="24"/>
        </w:rPr>
        <w:t>:</w:t>
      </w:r>
      <w:r w:rsidRPr="00E033E8">
        <w:rPr>
          <w:szCs w:val="24"/>
        </w:rPr>
        <w:t xml:space="preserve"> proposal submission form</w:t>
      </w:r>
    </w:p>
    <w:p w14:paraId="1934A020"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12EFB548" w14:textId="27FC06E8"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r w:rsidR="009468FF">
        <w:rPr>
          <w:rFonts w:ascii="Arial" w:hAnsi="Arial" w:cs="Arial"/>
          <w:sz w:val="20"/>
          <w:szCs w:val="20"/>
          <w:lang w:val="en-GB"/>
        </w:rPr>
        <w:t>:</w:t>
      </w:r>
    </w:p>
    <w:p w14:paraId="110A53D7" w14:textId="77777777" w:rsidR="001E5EB2" w:rsidRPr="00E4501F" w:rsidRDefault="001E5EB2" w:rsidP="00554E89">
      <w:pPr>
        <w:autoSpaceDE w:val="0"/>
        <w:autoSpaceDN w:val="0"/>
        <w:adjustRightInd w:val="0"/>
        <w:rPr>
          <w:rFonts w:ascii="Arial" w:hAnsi="Arial" w:cs="Arial"/>
          <w:b/>
          <w:caps/>
          <w:sz w:val="20"/>
          <w:szCs w:val="20"/>
          <w:lang w:val="en-GB"/>
        </w:rPr>
      </w:pPr>
    </w:p>
    <w:p w14:paraId="158311BA"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p w14:paraId="6004530E" w14:textId="77777777" w:rsidR="00D3222B" w:rsidRDefault="00D3222B" w:rsidP="00D3222B">
      <w:pPr>
        <w:pStyle w:val="xmsonormal"/>
      </w:pPr>
      <w:r>
        <w:rPr>
          <w:rFonts w:ascii="Arial" w:hAnsi="Arial" w:cs="Arial"/>
          <w:b/>
          <w:bCs/>
          <w:sz w:val="20"/>
          <w:szCs w:val="20"/>
        </w:rPr>
        <w:t>Global price</w:t>
      </w:r>
    </w:p>
    <w:tbl>
      <w:tblPr>
        <w:tblW w:w="0" w:type="auto"/>
        <w:tblCellMar>
          <w:left w:w="0" w:type="dxa"/>
          <w:right w:w="0" w:type="dxa"/>
        </w:tblCellMar>
        <w:tblLook w:val="04A0" w:firstRow="1" w:lastRow="0" w:firstColumn="1" w:lastColumn="0" w:noHBand="0" w:noVBand="1"/>
      </w:tblPr>
      <w:tblGrid>
        <w:gridCol w:w="6048"/>
        <w:gridCol w:w="1139"/>
        <w:gridCol w:w="2281"/>
      </w:tblGrid>
      <w:tr w:rsidR="00D3222B" w14:paraId="05A11ECD" w14:textId="77777777" w:rsidTr="00D3222B">
        <w:tc>
          <w:tcPr>
            <w:tcW w:w="6048"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20F3294A" w14:textId="77777777" w:rsidR="00D3222B" w:rsidRPr="00284E72" w:rsidRDefault="00D3222B">
            <w:pPr>
              <w:pStyle w:val="xmsonormal"/>
            </w:pPr>
            <w:r w:rsidRPr="00284E72">
              <w:rPr>
                <w:rFonts w:ascii="Arial" w:hAnsi="Arial" w:cs="Arial"/>
                <w:b/>
                <w:bCs/>
                <w:sz w:val="20"/>
                <w:szCs w:val="20"/>
              </w:rPr>
              <w:t> </w:t>
            </w:r>
          </w:p>
        </w:tc>
        <w:tc>
          <w:tcPr>
            <w:tcW w:w="1139"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14:paraId="2B83B042" w14:textId="77777777" w:rsidR="00D3222B" w:rsidRDefault="00D3222B">
            <w:pPr>
              <w:pStyle w:val="xmsonormal"/>
            </w:pPr>
            <w:r>
              <w:rPr>
                <w:rFonts w:ascii="Arial" w:hAnsi="Arial" w:cs="Arial"/>
                <w:b/>
                <w:bCs/>
                <w:color w:val="000000"/>
                <w:sz w:val="20"/>
                <w:szCs w:val="20"/>
              </w:rPr>
              <w:t>Currency</w:t>
            </w:r>
          </w:p>
        </w:tc>
        <w:tc>
          <w:tcPr>
            <w:tcW w:w="2281"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14:paraId="760DAC8A" w14:textId="77777777" w:rsidR="00D3222B" w:rsidRDefault="00D3222B">
            <w:pPr>
              <w:pStyle w:val="xmsonormal"/>
              <w:jc w:val="center"/>
            </w:pPr>
            <w:r>
              <w:rPr>
                <w:rFonts w:ascii="Arial" w:hAnsi="Arial" w:cs="Arial"/>
                <w:b/>
                <w:bCs/>
                <w:color w:val="000000"/>
                <w:sz w:val="20"/>
                <w:szCs w:val="20"/>
              </w:rPr>
              <w:t>Amount</w:t>
            </w:r>
          </w:p>
        </w:tc>
      </w:tr>
      <w:tr w:rsidR="00D3222B" w14:paraId="1D3B3A4A" w14:textId="77777777" w:rsidTr="00D3222B">
        <w:tc>
          <w:tcPr>
            <w:tcW w:w="6048"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11274AE9" w14:textId="77777777" w:rsidR="00D3222B" w:rsidRPr="00284E72" w:rsidRDefault="00D3222B">
            <w:pPr>
              <w:pStyle w:val="xmsonormal"/>
            </w:pPr>
            <w:r w:rsidRPr="00284E72">
              <w:rPr>
                <w:rFonts w:ascii="Arial" w:hAnsi="Arial" w:cs="Arial"/>
                <w:sz w:val="20"/>
                <w:szCs w:val="20"/>
              </w:rPr>
              <w:t>Global price – One time software license and set-up fee</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2B71751B" w14:textId="77777777" w:rsidR="00D3222B" w:rsidRDefault="00D3222B">
            <w:pPr>
              <w:pStyle w:val="xmsonormal"/>
            </w:pPr>
            <w:r>
              <w:rPr>
                <w:rFonts w:ascii="Arial" w:hAnsi="Arial" w:cs="Arial"/>
                <w:sz w:val="20"/>
                <w:szCs w:val="20"/>
              </w:rPr>
              <w:t>EUR</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3AA669F2" w14:textId="77777777" w:rsidR="00D3222B" w:rsidRDefault="00D3222B">
            <w:pPr>
              <w:pStyle w:val="xmsonormal"/>
            </w:pPr>
            <w:r>
              <w:rPr>
                <w:rFonts w:ascii="Arial" w:hAnsi="Arial" w:cs="Arial"/>
                <w:sz w:val="20"/>
                <w:szCs w:val="20"/>
              </w:rPr>
              <w:t> </w:t>
            </w:r>
          </w:p>
        </w:tc>
      </w:tr>
      <w:tr w:rsidR="00284E72" w:rsidRPr="00284E72" w14:paraId="5D4BD51F" w14:textId="77777777" w:rsidTr="00D3222B">
        <w:tc>
          <w:tcPr>
            <w:tcW w:w="6048"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4CD16B7F" w14:textId="1C4A8DFB" w:rsidR="009E02F4" w:rsidRPr="00284E72" w:rsidRDefault="00D3222B" w:rsidP="00D63EF2">
            <w:pPr>
              <w:pStyle w:val="xmsonormal"/>
            </w:pPr>
            <w:r w:rsidRPr="00284E72">
              <w:rPr>
                <w:rFonts w:ascii="Arial" w:hAnsi="Arial" w:cs="Arial"/>
                <w:sz w:val="20"/>
                <w:szCs w:val="20"/>
              </w:rPr>
              <w:t xml:space="preserve">Global price – Interviews and Analysis. </w:t>
            </w:r>
          </w:p>
          <w:p w14:paraId="6F8EB5C3" w14:textId="77777777" w:rsidR="00D3222B" w:rsidRPr="00D63EF2" w:rsidRDefault="00D3222B">
            <w:pPr>
              <w:pStyle w:val="xmsonormal"/>
              <w:rPr>
                <w:i/>
                <w:iCs/>
              </w:rPr>
            </w:pPr>
            <w:r w:rsidRPr="00D63EF2">
              <w:rPr>
                <w:rFonts w:ascii="Arial" w:hAnsi="Arial" w:cs="Arial"/>
                <w:i/>
                <w:iCs/>
                <w:sz w:val="20"/>
                <w:szCs w:val="20"/>
              </w:rPr>
              <w:t>In your offer, please describe the number of interviews and extend of analysis included in the offered price</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50DFEA75" w14:textId="77777777" w:rsidR="00D3222B" w:rsidRPr="00284E72" w:rsidRDefault="00D3222B">
            <w:pPr>
              <w:pStyle w:val="xmsonormal"/>
            </w:pPr>
            <w:r w:rsidRPr="00284E72">
              <w:rPr>
                <w:rFonts w:ascii="Arial" w:hAnsi="Arial" w:cs="Arial"/>
                <w:sz w:val="20"/>
                <w:szCs w:val="20"/>
              </w:rPr>
              <w:t>EUR</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393264A5" w14:textId="77777777" w:rsidR="00D3222B" w:rsidRPr="00284E72" w:rsidRDefault="00D3222B">
            <w:pPr>
              <w:pStyle w:val="xmsonormal"/>
            </w:pPr>
            <w:r w:rsidRPr="00284E72">
              <w:rPr>
                <w:rFonts w:ascii="Arial" w:hAnsi="Arial" w:cs="Arial"/>
                <w:sz w:val="20"/>
                <w:szCs w:val="20"/>
              </w:rPr>
              <w:t> </w:t>
            </w:r>
          </w:p>
        </w:tc>
      </w:tr>
      <w:tr w:rsidR="00284E72" w:rsidRPr="00284E72" w14:paraId="61515575" w14:textId="77777777" w:rsidTr="00D3222B">
        <w:tc>
          <w:tcPr>
            <w:tcW w:w="6048"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733FC0FD" w14:textId="3BE9EB20" w:rsidR="009E02F4" w:rsidRPr="00284E72" w:rsidRDefault="00D3222B" w:rsidP="00D63EF2">
            <w:pPr>
              <w:pStyle w:val="xmsonormal"/>
            </w:pPr>
            <w:r w:rsidRPr="00284E72">
              <w:rPr>
                <w:rFonts w:ascii="Arial" w:hAnsi="Arial" w:cs="Arial"/>
                <w:sz w:val="20"/>
                <w:szCs w:val="20"/>
              </w:rPr>
              <w:t>Global price – Reporting.</w:t>
            </w:r>
            <w:r w:rsidRPr="00284E72">
              <w:t xml:space="preserve"> </w:t>
            </w:r>
          </w:p>
          <w:p w14:paraId="34473222" w14:textId="77777777" w:rsidR="00D3222B" w:rsidRPr="00284E72" w:rsidRDefault="00D3222B">
            <w:pPr>
              <w:pStyle w:val="xmsonormal"/>
            </w:pPr>
            <w:r w:rsidRPr="00D63EF2">
              <w:rPr>
                <w:i/>
                <w:iCs/>
                <w:sz w:val="22"/>
                <w:szCs w:val="22"/>
              </w:rPr>
              <w:t xml:space="preserve">In your offer, </w:t>
            </w:r>
            <w:r w:rsidRPr="00D63EF2">
              <w:rPr>
                <w:i/>
                <w:iCs/>
              </w:rPr>
              <w:t>p</w:t>
            </w:r>
            <w:r w:rsidRPr="00D63EF2">
              <w:rPr>
                <w:rFonts w:ascii="Arial" w:hAnsi="Arial" w:cs="Arial"/>
                <w:i/>
                <w:iCs/>
                <w:sz w:val="20"/>
                <w:szCs w:val="20"/>
              </w:rPr>
              <w:t>lease describe the content of the reporting included in the offered price. If different reports exist, please add a price line for each</w:t>
            </w:r>
            <w:r w:rsidRPr="00284E72">
              <w:rPr>
                <w:rFonts w:ascii="Arial" w:hAnsi="Arial" w:cs="Arial"/>
                <w:sz w:val="20"/>
                <w:szCs w:val="20"/>
              </w:rPr>
              <w:t>.</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2A5B0005" w14:textId="77777777" w:rsidR="00D3222B" w:rsidRPr="00284E72" w:rsidRDefault="00D3222B">
            <w:pPr>
              <w:pStyle w:val="xmsonormal"/>
            </w:pPr>
            <w:r w:rsidRPr="00284E72">
              <w:rPr>
                <w:rFonts w:ascii="Arial" w:hAnsi="Arial" w:cs="Arial"/>
                <w:sz w:val="20"/>
                <w:szCs w:val="20"/>
              </w:rPr>
              <w:t>EUR</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001C861A" w14:textId="77777777" w:rsidR="00D3222B" w:rsidRPr="00284E72" w:rsidRDefault="00D3222B">
            <w:pPr>
              <w:pStyle w:val="xmsonormal"/>
            </w:pPr>
            <w:r w:rsidRPr="00284E72">
              <w:rPr>
                <w:rFonts w:ascii="Arial" w:hAnsi="Arial" w:cs="Arial"/>
                <w:sz w:val="20"/>
                <w:szCs w:val="20"/>
              </w:rPr>
              <w:t> </w:t>
            </w:r>
          </w:p>
        </w:tc>
      </w:tr>
      <w:tr w:rsidR="00D3222B" w14:paraId="756AC9F6" w14:textId="77777777" w:rsidTr="00D3222B">
        <w:tc>
          <w:tcPr>
            <w:tcW w:w="6048"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08484452" w14:textId="77777777" w:rsidR="00D3222B" w:rsidRDefault="00D3222B">
            <w:pPr>
              <w:pStyle w:val="xmsonormal"/>
            </w:pPr>
            <w:r>
              <w:rPr>
                <w:rFonts w:ascii="Arial" w:hAnsi="Arial" w:cs="Arial"/>
                <w:color w:val="000000"/>
                <w:sz w:val="20"/>
                <w:szCs w:val="20"/>
              </w:rPr>
              <w:t>VAT or other tax on services</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5771C558" w14:textId="77777777" w:rsidR="00D3222B" w:rsidRDefault="00D3222B">
            <w:pPr>
              <w:pStyle w:val="xmsonormal"/>
            </w:pPr>
            <w:r>
              <w:rPr>
                <w:rFonts w:ascii="Arial" w:hAnsi="Arial" w:cs="Arial"/>
                <w:sz w:val="20"/>
                <w:szCs w:val="20"/>
              </w:rPr>
              <w:t>EUR</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42ACACB7" w14:textId="77777777" w:rsidR="00D3222B" w:rsidRDefault="00D3222B">
            <w:pPr>
              <w:pStyle w:val="xmsonormal"/>
            </w:pPr>
            <w:r>
              <w:rPr>
                <w:rFonts w:ascii="Arial" w:hAnsi="Arial" w:cs="Arial"/>
                <w:sz w:val="20"/>
                <w:szCs w:val="20"/>
              </w:rPr>
              <w:t> </w:t>
            </w:r>
          </w:p>
        </w:tc>
      </w:tr>
      <w:tr w:rsidR="00D3222B" w14:paraId="3801C148" w14:textId="77777777" w:rsidTr="00D3222B">
        <w:tc>
          <w:tcPr>
            <w:tcW w:w="6048"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1CD2C846" w14:textId="77777777" w:rsidR="00D3222B" w:rsidRDefault="00D3222B">
            <w:pPr>
              <w:pStyle w:val="xmsonormal"/>
            </w:pPr>
            <w:r>
              <w:rPr>
                <w:rFonts w:ascii="Arial" w:hAnsi="Arial" w:cs="Arial"/>
                <w:b/>
                <w:bCs/>
                <w:color w:val="000000"/>
                <w:sz w:val="20"/>
                <w:szCs w:val="20"/>
              </w:rPr>
              <w:t>Total price incl. taxes</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5D59DA1A" w14:textId="77777777" w:rsidR="00D3222B" w:rsidRDefault="00D3222B">
            <w:pPr>
              <w:pStyle w:val="xmsonormal"/>
            </w:pPr>
            <w:r>
              <w:rPr>
                <w:rFonts w:ascii="Arial" w:hAnsi="Arial" w:cs="Arial"/>
                <w:sz w:val="20"/>
                <w:szCs w:val="20"/>
              </w:rPr>
              <w:t>EUR</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5B110BE2" w14:textId="77777777" w:rsidR="00D3222B" w:rsidRDefault="00D3222B">
            <w:pPr>
              <w:pStyle w:val="xmsonormal"/>
            </w:pPr>
            <w:r>
              <w:rPr>
                <w:rFonts w:ascii="Arial" w:hAnsi="Arial" w:cs="Arial"/>
                <w:b/>
                <w:bCs/>
                <w:sz w:val="20"/>
                <w:szCs w:val="20"/>
              </w:rPr>
              <w:t> </w:t>
            </w:r>
          </w:p>
        </w:tc>
      </w:tr>
    </w:tbl>
    <w:p w14:paraId="657F55EB" w14:textId="77777777" w:rsidR="00284E72" w:rsidRDefault="00284E72" w:rsidP="00554E89">
      <w:pPr>
        <w:rPr>
          <w:rFonts w:ascii="Arial" w:hAnsi="Arial" w:cs="Arial"/>
          <w:b/>
          <w:color w:val="FF0000"/>
          <w:sz w:val="20"/>
          <w:szCs w:val="20"/>
          <w:lang w:val="en-GB"/>
        </w:rPr>
      </w:pPr>
    </w:p>
    <w:p w14:paraId="14E4E6D4" w14:textId="77777777" w:rsidR="00284E72" w:rsidRDefault="00284E72" w:rsidP="00284E72">
      <w:pPr>
        <w:pStyle w:val="xmsonormal"/>
      </w:pPr>
      <w:r>
        <w:rPr>
          <w:b/>
          <w:bCs/>
          <w:sz w:val="22"/>
          <w:szCs w:val="22"/>
        </w:rPr>
        <w:t>Fee based price</w:t>
      </w:r>
    </w:p>
    <w:tbl>
      <w:tblPr>
        <w:tblW w:w="0" w:type="auto"/>
        <w:tblCellMar>
          <w:left w:w="0" w:type="dxa"/>
          <w:right w:w="0" w:type="dxa"/>
        </w:tblCellMar>
        <w:tblLook w:val="04A0" w:firstRow="1" w:lastRow="0" w:firstColumn="1" w:lastColumn="0" w:noHBand="0" w:noVBand="1"/>
      </w:tblPr>
      <w:tblGrid>
        <w:gridCol w:w="6048"/>
        <w:gridCol w:w="1139"/>
        <w:gridCol w:w="2281"/>
      </w:tblGrid>
      <w:tr w:rsidR="00284E72" w14:paraId="539D34A2" w14:textId="77777777" w:rsidTr="00284E72">
        <w:tc>
          <w:tcPr>
            <w:tcW w:w="6048"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2C781B66" w14:textId="77777777" w:rsidR="00284E72" w:rsidRDefault="00284E72">
            <w:pPr>
              <w:pStyle w:val="xmsonormal"/>
            </w:pPr>
            <w:r>
              <w:rPr>
                <w:rFonts w:ascii="Arial" w:hAnsi="Arial" w:cs="Arial"/>
                <w:b/>
                <w:bCs/>
                <w:sz w:val="20"/>
                <w:szCs w:val="20"/>
              </w:rPr>
              <w:t> </w:t>
            </w:r>
          </w:p>
        </w:tc>
        <w:tc>
          <w:tcPr>
            <w:tcW w:w="1139"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14:paraId="16BFDD5E" w14:textId="77777777" w:rsidR="00284E72" w:rsidRDefault="00284E72">
            <w:pPr>
              <w:pStyle w:val="xmsonormal"/>
            </w:pPr>
            <w:r>
              <w:rPr>
                <w:rFonts w:ascii="Arial" w:hAnsi="Arial" w:cs="Arial"/>
                <w:b/>
                <w:bCs/>
                <w:color w:val="000000"/>
                <w:sz w:val="20"/>
                <w:szCs w:val="20"/>
              </w:rPr>
              <w:t>Currency</w:t>
            </w:r>
          </w:p>
        </w:tc>
        <w:tc>
          <w:tcPr>
            <w:tcW w:w="2281"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14:paraId="599C134C" w14:textId="77777777" w:rsidR="00284E72" w:rsidRDefault="00284E72">
            <w:pPr>
              <w:pStyle w:val="xmsonormal"/>
              <w:jc w:val="center"/>
            </w:pPr>
            <w:r>
              <w:rPr>
                <w:rFonts w:ascii="Arial" w:hAnsi="Arial" w:cs="Arial"/>
                <w:b/>
                <w:bCs/>
                <w:color w:val="000000"/>
                <w:sz w:val="20"/>
                <w:szCs w:val="20"/>
              </w:rPr>
              <w:t>Amount</w:t>
            </w:r>
          </w:p>
        </w:tc>
      </w:tr>
      <w:tr w:rsidR="00284E72" w14:paraId="44DF0D4A" w14:textId="77777777" w:rsidTr="00284E72">
        <w:tc>
          <w:tcPr>
            <w:tcW w:w="6048"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50F90584" w14:textId="77777777" w:rsidR="00284E72" w:rsidRDefault="00284E72">
            <w:pPr>
              <w:pStyle w:val="xmsonormal"/>
            </w:pPr>
            <w:r>
              <w:rPr>
                <w:rFonts w:ascii="Arial" w:hAnsi="Arial" w:cs="Arial"/>
                <w:color w:val="000000"/>
                <w:sz w:val="20"/>
                <w:szCs w:val="20"/>
              </w:rPr>
              <w:t>Hourly rate for services in addition to what is already included under the Global Price.</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7C556A8C" w14:textId="77777777" w:rsidR="00284E72" w:rsidRDefault="00284E72">
            <w:pPr>
              <w:pStyle w:val="xmsonormal"/>
            </w:pPr>
            <w:r>
              <w:rPr>
                <w:rFonts w:ascii="Arial" w:hAnsi="Arial" w:cs="Arial"/>
                <w:sz w:val="20"/>
                <w:szCs w:val="20"/>
              </w:rPr>
              <w:t>EUR</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73E575A4" w14:textId="77777777" w:rsidR="00284E72" w:rsidRDefault="00284E72">
            <w:pPr>
              <w:pStyle w:val="xmsonormal"/>
            </w:pPr>
            <w:r>
              <w:rPr>
                <w:rFonts w:ascii="Arial" w:hAnsi="Arial" w:cs="Arial"/>
                <w:sz w:val="20"/>
                <w:szCs w:val="20"/>
              </w:rPr>
              <w:t> </w:t>
            </w:r>
          </w:p>
        </w:tc>
      </w:tr>
      <w:tr w:rsidR="00284E72" w14:paraId="4548ED5B" w14:textId="77777777" w:rsidTr="00284E72">
        <w:tc>
          <w:tcPr>
            <w:tcW w:w="6048"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3C0D9B56" w14:textId="77777777" w:rsidR="00284E72" w:rsidRDefault="00284E72">
            <w:pPr>
              <w:pStyle w:val="xmsonormal"/>
            </w:pPr>
            <w:r>
              <w:rPr>
                <w:rFonts w:ascii="Arial" w:hAnsi="Arial" w:cs="Arial"/>
                <w:color w:val="000000"/>
                <w:sz w:val="20"/>
                <w:szCs w:val="20"/>
              </w:rPr>
              <w:t>VAT or other tax on services</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710D08B5" w14:textId="77777777" w:rsidR="00284E72" w:rsidRDefault="00284E72">
            <w:pPr>
              <w:pStyle w:val="xmsonormal"/>
            </w:pPr>
            <w:r>
              <w:rPr>
                <w:rFonts w:ascii="Arial" w:hAnsi="Arial" w:cs="Arial"/>
                <w:sz w:val="20"/>
                <w:szCs w:val="20"/>
              </w:rPr>
              <w:t>EUR</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1C13F91F" w14:textId="77777777" w:rsidR="00284E72" w:rsidRDefault="00284E72">
            <w:pPr>
              <w:pStyle w:val="xmsonormal"/>
            </w:pPr>
            <w:r>
              <w:rPr>
                <w:rFonts w:ascii="Arial" w:hAnsi="Arial" w:cs="Arial"/>
                <w:sz w:val="20"/>
                <w:szCs w:val="20"/>
              </w:rPr>
              <w:t> </w:t>
            </w:r>
          </w:p>
        </w:tc>
      </w:tr>
      <w:tr w:rsidR="00284E72" w14:paraId="36CE56DE" w14:textId="77777777" w:rsidTr="00284E72">
        <w:tc>
          <w:tcPr>
            <w:tcW w:w="6048"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19C6A6C2" w14:textId="77777777" w:rsidR="00284E72" w:rsidRDefault="00284E72">
            <w:pPr>
              <w:pStyle w:val="xmsonormal"/>
            </w:pPr>
            <w:r>
              <w:rPr>
                <w:rFonts w:ascii="Arial" w:hAnsi="Arial" w:cs="Arial"/>
                <w:b/>
                <w:bCs/>
                <w:color w:val="000000"/>
                <w:sz w:val="20"/>
                <w:szCs w:val="20"/>
              </w:rPr>
              <w:t>Total price incl. taxes</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74F82D20" w14:textId="77777777" w:rsidR="00284E72" w:rsidRDefault="00284E72">
            <w:pPr>
              <w:pStyle w:val="xmsonormal"/>
            </w:pPr>
            <w:r>
              <w:rPr>
                <w:rFonts w:ascii="Arial" w:hAnsi="Arial" w:cs="Arial"/>
                <w:sz w:val="20"/>
                <w:szCs w:val="20"/>
              </w:rPr>
              <w:t>EUR</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6FE81DDB" w14:textId="77777777" w:rsidR="00284E72" w:rsidRDefault="00284E72">
            <w:pPr>
              <w:pStyle w:val="xmsonormal"/>
            </w:pPr>
            <w:r>
              <w:rPr>
                <w:rFonts w:ascii="Arial" w:hAnsi="Arial" w:cs="Arial"/>
                <w:b/>
                <w:bCs/>
                <w:sz w:val="20"/>
                <w:szCs w:val="20"/>
              </w:rPr>
              <w:t> </w:t>
            </w:r>
          </w:p>
        </w:tc>
      </w:tr>
    </w:tbl>
    <w:p w14:paraId="3ED3F05F" w14:textId="77777777" w:rsidR="00284E72" w:rsidRDefault="00284E72" w:rsidP="00554E89">
      <w:pPr>
        <w:rPr>
          <w:rFonts w:ascii="Arial" w:hAnsi="Arial" w:cs="Arial"/>
          <w:b/>
          <w:color w:val="FF0000"/>
          <w:sz w:val="20"/>
          <w:szCs w:val="20"/>
          <w:lang w:val="en-GB"/>
        </w:rPr>
      </w:pPr>
    </w:p>
    <w:p w14:paraId="68BF589C" w14:textId="77777777" w:rsidR="00D3222B" w:rsidRDefault="00D3222B" w:rsidP="00554E89">
      <w:pPr>
        <w:rPr>
          <w:rFonts w:ascii="Arial" w:hAnsi="Arial" w:cs="Arial"/>
          <w:b/>
          <w:color w:val="FF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5849790B" w14:textId="77777777" w:rsidTr="00026CAD">
        <w:trPr>
          <w:cantSplit/>
        </w:trPr>
        <w:tc>
          <w:tcPr>
            <w:tcW w:w="9426" w:type="dxa"/>
            <w:gridSpan w:val="2"/>
            <w:shd w:val="pct10" w:color="auto" w:fill="auto"/>
          </w:tcPr>
          <w:p w14:paraId="604BD579"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47A18807" w14:textId="77777777" w:rsidTr="00026CAD">
        <w:tc>
          <w:tcPr>
            <w:tcW w:w="3895" w:type="dxa"/>
          </w:tcPr>
          <w:p w14:paraId="15B57F07"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6ED6F5D3" w14:textId="77777777" w:rsidR="00554E89" w:rsidRPr="005C59E8" w:rsidRDefault="00554E89" w:rsidP="00D64612">
            <w:pPr>
              <w:rPr>
                <w:rFonts w:ascii="Arial" w:hAnsi="Arial" w:cs="Arial"/>
                <w:sz w:val="20"/>
                <w:szCs w:val="20"/>
                <w:lang w:val="en-GB"/>
              </w:rPr>
            </w:pPr>
          </w:p>
        </w:tc>
      </w:tr>
      <w:tr w:rsidR="00554E89" w:rsidRPr="005C59E8" w14:paraId="5C343C49" w14:textId="77777777" w:rsidTr="00026CAD">
        <w:tc>
          <w:tcPr>
            <w:tcW w:w="3895" w:type="dxa"/>
          </w:tcPr>
          <w:p w14:paraId="1AEC4F6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76B01576" w14:textId="77777777" w:rsidR="00554E89" w:rsidRPr="005C59E8" w:rsidRDefault="00554E89" w:rsidP="00D64612">
            <w:pPr>
              <w:rPr>
                <w:rFonts w:ascii="Arial" w:hAnsi="Arial" w:cs="Arial"/>
                <w:sz w:val="20"/>
                <w:szCs w:val="20"/>
                <w:lang w:val="en-GB"/>
              </w:rPr>
            </w:pPr>
          </w:p>
        </w:tc>
      </w:tr>
      <w:tr w:rsidR="00554E89" w:rsidRPr="005C59E8" w14:paraId="602A904F" w14:textId="77777777" w:rsidTr="00026CAD">
        <w:tc>
          <w:tcPr>
            <w:tcW w:w="3895" w:type="dxa"/>
          </w:tcPr>
          <w:p w14:paraId="5AF9B66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38D861BE" w14:textId="77777777" w:rsidR="00554E89" w:rsidRPr="005C59E8" w:rsidRDefault="00554E89" w:rsidP="00D64612">
            <w:pPr>
              <w:rPr>
                <w:rFonts w:ascii="Arial" w:hAnsi="Arial" w:cs="Arial"/>
                <w:sz w:val="20"/>
                <w:szCs w:val="20"/>
                <w:lang w:val="en-GB"/>
              </w:rPr>
            </w:pPr>
          </w:p>
        </w:tc>
      </w:tr>
      <w:tr w:rsidR="00554E89" w:rsidRPr="005C59E8" w14:paraId="7A579421" w14:textId="77777777" w:rsidTr="00026CAD">
        <w:tc>
          <w:tcPr>
            <w:tcW w:w="3895" w:type="dxa"/>
          </w:tcPr>
          <w:p w14:paraId="5BEF222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7FFF25BC" w14:textId="77777777" w:rsidR="00554E89" w:rsidRPr="005C59E8" w:rsidRDefault="00554E89" w:rsidP="00D64612">
            <w:pPr>
              <w:rPr>
                <w:rFonts w:ascii="Arial" w:hAnsi="Arial" w:cs="Arial"/>
                <w:sz w:val="20"/>
                <w:szCs w:val="20"/>
                <w:lang w:val="en-GB"/>
              </w:rPr>
            </w:pPr>
          </w:p>
        </w:tc>
      </w:tr>
      <w:tr w:rsidR="00554E89" w:rsidRPr="005C59E8" w14:paraId="3DBBD968" w14:textId="77777777" w:rsidTr="00026CAD">
        <w:tc>
          <w:tcPr>
            <w:tcW w:w="3895" w:type="dxa"/>
          </w:tcPr>
          <w:p w14:paraId="0CDAB97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3E0AC1DC" w14:textId="77777777" w:rsidR="00554E89" w:rsidRPr="005C59E8" w:rsidRDefault="00554E89" w:rsidP="00D64612">
            <w:pPr>
              <w:rPr>
                <w:rFonts w:ascii="Arial" w:hAnsi="Arial" w:cs="Arial"/>
                <w:sz w:val="20"/>
                <w:szCs w:val="20"/>
                <w:lang w:val="en-GB"/>
              </w:rPr>
            </w:pPr>
          </w:p>
        </w:tc>
      </w:tr>
      <w:tr w:rsidR="00554E89" w:rsidRPr="005C59E8" w14:paraId="2024F39F" w14:textId="77777777" w:rsidTr="00026CAD">
        <w:tc>
          <w:tcPr>
            <w:tcW w:w="3895" w:type="dxa"/>
          </w:tcPr>
          <w:p w14:paraId="6A90455E" w14:textId="77777777" w:rsidR="00554E89" w:rsidRPr="005C59E8" w:rsidRDefault="00554E89" w:rsidP="00D64612">
            <w:pPr>
              <w:rPr>
                <w:rFonts w:ascii="Arial" w:hAnsi="Arial" w:cs="Arial"/>
                <w:sz w:val="20"/>
                <w:szCs w:val="20"/>
                <w:lang w:val="en-GB"/>
              </w:rPr>
            </w:pPr>
          </w:p>
        </w:tc>
        <w:tc>
          <w:tcPr>
            <w:tcW w:w="5531" w:type="dxa"/>
          </w:tcPr>
          <w:p w14:paraId="3BC21824" w14:textId="77777777" w:rsidR="00554E89" w:rsidRPr="005C59E8" w:rsidRDefault="00554E89" w:rsidP="00D64612">
            <w:pPr>
              <w:rPr>
                <w:rFonts w:ascii="Arial" w:hAnsi="Arial" w:cs="Arial"/>
                <w:sz w:val="20"/>
                <w:szCs w:val="20"/>
                <w:lang w:val="en-GB"/>
              </w:rPr>
            </w:pPr>
          </w:p>
        </w:tc>
      </w:tr>
      <w:tr w:rsidR="00554E89" w:rsidRPr="005C59E8" w14:paraId="4E60DD45" w14:textId="77777777" w:rsidTr="00026CAD">
        <w:tc>
          <w:tcPr>
            <w:tcW w:w="3895" w:type="dxa"/>
          </w:tcPr>
          <w:p w14:paraId="44A2ECBC"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3960B732" w14:textId="77777777" w:rsidR="00554E89" w:rsidRPr="005C59E8" w:rsidRDefault="00554E89" w:rsidP="00D64612">
            <w:pPr>
              <w:rPr>
                <w:rFonts w:ascii="Arial" w:hAnsi="Arial" w:cs="Arial"/>
                <w:sz w:val="20"/>
                <w:szCs w:val="20"/>
                <w:lang w:val="en-GB"/>
              </w:rPr>
            </w:pPr>
          </w:p>
        </w:tc>
      </w:tr>
      <w:tr w:rsidR="00554E89" w:rsidRPr="005C59E8" w14:paraId="3C940E8D" w14:textId="77777777" w:rsidTr="00026CAD">
        <w:tc>
          <w:tcPr>
            <w:tcW w:w="3895" w:type="dxa"/>
          </w:tcPr>
          <w:p w14:paraId="75156D51"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520FA0AE" w14:textId="77777777" w:rsidR="00554E89" w:rsidRPr="005C59E8" w:rsidRDefault="00554E89" w:rsidP="00D64612">
            <w:pPr>
              <w:rPr>
                <w:rFonts w:ascii="Arial" w:hAnsi="Arial" w:cs="Arial"/>
                <w:sz w:val="20"/>
                <w:szCs w:val="20"/>
                <w:lang w:val="en-GB"/>
              </w:rPr>
            </w:pPr>
          </w:p>
        </w:tc>
      </w:tr>
      <w:tr w:rsidR="00554E89" w:rsidRPr="005C59E8" w14:paraId="4EF0E8E9" w14:textId="77777777" w:rsidTr="00026CAD">
        <w:tc>
          <w:tcPr>
            <w:tcW w:w="3895" w:type="dxa"/>
          </w:tcPr>
          <w:p w14:paraId="16FEFAD0"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4EE8AAE5" w14:textId="77777777" w:rsidR="00554E89" w:rsidRPr="005C59E8" w:rsidRDefault="00554E89" w:rsidP="00D64612">
            <w:pPr>
              <w:rPr>
                <w:rFonts w:ascii="Arial" w:hAnsi="Arial" w:cs="Arial"/>
                <w:sz w:val="20"/>
                <w:szCs w:val="20"/>
                <w:lang w:val="en-GB"/>
              </w:rPr>
            </w:pPr>
          </w:p>
        </w:tc>
      </w:tr>
      <w:tr w:rsidR="00554E89" w:rsidRPr="005C59E8" w14:paraId="2242E19B" w14:textId="77777777" w:rsidTr="00026CAD">
        <w:tc>
          <w:tcPr>
            <w:tcW w:w="3895" w:type="dxa"/>
          </w:tcPr>
          <w:p w14:paraId="0B2404B2" w14:textId="77777777" w:rsidR="00554E89" w:rsidRPr="005C59E8" w:rsidRDefault="00554E89" w:rsidP="00D64612">
            <w:pPr>
              <w:rPr>
                <w:rFonts w:ascii="Arial" w:hAnsi="Arial" w:cs="Arial"/>
                <w:sz w:val="20"/>
                <w:szCs w:val="20"/>
                <w:lang w:val="en-GB"/>
              </w:rPr>
            </w:pPr>
          </w:p>
        </w:tc>
        <w:tc>
          <w:tcPr>
            <w:tcW w:w="5531" w:type="dxa"/>
          </w:tcPr>
          <w:p w14:paraId="7FD4D02A" w14:textId="77777777" w:rsidR="00554E89" w:rsidRPr="005C59E8" w:rsidRDefault="00554E89" w:rsidP="00D64612">
            <w:pPr>
              <w:rPr>
                <w:rFonts w:ascii="Arial" w:hAnsi="Arial" w:cs="Arial"/>
                <w:sz w:val="20"/>
                <w:szCs w:val="20"/>
                <w:lang w:val="en-GB"/>
              </w:rPr>
            </w:pPr>
          </w:p>
        </w:tc>
      </w:tr>
      <w:tr w:rsidR="00554E89" w:rsidRPr="005C59E8" w14:paraId="23E9CF6D" w14:textId="77777777" w:rsidTr="00026CAD">
        <w:tc>
          <w:tcPr>
            <w:tcW w:w="3895" w:type="dxa"/>
          </w:tcPr>
          <w:p w14:paraId="7AD5C50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75F3C56D" w14:textId="77777777" w:rsidR="00554E89" w:rsidRPr="005C59E8" w:rsidRDefault="00554E89" w:rsidP="00D64612">
            <w:pPr>
              <w:rPr>
                <w:rFonts w:ascii="Arial" w:hAnsi="Arial" w:cs="Arial"/>
                <w:sz w:val="20"/>
                <w:szCs w:val="20"/>
                <w:lang w:val="en-GB"/>
              </w:rPr>
            </w:pPr>
          </w:p>
        </w:tc>
      </w:tr>
    </w:tbl>
    <w:p w14:paraId="5BC74091"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315B7A" w14:paraId="064A903C" w14:textId="77777777" w:rsidTr="00026CAD">
        <w:trPr>
          <w:cantSplit/>
        </w:trPr>
        <w:tc>
          <w:tcPr>
            <w:tcW w:w="9426" w:type="dxa"/>
            <w:gridSpan w:val="2"/>
            <w:shd w:val="pct10" w:color="auto" w:fill="auto"/>
          </w:tcPr>
          <w:p w14:paraId="0604EED2" w14:textId="361A1B00" w:rsidR="00554E89" w:rsidRPr="00315B7A" w:rsidRDefault="00554E89" w:rsidP="00D64612">
            <w:pPr>
              <w:jc w:val="center"/>
              <w:rPr>
                <w:rFonts w:ascii="Arial" w:hAnsi="Arial" w:cs="Arial"/>
                <w:b/>
                <w:bCs/>
                <w:sz w:val="20"/>
                <w:szCs w:val="20"/>
                <w:lang w:val="en-GB"/>
              </w:rPr>
            </w:pPr>
            <w:r w:rsidRPr="008A2DC6">
              <w:rPr>
                <w:rFonts w:ascii="Arial" w:hAnsi="Arial" w:cs="Arial"/>
                <w:b/>
                <w:bCs/>
                <w:sz w:val="20"/>
                <w:szCs w:val="20"/>
                <w:lang w:val="en-GB"/>
              </w:rPr>
              <w:t xml:space="preserve">GENERAL </w:t>
            </w:r>
            <w:r w:rsidR="00D51E33" w:rsidRPr="008A2DC6">
              <w:rPr>
                <w:rFonts w:ascii="Arial" w:hAnsi="Arial" w:cs="Arial"/>
                <w:b/>
                <w:bCs/>
                <w:sz w:val="20"/>
                <w:szCs w:val="20"/>
                <w:lang w:val="en-GB"/>
              </w:rPr>
              <w:t xml:space="preserve">COMPANY </w:t>
            </w:r>
            <w:r w:rsidRPr="008A2DC6">
              <w:rPr>
                <w:rFonts w:ascii="Arial" w:hAnsi="Arial" w:cs="Arial"/>
                <w:b/>
                <w:bCs/>
                <w:sz w:val="20"/>
                <w:szCs w:val="20"/>
                <w:lang w:val="en-GB"/>
              </w:rPr>
              <w:t>INFORMATION</w:t>
            </w:r>
            <w:r w:rsidR="00016869" w:rsidRPr="008A2DC6">
              <w:rPr>
                <w:rFonts w:ascii="Arial" w:hAnsi="Arial" w:cs="Arial"/>
                <w:b/>
                <w:bCs/>
                <w:sz w:val="20"/>
                <w:szCs w:val="20"/>
                <w:lang w:val="en-GB"/>
              </w:rPr>
              <w:t>)</w:t>
            </w:r>
          </w:p>
        </w:tc>
      </w:tr>
      <w:tr w:rsidR="00554E89" w:rsidRPr="00315B7A" w14:paraId="44CE350E" w14:textId="77777777" w:rsidTr="00026CAD">
        <w:tc>
          <w:tcPr>
            <w:tcW w:w="3898" w:type="dxa"/>
          </w:tcPr>
          <w:p w14:paraId="758C0C22" w14:textId="77777777" w:rsidR="00554E89" w:rsidRPr="008A2DC6" w:rsidRDefault="00554E89" w:rsidP="00D64612">
            <w:pPr>
              <w:rPr>
                <w:rFonts w:ascii="Arial" w:hAnsi="Arial" w:cs="Arial"/>
                <w:sz w:val="20"/>
                <w:szCs w:val="20"/>
                <w:lang w:val="en-GB"/>
              </w:rPr>
            </w:pPr>
            <w:r w:rsidRPr="008A2DC6">
              <w:rPr>
                <w:rFonts w:ascii="Arial" w:hAnsi="Arial" w:cs="Arial"/>
                <w:sz w:val="20"/>
                <w:szCs w:val="20"/>
                <w:lang w:val="en-GB"/>
              </w:rPr>
              <w:t xml:space="preserve">Year of </w:t>
            </w:r>
            <w:r w:rsidR="008100EA" w:rsidRPr="008A2DC6">
              <w:rPr>
                <w:rFonts w:ascii="Arial" w:hAnsi="Arial" w:cs="Arial"/>
                <w:sz w:val="20"/>
                <w:szCs w:val="20"/>
                <w:lang w:val="en-GB"/>
              </w:rPr>
              <w:t>e</w:t>
            </w:r>
            <w:r w:rsidRPr="008A2DC6">
              <w:rPr>
                <w:rFonts w:ascii="Arial" w:hAnsi="Arial" w:cs="Arial"/>
                <w:sz w:val="20"/>
                <w:szCs w:val="20"/>
                <w:lang w:val="en-GB"/>
              </w:rPr>
              <w:t>stablishment</w:t>
            </w:r>
          </w:p>
        </w:tc>
        <w:tc>
          <w:tcPr>
            <w:tcW w:w="5528" w:type="dxa"/>
          </w:tcPr>
          <w:p w14:paraId="18BA795A" w14:textId="77777777" w:rsidR="00554E89" w:rsidRPr="00315B7A" w:rsidRDefault="00554E89" w:rsidP="00D64612">
            <w:pPr>
              <w:rPr>
                <w:rFonts w:ascii="Arial" w:hAnsi="Arial" w:cs="Arial"/>
                <w:sz w:val="20"/>
                <w:szCs w:val="20"/>
                <w:lang w:val="en-GB"/>
              </w:rPr>
            </w:pPr>
          </w:p>
        </w:tc>
      </w:tr>
      <w:tr w:rsidR="00554E89" w:rsidRPr="007A407A" w14:paraId="29B4C073" w14:textId="77777777" w:rsidTr="00026CAD">
        <w:tc>
          <w:tcPr>
            <w:tcW w:w="3898" w:type="dxa"/>
          </w:tcPr>
          <w:p w14:paraId="35D63F3D" w14:textId="77777777" w:rsidR="00554E89" w:rsidRPr="008A2DC6" w:rsidRDefault="00554E89" w:rsidP="00D64612">
            <w:pPr>
              <w:rPr>
                <w:rFonts w:ascii="Arial" w:hAnsi="Arial" w:cs="Arial"/>
                <w:sz w:val="20"/>
                <w:szCs w:val="20"/>
                <w:lang w:val="en-GB"/>
              </w:rPr>
            </w:pPr>
            <w:r w:rsidRPr="008A2DC6">
              <w:rPr>
                <w:rFonts w:ascii="Arial" w:hAnsi="Arial" w:cs="Arial"/>
                <w:sz w:val="20"/>
                <w:szCs w:val="20"/>
                <w:lang w:val="en-GB"/>
              </w:rPr>
              <w:t xml:space="preserve">Number of </w:t>
            </w:r>
            <w:proofErr w:type="gramStart"/>
            <w:r w:rsidRPr="008A2DC6">
              <w:rPr>
                <w:rFonts w:ascii="Arial" w:hAnsi="Arial" w:cs="Arial"/>
                <w:sz w:val="20"/>
                <w:szCs w:val="20"/>
                <w:lang w:val="en-GB"/>
              </w:rPr>
              <w:t>full</w:t>
            </w:r>
            <w:r w:rsidR="008100EA" w:rsidRPr="008A2DC6">
              <w:rPr>
                <w:rFonts w:ascii="Arial" w:hAnsi="Arial" w:cs="Arial"/>
                <w:sz w:val="20"/>
                <w:szCs w:val="20"/>
                <w:lang w:val="en-GB"/>
              </w:rPr>
              <w:t xml:space="preserve"> </w:t>
            </w:r>
            <w:r w:rsidRPr="008A2DC6">
              <w:rPr>
                <w:rFonts w:ascii="Arial" w:hAnsi="Arial" w:cs="Arial"/>
                <w:sz w:val="20"/>
                <w:szCs w:val="20"/>
                <w:lang w:val="en-GB"/>
              </w:rPr>
              <w:t>time</w:t>
            </w:r>
            <w:proofErr w:type="gramEnd"/>
            <w:r w:rsidRPr="008A2DC6">
              <w:rPr>
                <w:rFonts w:ascii="Arial" w:hAnsi="Arial" w:cs="Arial"/>
                <w:sz w:val="20"/>
                <w:szCs w:val="20"/>
                <w:lang w:val="en-GB"/>
              </w:rPr>
              <w:t xml:space="preserve"> employees</w:t>
            </w:r>
          </w:p>
        </w:tc>
        <w:tc>
          <w:tcPr>
            <w:tcW w:w="5528" w:type="dxa"/>
          </w:tcPr>
          <w:p w14:paraId="7744E93D" w14:textId="77777777" w:rsidR="00554E89" w:rsidRPr="00315B7A" w:rsidRDefault="00554E89" w:rsidP="00D64612">
            <w:pPr>
              <w:rPr>
                <w:rFonts w:ascii="Arial" w:hAnsi="Arial" w:cs="Arial"/>
                <w:sz w:val="20"/>
                <w:szCs w:val="20"/>
                <w:lang w:val="en-GB"/>
              </w:rPr>
            </w:pPr>
          </w:p>
        </w:tc>
      </w:tr>
      <w:tr w:rsidR="00554E89" w:rsidRPr="00315B7A" w14:paraId="2F338A4A" w14:textId="77777777" w:rsidTr="00026CAD">
        <w:tc>
          <w:tcPr>
            <w:tcW w:w="3898" w:type="dxa"/>
          </w:tcPr>
          <w:p w14:paraId="1647B5DA" w14:textId="77777777" w:rsidR="00554E89" w:rsidRPr="008A2DC6" w:rsidRDefault="00554E89" w:rsidP="00D64612">
            <w:pPr>
              <w:rPr>
                <w:rFonts w:ascii="Arial" w:hAnsi="Arial" w:cs="Arial"/>
                <w:sz w:val="20"/>
                <w:szCs w:val="20"/>
                <w:lang w:val="en-GB"/>
              </w:rPr>
            </w:pPr>
            <w:r w:rsidRPr="008A2DC6">
              <w:rPr>
                <w:rFonts w:ascii="Arial" w:hAnsi="Arial" w:cs="Arial"/>
                <w:sz w:val="20"/>
                <w:szCs w:val="20"/>
                <w:lang w:val="en-GB"/>
              </w:rPr>
              <w:t xml:space="preserve">Licensing </w:t>
            </w:r>
            <w:r w:rsidR="008100EA" w:rsidRPr="008A2DC6">
              <w:rPr>
                <w:rFonts w:ascii="Arial" w:hAnsi="Arial" w:cs="Arial"/>
                <w:sz w:val="20"/>
                <w:szCs w:val="20"/>
                <w:lang w:val="en-GB"/>
              </w:rPr>
              <w:t>a</w:t>
            </w:r>
            <w:r w:rsidRPr="008A2DC6">
              <w:rPr>
                <w:rFonts w:ascii="Arial" w:hAnsi="Arial" w:cs="Arial"/>
                <w:sz w:val="20"/>
                <w:szCs w:val="20"/>
                <w:lang w:val="en-GB"/>
              </w:rPr>
              <w:t>uthority</w:t>
            </w:r>
          </w:p>
        </w:tc>
        <w:tc>
          <w:tcPr>
            <w:tcW w:w="5528" w:type="dxa"/>
          </w:tcPr>
          <w:p w14:paraId="581816E7" w14:textId="77777777" w:rsidR="00554E89" w:rsidRPr="00315B7A" w:rsidRDefault="00554E89" w:rsidP="00D64612">
            <w:pPr>
              <w:rPr>
                <w:rFonts w:ascii="Arial" w:hAnsi="Arial" w:cs="Arial"/>
                <w:sz w:val="20"/>
                <w:szCs w:val="20"/>
                <w:lang w:val="en-GB"/>
              </w:rPr>
            </w:pPr>
          </w:p>
        </w:tc>
      </w:tr>
      <w:tr w:rsidR="00554E89" w:rsidRPr="00403A84" w14:paraId="24C1EFF3" w14:textId="77777777" w:rsidTr="00026CAD">
        <w:tc>
          <w:tcPr>
            <w:tcW w:w="3898" w:type="dxa"/>
          </w:tcPr>
          <w:p w14:paraId="674D01B6" w14:textId="77777777" w:rsidR="00554E89" w:rsidRPr="008A2DC6" w:rsidRDefault="00554E89" w:rsidP="00D64612">
            <w:pPr>
              <w:rPr>
                <w:rFonts w:ascii="Arial" w:hAnsi="Arial" w:cs="Arial"/>
                <w:sz w:val="20"/>
                <w:szCs w:val="20"/>
                <w:lang w:val="en-GB"/>
              </w:rPr>
            </w:pPr>
            <w:r w:rsidRPr="008A2DC6">
              <w:rPr>
                <w:rFonts w:ascii="Arial" w:hAnsi="Arial" w:cs="Arial"/>
                <w:sz w:val="20"/>
                <w:szCs w:val="20"/>
                <w:lang w:val="en-GB"/>
              </w:rPr>
              <w:t xml:space="preserve">Licence number (VAT no./TAX </w:t>
            </w:r>
            <w:r w:rsidR="00F050CF" w:rsidRPr="008A2DC6">
              <w:rPr>
                <w:rFonts w:ascii="Arial" w:hAnsi="Arial" w:cs="Arial"/>
                <w:sz w:val="20"/>
                <w:szCs w:val="20"/>
                <w:lang w:val="en-GB"/>
              </w:rPr>
              <w:t>id</w:t>
            </w:r>
            <w:r w:rsidRPr="008A2DC6">
              <w:rPr>
                <w:rFonts w:ascii="Arial" w:hAnsi="Arial" w:cs="Arial"/>
                <w:sz w:val="20"/>
                <w:szCs w:val="20"/>
                <w:lang w:val="en-GB"/>
              </w:rPr>
              <w:t>)</w:t>
            </w:r>
          </w:p>
        </w:tc>
        <w:tc>
          <w:tcPr>
            <w:tcW w:w="5528" w:type="dxa"/>
          </w:tcPr>
          <w:p w14:paraId="1047923D" w14:textId="77777777" w:rsidR="00554E89" w:rsidRPr="00315B7A" w:rsidRDefault="00554E89" w:rsidP="00D64612">
            <w:pPr>
              <w:rPr>
                <w:rFonts w:ascii="Arial" w:hAnsi="Arial" w:cs="Arial"/>
                <w:sz w:val="20"/>
                <w:szCs w:val="20"/>
                <w:lang w:val="en-GB"/>
              </w:rPr>
            </w:pPr>
          </w:p>
        </w:tc>
      </w:tr>
      <w:tr w:rsidR="00554E89" w:rsidRPr="00315B7A" w14:paraId="1986D284" w14:textId="77777777" w:rsidTr="00026CAD">
        <w:tc>
          <w:tcPr>
            <w:tcW w:w="3898" w:type="dxa"/>
          </w:tcPr>
          <w:p w14:paraId="3F1F0330" w14:textId="77777777" w:rsidR="00554E89" w:rsidRPr="008A2DC6" w:rsidRDefault="00554E89" w:rsidP="00D64612">
            <w:pPr>
              <w:rPr>
                <w:rFonts w:ascii="Arial" w:hAnsi="Arial" w:cs="Arial"/>
                <w:sz w:val="20"/>
                <w:szCs w:val="20"/>
                <w:lang w:val="en-GB"/>
              </w:rPr>
            </w:pPr>
            <w:r w:rsidRPr="008A2DC6">
              <w:rPr>
                <w:rFonts w:ascii="Arial" w:hAnsi="Arial" w:cs="Arial"/>
                <w:sz w:val="20"/>
                <w:szCs w:val="20"/>
                <w:lang w:val="en-GB"/>
              </w:rPr>
              <w:t>Countries with registered office:</w:t>
            </w:r>
          </w:p>
        </w:tc>
        <w:tc>
          <w:tcPr>
            <w:tcW w:w="5528" w:type="dxa"/>
          </w:tcPr>
          <w:p w14:paraId="23CA0DF9" w14:textId="77777777" w:rsidR="00554E89" w:rsidRPr="00315B7A" w:rsidRDefault="00554E89" w:rsidP="00D64612">
            <w:pPr>
              <w:rPr>
                <w:rFonts w:ascii="Arial" w:hAnsi="Arial" w:cs="Arial"/>
                <w:sz w:val="20"/>
                <w:szCs w:val="20"/>
                <w:lang w:val="en-GB"/>
              </w:rPr>
            </w:pPr>
          </w:p>
        </w:tc>
      </w:tr>
      <w:tr w:rsidR="003B72AB" w:rsidRPr="00315B7A" w14:paraId="3C40DEAA" w14:textId="77777777" w:rsidTr="00026CAD">
        <w:tc>
          <w:tcPr>
            <w:tcW w:w="3898" w:type="dxa"/>
          </w:tcPr>
          <w:p w14:paraId="6446C940" w14:textId="77777777" w:rsidR="003B72AB" w:rsidRPr="008A2DC6" w:rsidRDefault="003B72AB" w:rsidP="00D64612">
            <w:pPr>
              <w:rPr>
                <w:rFonts w:ascii="Arial" w:hAnsi="Arial" w:cs="Arial"/>
                <w:sz w:val="20"/>
                <w:szCs w:val="20"/>
                <w:lang w:val="en-GB"/>
              </w:rPr>
            </w:pPr>
            <w:r w:rsidRPr="008A2DC6">
              <w:rPr>
                <w:rFonts w:ascii="Arial" w:hAnsi="Arial" w:cs="Arial"/>
                <w:sz w:val="20"/>
                <w:szCs w:val="20"/>
                <w:lang w:val="en-GB"/>
              </w:rPr>
              <w:t>Registration Certificate – please attach</w:t>
            </w:r>
          </w:p>
        </w:tc>
        <w:tc>
          <w:tcPr>
            <w:tcW w:w="5528" w:type="dxa"/>
          </w:tcPr>
          <w:p w14:paraId="0AA3780A" w14:textId="77777777" w:rsidR="003B72AB" w:rsidRPr="00315B7A" w:rsidRDefault="003B72AB" w:rsidP="00D64612">
            <w:pPr>
              <w:rPr>
                <w:rFonts w:ascii="Arial" w:hAnsi="Arial" w:cs="Arial"/>
                <w:sz w:val="20"/>
                <w:szCs w:val="20"/>
                <w:lang w:val="en-GB"/>
              </w:rPr>
            </w:pPr>
          </w:p>
        </w:tc>
      </w:tr>
      <w:tr w:rsidR="00597262" w:rsidRPr="00315B7A" w14:paraId="3700D812" w14:textId="77777777" w:rsidTr="00026CAD">
        <w:tc>
          <w:tcPr>
            <w:tcW w:w="3898" w:type="dxa"/>
          </w:tcPr>
          <w:p w14:paraId="1FAB0118" w14:textId="77777777" w:rsidR="00597262" w:rsidRPr="008A2DC6" w:rsidRDefault="00597262" w:rsidP="00D141CC">
            <w:pPr>
              <w:rPr>
                <w:rFonts w:ascii="Arial" w:hAnsi="Arial" w:cs="Arial"/>
                <w:sz w:val="20"/>
                <w:szCs w:val="20"/>
                <w:lang w:val="en-GB"/>
              </w:rPr>
            </w:pPr>
            <w:r w:rsidRPr="008A2DC6">
              <w:rPr>
                <w:rFonts w:ascii="Arial" w:hAnsi="Arial" w:cs="Arial"/>
                <w:sz w:val="20"/>
                <w:szCs w:val="20"/>
                <w:lang w:val="en-GB"/>
              </w:rPr>
              <w:t xml:space="preserve">Does </w:t>
            </w:r>
            <w:r w:rsidR="000957CA" w:rsidRPr="008A2DC6">
              <w:rPr>
                <w:rFonts w:ascii="Arial" w:hAnsi="Arial" w:cs="Arial"/>
                <w:sz w:val="20"/>
                <w:szCs w:val="20"/>
                <w:lang w:val="en-GB"/>
              </w:rPr>
              <w:t>the</w:t>
            </w:r>
            <w:r w:rsidRPr="008A2DC6">
              <w:rPr>
                <w:rFonts w:ascii="Arial" w:hAnsi="Arial" w:cs="Arial"/>
                <w:sz w:val="20"/>
                <w:szCs w:val="20"/>
                <w:lang w:val="en-GB"/>
              </w:rPr>
              <w:t xml:space="preserve"> company have CSR related policies in place – e.g. </w:t>
            </w:r>
            <w:r w:rsidR="00D141CC" w:rsidRPr="008A2DC6">
              <w:rPr>
                <w:rFonts w:ascii="Arial" w:hAnsi="Arial" w:cs="Arial"/>
                <w:snapToGrid w:val="0"/>
                <w:sz w:val="20"/>
                <w:szCs w:val="20"/>
                <w:lang w:val="en-GB"/>
              </w:rPr>
              <w:t>H</w:t>
            </w:r>
            <w:r w:rsidRPr="008A2DC6">
              <w:rPr>
                <w:rFonts w:ascii="Arial" w:hAnsi="Arial" w:cs="Arial"/>
                <w:snapToGrid w:val="0"/>
                <w:sz w:val="20"/>
                <w:szCs w:val="20"/>
                <w:lang w:val="en-GB"/>
              </w:rPr>
              <w:t>ealth</w:t>
            </w:r>
            <w:r w:rsidR="00D141CC" w:rsidRPr="008A2DC6">
              <w:rPr>
                <w:rFonts w:ascii="Arial" w:hAnsi="Arial" w:cs="Arial"/>
                <w:snapToGrid w:val="0"/>
                <w:sz w:val="20"/>
                <w:szCs w:val="20"/>
                <w:lang w:val="en-GB"/>
              </w:rPr>
              <w:t>, S</w:t>
            </w:r>
            <w:r w:rsidRPr="008A2DC6">
              <w:rPr>
                <w:rFonts w:ascii="Arial" w:hAnsi="Arial" w:cs="Arial"/>
                <w:snapToGrid w:val="0"/>
                <w:sz w:val="20"/>
                <w:szCs w:val="20"/>
                <w:lang w:val="en-GB"/>
              </w:rPr>
              <w:t>afety</w:t>
            </w:r>
            <w:r w:rsidR="00D141CC" w:rsidRPr="008A2DC6">
              <w:rPr>
                <w:rFonts w:ascii="Arial" w:hAnsi="Arial" w:cs="Arial"/>
                <w:snapToGrid w:val="0"/>
                <w:sz w:val="20"/>
                <w:szCs w:val="20"/>
                <w:lang w:val="en-GB"/>
              </w:rPr>
              <w:t>, HR, E</w:t>
            </w:r>
            <w:r w:rsidRPr="008A2DC6">
              <w:rPr>
                <w:rFonts w:ascii="Arial" w:hAnsi="Arial" w:cs="Arial"/>
                <w:snapToGrid w:val="0"/>
                <w:sz w:val="20"/>
                <w:szCs w:val="20"/>
                <w:lang w:val="en-GB"/>
              </w:rPr>
              <w:t>nergy</w:t>
            </w:r>
            <w:r w:rsidR="00D141CC" w:rsidRPr="008A2DC6">
              <w:rPr>
                <w:rFonts w:ascii="Arial" w:hAnsi="Arial" w:cs="Arial"/>
                <w:snapToGrid w:val="0"/>
                <w:sz w:val="20"/>
                <w:szCs w:val="20"/>
                <w:lang w:val="en-GB"/>
              </w:rPr>
              <w:t xml:space="preserve"> or C</w:t>
            </w:r>
            <w:r w:rsidRPr="008A2DC6">
              <w:rPr>
                <w:rFonts w:ascii="Arial" w:hAnsi="Arial" w:cs="Arial"/>
                <w:snapToGrid w:val="0"/>
                <w:sz w:val="20"/>
                <w:szCs w:val="20"/>
                <w:lang w:val="en-GB"/>
              </w:rPr>
              <w:t>limate policy or is a member of Global Compact</w:t>
            </w:r>
            <w:r w:rsidRPr="008A2DC6">
              <w:rPr>
                <w:rFonts w:ascii="Arial" w:hAnsi="Arial" w:cs="Arial"/>
                <w:sz w:val="20"/>
                <w:szCs w:val="20"/>
                <w:lang w:val="en-GB"/>
              </w:rPr>
              <w:t>? Please state which policies.</w:t>
            </w:r>
          </w:p>
        </w:tc>
        <w:tc>
          <w:tcPr>
            <w:tcW w:w="5528" w:type="dxa"/>
          </w:tcPr>
          <w:p w14:paraId="7E55A751" w14:textId="77777777" w:rsidR="00597262" w:rsidRPr="00315B7A" w:rsidRDefault="00597262" w:rsidP="00D64612">
            <w:pPr>
              <w:rPr>
                <w:rFonts w:ascii="Arial" w:hAnsi="Arial" w:cs="Arial"/>
                <w:sz w:val="20"/>
                <w:szCs w:val="20"/>
                <w:lang w:val="en-GB"/>
              </w:rPr>
            </w:pPr>
          </w:p>
        </w:tc>
      </w:tr>
      <w:tr w:rsidR="00876755" w:rsidRPr="00315B7A" w14:paraId="7327F02E" w14:textId="77777777" w:rsidTr="00026CAD">
        <w:tc>
          <w:tcPr>
            <w:tcW w:w="3898" w:type="dxa"/>
          </w:tcPr>
          <w:p w14:paraId="366DF7F1" w14:textId="77777777" w:rsidR="00876755" w:rsidRPr="008A2DC6" w:rsidRDefault="00E465AF" w:rsidP="00D64612">
            <w:pPr>
              <w:rPr>
                <w:rFonts w:ascii="Arial" w:hAnsi="Arial" w:cs="Arial"/>
                <w:sz w:val="20"/>
                <w:szCs w:val="20"/>
                <w:lang w:val="en-GB"/>
              </w:rPr>
            </w:pPr>
            <w:r w:rsidRPr="008A2DC6">
              <w:rPr>
                <w:rFonts w:ascii="Arial" w:hAnsi="Arial" w:cs="Arial"/>
                <w:sz w:val="20"/>
                <w:szCs w:val="20"/>
                <w:lang w:val="en-GB"/>
              </w:rPr>
              <w:t xml:space="preserve">Is </w:t>
            </w:r>
            <w:r w:rsidR="000957CA" w:rsidRPr="008A2DC6">
              <w:rPr>
                <w:rFonts w:ascii="Arial" w:hAnsi="Arial" w:cs="Arial"/>
                <w:sz w:val="20"/>
                <w:szCs w:val="20"/>
                <w:lang w:val="en-GB"/>
              </w:rPr>
              <w:t>the</w:t>
            </w:r>
            <w:r w:rsidRPr="008A2DC6">
              <w:rPr>
                <w:rFonts w:ascii="Arial" w:hAnsi="Arial" w:cs="Arial"/>
                <w:sz w:val="20"/>
                <w:szCs w:val="20"/>
                <w:lang w:val="en-GB"/>
              </w:rPr>
              <w:t xml:space="preserve"> company e.g. ISO 26000/50001/14000 certified or SA8000 certified? Please state which.</w:t>
            </w:r>
          </w:p>
        </w:tc>
        <w:tc>
          <w:tcPr>
            <w:tcW w:w="5528" w:type="dxa"/>
          </w:tcPr>
          <w:p w14:paraId="33CDA461" w14:textId="77777777" w:rsidR="00876755" w:rsidRPr="00315B7A" w:rsidRDefault="00876755" w:rsidP="00D64612">
            <w:pPr>
              <w:rPr>
                <w:rFonts w:ascii="Arial" w:hAnsi="Arial" w:cs="Arial"/>
                <w:sz w:val="20"/>
                <w:szCs w:val="20"/>
                <w:lang w:val="en-GB"/>
              </w:rPr>
            </w:pPr>
          </w:p>
        </w:tc>
      </w:tr>
      <w:tr w:rsidR="00597262" w:rsidRPr="00403A84" w14:paraId="35119C14" w14:textId="77777777" w:rsidTr="00026CAD">
        <w:tc>
          <w:tcPr>
            <w:tcW w:w="3898" w:type="dxa"/>
          </w:tcPr>
          <w:p w14:paraId="5E3617D5" w14:textId="77777777" w:rsidR="00597262" w:rsidRPr="008A2DC6" w:rsidRDefault="00597262" w:rsidP="00D64612">
            <w:pPr>
              <w:rPr>
                <w:rFonts w:ascii="Arial" w:hAnsi="Arial" w:cs="Arial"/>
                <w:sz w:val="20"/>
                <w:szCs w:val="20"/>
                <w:lang w:val="en-GB"/>
              </w:rPr>
            </w:pPr>
            <w:r w:rsidRPr="008A2DC6">
              <w:rPr>
                <w:rFonts w:ascii="Arial" w:hAnsi="Arial" w:cs="Arial"/>
                <w:sz w:val="20"/>
                <w:szCs w:val="20"/>
                <w:lang w:val="en-GB"/>
              </w:rPr>
              <w:lastRenderedPageBreak/>
              <w:t xml:space="preserve">Does </w:t>
            </w:r>
            <w:r w:rsidR="000957CA" w:rsidRPr="008A2DC6">
              <w:rPr>
                <w:rFonts w:ascii="Arial" w:hAnsi="Arial" w:cs="Arial"/>
                <w:sz w:val="20"/>
                <w:szCs w:val="20"/>
                <w:lang w:val="en-GB"/>
              </w:rPr>
              <w:t>the</w:t>
            </w:r>
            <w:r w:rsidRPr="008A2DC6">
              <w:rPr>
                <w:rFonts w:ascii="Arial" w:hAnsi="Arial" w:cs="Arial"/>
                <w:sz w:val="20"/>
                <w:szCs w:val="20"/>
                <w:lang w:val="en-GB"/>
              </w:rPr>
              <w:t xml:space="preserve"> company have a Code of Conduct?</w:t>
            </w:r>
          </w:p>
        </w:tc>
        <w:tc>
          <w:tcPr>
            <w:tcW w:w="5528" w:type="dxa"/>
          </w:tcPr>
          <w:p w14:paraId="5C3D41C9" w14:textId="77777777" w:rsidR="00597262" w:rsidRPr="005C59E8" w:rsidRDefault="00597262" w:rsidP="00D64612">
            <w:pPr>
              <w:rPr>
                <w:rFonts w:ascii="Arial" w:hAnsi="Arial" w:cs="Arial"/>
                <w:sz w:val="20"/>
                <w:szCs w:val="20"/>
                <w:lang w:val="en-GB"/>
              </w:rPr>
            </w:pPr>
          </w:p>
        </w:tc>
      </w:tr>
    </w:tbl>
    <w:p w14:paraId="583EF788"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76A0FEEE" w14:textId="77777777" w:rsidTr="00026CAD">
        <w:tc>
          <w:tcPr>
            <w:tcW w:w="9464" w:type="dxa"/>
            <w:gridSpan w:val="5"/>
            <w:shd w:val="pct10" w:color="auto" w:fill="FFFFFF"/>
          </w:tcPr>
          <w:p w14:paraId="02AB09BB"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3941B7DD" w14:textId="77777777" w:rsidTr="00026CAD">
        <w:tc>
          <w:tcPr>
            <w:tcW w:w="1955" w:type="dxa"/>
            <w:shd w:val="pct10" w:color="auto" w:fill="FFFFFF"/>
          </w:tcPr>
          <w:p w14:paraId="1960F2E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3753CE8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2527E55F"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6972171"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6EEA9AC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0C74A13C" w14:textId="77777777" w:rsidTr="00026CAD">
        <w:tc>
          <w:tcPr>
            <w:tcW w:w="1955" w:type="dxa"/>
          </w:tcPr>
          <w:p w14:paraId="293769D6"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DE3F455"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21468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09CA215"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402DA11"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6BC573A2" w14:textId="77777777" w:rsidTr="00026CAD">
        <w:tc>
          <w:tcPr>
            <w:tcW w:w="1955" w:type="dxa"/>
          </w:tcPr>
          <w:p w14:paraId="715A3337"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C6BBC91"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C2DDC9E"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675805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C9C634"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787AA3C6" w14:textId="77777777" w:rsidTr="00026CAD">
        <w:tc>
          <w:tcPr>
            <w:tcW w:w="1955" w:type="dxa"/>
          </w:tcPr>
          <w:p w14:paraId="10F1F747"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DA8282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7190CFA"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07139E2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6A5FA29"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0FB57CAC" w14:textId="77777777" w:rsidTr="00026CAD">
        <w:tc>
          <w:tcPr>
            <w:tcW w:w="1955" w:type="dxa"/>
          </w:tcPr>
          <w:p w14:paraId="13E9DB91"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0D990E3D"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3C3F55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FA86A9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0B0D1399" w14:textId="77777777" w:rsidR="00554E89" w:rsidRPr="009377D0" w:rsidRDefault="00554E89" w:rsidP="00D64612">
            <w:pPr>
              <w:autoSpaceDE w:val="0"/>
              <w:autoSpaceDN w:val="0"/>
              <w:adjustRightInd w:val="0"/>
              <w:rPr>
                <w:rFonts w:ascii="Arial" w:hAnsi="Arial" w:cs="Arial"/>
                <w:sz w:val="20"/>
                <w:szCs w:val="20"/>
                <w:lang w:val="en-GB"/>
              </w:rPr>
            </w:pPr>
          </w:p>
        </w:tc>
      </w:tr>
    </w:tbl>
    <w:p w14:paraId="407C8CC7" w14:textId="77777777" w:rsidR="00554E89" w:rsidRDefault="00554E89" w:rsidP="00554E89">
      <w:pPr>
        <w:rPr>
          <w:rFonts w:ascii="Arial" w:hAnsi="Arial" w:cs="Arial"/>
          <w:sz w:val="20"/>
          <w:szCs w:val="20"/>
          <w:lang w:val="en-GB"/>
        </w:rPr>
      </w:pPr>
    </w:p>
    <w:p w14:paraId="05319446" w14:textId="5D207C1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w:t>
      </w:r>
      <w:r w:rsidR="004D2263">
        <w:rPr>
          <w:rFonts w:ascii="Arial" w:hAnsi="Arial" w:cs="Arial"/>
          <w:sz w:val="20"/>
          <w:szCs w:val="20"/>
          <w:lang w:val="en-GB"/>
        </w:rPr>
        <w:t xml:space="preserve">of three </w:t>
      </w:r>
      <w:r w:rsidRPr="005C59E8">
        <w:rPr>
          <w:rFonts w:ascii="Arial" w:hAnsi="Arial" w:cs="Arial"/>
          <w:sz w:val="20"/>
          <w:szCs w:val="20"/>
          <w:lang w:val="en-GB"/>
        </w:rPr>
        <w:t xml:space="preserve">contracts of a similar nature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7F268BDA" w14:textId="63DF6A20"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DA01B4">
        <w:rPr>
          <w:rFonts w:ascii="Arial" w:hAnsi="Arial" w:cs="Arial"/>
          <w:sz w:val="20"/>
          <w:szCs w:val="20"/>
          <w:lang w:val="en-GB"/>
        </w:rPr>
        <w:t>30</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E553B" w:rsidRPr="008A2DC6">
        <w:rPr>
          <w:rFonts w:ascii="Arial" w:hAnsi="Arial" w:cs="Arial"/>
          <w:sz w:val="20"/>
          <w:szCs w:val="20"/>
          <w:lang w:val="en-GB"/>
        </w:rPr>
        <w:t>A.</w:t>
      </w:r>
      <w:r w:rsidR="008A2DC6" w:rsidRPr="008A2DC6">
        <w:rPr>
          <w:rFonts w:ascii="Arial" w:hAnsi="Arial" w:cs="Arial"/>
          <w:sz w:val="20"/>
          <w:szCs w:val="20"/>
          <w:lang w:val="en-GB"/>
        </w:rPr>
        <w:t>7</w:t>
      </w:r>
      <w:r w:rsidR="00CE553B" w:rsidRPr="008A2DC6">
        <w:rPr>
          <w:rFonts w:ascii="Arial" w:hAnsi="Arial" w:cs="Arial"/>
          <w:sz w:val="20"/>
          <w:szCs w:val="20"/>
          <w:lang w:val="en-GB"/>
        </w:rPr>
        <w:t>.</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04D0351E"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42926A62" w14:textId="56318510"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20426E">
        <w:rPr>
          <w:rFonts w:ascii="Arial" w:hAnsi="Arial" w:cs="Arial"/>
          <w:sz w:val="20"/>
          <w:szCs w:val="20"/>
          <w:lang w:val="en-GB"/>
        </w:rPr>
        <w:t>1850</w:t>
      </w:r>
      <w:r w:rsidRPr="005C59E8">
        <w:rPr>
          <w:rFonts w:ascii="Arial" w:hAnsi="Arial" w:cs="Arial"/>
          <w:sz w:val="20"/>
          <w:szCs w:val="20"/>
          <w:lang w:val="en-GB"/>
        </w:rPr>
        <w:t xml:space="preserve"> for </w:t>
      </w:r>
      <w:r w:rsidR="00D64116" w:rsidRPr="00D64116">
        <w:rPr>
          <w:rFonts w:ascii="Arial" w:hAnsi="Arial" w:cs="Arial"/>
          <w:sz w:val="20"/>
          <w:szCs w:val="20"/>
          <w:lang w:val="en-GB"/>
        </w:rPr>
        <w:t>Provision of a remote monitoring technology service for data collection and analysis</w:t>
      </w:r>
      <w:r w:rsidRPr="005C59E8">
        <w:rPr>
          <w:rFonts w:ascii="Arial" w:hAnsi="Arial" w:cs="Arial"/>
          <w:sz w:val="20"/>
          <w:szCs w:val="20"/>
          <w:lang w:val="en-GB"/>
        </w:rPr>
        <w:t xml:space="preserve"> dated </w:t>
      </w:r>
      <w:r w:rsidR="00D64116" w:rsidRPr="008A2DC6">
        <w:rPr>
          <w:rFonts w:ascii="Arial" w:hAnsi="Arial" w:cs="Arial"/>
          <w:sz w:val="20"/>
          <w:szCs w:val="20"/>
          <w:lang w:val="en-GB"/>
        </w:rPr>
        <w:t>31.05.2024</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6080B12" w14:textId="77777777" w:rsidR="00554E89" w:rsidRPr="005C59E8" w:rsidRDefault="00554E89" w:rsidP="00554E89">
      <w:pPr>
        <w:autoSpaceDE w:val="0"/>
        <w:autoSpaceDN w:val="0"/>
        <w:adjustRightInd w:val="0"/>
        <w:rPr>
          <w:rFonts w:ascii="Arial" w:hAnsi="Arial" w:cs="Arial"/>
          <w:sz w:val="20"/>
          <w:szCs w:val="20"/>
          <w:lang w:val="en-GB"/>
        </w:rPr>
      </w:pPr>
    </w:p>
    <w:p w14:paraId="7D9D605E"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1986E425" w14:textId="77777777" w:rsidR="00554E89" w:rsidRPr="005C59E8" w:rsidRDefault="00554E89" w:rsidP="00554E89">
      <w:pPr>
        <w:autoSpaceDE w:val="0"/>
        <w:autoSpaceDN w:val="0"/>
        <w:adjustRightInd w:val="0"/>
        <w:rPr>
          <w:rFonts w:ascii="Arial" w:hAnsi="Arial" w:cs="Arial"/>
          <w:sz w:val="20"/>
          <w:szCs w:val="20"/>
          <w:lang w:val="en-GB"/>
        </w:rPr>
      </w:pPr>
    </w:p>
    <w:p w14:paraId="66EB2BCB"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66FBE81B" w14:textId="77777777" w:rsidR="00F53D64" w:rsidRDefault="00F53D64" w:rsidP="00F53D64">
      <w:pPr>
        <w:autoSpaceDE w:val="0"/>
        <w:autoSpaceDN w:val="0"/>
        <w:adjustRightInd w:val="0"/>
        <w:ind w:left="720"/>
        <w:rPr>
          <w:rFonts w:ascii="Arial" w:hAnsi="Arial" w:cs="Arial"/>
          <w:sz w:val="20"/>
          <w:szCs w:val="20"/>
          <w:lang w:val="en-GB"/>
        </w:rPr>
      </w:pPr>
    </w:p>
    <w:p w14:paraId="69043A15"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2353582" w14:textId="77777777" w:rsidR="00B02D38" w:rsidRPr="005C59E8" w:rsidRDefault="00B02D38" w:rsidP="00F53D64">
      <w:pPr>
        <w:autoSpaceDE w:val="0"/>
        <w:autoSpaceDN w:val="0"/>
        <w:adjustRightInd w:val="0"/>
        <w:rPr>
          <w:rFonts w:ascii="Arial" w:hAnsi="Arial" w:cs="Arial"/>
          <w:sz w:val="20"/>
          <w:szCs w:val="20"/>
          <w:lang w:val="en-GB"/>
        </w:rPr>
      </w:pPr>
    </w:p>
    <w:p w14:paraId="2E529C10" w14:textId="66978F3B" w:rsidR="00554E89" w:rsidRPr="00600100"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r w:rsidR="00554E89" w:rsidRPr="005C59E8">
        <w:rPr>
          <w:rFonts w:ascii="Arial" w:hAnsi="Arial" w:cs="Arial"/>
          <w:sz w:val="20"/>
          <w:szCs w:val="20"/>
          <w:lang w:val="en-GB"/>
        </w:rPr>
        <w:t xml:space="preserve"> </w:t>
      </w:r>
      <w:r w:rsidR="00554E89" w:rsidRPr="008A2DC6">
        <w:rPr>
          <w:rFonts w:ascii="Arial" w:hAnsi="Arial" w:cs="Arial"/>
          <w:sz w:val="20"/>
          <w:szCs w:val="20"/>
          <w:lang w:val="en-GB"/>
        </w:rPr>
        <w:t>within the time frame describe</w:t>
      </w:r>
      <w:r w:rsidR="00CE553B" w:rsidRPr="008A2DC6">
        <w:rPr>
          <w:rFonts w:ascii="Arial" w:hAnsi="Arial" w:cs="Arial"/>
          <w:sz w:val="20"/>
          <w:szCs w:val="20"/>
          <w:lang w:val="en-GB"/>
        </w:rPr>
        <w:t>d</w:t>
      </w:r>
      <w:r w:rsidR="00554E89" w:rsidRPr="008A2DC6">
        <w:rPr>
          <w:rFonts w:ascii="Arial" w:hAnsi="Arial" w:cs="Arial"/>
          <w:sz w:val="20"/>
          <w:szCs w:val="20"/>
          <w:lang w:val="en-GB"/>
        </w:rPr>
        <w:t xml:space="preserve"> in our Organisation </w:t>
      </w:r>
      <w:r w:rsidR="00DA0381" w:rsidRPr="008A2DC6">
        <w:rPr>
          <w:rFonts w:ascii="Arial" w:hAnsi="Arial" w:cs="Arial"/>
          <w:sz w:val="20"/>
          <w:szCs w:val="20"/>
          <w:lang w:val="en-GB"/>
        </w:rPr>
        <w:t>and</w:t>
      </w:r>
      <w:r w:rsidR="00554E89" w:rsidRPr="008A2DC6">
        <w:rPr>
          <w:rFonts w:ascii="Arial" w:hAnsi="Arial" w:cs="Arial"/>
          <w:sz w:val="20"/>
          <w:szCs w:val="20"/>
          <w:lang w:val="en-GB"/>
        </w:rPr>
        <w:t xml:space="preserve"> Methodology Form</w:t>
      </w:r>
      <w:r w:rsidR="00154E93" w:rsidRPr="008A2DC6">
        <w:rPr>
          <w:rFonts w:ascii="Arial" w:hAnsi="Arial" w:cs="Arial"/>
          <w:sz w:val="20"/>
          <w:szCs w:val="20"/>
          <w:lang w:val="en-GB"/>
        </w:rPr>
        <w:t>, Annex 2</w:t>
      </w:r>
      <w:r w:rsidR="00554E89" w:rsidRPr="008A2DC6">
        <w:rPr>
          <w:rFonts w:ascii="Arial" w:hAnsi="Arial" w:cs="Arial"/>
          <w:sz w:val="20"/>
          <w:szCs w:val="20"/>
          <w:lang w:val="en-GB"/>
        </w:rPr>
        <w:t>.</w:t>
      </w:r>
      <w:r w:rsidR="00554E89" w:rsidRPr="00600100">
        <w:rPr>
          <w:rFonts w:ascii="Arial" w:hAnsi="Arial" w:cs="Arial"/>
          <w:sz w:val="20"/>
          <w:szCs w:val="20"/>
          <w:lang w:val="en-GB"/>
        </w:rPr>
        <w:t xml:space="preserve"> </w:t>
      </w:r>
    </w:p>
    <w:p w14:paraId="3239D181" w14:textId="77777777" w:rsidR="00554E89" w:rsidRPr="005C59E8" w:rsidRDefault="00554E89" w:rsidP="00554E89">
      <w:pPr>
        <w:autoSpaceDE w:val="0"/>
        <w:autoSpaceDN w:val="0"/>
        <w:adjustRightInd w:val="0"/>
        <w:rPr>
          <w:rFonts w:ascii="Arial" w:hAnsi="Arial" w:cs="Arial"/>
          <w:sz w:val="20"/>
          <w:szCs w:val="20"/>
          <w:lang w:val="en-GB"/>
        </w:rPr>
      </w:pPr>
    </w:p>
    <w:p w14:paraId="6F270479"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3 2020</w:t>
      </w:r>
      <w:r w:rsidR="00554E89" w:rsidRPr="005C59E8">
        <w:rPr>
          <w:rFonts w:ascii="Arial" w:hAnsi="Arial" w:cs="Arial"/>
          <w:sz w:val="20"/>
          <w:szCs w:val="20"/>
          <w:lang w:val="en-GB"/>
        </w:rPr>
        <w:t xml:space="preserve">. </w:t>
      </w:r>
    </w:p>
    <w:p w14:paraId="46E38227" w14:textId="77777777" w:rsidR="00554E89" w:rsidRPr="005C59E8" w:rsidRDefault="00554E89" w:rsidP="00554E89">
      <w:pPr>
        <w:autoSpaceDE w:val="0"/>
        <w:autoSpaceDN w:val="0"/>
        <w:adjustRightInd w:val="0"/>
        <w:rPr>
          <w:rFonts w:ascii="Arial" w:hAnsi="Arial" w:cs="Arial"/>
          <w:sz w:val="20"/>
          <w:szCs w:val="20"/>
          <w:lang w:val="en-GB"/>
        </w:rPr>
      </w:pPr>
    </w:p>
    <w:p w14:paraId="2104F719" w14:textId="4F0169E2"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w:t>
      </w:r>
      <w:r w:rsidR="00244244" w:rsidRPr="008A2DC6">
        <w:rPr>
          <w:rFonts w:ascii="Arial" w:hAnsi="Arial" w:cs="Arial"/>
          <w:sz w:val="20"/>
          <w:szCs w:val="20"/>
          <w:lang w:val="en-GB"/>
        </w:rPr>
        <w:t>5</w:t>
      </w:r>
      <w:r w:rsidR="00244244" w:rsidRPr="00600100">
        <w:rPr>
          <w:rFonts w:ascii="Arial" w:hAnsi="Arial" w:cs="Arial"/>
          <w:sz w:val="20"/>
          <w:szCs w:val="20"/>
          <w:lang w:val="en-GB"/>
        </w:rPr>
        <w:t>.</w:t>
      </w:r>
    </w:p>
    <w:p w14:paraId="56884742"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45228C43"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596BC5A6" w14:textId="77777777" w:rsidR="00C910EB" w:rsidRDefault="00C910EB" w:rsidP="00554E89">
      <w:pPr>
        <w:autoSpaceDE w:val="0"/>
        <w:autoSpaceDN w:val="0"/>
        <w:adjustRightInd w:val="0"/>
        <w:ind w:left="360"/>
        <w:rPr>
          <w:rFonts w:ascii="Arial" w:hAnsi="Arial" w:cs="Arial"/>
          <w:sz w:val="20"/>
          <w:szCs w:val="20"/>
          <w:lang w:val="en-GB"/>
        </w:rPr>
      </w:pPr>
    </w:p>
    <w:p w14:paraId="168A4CF2" w14:textId="77777777" w:rsidR="00C910EB" w:rsidRPr="005C59E8" w:rsidRDefault="00C910EB" w:rsidP="00554E89">
      <w:pPr>
        <w:autoSpaceDE w:val="0"/>
        <w:autoSpaceDN w:val="0"/>
        <w:adjustRightInd w:val="0"/>
        <w:ind w:left="360"/>
        <w:rPr>
          <w:rFonts w:ascii="Arial" w:hAnsi="Arial" w:cs="Arial"/>
          <w:sz w:val="20"/>
          <w:szCs w:val="20"/>
          <w:lang w:val="en-GB"/>
        </w:rPr>
      </w:pPr>
    </w:p>
    <w:p w14:paraId="52B69902"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218CB4D"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4C3C2030"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39ABBBC3" w14:textId="5D62D2D0" w:rsidR="00554E89" w:rsidRPr="005C59E8" w:rsidRDefault="00A006FE"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0C4EF804" w14:textId="77777777" w:rsidR="00554E89" w:rsidRDefault="00554E89" w:rsidP="00554E89">
      <w:pPr>
        <w:autoSpaceDE w:val="0"/>
        <w:autoSpaceDN w:val="0"/>
        <w:adjustRightInd w:val="0"/>
        <w:rPr>
          <w:rFonts w:ascii="Arial" w:hAnsi="Arial" w:cs="Arial"/>
          <w:sz w:val="20"/>
          <w:szCs w:val="20"/>
          <w:lang w:val="en-GB"/>
        </w:rPr>
      </w:pPr>
    </w:p>
    <w:p w14:paraId="4C8D7291"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7C352926" w14:textId="77777777" w:rsidTr="00D64612">
        <w:tc>
          <w:tcPr>
            <w:tcW w:w="2451" w:type="dxa"/>
          </w:tcPr>
          <w:p w14:paraId="6970F898"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2DFDC9D8"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00CBF79" w14:textId="77777777" w:rsidTr="00D64612">
        <w:tc>
          <w:tcPr>
            <w:tcW w:w="2451" w:type="dxa"/>
          </w:tcPr>
          <w:p w14:paraId="1E78942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12D8BE6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0EB422C9" w14:textId="77777777" w:rsidTr="00D64612">
        <w:tc>
          <w:tcPr>
            <w:tcW w:w="2451" w:type="dxa"/>
          </w:tcPr>
          <w:p w14:paraId="241A40D4"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1E35BD8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4242FD4A" w14:textId="77777777" w:rsidTr="00D64612">
        <w:tc>
          <w:tcPr>
            <w:tcW w:w="2451" w:type="dxa"/>
          </w:tcPr>
          <w:p w14:paraId="2FA7247B"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3A2F43A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7A617396" w14:textId="77777777" w:rsidTr="00D64612">
        <w:tc>
          <w:tcPr>
            <w:tcW w:w="2451" w:type="dxa"/>
          </w:tcPr>
          <w:p w14:paraId="1EFBCC63"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3CDCB6E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E119BAC" w14:textId="77777777" w:rsidTr="00D64612">
        <w:tc>
          <w:tcPr>
            <w:tcW w:w="2451" w:type="dxa"/>
          </w:tcPr>
          <w:p w14:paraId="079C4020"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1054BE34" w14:textId="77777777" w:rsidR="00554E89" w:rsidRPr="005C59E8" w:rsidRDefault="00554E89" w:rsidP="00D64612">
            <w:pPr>
              <w:autoSpaceDE w:val="0"/>
              <w:autoSpaceDN w:val="0"/>
              <w:adjustRightInd w:val="0"/>
              <w:rPr>
                <w:rFonts w:ascii="Arial" w:hAnsi="Arial" w:cs="Arial"/>
                <w:b/>
                <w:sz w:val="20"/>
                <w:szCs w:val="20"/>
                <w:lang w:val="en-GB"/>
              </w:rPr>
            </w:pPr>
          </w:p>
        </w:tc>
      </w:tr>
    </w:tbl>
    <w:p w14:paraId="248DD39A" w14:textId="77777777" w:rsidR="00554E89" w:rsidRPr="005C59E8" w:rsidRDefault="00554E89" w:rsidP="00152404">
      <w:pPr>
        <w:rPr>
          <w:rFonts w:ascii="Arial" w:hAnsi="Arial" w:cs="Arial"/>
          <w:b/>
          <w:caps/>
          <w:sz w:val="20"/>
          <w:szCs w:val="20"/>
          <w:lang w:val="en-GB"/>
        </w:rPr>
        <w:sectPr w:rsidR="00554E89" w:rsidRPr="005C59E8" w:rsidSect="0017292D">
          <w:headerReference w:type="even" r:id="rId26"/>
          <w:headerReference w:type="default" r:id="rId27"/>
          <w:headerReference w:type="first" r:id="rId28"/>
          <w:footnotePr>
            <w:numStart w:val="2"/>
          </w:footnotePr>
          <w:type w:val="continuous"/>
          <w:pgSz w:w="11906" w:h="16838"/>
          <w:pgMar w:top="1701" w:right="1134" w:bottom="1701" w:left="1134" w:header="708" w:footer="708" w:gutter="0"/>
          <w:cols w:space="708"/>
          <w:docGrid w:linePitch="360"/>
        </w:sectPr>
      </w:pPr>
    </w:p>
    <w:p w14:paraId="6FFB84AC" w14:textId="7A5386C4" w:rsidR="00390B6A" w:rsidRPr="005C59E8" w:rsidRDefault="003614C6" w:rsidP="00390B6A">
      <w:pPr>
        <w:jc w:val="both"/>
        <w:rPr>
          <w:rFonts w:ascii="Arial" w:hAnsi="Arial" w:cs="Arial"/>
          <w:b/>
          <w:caps/>
          <w:sz w:val="14"/>
          <w:szCs w:val="16"/>
          <w:lang w:val="en-GB"/>
        </w:rPr>
      </w:pPr>
      <w:r>
        <w:rPr>
          <w:noProof/>
        </w:rPr>
        <w:lastRenderedPageBreak/>
        <mc:AlternateContent>
          <mc:Choice Requires="wps">
            <w:drawing>
              <wp:anchor distT="0" distB="0" distL="114300" distR="114300" simplePos="0" relativeHeight="251658240" behindDoc="0" locked="0" layoutInCell="1" allowOverlap="1" wp14:anchorId="4E692CF2" wp14:editId="740B8E00">
                <wp:simplePos x="0" y="0"/>
                <wp:positionH relativeFrom="margin">
                  <wp:posOffset>-106680</wp:posOffset>
                </wp:positionH>
                <wp:positionV relativeFrom="paragraph">
                  <wp:posOffset>-175260</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69E6468A" w14:textId="46590FA5" w:rsidR="00390B6A" w:rsidRPr="005E6804" w:rsidRDefault="00390B6A" w:rsidP="00390B6A">
                            <w:pPr>
                              <w:rPr>
                                <w:rFonts w:ascii="Arial" w:hAnsi="Arial" w:cs="Arial"/>
                                <w:b/>
                                <w:caps/>
                                <w:sz w:val="28"/>
                                <w:szCs w:val="28"/>
                                <w:lang w:val="en-GB"/>
                              </w:rPr>
                            </w:pPr>
                            <w:r>
                              <w:rPr>
                                <w:rFonts w:ascii="Arial" w:hAnsi="Arial" w:cs="Arial"/>
                                <w:b/>
                                <w:caps/>
                                <w:sz w:val="28"/>
                                <w:szCs w:val="28"/>
                                <w:lang w:val="en-GB"/>
                              </w:rPr>
                              <w:t>ANNEX</w:t>
                            </w:r>
                            <w:r w:rsidR="00467A82">
                              <w:rPr>
                                <w:rFonts w:ascii="Arial" w:hAnsi="Arial" w:cs="Arial"/>
                                <w:b/>
                                <w:caps/>
                                <w:sz w:val="28"/>
                                <w:szCs w:val="28"/>
                                <w:lang w:val="en-GB"/>
                              </w:rPr>
                              <w:t xml:space="preserve"> </w:t>
                            </w:r>
                            <w:r w:rsidR="00A42ABC">
                              <w:rPr>
                                <w:rFonts w:ascii="Arial" w:hAnsi="Arial" w:cs="Arial"/>
                                <w:b/>
                                <w:caps/>
                                <w:sz w:val="28"/>
                                <w:szCs w:val="28"/>
                                <w:lang w:val="en-GB"/>
                              </w:rPr>
                              <w:t>4</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92CF2" id="_x0000_t202" coordsize="21600,21600" o:spt="202" path="m,l,21600r21600,l21600,xe">
                <v:stroke joinstyle="miter"/>
                <v:path gradientshapeok="t" o:connecttype="rect"/>
              </v:shapetype>
              <v:shape id="Text Box 43" o:spid="_x0000_s1026" type="#_x0000_t202" style="position:absolute;left:0;text-align:left;margin-left:-8.4pt;margin-top:-13.8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" strokecolor="white">
                <v:textbox>
                  <w:txbxContent>
                    <w:p w14:paraId="69E6468A" w14:textId="46590FA5" w:rsidR="00390B6A" w:rsidRPr="005E6804" w:rsidRDefault="00390B6A" w:rsidP="00390B6A">
                      <w:pPr>
                        <w:rPr>
                          <w:rFonts w:ascii="Arial" w:hAnsi="Arial" w:cs="Arial"/>
                          <w:b/>
                          <w:caps/>
                          <w:sz w:val="28"/>
                          <w:szCs w:val="28"/>
                          <w:lang w:val="en-GB"/>
                        </w:rPr>
                      </w:pPr>
                      <w:r>
                        <w:rPr>
                          <w:rFonts w:ascii="Arial" w:hAnsi="Arial" w:cs="Arial"/>
                          <w:b/>
                          <w:caps/>
                          <w:sz w:val="28"/>
                          <w:szCs w:val="28"/>
                          <w:lang w:val="en-GB"/>
                        </w:rPr>
                        <w:t>ANNEX</w:t>
                      </w:r>
                      <w:r w:rsidR="00467A82">
                        <w:rPr>
                          <w:rFonts w:ascii="Arial" w:hAnsi="Arial" w:cs="Arial"/>
                          <w:b/>
                          <w:caps/>
                          <w:sz w:val="28"/>
                          <w:szCs w:val="28"/>
                          <w:lang w:val="en-GB"/>
                        </w:rPr>
                        <w:t xml:space="preserve"> </w:t>
                      </w:r>
                      <w:r w:rsidR="00A42ABC">
                        <w:rPr>
                          <w:rFonts w:ascii="Arial" w:hAnsi="Arial" w:cs="Arial"/>
                          <w:b/>
                          <w:caps/>
                          <w:sz w:val="28"/>
                          <w:szCs w:val="28"/>
                          <w:lang w:val="en-GB"/>
                        </w:rPr>
                        <w:t>4</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v:textbox>
                <w10:wrap type="square" anchorx="margin"/>
              </v:shape>
            </w:pict>
          </mc:Fallback>
        </mc:AlternateContent>
      </w:r>
      <w:r w:rsidR="00390B6A" w:rsidRPr="005C59E8">
        <w:rPr>
          <w:rFonts w:ascii="Arial" w:hAnsi="Arial" w:cs="Arial"/>
          <w:b/>
          <w:sz w:val="14"/>
          <w:szCs w:val="16"/>
          <w:lang w:val="en-GB"/>
        </w:rPr>
        <w:t>1. DEFINITIONS</w:t>
      </w:r>
    </w:p>
    <w:p w14:paraId="1F1DB080" w14:textId="77777777" w:rsidR="00390B6A" w:rsidRPr="005C59E8" w:rsidRDefault="00390B6A" w:rsidP="00390B6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5108D546" w14:textId="77777777" w:rsidR="00390B6A" w:rsidRPr="005C59E8" w:rsidRDefault="00390B6A" w:rsidP="00390B6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5AEAAFCD"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78672F59"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29906E68"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24E8560A" w14:textId="77777777" w:rsidR="00390B6A" w:rsidRPr="005C59E8" w:rsidRDefault="00390B6A" w:rsidP="00390B6A">
      <w:pPr>
        <w:jc w:val="both"/>
        <w:rPr>
          <w:rFonts w:ascii="Arial" w:hAnsi="Arial" w:cs="Arial"/>
          <w:sz w:val="14"/>
          <w:szCs w:val="16"/>
          <w:lang w:val="en-GB"/>
        </w:rPr>
      </w:pPr>
    </w:p>
    <w:p w14:paraId="00397156"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6BDB07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26274589" w14:textId="77777777" w:rsidR="00390B6A" w:rsidRPr="005C59E8" w:rsidRDefault="00390B6A" w:rsidP="00390B6A">
      <w:pPr>
        <w:jc w:val="both"/>
        <w:rPr>
          <w:rFonts w:ascii="Arial" w:hAnsi="Arial" w:cs="Arial"/>
          <w:sz w:val="14"/>
          <w:szCs w:val="16"/>
          <w:lang w:val="en-GB"/>
        </w:rPr>
      </w:pPr>
    </w:p>
    <w:p w14:paraId="4BA35024"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3. SCOPE OF SERVICES</w:t>
      </w:r>
    </w:p>
    <w:p w14:paraId="534657D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4CA46FA7" w14:textId="77777777" w:rsidR="00390B6A" w:rsidRPr="005C59E8" w:rsidRDefault="00390B6A" w:rsidP="00390B6A">
      <w:pPr>
        <w:pStyle w:val="Style1"/>
        <w:spacing w:before="0" w:after="0"/>
        <w:jc w:val="both"/>
        <w:outlineLvl w:val="0"/>
        <w:rPr>
          <w:rFonts w:cs="Arial"/>
          <w:sz w:val="14"/>
          <w:szCs w:val="14"/>
        </w:rPr>
      </w:pPr>
    </w:p>
    <w:p w14:paraId="5B5C3B6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7C5EA65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561F6676" w14:textId="77777777" w:rsidR="00390B6A" w:rsidRPr="005C59E8" w:rsidRDefault="00390B6A" w:rsidP="00390B6A">
      <w:pPr>
        <w:jc w:val="both"/>
        <w:rPr>
          <w:rFonts w:ascii="Arial" w:hAnsi="Arial" w:cs="Arial"/>
          <w:sz w:val="14"/>
          <w:szCs w:val="14"/>
          <w:lang w:val="en-GB"/>
        </w:rPr>
      </w:pPr>
    </w:p>
    <w:p w14:paraId="0DAAB29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6891BF50" w14:textId="77777777" w:rsidR="00390B6A" w:rsidRPr="005C59E8" w:rsidRDefault="00390B6A" w:rsidP="00390B6A">
      <w:pPr>
        <w:pStyle w:val="Style1"/>
        <w:spacing w:before="0" w:after="0"/>
        <w:jc w:val="both"/>
        <w:outlineLvl w:val="0"/>
        <w:rPr>
          <w:rFonts w:cs="Arial"/>
          <w:sz w:val="14"/>
          <w:szCs w:val="14"/>
        </w:rPr>
      </w:pPr>
    </w:p>
    <w:p w14:paraId="3A656151"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5. CODE OF CONDUCT</w:t>
      </w:r>
    </w:p>
    <w:p w14:paraId="5E53209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361520BC" w14:textId="77777777" w:rsidR="00390B6A" w:rsidRPr="005C59E8" w:rsidRDefault="00390B6A" w:rsidP="00390B6A">
      <w:pPr>
        <w:jc w:val="both"/>
        <w:rPr>
          <w:rFonts w:ascii="Arial" w:hAnsi="Arial" w:cs="Arial"/>
          <w:sz w:val="14"/>
          <w:szCs w:val="14"/>
          <w:lang w:val="en-GB"/>
        </w:rPr>
      </w:pPr>
    </w:p>
    <w:p w14:paraId="63959FC4"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7E1F096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07B7ACA7" w14:textId="77777777" w:rsidR="00390B6A" w:rsidRPr="005C59E8" w:rsidRDefault="00390B6A" w:rsidP="00390B6A">
      <w:pPr>
        <w:jc w:val="both"/>
        <w:rPr>
          <w:rFonts w:ascii="Arial" w:hAnsi="Arial" w:cs="Arial"/>
          <w:sz w:val="14"/>
          <w:szCs w:val="14"/>
          <w:lang w:val="en-GB"/>
        </w:rPr>
      </w:pPr>
    </w:p>
    <w:p w14:paraId="2C67310D"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7. CONFLICT OF INTEREST</w:t>
      </w:r>
    </w:p>
    <w:p w14:paraId="0DD183E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39BE405C" w14:textId="77777777" w:rsidR="00390B6A" w:rsidRPr="005C59E8" w:rsidRDefault="00390B6A" w:rsidP="00390B6A">
      <w:pPr>
        <w:jc w:val="both"/>
        <w:rPr>
          <w:rFonts w:ascii="Arial" w:hAnsi="Arial" w:cs="Arial"/>
          <w:sz w:val="14"/>
          <w:szCs w:val="14"/>
          <w:lang w:val="en-GB"/>
        </w:rPr>
      </w:pPr>
    </w:p>
    <w:p w14:paraId="52B7E489"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73C730CF" w14:textId="77777777" w:rsidR="00390B6A" w:rsidRDefault="00390B6A" w:rsidP="00390B6A">
      <w:pPr>
        <w:rPr>
          <w:rFonts w:ascii="Arial" w:hAnsi="Arial" w:cs="Arial"/>
          <w:b/>
          <w:sz w:val="14"/>
          <w:szCs w:val="14"/>
          <w:lang w:val="en-GB"/>
        </w:rPr>
      </w:pPr>
    </w:p>
    <w:p w14:paraId="3BA87B9F" w14:textId="77777777" w:rsidR="00390B6A" w:rsidRPr="004F56F1" w:rsidRDefault="00390B6A" w:rsidP="00390B6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499B5781" w14:textId="77777777" w:rsidR="00390B6A" w:rsidRPr="005C59E8" w:rsidRDefault="00390B6A" w:rsidP="00390B6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6778DA69" w14:textId="77777777" w:rsidR="00390B6A" w:rsidRPr="005C59E8" w:rsidRDefault="00390B6A" w:rsidP="00390B6A">
      <w:pPr>
        <w:jc w:val="both"/>
        <w:rPr>
          <w:rFonts w:ascii="Arial" w:hAnsi="Arial" w:cs="Arial"/>
          <w:sz w:val="14"/>
          <w:szCs w:val="14"/>
          <w:lang w:val="en-GB"/>
        </w:rPr>
      </w:pPr>
    </w:p>
    <w:p w14:paraId="225FD33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51370CD2" w14:textId="77777777" w:rsidR="00390B6A" w:rsidRPr="005C59E8" w:rsidRDefault="00390B6A" w:rsidP="00390B6A">
      <w:pPr>
        <w:jc w:val="both"/>
        <w:rPr>
          <w:rFonts w:ascii="Arial" w:hAnsi="Arial" w:cs="Arial"/>
          <w:sz w:val="14"/>
          <w:szCs w:val="14"/>
          <w:lang w:val="en-GB"/>
        </w:rPr>
      </w:pPr>
    </w:p>
    <w:p w14:paraId="47F3A95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69B401EF" w14:textId="77777777" w:rsidR="00390B6A" w:rsidRPr="005C59E8" w:rsidRDefault="00390B6A" w:rsidP="00390B6A">
      <w:pPr>
        <w:jc w:val="both"/>
        <w:rPr>
          <w:rFonts w:ascii="Arial" w:hAnsi="Arial" w:cs="Arial"/>
          <w:color w:val="000000"/>
          <w:sz w:val="14"/>
          <w:szCs w:val="14"/>
          <w:lang w:val="en-GB"/>
        </w:rPr>
      </w:pPr>
    </w:p>
    <w:p w14:paraId="39BB28C8" w14:textId="77777777" w:rsidR="00390B6A" w:rsidRPr="005C59E8" w:rsidRDefault="00390B6A" w:rsidP="00390B6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C185D44" w14:textId="77777777" w:rsidR="00390B6A" w:rsidRPr="005C59E8" w:rsidRDefault="00390B6A" w:rsidP="00390B6A">
      <w:pPr>
        <w:jc w:val="both"/>
        <w:rPr>
          <w:rFonts w:ascii="Arial" w:hAnsi="Arial" w:cs="Arial"/>
          <w:sz w:val="14"/>
          <w:szCs w:val="14"/>
          <w:lang w:val="en-GB"/>
        </w:rPr>
      </w:pPr>
    </w:p>
    <w:p w14:paraId="2DBEE706"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0FB1A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2E0ECF96" w14:textId="77777777" w:rsidR="00390B6A" w:rsidRPr="005C59E8" w:rsidRDefault="00390B6A" w:rsidP="00390B6A">
      <w:pPr>
        <w:pStyle w:val="Style1"/>
        <w:spacing w:before="0" w:after="0"/>
        <w:jc w:val="both"/>
        <w:outlineLvl w:val="0"/>
        <w:rPr>
          <w:rFonts w:cs="Arial"/>
          <w:sz w:val="14"/>
          <w:szCs w:val="14"/>
        </w:rPr>
      </w:pPr>
    </w:p>
    <w:p w14:paraId="093E6A0A" w14:textId="77777777" w:rsidR="00390B6A" w:rsidRPr="00262B58" w:rsidRDefault="00390B6A" w:rsidP="00390B6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A76AC1E" w14:textId="77777777" w:rsidR="00390B6A" w:rsidRPr="005C59E8" w:rsidRDefault="00390B6A" w:rsidP="00390B6A">
      <w:pPr>
        <w:pStyle w:val="Title"/>
        <w:jc w:val="both"/>
        <w:rPr>
          <w:sz w:val="14"/>
          <w:lang w:val="en-GB" w:eastAsia="en-GB"/>
        </w:rPr>
      </w:pPr>
    </w:p>
    <w:p w14:paraId="75B5D45C" w14:textId="77777777" w:rsidR="00390B6A" w:rsidRPr="005C59E8" w:rsidRDefault="00390B6A" w:rsidP="00390B6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5BA0C8FA" w14:textId="77777777" w:rsidR="00390B6A" w:rsidRPr="005C59E8" w:rsidRDefault="00390B6A" w:rsidP="00390B6A">
      <w:pPr>
        <w:pStyle w:val="Style1"/>
        <w:spacing w:before="0" w:after="0"/>
        <w:jc w:val="both"/>
        <w:outlineLvl w:val="0"/>
        <w:rPr>
          <w:rFonts w:cs="Arial"/>
          <w:b w:val="0"/>
          <w:sz w:val="14"/>
          <w:szCs w:val="14"/>
        </w:rPr>
      </w:pPr>
    </w:p>
    <w:p w14:paraId="424B0CE4"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10. SPECIFICATIONS AND DESIGNS</w:t>
      </w:r>
    </w:p>
    <w:p w14:paraId="543A5A2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5DA13D0B" w14:textId="77777777" w:rsidR="00390B6A" w:rsidRPr="005C59E8" w:rsidRDefault="00390B6A" w:rsidP="00390B6A">
      <w:pPr>
        <w:pStyle w:val="Style1"/>
        <w:spacing w:before="0" w:after="0"/>
        <w:jc w:val="both"/>
        <w:outlineLvl w:val="0"/>
        <w:rPr>
          <w:rFonts w:cs="Arial"/>
          <w:sz w:val="14"/>
          <w:szCs w:val="14"/>
        </w:rPr>
      </w:pPr>
    </w:p>
    <w:p w14:paraId="0DAFB5A7"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11. INFORMATION</w:t>
      </w:r>
    </w:p>
    <w:p w14:paraId="28D8754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1318D634" w14:textId="77777777" w:rsidR="00390B6A" w:rsidRPr="005C59E8" w:rsidRDefault="00390B6A" w:rsidP="00390B6A">
      <w:pPr>
        <w:pStyle w:val="Style1"/>
        <w:spacing w:before="0" w:after="0"/>
        <w:jc w:val="both"/>
        <w:outlineLvl w:val="0"/>
        <w:rPr>
          <w:rFonts w:cs="Arial"/>
          <w:sz w:val="14"/>
          <w:szCs w:val="14"/>
        </w:rPr>
      </w:pPr>
    </w:p>
    <w:p w14:paraId="3ADE4A74"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12. REPORTS</w:t>
      </w:r>
    </w:p>
    <w:p w14:paraId="7CDB1B8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7CBB1C1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 </w:t>
      </w:r>
    </w:p>
    <w:p w14:paraId="3132BFA2"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02EE72C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10B54C34" w14:textId="77777777" w:rsidR="00390B6A" w:rsidRPr="005C59E8" w:rsidRDefault="00390B6A" w:rsidP="00390B6A">
      <w:pPr>
        <w:jc w:val="both"/>
        <w:rPr>
          <w:rFonts w:ascii="Arial" w:hAnsi="Arial" w:cs="Arial"/>
          <w:sz w:val="14"/>
          <w:szCs w:val="14"/>
          <w:lang w:val="en-GB"/>
        </w:rPr>
      </w:pPr>
    </w:p>
    <w:p w14:paraId="16392490"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293C5F3D" w14:textId="77777777" w:rsidR="00AF560B"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0C1E601C" w14:textId="77777777" w:rsidR="00AF560B" w:rsidRDefault="00AF560B" w:rsidP="00390B6A">
      <w:pPr>
        <w:jc w:val="both"/>
        <w:rPr>
          <w:rFonts w:ascii="Arial" w:hAnsi="Arial" w:cs="Arial"/>
          <w:sz w:val="14"/>
          <w:szCs w:val="14"/>
          <w:lang w:val="en-GB"/>
        </w:rPr>
      </w:pPr>
    </w:p>
    <w:p w14:paraId="0459C77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03453FE0" w14:textId="77777777" w:rsidR="00390B6A" w:rsidRPr="005C59E8" w:rsidRDefault="00390B6A" w:rsidP="00390B6A">
      <w:pPr>
        <w:jc w:val="both"/>
        <w:rPr>
          <w:rFonts w:ascii="Arial" w:hAnsi="Arial" w:cs="Arial"/>
          <w:sz w:val="14"/>
          <w:szCs w:val="14"/>
          <w:lang w:val="en-GB"/>
        </w:rPr>
      </w:pPr>
    </w:p>
    <w:p w14:paraId="12B037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0D514CB7" w14:textId="77777777" w:rsidR="00390B6A" w:rsidRPr="005C59E8" w:rsidRDefault="00390B6A" w:rsidP="00390B6A">
      <w:pPr>
        <w:jc w:val="both"/>
        <w:rPr>
          <w:rFonts w:ascii="Arial" w:hAnsi="Arial" w:cs="Arial"/>
          <w:sz w:val="14"/>
          <w:szCs w:val="14"/>
          <w:lang w:val="en-GB"/>
        </w:rPr>
      </w:pPr>
    </w:p>
    <w:p w14:paraId="02F8BD1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1B7A95BD" w14:textId="77777777" w:rsidR="00390B6A" w:rsidRPr="005C59E8" w:rsidRDefault="00390B6A" w:rsidP="00390B6A">
      <w:pPr>
        <w:jc w:val="both"/>
        <w:rPr>
          <w:rFonts w:ascii="Arial" w:hAnsi="Arial" w:cs="Arial"/>
          <w:sz w:val="14"/>
          <w:szCs w:val="14"/>
          <w:lang w:val="en-GB"/>
        </w:rPr>
      </w:pPr>
    </w:p>
    <w:p w14:paraId="48CF359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5048196E" w14:textId="77777777" w:rsidR="00390B6A" w:rsidRPr="005C59E8" w:rsidRDefault="00390B6A" w:rsidP="00390B6A">
      <w:pPr>
        <w:jc w:val="both"/>
        <w:rPr>
          <w:rFonts w:ascii="Arial" w:hAnsi="Arial" w:cs="Arial"/>
          <w:sz w:val="14"/>
          <w:szCs w:val="14"/>
          <w:lang w:val="en-GB"/>
        </w:rPr>
      </w:pPr>
    </w:p>
    <w:p w14:paraId="79046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399ECADA" w14:textId="77777777" w:rsidR="00390B6A" w:rsidRPr="005C59E8" w:rsidRDefault="00390B6A" w:rsidP="00390B6A">
      <w:pPr>
        <w:jc w:val="both"/>
        <w:rPr>
          <w:rFonts w:ascii="Arial" w:hAnsi="Arial" w:cs="Arial"/>
          <w:sz w:val="14"/>
          <w:szCs w:val="14"/>
          <w:lang w:val="en-GB"/>
        </w:rPr>
      </w:pPr>
    </w:p>
    <w:p w14:paraId="1BD8E3B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6AA59BA1" w14:textId="77777777" w:rsidR="00390B6A" w:rsidRPr="005C59E8" w:rsidRDefault="00390B6A" w:rsidP="00390B6A">
      <w:pPr>
        <w:pStyle w:val="Style1"/>
        <w:spacing w:before="0" w:after="0"/>
        <w:jc w:val="both"/>
        <w:outlineLvl w:val="0"/>
        <w:rPr>
          <w:rFonts w:cs="Arial"/>
          <w:sz w:val="14"/>
          <w:szCs w:val="14"/>
        </w:rPr>
      </w:pPr>
    </w:p>
    <w:p w14:paraId="6E5064C0"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13.3. Working hours</w:t>
      </w:r>
    </w:p>
    <w:p w14:paraId="1D35FDD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3B5887CF" w14:textId="77777777" w:rsidR="00390B6A" w:rsidRPr="005C59E8" w:rsidRDefault="00390B6A" w:rsidP="00390B6A">
      <w:pPr>
        <w:pStyle w:val="Style1"/>
        <w:spacing w:before="0" w:after="0"/>
        <w:jc w:val="both"/>
        <w:outlineLvl w:val="0"/>
        <w:rPr>
          <w:rFonts w:cs="Arial"/>
          <w:sz w:val="14"/>
          <w:szCs w:val="14"/>
        </w:rPr>
      </w:pPr>
    </w:p>
    <w:p w14:paraId="4E5EF474"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13.4. Leave entitlement</w:t>
      </w:r>
    </w:p>
    <w:p w14:paraId="2BD4E1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0D52F88" w14:textId="77777777" w:rsidR="00390B6A" w:rsidRPr="005C59E8" w:rsidRDefault="00390B6A" w:rsidP="00390B6A">
      <w:pPr>
        <w:jc w:val="both"/>
        <w:rPr>
          <w:rFonts w:ascii="Arial" w:hAnsi="Arial" w:cs="Arial"/>
          <w:sz w:val="14"/>
          <w:szCs w:val="14"/>
          <w:lang w:val="en-GB"/>
        </w:rPr>
      </w:pPr>
    </w:p>
    <w:p w14:paraId="2D8D29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1B905728" w14:textId="77777777" w:rsidR="00390B6A" w:rsidRPr="005C59E8" w:rsidRDefault="00390B6A" w:rsidP="00390B6A">
      <w:pPr>
        <w:jc w:val="both"/>
        <w:rPr>
          <w:rFonts w:ascii="Arial" w:hAnsi="Arial" w:cs="Arial"/>
          <w:sz w:val="14"/>
          <w:szCs w:val="14"/>
          <w:lang w:val="en-GB"/>
        </w:rPr>
      </w:pPr>
    </w:p>
    <w:p w14:paraId="0B6C4C43" w14:textId="77777777" w:rsidR="00390B6A" w:rsidRPr="005C59E8" w:rsidRDefault="00390B6A" w:rsidP="00390B6A">
      <w:pPr>
        <w:pStyle w:val="Title"/>
        <w:jc w:val="both"/>
        <w:rPr>
          <w:bCs/>
          <w:sz w:val="14"/>
          <w:szCs w:val="14"/>
          <w:lang w:val="en-GB" w:eastAsia="en-GB"/>
        </w:rPr>
      </w:pPr>
      <w:r w:rsidRPr="005C59E8">
        <w:rPr>
          <w:bCs/>
          <w:sz w:val="14"/>
          <w:szCs w:val="14"/>
          <w:lang w:val="en-GB" w:eastAsia="en-GB"/>
        </w:rPr>
        <w:t>14. SUB-CONTRACTING</w:t>
      </w:r>
    </w:p>
    <w:p w14:paraId="54B658B1"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72755A89" w14:textId="77777777" w:rsidR="00390B6A" w:rsidRPr="005C59E8" w:rsidRDefault="00390B6A" w:rsidP="00390B6A">
      <w:pPr>
        <w:pStyle w:val="Title"/>
        <w:jc w:val="both"/>
        <w:rPr>
          <w:b w:val="0"/>
          <w:bCs/>
          <w:sz w:val="14"/>
          <w:szCs w:val="14"/>
          <w:lang w:val="en-GB" w:eastAsia="en-GB"/>
        </w:rPr>
      </w:pPr>
    </w:p>
    <w:p w14:paraId="1B1F2A9D"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15B291CB" w14:textId="77777777" w:rsidR="00390B6A" w:rsidRPr="002C2BE1" w:rsidRDefault="00390B6A" w:rsidP="00390B6A">
      <w:pPr>
        <w:pStyle w:val="Title"/>
        <w:jc w:val="both"/>
        <w:rPr>
          <w:bCs/>
          <w:sz w:val="14"/>
          <w:szCs w:val="14"/>
          <w:lang w:val="en-GB" w:eastAsia="en-GB"/>
        </w:rPr>
      </w:pPr>
    </w:p>
    <w:p w14:paraId="7E8FDA88"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15. LIABILITY</w:t>
      </w:r>
    </w:p>
    <w:p w14:paraId="6FBF7FA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2091FBD2" w14:textId="77777777" w:rsidR="00390B6A" w:rsidRPr="005C59E8" w:rsidRDefault="00390B6A" w:rsidP="00390B6A">
      <w:pPr>
        <w:jc w:val="both"/>
        <w:rPr>
          <w:rFonts w:ascii="Arial" w:hAnsi="Arial" w:cs="Arial"/>
          <w:sz w:val="14"/>
          <w:szCs w:val="14"/>
          <w:lang w:val="en-GB"/>
        </w:rPr>
      </w:pPr>
    </w:p>
    <w:p w14:paraId="1B76776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2ACEF179" w14:textId="77777777" w:rsidR="00390B6A" w:rsidRPr="005C59E8" w:rsidRDefault="00390B6A" w:rsidP="00390B6A">
      <w:pPr>
        <w:jc w:val="both"/>
        <w:rPr>
          <w:rFonts w:ascii="Arial" w:hAnsi="Arial" w:cs="Arial"/>
          <w:sz w:val="14"/>
          <w:szCs w:val="14"/>
          <w:lang w:val="en-GB"/>
        </w:rPr>
      </w:pPr>
    </w:p>
    <w:p w14:paraId="601286F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w:t>
      </w:r>
      <w:r w:rsidRPr="005C59E8">
        <w:rPr>
          <w:rFonts w:ascii="Arial" w:hAnsi="Arial" w:cs="Arial"/>
          <w:sz w:val="14"/>
          <w:szCs w:val="14"/>
          <w:lang w:val="en-GB"/>
        </w:rPr>
        <w:t xml:space="preserve">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41D1CEE3" w14:textId="77777777" w:rsidR="00390B6A" w:rsidRPr="005C59E8" w:rsidRDefault="00390B6A" w:rsidP="00390B6A">
      <w:pPr>
        <w:jc w:val="both"/>
        <w:rPr>
          <w:rFonts w:ascii="Arial" w:hAnsi="Arial" w:cs="Arial"/>
          <w:sz w:val="14"/>
          <w:szCs w:val="14"/>
          <w:lang w:val="en-GB"/>
        </w:rPr>
      </w:pPr>
    </w:p>
    <w:p w14:paraId="28FAA3AC" w14:textId="77777777" w:rsidR="00390B6A" w:rsidRDefault="00390B6A" w:rsidP="00390B6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3265C2B8" w14:textId="77777777" w:rsidR="00390B6A" w:rsidRPr="005C59E8" w:rsidRDefault="00390B6A" w:rsidP="00390B6A">
      <w:pPr>
        <w:pStyle w:val="Title"/>
        <w:jc w:val="both"/>
        <w:rPr>
          <w:b w:val="0"/>
          <w:sz w:val="14"/>
          <w:lang w:val="en-GB" w:eastAsia="en-GB"/>
        </w:rPr>
      </w:pPr>
    </w:p>
    <w:p w14:paraId="04EBE065"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 xml:space="preserve">16. INSURANCE </w:t>
      </w:r>
    </w:p>
    <w:p w14:paraId="680C241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34D22076" w14:textId="77777777" w:rsidR="00390B6A" w:rsidRPr="005C59E8" w:rsidRDefault="00390B6A" w:rsidP="00390B6A">
      <w:pPr>
        <w:jc w:val="both"/>
        <w:rPr>
          <w:rFonts w:ascii="Arial" w:hAnsi="Arial" w:cs="Arial"/>
          <w:sz w:val="14"/>
          <w:szCs w:val="14"/>
          <w:lang w:val="en-GB"/>
        </w:rPr>
      </w:pPr>
    </w:p>
    <w:p w14:paraId="7C3423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7556192" w14:textId="77777777" w:rsidR="00390B6A" w:rsidRPr="005C59E8" w:rsidRDefault="00390B6A" w:rsidP="00390B6A">
      <w:pPr>
        <w:ind w:left="567" w:hanging="567"/>
        <w:jc w:val="both"/>
        <w:rPr>
          <w:rFonts w:ascii="Arial" w:hAnsi="Arial" w:cs="Arial"/>
          <w:sz w:val="14"/>
          <w:szCs w:val="14"/>
          <w:lang w:val="en-GB"/>
        </w:rPr>
      </w:pPr>
    </w:p>
    <w:p w14:paraId="218D14F4"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3C69924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391EA6F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67F8D38E" w14:textId="77777777" w:rsidR="00390B6A" w:rsidRPr="005C59E8" w:rsidRDefault="00390B6A" w:rsidP="00390B6A">
      <w:pPr>
        <w:ind w:left="567" w:hanging="567"/>
        <w:jc w:val="both"/>
        <w:rPr>
          <w:rFonts w:ascii="Arial" w:hAnsi="Arial" w:cs="Arial"/>
          <w:sz w:val="14"/>
          <w:szCs w:val="14"/>
          <w:lang w:val="en-GB"/>
        </w:rPr>
      </w:pPr>
    </w:p>
    <w:p w14:paraId="4FD8EFC3"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072EB5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63BC8C0D" w14:textId="77777777" w:rsidR="00390B6A" w:rsidRDefault="00390B6A" w:rsidP="00390B6A">
      <w:pPr>
        <w:pStyle w:val="Style1"/>
        <w:spacing w:before="0" w:after="0"/>
        <w:jc w:val="both"/>
        <w:outlineLvl w:val="0"/>
        <w:rPr>
          <w:rFonts w:cs="Arial"/>
          <w:sz w:val="14"/>
          <w:szCs w:val="14"/>
        </w:rPr>
      </w:pPr>
    </w:p>
    <w:p w14:paraId="5355C82E" w14:textId="77777777" w:rsidR="00390B6A" w:rsidRPr="00BF2DD7" w:rsidRDefault="00390B6A" w:rsidP="00390B6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CED7769" w14:textId="77777777" w:rsidR="00390B6A" w:rsidRDefault="00390B6A" w:rsidP="00390B6A">
      <w:pPr>
        <w:pStyle w:val="Style1"/>
        <w:spacing w:before="0" w:after="0"/>
        <w:jc w:val="both"/>
        <w:outlineLvl w:val="0"/>
        <w:rPr>
          <w:rFonts w:cs="Arial"/>
          <w:sz w:val="14"/>
          <w:szCs w:val="14"/>
        </w:rPr>
      </w:pPr>
    </w:p>
    <w:p w14:paraId="5D0AC3C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17. INTELLECTUAL AND INDUSTRIAL PROPERTY RIGHTS</w:t>
      </w:r>
    </w:p>
    <w:p w14:paraId="01063BF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6737E1F9" w14:textId="77777777" w:rsidR="00390B6A" w:rsidRPr="005C59E8" w:rsidRDefault="00390B6A" w:rsidP="00390B6A">
      <w:pPr>
        <w:jc w:val="both"/>
        <w:rPr>
          <w:rFonts w:ascii="Arial" w:hAnsi="Arial" w:cs="Arial"/>
          <w:sz w:val="14"/>
          <w:szCs w:val="14"/>
          <w:lang w:val="en-GB"/>
        </w:rPr>
      </w:pPr>
    </w:p>
    <w:p w14:paraId="65E50CD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1F2A4AF5" w14:textId="77777777" w:rsidR="00390B6A" w:rsidRPr="005C59E8" w:rsidRDefault="00390B6A" w:rsidP="00390B6A">
      <w:pPr>
        <w:pStyle w:val="Style1"/>
        <w:spacing w:before="0" w:after="0"/>
        <w:jc w:val="both"/>
        <w:outlineLvl w:val="0"/>
        <w:rPr>
          <w:rFonts w:cs="Arial"/>
          <w:sz w:val="14"/>
          <w:szCs w:val="14"/>
        </w:rPr>
      </w:pPr>
    </w:p>
    <w:p w14:paraId="348A4AF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86B5EF1" w14:textId="77777777" w:rsidR="00390B6A" w:rsidRDefault="00390B6A" w:rsidP="00AF560B">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0A2622A3" w14:textId="77777777" w:rsidR="00AF560B" w:rsidRPr="005C59E8" w:rsidRDefault="00AF560B" w:rsidP="00AF560B">
      <w:pPr>
        <w:jc w:val="both"/>
        <w:rPr>
          <w:rFonts w:ascii="Arial" w:hAnsi="Arial" w:cs="Arial"/>
          <w:sz w:val="14"/>
          <w:szCs w:val="14"/>
          <w:lang w:val="en-GB"/>
        </w:rPr>
      </w:pPr>
    </w:p>
    <w:p w14:paraId="740B8DF2" w14:textId="77777777" w:rsidR="00390B6A" w:rsidRPr="005C59E8" w:rsidRDefault="00390B6A" w:rsidP="00390B6A">
      <w:pPr>
        <w:keepNext/>
        <w:keepLines/>
        <w:jc w:val="both"/>
        <w:rPr>
          <w:rFonts w:ascii="Arial" w:hAnsi="Arial" w:cs="Arial"/>
          <w:sz w:val="14"/>
          <w:szCs w:val="14"/>
          <w:lang w:val="en-GB"/>
        </w:rPr>
      </w:pPr>
      <w:r w:rsidRPr="005C59E8">
        <w:rPr>
          <w:rFonts w:ascii="Arial" w:hAnsi="Arial" w:cs="Arial"/>
          <w:sz w:val="14"/>
          <w:szCs w:val="14"/>
          <w:lang w:val="en-GB"/>
        </w:rPr>
        <w:lastRenderedPageBreak/>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7A5168BC" w14:textId="77777777" w:rsidR="00390B6A" w:rsidRPr="005C59E8" w:rsidRDefault="00390B6A" w:rsidP="00390B6A">
      <w:pPr>
        <w:jc w:val="both"/>
        <w:rPr>
          <w:rFonts w:ascii="Arial" w:hAnsi="Arial" w:cs="Arial"/>
          <w:sz w:val="14"/>
          <w:szCs w:val="14"/>
          <w:lang w:val="en-GB"/>
        </w:rPr>
      </w:pPr>
    </w:p>
    <w:p w14:paraId="202BDCD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4DC34D1D" w14:textId="77777777" w:rsidR="00390B6A" w:rsidRPr="005C59E8" w:rsidRDefault="00390B6A" w:rsidP="00390B6A">
      <w:pPr>
        <w:pStyle w:val="Style1"/>
        <w:spacing w:before="0" w:after="0"/>
        <w:jc w:val="both"/>
        <w:outlineLvl w:val="0"/>
        <w:rPr>
          <w:rFonts w:cs="Arial"/>
          <w:sz w:val="14"/>
          <w:szCs w:val="14"/>
        </w:rPr>
      </w:pPr>
    </w:p>
    <w:p w14:paraId="58722FCB" w14:textId="77777777" w:rsidR="00390B6A" w:rsidRPr="005C59E8" w:rsidRDefault="00390B6A" w:rsidP="00390B6A">
      <w:pPr>
        <w:pStyle w:val="Title"/>
        <w:jc w:val="both"/>
        <w:rPr>
          <w:sz w:val="14"/>
          <w:szCs w:val="16"/>
          <w:lang w:val="en-GB" w:eastAsia="en-GB"/>
        </w:rPr>
      </w:pPr>
      <w:r w:rsidRPr="005C59E8">
        <w:rPr>
          <w:sz w:val="14"/>
          <w:szCs w:val="16"/>
          <w:lang w:val="en-GB" w:eastAsia="en-GB"/>
        </w:rPr>
        <w:t>19. OBLIGATIONS OF CONTRACTING AUTHORITY</w:t>
      </w:r>
    </w:p>
    <w:p w14:paraId="2FA06BE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3858E2CC"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45019070" w14:textId="77777777" w:rsidR="00390B6A" w:rsidRPr="005C59E8" w:rsidRDefault="00390B6A" w:rsidP="00390B6A">
      <w:pPr>
        <w:pStyle w:val="Title"/>
        <w:jc w:val="both"/>
        <w:rPr>
          <w:b w:val="0"/>
          <w:sz w:val="14"/>
          <w:szCs w:val="16"/>
          <w:lang w:val="en-GB" w:eastAsia="en-GB"/>
        </w:rPr>
      </w:pPr>
    </w:p>
    <w:p w14:paraId="680EFAD7"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21BA085D" w14:textId="77777777" w:rsidR="00390B6A" w:rsidRPr="005C59E8" w:rsidRDefault="00390B6A" w:rsidP="00390B6A">
      <w:pPr>
        <w:pStyle w:val="Title"/>
        <w:jc w:val="both"/>
        <w:rPr>
          <w:sz w:val="14"/>
          <w:szCs w:val="16"/>
          <w:lang w:val="en-GB" w:eastAsia="en-GB"/>
        </w:rPr>
      </w:pPr>
    </w:p>
    <w:p w14:paraId="78DF8DBB" w14:textId="77777777" w:rsidR="00390B6A" w:rsidRDefault="00390B6A" w:rsidP="00390B6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334D36B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343A01F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20.1. Fee-based contract</w:t>
      </w:r>
    </w:p>
    <w:p w14:paraId="306982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5ABF2277" w14:textId="77777777" w:rsidR="00390B6A" w:rsidRPr="005C59E8" w:rsidRDefault="00390B6A" w:rsidP="00390B6A">
      <w:pPr>
        <w:jc w:val="both"/>
        <w:rPr>
          <w:rFonts w:ascii="Arial" w:hAnsi="Arial" w:cs="Arial"/>
          <w:sz w:val="14"/>
          <w:szCs w:val="14"/>
          <w:lang w:val="en-GB"/>
        </w:rPr>
      </w:pPr>
    </w:p>
    <w:p w14:paraId="719A062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3CEAAE41" w14:textId="77777777" w:rsidR="00390B6A" w:rsidRPr="005C59E8" w:rsidRDefault="00390B6A" w:rsidP="00390B6A">
      <w:pPr>
        <w:jc w:val="both"/>
        <w:rPr>
          <w:rFonts w:ascii="Arial" w:hAnsi="Arial" w:cs="Arial"/>
          <w:sz w:val="14"/>
          <w:szCs w:val="14"/>
          <w:lang w:val="en-GB"/>
        </w:rPr>
      </w:pPr>
    </w:p>
    <w:p w14:paraId="122BD4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367E20EA" w14:textId="77777777" w:rsidR="00390B6A" w:rsidRPr="005C59E8" w:rsidRDefault="00390B6A" w:rsidP="00390B6A">
      <w:pPr>
        <w:jc w:val="both"/>
        <w:rPr>
          <w:rFonts w:ascii="Arial" w:hAnsi="Arial" w:cs="Arial"/>
          <w:sz w:val="14"/>
          <w:szCs w:val="14"/>
          <w:lang w:val="en-GB"/>
        </w:rPr>
      </w:pPr>
    </w:p>
    <w:p w14:paraId="1FC18EE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5F93B185" w14:textId="77777777" w:rsidR="00390B6A" w:rsidRPr="005C59E8" w:rsidRDefault="00390B6A" w:rsidP="00390B6A">
      <w:pPr>
        <w:jc w:val="both"/>
        <w:rPr>
          <w:rFonts w:ascii="Arial" w:hAnsi="Arial" w:cs="Arial"/>
          <w:sz w:val="14"/>
          <w:szCs w:val="14"/>
          <w:lang w:val="en-GB"/>
        </w:rPr>
      </w:pPr>
    </w:p>
    <w:p w14:paraId="400E1C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786264C9" w14:textId="77777777" w:rsidR="00390B6A" w:rsidRPr="005C59E8" w:rsidRDefault="00390B6A" w:rsidP="00390B6A">
      <w:pPr>
        <w:jc w:val="both"/>
        <w:rPr>
          <w:rFonts w:ascii="Arial" w:hAnsi="Arial" w:cs="Arial"/>
          <w:sz w:val="14"/>
          <w:szCs w:val="14"/>
          <w:lang w:val="en-GB"/>
        </w:rPr>
      </w:pPr>
    </w:p>
    <w:p w14:paraId="71C166C8"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20.2. Global price contract</w:t>
      </w:r>
    </w:p>
    <w:p w14:paraId="2390F8ED"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0BAA4FBA" w14:textId="77777777" w:rsidR="00390B6A" w:rsidRPr="005C59E8" w:rsidRDefault="00390B6A" w:rsidP="00390B6A">
      <w:pPr>
        <w:jc w:val="both"/>
        <w:rPr>
          <w:rFonts w:ascii="Arial" w:hAnsi="Arial" w:cs="Arial"/>
          <w:sz w:val="14"/>
          <w:szCs w:val="16"/>
          <w:lang w:val="en-GB"/>
        </w:rPr>
      </w:pPr>
    </w:p>
    <w:p w14:paraId="1FC14BD1"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20.3. Revision</w:t>
      </w:r>
    </w:p>
    <w:p w14:paraId="55866212"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F6D41E1" w14:textId="77777777" w:rsidR="00390B6A" w:rsidRPr="005C59E8" w:rsidRDefault="00390B6A" w:rsidP="00390B6A">
      <w:pPr>
        <w:jc w:val="both"/>
        <w:rPr>
          <w:rFonts w:ascii="Arial" w:hAnsi="Arial" w:cs="Arial"/>
          <w:sz w:val="14"/>
          <w:szCs w:val="16"/>
          <w:lang w:val="en-GB"/>
        </w:rPr>
      </w:pPr>
    </w:p>
    <w:p w14:paraId="3D851973"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20.4. Guarantees</w:t>
      </w:r>
    </w:p>
    <w:p w14:paraId="362E19E9"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w:t>
      </w:r>
      <w:r w:rsidRPr="005C59E8">
        <w:rPr>
          <w:rFonts w:ascii="Arial" w:hAnsi="Arial" w:cs="Arial"/>
          <w:sz w:val="14"/>
          <w:szCs w:val="16"/>
          <w:lang w:val="en-GB"/>
        </w:rPr>
        <w:t xml:space="preserve">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21A4BDEA" w14:textId="77777777" w:rsidR="00390B6A" w:rsidRPr="005C59E8" w:rsidRDefault="00390B6A" w:rsidP="00390B6A">
      <w:pPr>
        <w:jc w:val="both"/>
        <w:rPr>
          <w:rFonts w:ascii="Arial" w:hAnsi="Arial" w:cs="Arial"/>
          <w:sz w:val="14"/>
          <w:szCs w:val="16"/>
          <w:lang w:val="en-GB"/>
        </w:rPr>
      </w:pPr>
    </w:p>
    <w:p w14:paraId="48166B4F"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20.5. Conditions of Payment</w:t>
      </w:r>
    </w:p>
    <w:p w14:paraId="1F1FA379" w14:textId="77777777" w:rsidR="00390B6A"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1BCF1068" w14:textId="77777777" w:rsidR="00390B6A" w:rsidRPr="005C59E8" w:rsidRDefault="00390B6A" w:rsidP="00390B6A">
      <w:pPr>
        <w:jc w:val="both"/>
        <w:rPr>
          <w:rFonts w:ascii="Arial" w:hAnsi="Arial" w:cs="Arial"/>
          <w:sz w:val="14"/>
          <w:szCs w:val="16"/>
          <w:lang w:val="en-GB"/>
        </w:rPr>
      </w:pPr>
    </w:p>
    <w:p w14:paraId="71B5292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20.6. Late payment</w:t>
      </w:r>
    </w:p>
    <w:p w14:paraId="4DF82F3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4538CCAA" w14:textId="77777777" w:rsidR="00390B6A" w:rsidRPr="005C59E8" w:rsidRDefault="00390B6A" w:rsidP="00390B6A">
      <w:pPr>
        <w:jc w:val="both"/>
        <w:rPr>
          <w:rFonts w:ascii="Arial" w:hAnsi="Arial" w:cs="Arial"/>
          <w:sz w:val="14"/>
          <w:szCs w:val="14"/>
          <w:lang w:val="en-GB"/>
        </w:rPr>
      </w:pPr>
    </w:p>
    <w:p w14:paraId="2F10749E" w14:textId="77777777" w:rsidR="00390B6A" w:rsidRPr="00AB5C4D" w:rsidRDefault="00390B6A" w:rsidP="00390B6A">
      <w:pPr>
        <w:pStyle w:val="Style1"/>
        <w:spacing w:before="0" w:after="0"/>
        <w:jc w:val="both"/>
        <w:outlineLvl w:val="0"/>
        <w:rPr>
          <w:rFonts w:cs="Arial"/>
          <w:sz w:val="14"/>
          <w:szCs w:val="14"/>
        </w:rPr>
      </w:pPr>
      <w:r w:rsidRPr="00AB5C4D">
        <w:rPr>
          <w:rFonts w:cs="Arial"/>
          <w:sz w:val="14"/>
          <w:szCs w:val="14"/>
        </w:rPr>
        <w:t>21. DELAYS IN PERFORMANCE</w:t>
      </w:r>
    </w:p>
    <w:p w14:paraId="2556A9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08B4D7AE" w14:textId="77777777" w:rsidR="00390B6A" w:rsidRPr="005C59E8" w:rsidRDefault="00390B6A" w:rsidP="00390B6A">
      <w:pPr>
        <w:jc w:val="both"/>
        <w:rPr>
          <w:rFonts w:ascii="Arial" w:hAnsi="Arial" w:cs="Arial"/>
          <w:sz w:val="14"/>
          <w:szCs w:val="14"/>
          <w:lang w:val="en-GB"/>
        </w:rPr>
      </w:pPr>
    </w:p>
    <w:p w14:paraId="1CC2E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7D5E57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27492462" w14:textId="77777777" w:rsidR="00390B6A" w:rsidRPr="005C59E8" w:rsidRDefault="00390B6A" w:rsidP="00390B6A">
      <w:pPr>
        <w:ind w:left="567" w:hanging="567"/>
        <w:jc w:val="both"/>
        <w:rPr>
          <w:rFonts w:ascii="Arial" w:hAnsi="Arial" w:cs="Arial"/>
          <w:sz w:val="14"/>
          <w:szCs w:val="14"/>
          <w:lang w:val="en-GB"/>
        </w:rPr>
      </w:pPr>
    </w:p>
    <w:p w14:paraId="3C05889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3B56ADAD" w14:textId="77777777" w:rsidR="00390B6A" w:rsidRPr="00840DA5" w:rsidRDefault="00390B6A" w:rsidP="00390B6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075199FF" w14:textId="77777777" w:rsidR="00390B6A" w:rsidRPr="005C59E8" w:rsidRDefault="00390B6A" w:rsidP="00390B6A">
      <w:pPr>
        <w:pStyle w:val="Style1"/>
        <w:spacing w:before="0" w:after="0"/>
        <w:jc w:val="both"/>
        <w:outlineLvl w:val="0"/>
        <w:rPr>
          <w:rFonts w:cs="Arial"/>
          <w:sz w:val="14"/>
          <w:szCs w:val="14"/>
        </w:rPr>
      </w:pPr>
    </w:p>
    <w:p w14:paraId="608D7E7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22. BREACH OF CONTRACT</w:t>
      </w:r>
    </w:p>
    <w:p w14:paraId="2F386E5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22EF0AA1" w14:textId="77777777" w:rsidR="00390B6A" w:rsidRPr="005C59E8" w:rsidRDefault="00390B6A" w:rsidP="00390B6A">
      <w:pPr>
        <w:jc w:val="both"/>
        <w:rPr>
          <w:rFonts w:ascii="Arial" w:hAnsi="Arial" w:cs="Arial"/>
          <w:sz w:val="14"/>
          <w:szCs w:val="14"/>
          <w:lang w:val="en-GB"/>
        </w:rPr>
      </w:pPr>
    </w:p>
    <w:p w14:paraId="47778D5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50762E0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60D194B1"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634240B0" w14:textId="77777777" w:rsidR="00390B6A" w:rsidRPr="005C59E8" w:rsidRDefault="00390B6A" w:rsidP="00390B6A">
      <w:pPr>
        <w:jc w:val="both"/>
        <w:rPr>
          <w:rFonts w:ascii="Arial" w:hAnsi="Arial" w:cs="Arial"/>
          <w:sz w:val="14"/>
          <w:szCs w:val="14"/>
          <w:lang w:val="en-GB"/>
        </w:rPr>
      </w:pPr>
    </w:p>
    <w:p w14:paraId="7FB879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6319197B" w14:textId="77777777" w:rsidR="00390B6A" w:rsidRPr="005C59E8" w:rsidRDefault="00390B6A" w:rsidP="00390B6A">
      <w:pPr>
        <w:jc w:val="both"/>
        <w:rPr>
          <w:rFonts w:ascii="Arial" w:hAnsi="Arial" w:cs="Arial"/>
          <w:sz w:val="14"/>
          <w:szCs w:val="14"/>
          <w:lang w:val="en-GB"/>
        </w:rPr>
      </w:pPr>
    </w:p>
    <w:p w14:paraId="54F36DB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9C4936B" w14:textId="77777777" w:rsidR="00390B6A" w:rsidRPr="005C59E8" w:rsidRDefault="00390B6A" w:rsidP="00390B6A">
      <w:pPr>
        <w:pStyle w:val="Style1"/>
        <w:spacing w:before="0" w:after="0"/>
        <w:jc w:val="both"/>
        <w:outlineLvl w:val="0"/>
        <w:rPr>
          <w:rFonts w:cs="Arial"/>
          <w:b w:val="0"/>
          <w:sz w:val="14"/>
          <w:szCs w:val="14"/>
        </w:rPr>
      </w:pPr>
    </w:p>
    <w:p w14:paraId="25584178"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23. SUSPENSION OF PERFORMANCE</w:t>
      </w:r>
    </w:p>
    <w:p w14:paraId="45D46B04"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011A4ACE" w14:textId="77777777" w:rsidR="00390B6A" w:rsidRPr="005C59E8" w:rsidRDefault="00390B6A" w:rsidP="00390B6A">
      <w:pPr>
        <w:pStyle w:val="Style1"/>
        <w:spacing w:before="0" w:after="0"/>
        <w:jc w:val="both"/>
        <w:outlineLvl w:val="0"/>
        <w:rPr>
          <w:rFonts w:cs="Arial"/>
          <w:sz w:val="14"/>
          <w:szCs w:val="14"/>
        </w:rPr>
      </w:pPr>
    </w:p>
    <w:p w14:paraId="68B465D9"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6BB42BB1" w14:textId="77777777" w:rsidR="00390B6A" w:rsidRPr="005C59E8" w:rsidRDefault="00390B6A" w:rsidP="00390B6A">
      <w:pPr>
        <w:pStyle w:val="Style1"/>
        <w:spacing w:before="0" w:after="0"/>
        <w:jc w:val="both"/>
        <w:outlineLvl w:val="0"/>
        <w:rPr>
          <w:rFonts w:cs="Arial"/>
          <w:sz w:val="14"/>
          <w:szCs w:val="14"/>
        </w:rPr>
      </w:pPr>
    </w:p>
    <w:p w14:paraId="79FD2640" w14:textId="77777777" w:rsidR="00390B6A" w:rsidRPr="00055B12" w:rsidRDefault="00390B6A" w:rsidP="00390B6A">
      <w:pPr>
        <w:pStyle w:val="Style1"/>
        <w:spacing w:before="0" w:after="0"/>
        <w:jc w:val="both"/>
        <w:outlineLvl w:val="0"/>
        <w:rPr>
          <w:rFonts w:cs="Arial"/>
          <w:sz w:val="14"/>
          <w:szCs w:val="14"/>
        </w:rPr>
      </w:pPr>
      <w:r w:rsidRPr="00055B12">
        <w:rPr>
          <w:rFonts w:cs="Arial"/>
          <w:sz w:val="14"/>
          <w:szCs w:val="14"/>
        </w:rPr>
        <w:t>24. AMENDMENT OF THE CONTRACT</w:t>
      </w:r>
    </w:p>
    <w:p w14:paraId="7FB1565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51493F03" w14:textId="77777777" w:rsidR="00390B6A" w:rsidRPr="005C59E8" w:rsidRDefault="00390B6A" w:rsidP="00390B6A">
      <w:pPr>
        <w:pStyle w:val="Style1"/>
        <w:spacing w:before="0" w:after="0"/>
        <w:jc w:val="both"/>
        <w:outlineLvl w:val="0"/>
        <w:rPr>
          <w:rFonts w:cs="Arial"/>
          <w:b w:val="0"/>
          <w:sz w:val="14"/>
          <w:szCs w:val="14"/>
        </w:rPr>
      </w:pPr>
    </w:p>
    <w:p w14:paraId="02032AFD" w14:textId="77777777" w:rsidR="00390B6A" w:rsidRPr="00840DA5" w:rsidRDefault="00390B6A" w:rsidP="00390B6A">
      <w:pPr>
        <w:pStyle w:val="Style1"/>
        <w:spacing w:before="0" w:after="0"/>
        <w:jc w:val="both"/>
        <w:outlineLvl w:val="0"/>
        <w:rPr>
          <w:rFonts w:cs="Arial"/>
          <w:sz w:val="14"/>
          <w:szCs w:val="14"/>
        </w:rPr>
      </w:pPr>
      <w:r w:rsidRPr="00840DA5">
        <w:rPr>
          <w:rFonts w:cs="Arial"/>
          <w:sz w:val="14"/>
          <w:szCs w:val="14"/>
        </w:rPr>
        <w:t>25. Completion Certificate</w:t>
      </w:r>
    </w:p>
    <w:p w14:paraId="4E94D7A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w:t>
      </w:r>
      <w:r w:rsidRPr="005C59E8">
        <w:rPr>
          <w:rFonts w:cs="Arial"/>
          <w:b w:val="0"/>
          <w:sz w:val="14"/>
          <w:szCs w:val="14"/>
        </w:rPr>
        <w:lastRenderedPageBreak/>
        <w:t xml:space="preserve">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3F2297F6" w14:textId="77777777" w:rsidR="00390B6A" w:rsidRPr="005C59E8" w:rsidRDefault="00390B6A" w:rsidP="00390B6A">
      <w:pPr>
        <w:pStyle w:val="Style1"/>
        <w:spacing w:before="0" w:after="0"/>
        <w:jc w:val="both"/>
        <w:outlineLvl w:val="0"/>
        <w:rPr>
          <w:rFonts w:cs="Arial"/>
          <w:b w:val="0"/>
          <w:sz w:val="14"/>
          <w:szCs w:val="14"/>
        </w:rPr>
      </w:pPr>
    </w:p>
    <w:p w14:paraId="2D2C84DF"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26. TERMINATION BY THE CONTRACTING AUTHORITY</w:t>
      </w:r>
    </w:p>
    <w:p w14:paraId="1FF223F3" w14:textId="77777777" w:rsidR="00390B6A" w:rsidRPr="005C59E8" w:rsidRDefault="00390B6A" w:rsidP="00390B6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2759D8F3" w14:textId="77777777" w:rsidR="00390B6A" w:rsidRPr="005C59E8" w:rsidRDefault="00390B6A" w:rsidP="00390B6A">
      <w:pPr>
        <w:jc w:val="both"/>
        <w:rPr>
          <w:rFonts w:ascii="Arial" w:hAnsi="Arial" w:cs="Arial"/>
          <w:sz w:val="14"/>
          <w:szCs w:val="14"/>
          <w:lang w:val="en-GB"/>
        </w:rPr>
      </w:pPr>
    </w:p>
    <w:p w14:paraId="3CE4BA8B"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2DD53F4A"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w:t>
      </w:r>
      <w:proofErr w:type="gramStart"/>
      <w:r w:rsidRPr="005C59E8">
        <w:rPr>
          <w:rFonts w:ascii="Arial" w:hAnsi="Arial" w:cs="Arial"/>
          <w:sz w:val="14"/>
          <w:szCs w:val="14"/>
          <w:lang w:val="en-GB"/>
        </w:rPr>
        <w:t>services;</w:t>
      </w:r>
      <w:proofErr w:type="gramEnd"/>
    </w:p>
    <w:p w14:paraId="68E9B6B9"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6913C3E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36504A71"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4144A7BE"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01E403F0"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2377AE7C"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416D898A" w14:textId="77777777" w:rsidR="00390B6A" w:rsidRDefault="00390B6A" w:rsidP="00390B6A">
      <w:pPr>
        <w:ind w:left="567" w:hanging="567"/>
        <w:jc w:val="both"/>
        <w:rPr>
          <w:rFonts w:ascii="Arial" w:hAnsi="Arial" w:cs="Arial"/>
          <w:sz w:val="14"/>
          <w:szCs w:val="14"/>
          <w:lang w:val="en-GB"/>
        </w:rPr>
      </w:pPr>
    </w:p>
    <w:p w14:paraId="22425059" w14:textId="77777777" w:rsidR="00390B6A" w:rsidRDefault="00390B6A" w:rsidP="00390B6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511184F" w14:textId="77777777" w:rsidR="00390B6A" w:rsidRPr="00E77FFB" w:rsidRDefault="00390B6A" w:rsidP="00390B6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5BDE6E75" w14:textId="77777777" w:rsidR="00390B6A" w:rsidRPr="00167334" w:rsidRDefault="00390B6A" w:rsidP="00390B6A">
      <w:pPr>
        <w:jc w:val="both"/>
        <w:rPr>
          <w:rFonts w:ascii="Arial" w:hAnsi="Arial" w:cs="Arial"/>
          <w:sz w:val="20"/>
          <w:szCs w:val="20"/>
          <w:lang w:val="en-GB"/>
        </w:rPr>
      </w:pPr>
    </w:p>
    <w:p w14:paraId="7F405D96" w14:textId="77777777" w:rsidR="00390B6A" w:rsidRPr="005C59E8" w:rsidRDefault="00390B6A" w:rsidP="00390B6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635330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097BD651" w14:textId="77777777" w:rsidR="00390B6A" w:rsidRPr="005C59E8" w:rsidRDefault="00390B6A" w:rsidP="00390B6A">
      <w:pPr>
        <w:jc w:val="both"/>
        <w:rPr>
          <w:rFonts w:ascii="Arial" w:hAnsi="Arial" w:cs="Arial"/>
          <w:sz w:val="14"/>
          <w:szCs w:val="14"/>
          <w:lang w:val="en-GB"/>
        </w:rPr>
      </w:pPr>
    </w:p>
    <w:p w14:paraId="6ED9A383"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2E62BA5F"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1C94AA00"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0E4A9386" w14:textId="77777777" w:rsidR="00390B6A" w:rsidRPr="005C59E8" w:rsidRDefault="00390B6A" w:rsidP="00390B6A">
      <w:pPr>
        <w:jc w:val="both"/>
        <w:rPr>
          <w:rFonts w:ascii="Arial" w:hAnsi="Arial" w:cs="Arial"/>
          <w:sz w:val="14"/>
          <w:szCs w:val="14"/>
          <w:lang w:val="en-GB"/>
        </w:rPr>
      </w:pPr>
    </w:p>
    <w:p w14:paraId="5E0A472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4B57B9D2" w14:textId="77777777" w:rsidR="00390B6A" w:rsidRPr="005C59E8" w:rsidRDefault="00390B6A" w:rsidP="00390B6A">
      <w:pPr>
        <w:jc w:val="both"/>
        <w:rPr>
          <w:rFonts w:ascii="Arial" w:hAnsi="Arial" w:cs="Arial"/>
          <w:sz w:val="14"/>
          <w:szCs w:val="14"/>
          <w:lang w:val="en-GB"/>
        </w:rPr>
      </w:pPr>
    </w:p>
    <w:p w14:paraId="7F80784A"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7E93A84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1AB1C70" w14:textId="77777777" w:rsidR="00390B6A" w:rsidRPr="005C59E8" w:rsidRDefault="00390B6A" w:rsidP="00390B6A">
      <w:pPr>
        <w:jc w:val="both"/>
        <w:rPr>
          <w:rFonts w:ascii="Arial" w:hAnsi="Arial" w:cs="Arial"/>
          <w:sz w:val="14"/>
          <w:szCs w:val="14"/>
          <w:lang w:val="en-GB"/>
        </w:rPr>
      </w:pPr>
    </w:p>
    <w:p w14:paraId="1C6E9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5ADD3473" w14:textId="77777777" w:rsidR="00390B6A" w:rsidRPr="005C59E8" w:rsidRDefault="00390B6A" w:rsidP="00390B6A">
      <w:pPr>
        <w:jc w:val="both"/>
        <w:rPr>
          <w:rFonts w:ascii="Arial" w:hAnsi="Arial" w:cs="Arial"/>
          <w:sz w:val="14"/>
          <w:szCs w:val="14"/>
          <w:lang w:val="en-GB"/>
        </w:rPr>
      </w:pPr>
    </w:p>
    <w:p w14:paraId="73320BF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62023462"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09A08738"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6E702D3B"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608431FC" w14:textId="77777777" w:rsidR="00390B6A" w:rsidRDefault="00390B6A" w:rsidP="00390B6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4A7E6CA2" w14:textId="77777777" w:rsidR="00390B6A" w:rsidRPr="005C59E8" w:rsidRDefault="00390B6A" w:rsidP="00390B6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6F1A65C1" w14:textId="77777777" w:rsidR="00390B6A" w:rsidRDefault="00390B6A" w:rsidP="00390B6A">
      <w:pPr>
        <w:ind w:left="540" w:hanging="540"/>
        <w:jc w:val="both"/>
        <w:rPr>
          <w:rFonts w:ascii="Arial" w:hAnsi="Arial" w:cs="Arial"/>
          <w:sz w:val="14"/>
          <w:szCs w:val="14"/>
          <w:lang w:val="en-GB"/>
        </w:rPr>
      </w:pPr>
    </w:p>
    <w:p w14:paraId="62BE945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w:t>
      </w:r>
      <w:proofErr w:type="gramStart"/>
      <w:r w:rsidRPr="005C59E8">
        <w:rPr>
          <w:rFonts w:ascii="Arial" w:hAnsi="Arial" w:cs="Arial"/>
          <w:sz w:val="14"/>
          <w:szCs w:val="14"/>
          <w:lang w:val="en-GB"/>
        </w:rPr>
        <w:t>in order to</w:t>
      </w:r>
      <w:proofErr w:type="gramEnd"/>
      <w:r w:rsidRPr="005C59E8">
        <w:rPr>
          <w:rFonts w:ascii="Arial" w:hAnsi="Arial" w:cs="Arial"/>
          <w:sz w:val="14"/>
          <w:szCs w:val="14"/>
          <w:lang w:val="en-GB"/>
        </w:rPr>
        <w:t xml:space="preserve">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444D0DB1" w14:textId="77777777" w:rsidR="00390B6A" w:rsidRPr="005C59E8" w:rsidRDefault="00390B6A" w:rsidP="00390B6A">
      <w:pPr>
        <w:jc w:val="both"/>
        <w:rPr>
          <w:rFonts w:ascii="Arial" w:hAnsi="Arial" w:cs="Arial"/>
          <w:sz w:val="14"/>
          <w:szCs w:val="14"/>
          <w:lang w:val="en-GB"/>
        </w:rPr>
      </w:pPr>
    </w:p>
    <w:p w14:paraId="5B131B76" w14:textId="77777777" w:rsidR="00390B6A" w:rsidRPr="008B3201"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071167BF" w14:textId="77777777" w:rsidR="00390B6A" w:rsidRPr="005C59E8" w:rsidRDefault="00390B6A" w:rsidP="00390B6A">
      <w:pPr>
        <w:pStyle w:val="Title"/>
        <w:jc w:val="both"/>
        <w:rPr>
          <w:sz w:val="14"/>
          <w:lang w:val="en-GB" w:eastAsia="en-GB"/>
        </w:rPr>
      </w:pPr>
    </w:p>
    <w:p w14:paraId="41C5B0C0" w14:textId="77777777" w:rsidR="00390B6A" w:rsidRPr="005C59E8" w:rsidRDefault="00390B6A" w:rsidP="00390B6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81A8F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0E036588" w14:textId="77777777" w:rsidR="00390B6A" w:rsidRPr="005C59E8" w:rsidRDefault="00390B6A" w:rsidP="00390B6A">
      <w:pPr>
        <w:jc w:val="both"/>
        <w:rPr>
          <w:rFonts w:ascii="Arial" w:hAnsi="Arial" w:cs="Arial"/>
          <w:sz w:val="14"/>
          <w:szCs w:val="14"/>
          <w:lang w:val="en-GB"/>
        </w:rPr>
      </w:pPr>
    </w:p>
    <w:p w14:paraId="335AC56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C55018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242949F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5F07C7CC"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p>
    <w:p w14:paraId="4888BDFE" w14:textId="77777777" w:rsidR="00390B6A" w:rsidRPr="00DD2740" w:rsidRDefault="00390B6A" w:rsidP="00390B6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40ED8DCB" w14:textId="77777777" w:rsidR="00390B6A" w:rsidRDefault="00390B6A" w:rsidP="00390B6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74657A63" w14:textId="77777777" w:rsidR="00390B6A" w:rsidRPr="005C59E8" w:rsidRDefault="00390B6A" w:rsidP="00390B6A">
      <w:pPr>
        <w:jc w:val="both"/>
        <w:outlineLvl w:val="0"/>
        <w:rPr>
          <w:rFonts w:ascii="Arial" w:hAnsi="Arial" w:cs="Arial"/>
          <w:b/>
          <w:caps/>
          <w:sz w:val="14"/>
          <w:szCs w:val="14"/>
          <w:lang w:val="en-GB"/>
        </w:rPr>
      </w:pPr>
    </w:p>
    <w:p w14:paraId="74151967" w14:textId="77777777" w:rsidR="00390B6A" w:rsidRPr="005C59E8" w:rsidRDefault="00390B6A" w:rsidP="00390B6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687C84EB" w14:textId="77777777" w:rsidR="00390B6A" w:rsidRPr="005C59E8" w:rsidRDefault="00390B6A" w:rsidP="00390B6A">
      <w:pPr>
        <w:jc w:val="both"/>
        <w:rPr>
          <w:rFonts w:ascii="Arial" w:hAnsi="Arial" w:cs="Arial"/>
          <w:color w:val="000000"/>
          <w:sz w:val="14"/>
          <w:szCs w:val="14"/>
          <w:lang w:val="en-GB"/>
        </w:rPr>
      </w:pPr>
    </w:p>
    <w:p w14:paraId="0C0418FF" w14:textId="77777777" w:rsidR="00390B6A" w:rsidRPr="00BB6B03" w:rsidRDefault="00390B6A" w:rsidP="00390B6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143F9826" w14:textId="77777777" w:rsidR="00390B6A" w:rsidRPr="00BB6B03" w:rsidRDefault="00390B6A" w:rsidP="00390B6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66BCB568" w14:textId="77777777" w:rsidR="00390B6A" w:rsidRPr="005C59E8" w:rsidRDefault="00390B6A" w:rsidP="00390B6A">
      <w:pPr>
        <w:jc w:val="both"/>
        <w:rPr>
          <w:rFonts w:ascii="Arial" w:hAnsi="Arial" w:cs="Arial"/>
          <w:sz w:val="14"/>
          <w:szCs w:val="14"/>
          <w:lang w:val="en-GB"/>
        </w:rPr>
      </w:pPr>
    </w:p>
    <w:p w14:paraId="70883B2F" w14:textId="77777777" w:rsidR="00390B6A" w:rsidRPr="005326DF" w:rsidRDefault="00390B6A" w:rsidP="00390B6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35536333" w14:textId="77777777" w:rsidR="00390B6A" w:rsidRPr="005C59E8" w:rsidRDefault="00390B6A" w:rsidP="00390B6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5B116F5F" w14:textId="77777777" w:rsidR="00390B6A" w:rsidRPr="005C59E8" w:rsidRDefault="00390B6A" w:rsidP="00390B6A">
      <w:pPr>
        <w:jc w:val="both"/>
        <w:rPr>
          <w:rFonts w:ascii="Arial" w:hAnsi="Arial" w:cs="Arial"/>
          <w:color w:val="000000"/>
          <w:sz w:val="14"/>
          <w:szCs w:val="14"/>
          <w:lang w:val="en-GB"/>
        </w:rPr>
      </w:pPr>
    </w:p>
    <w:p w14:paraId="46EA732B" w14:textId="77777777" w:rsidR="00390B6A" w:rsidRPr="007E5E9F" w:rsidRDefault="00390B6A" w:rsidP="00390B6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B51026D"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5DD6E637"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184AA4EC"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02A5BC8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2B3DD212"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7DB0C64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01B32BB9" w14:textId="77777777" w:rsidR="00390B6A" w:rsidRDefault="00390B6A" w:rsidP="00390B6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51A105FD" w14:textId="77777777" w:rsidR="00390B6A" w:rsidRDefault="00390B6A" w:rsidP="00390B6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96F9414" w14:textId="77777777" w:rsidR="00390B6A" w:rsidRPr="00AD2546"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38909397" w14:textId="77777777" w:rsidR="00390B6A" w:rsidRPr="005C59E8"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1D7AD6E8" w14:textId="77777777" w:rsidR="00390B6A" w:rsidRDefault="00390B6A" w:rsidP="00390B6A">
      <w:pPr>
        <w:jc w:val="both"/>
        <w:rPr>
          <w:rFonts w:ascii="Arial" w:hAnsi="Arial" w:cs="Arial"/>
          <w:b/>
          <w:sz w:val="14"/>
          <w:szCs w:val="14"/>
          <w:lang w:val="en-US"/>
        </w:rPr>
      </w:pPr>
    </w:p>
    <w:p w14:paraId="0C934DF6" w14:textId="77777777" w:rsidR="00390B6A" w:rsidRPr="009E37BB" w:rsidRDefault="00390B6A" w:rsidP="00390B6A">
      <w:pPr>
        <w:jc w:val="both"/>
        <w:rPr>
          <w:rFonts w:ascii="Arial" w:hAnsi="Arial" w:cs="Arial"/>
          <w:b/>
          <w:sz w:val="14"/>
          <w:szCs w:val="14"/>
          <w:lang w:val="en-US"/>
        </w:rPr>
      </w:pPr>
      <w:r w:rsidRPr="009E37BB">
        <w:rPr>
          <w:rFonts w:ascii="Arial" w:hAnsi="Arial" w:cs="Arial"/>
          <w:b/>
          <w:sz w:val="14"/>
          <w:szCs w:val="14"/>
          <w:lang w:val="en-US"/>
        </w:rPr>
        <w:t>34. CHECKS AND AUDITS</w:t>
      </w:r>
    </w:p>
    <w:p w14:paraId="0A229B61" w14:textId="77777777" w:rsidR="00390B6A" w:rsidRDefault="00390B6A" w:rsidP="00390B6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on-the-spot checks it deems necessary to find evidence in case of suspected unusual commercial expenses</w:t>
      </w:r>
    </w:p>
    <w:p w14:paraId="6CAF96E0" w14:textId="77777777" w:rsidR="00390B6A" w:rsidRDefault="00390B6A" w:rsidP="00390B6A">
      <w:pPr>
        <w:jc w:val="both"/>
        <w:rPr>
          <w:rFonts w:ascii="Arial" w:hAnsi="Arial" w:cs="Arial"/>
          <w:sz w:val="14"/>
          <w:szCs w:val="14"/>
          <w:lang w:val="en-GB"/>
        </w:rPr>
      </w:pPr>
    </w:p>
    <w:p w14:paraId="273C09E2" w14:textId="77777777" w:rsidR="00390B6A" w:rsidRPr="0040114A" w:rsidRDefault="00390B6A" w:rsidP="00390B6A">
      <w:pPr>
        <w:jc w:val="both"/>
        <w:rPr>
          <w:rFonts w:ascii="Arial" w:hAnsi="Arial" w:cs="Arial"/>
          <w:sz w:val="14"/>
          <w:szCs w:val="14"/>
          <w:lang w:val="en-GB"/>
        </w:rPr>
      </w:pPr>
      <w:r w:rsidRPr="00D237B8">
        <w:rPr>
          <w:rFonts w:ascii="Arial" w:hAnsi="Arial" w:cs="Arial"/>
          <w:b/>
          <w:sz w:val="14"/>
          <w:szCs w:val="14"/>
          <w:lang w:val="en-GB"/>
        </w:rPr>
        <w:t>35. LIABILITY</w:t>
      </w:r>
    </w:p>
    <w:p w14:paraId="4553FC57" w14:textId="77777777" w:rsidR="00390B6A" w:rsidRDefault="00390B6A" w:rsidP="00390B6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42047C42" w14:textId="77777777" w:rsidR="00390B6A" w:rsidRDefault="00390B6A" w:rsidP="00390B6A">
      <w:pPr>
        <w:rPr>
          <w:rFonts w:ascii="Arial" w:hAnsi="Arial" w:cs="Arial"/>
          <w:sz w:val="14"/>
          <w:szCs w:val="14"/>
          <w:lang w:val="en-GB"/>
        </w:rPr>
      </w:pPr>
    </w:p>
    <w:p w14:paraId="411FC3F9" w14:textId="77777777" w:rsidR="00390B6A" w:rsidRDefault="00390B6A" w:rsidP="00390B6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7AADF2AF" w14:textId="77777777" w:rsidR="00390B6A" w:rsidRDefault="00390B6A" w:rsidP="00390B6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E440B7F" w14:textId="77777777" w:rsidR="000D7550" w:rsidRDefault="000D7550" w:rsidP="000D7550">
      <w:pPr>
        <w:rPr>
          <w:rFonts w:ascii="Arial" w:hAnsi="Arial" w:cs="Arial"/>
          <w:sz w:val="14"/>
          <w:szCs w:val="14"/>
          <w:lang w:val="en-GB"/>
        </w:rPr>
        <w:sectPr w:rsidR="000D7550" w:rsidSect="0017292D">
          <w:headerReference w:type="even" r:id="rId29"/>
          <w:headerReference w:type="default" r:id="rId30"/>
          <w:footerReference w:type="default" r:id="rId31"/>
          <w:headerReference w:type="first" r:id="rId32"/>
          <w:type w:val="continuous"/>
          <w:pgSz w:w="12240" w:h="15840"/>
          <w:pgMar w:top="1701" w:right="1134" w:bottom="1701" w:left="1134" w:header="720" w:footer="720" w:gutter="0"/>
          <w:cols w:num="2" w:space="709"/>
          <w:docGrid w:linePitch="360"/>
        </w:sectPr>
      </w:pPr>
    </w:p>
    <w:p w14:paraId="137A04F2" w14:textId="267A291A" w:rsidR="001B0F0F" w:rsidRPr="00946D93" w:rsidRDefault="003614C6" w:rsidP="001B0F0F">
      <w:pPr>
        <w:autoSpaceDE w:val="0"/>
        <w:autoSpaceDN w:val="0"/>
        <w:adjustRightInd w:val="0"/>
        <w:jc w:val="center"/>
        <w:rPr>
          <w:rFonts w:ascii="Arial" w:hAnsi="Arial" w:cs="Arial"/>
          <w:b/>
          <w:sz w:val="16"/>
          <w:szCs w:val="16"/>
          <w:lang w:val="en-GB"/>
        </w:rPr>
      </w:pPr>
      <w:r>
        <w:rPr>
          <w:rFonts w:ascii="Arial" w:hAnsi="Arial" w:cs="Arial"/>
          <w:b/>
          <w:noProof/>
          <w:sz w:val="28"/>
          <w:szCs w:val="28"/>
        </w:rPr>
        <w:lastRenderedPageBreak/>
        <w:drawing>
          <wp:inline distT="0" distB="0" distL="0" distR="0" wp14:anchorId="7D1B3248" wp14:editId="562A0E79">
            <wp:extent cx="6120130" cy="135826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1358265"/>
                    </a:xfrm>
                    <a:prstGeom prst="rect">
                      <a:avLst/>
                    </a:prstGeom>
                    <a:noFill/>
                    <a:ln>
                      <a:noFill/>
                    </a:ln>
                  </pic:spPr>
                </pic:pic>
              </a:graphicData>
            </a:graphic>
          </wp:inline>
        </w:drawing>
      </w:r>
    </w:p>
    <w:p w14:paraId="4B1C6A7E" w14:textId="77777777" w:rsidR="001B0F0F" w:rsidRPr="00946D93" w:rsidRDefault="001B0F0F" w:rsidP="001B0F0F">
      <w:pPr>
        <w:rPr>
          <w:rFonts w:ascii="Arial" w:hAnsi="Arial" w:cs="Arial"/>
          <w:b/>
          <w:sz w:val="14"/>
          <w:szCs w:val="14"/>
          <w:lang w:val="en-GB"/>
        </w:rPr>
        <w:sectPr w:rsidR="001B0F0F" w:rsidRPr="00946D93" w:rsidSect="0017292D">
          <w:headerReference w:type="default" r:id="rId34"/>
          <w:footerReference w:type="even" r:id="rId35"/>
          <w:footerReference w:type="default" r:id="rId36"/>
          <w:type w:val="continuous"/>
          <w:pgSz w:w="11906" w:h="16838"/>
          <w:pgMar w:top="1304" w:right="1134" w:bottom="1304" w:left="1134" w:header="709" w:footer="709" w:gutter="0"/>
          <w:cols w:space="708"/>
          <w:docGrid w:linePitch="360"/>
        </w:sectPr>
      </w:pPr>
    </w:p>
    <w:p w14:paraId="1C2E2E8E"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32BCBBB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0D79B220" w14:textId="77777777" w:rsidR="001B0F0F" w:rsidRPr="00322376" w:rsidRDefault="001B0F0F" w:rsidP="00AD49FA">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10B31EE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2B5AD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ED5C328"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9ACBD8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72EFE8B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8C08EDF" w14:textId="77777777" w:rsidR="001B0F0F" w:rsidRPr="00322376" w:rsidRDefault="001B0F0F" w:rsidP="00AD49FA">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0E35F6B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4746FED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1" w:name="_Hlk3532675"/>
      <w:r w:rsidRPr="00946D93">
        <w:rPr>
          <w:rFonts w:ascii="Arial" w:hAnsi="Arial" w:cs="Arial"/>
          <w:sz w:val="14"/>
          <w:szCs w:val="14"/>
          <w:lang w:val="en-GB"/>
        </w:rPr>
        <w:t xml:space="preserve">The International Bill of Human Rights, </w:t>
      </w:r>
      <w:bookmarkStart w:id="2" w:name="_Hlk3532735"/>
      <w:bookmarkEnd w:id="1"/>
      <w:r w:rsidRPr="00946D93">
        <w:rPr>
          <w:rFonts w:ascii="Arial" w:hAnsi="Arial" w:cs="Arial"/>
          <w:sz w:val="14"/>
          <w:szCs w:val="14"/>
          <w:lang w:val="en-GB"/>
        </w:rPr>
        <w:t>ILO Declaration on Fundamental Principles and Rights at Work and the UN Guiding Principles on Business and Human Rights)</w:t>
      </w:r>
      <w:bookmarkEnd w:id="2"/>
      <w:r w:rsidRPr="00946D93">
        <w:rPr>
          <w:rFonts w:ascii="Arial" w:hAnsi="Arial" w:cs="Arial"/>
          <w:sz w:val="14"/>
          <w:szCs w:val="14"/>
          <w:lang w:val="en-GB"/>
        </w:rPr>
        <w:t>:</w:t>
      </w:r>
    </w:p>
    <w:p w14:paraId="09AB133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w:t>
      </w:r>
      <w:r w:rsidRPr="00946D93">
        <w:rPr>
          <w:rFonts w:ascii="Arial" w:hAnsi="Arial" w:cs="Arial"/>
          <w:sz w:val="14"/>
          <w:szCs w:val="14"/>
          <w:lang w:val="en-GB"/>
        </w:rPr>
        <w:t xml:space="preserve">security of the person. Contractors must not flaunt their responsibility to uphold and promote such rights toward employees, contractors, sub-contractors and the community in which they operate. </w:t>
      </w:r>
    </w:p>
    <w:p w14:paraId="030DC72F"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429EF62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755B964"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5EB61AE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0B32E723"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3AD9EDA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57FD60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2442654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2234C22B"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D09AFE1"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7AD36C9"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B1B9403"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5C0A0C82"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88EB3C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5932631"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592D044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ensure that working hours comply with national law and international standards. A working week of 7 days should not exceed 48 </w:t>
      </w:r>
      <w:r w:rsidRPr="00946D93">
        <w:rPr>
          <w:rFonts w:ascii="Arial" w:hAnsi="Arial" w:cs="Arial"/>
          <w:sz w:val="14"/>
          <w:szCs w:val="14"/>
          <w:lang w:val="en-GB"/>
        </w:rPr>
        <w:lastRenderedPageBreak/>
        <w:t>hours and employees must have one day off per week. Overtime shall be compensated, limited and voluntary.</w:t>
      </w:r>
    </w:p>
    <w:p w14:paraId="2F0A403C"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374EFDD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6C6DC65F"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A60287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65FD441B" w14:textId="77777777" w:rsidR="001B0F0F" w:rsidRPr="00322376" w:rsidRDefault="001B0F0F" w:rsidP="00AD49FA">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02AA8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3"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3"/>
    <w:p w14:paraId="3F970CF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20D9E23C" w14:textId="77777777" w:rsidR="001B0F0F" w:rsidRPr="00322376" w:rsidRDefault="001B0F0F" w:rsidP="00AD49FA">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61C8E49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72F6A263"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AC0A3E0"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4B5BC894"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B2AA78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1B0F0F" w:rsidRPr="00946D93" w:rsidSect="0017292D">
      <w:headerReference w:type="even" r:id="rId37"/>
      <w:headerReference w:type="default" r:id="rId38"/>
      <w:footerReference w:type="default" r:id="rId39"/>
      <w:headerReference w:type="first" r:id="rId40"/>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C96B7" w14:textId="77777777" w:rsidR="0011124D" w:rsidRDefault="0011124D">
      <w:r>
        <w:separator/>
      </w:r>
    </w:p>
    <w:p w14:paraId="078EE3A5" w14:textId="77777777" w:rsidR="0011124D" w:rsidRDefault="0011124D"/>
    <w:p w14:paraId="0FBFD97B" w14:textId="77777777" w:rsidR="0011124D" w:rsidRDefault="0011124D"/>
    <w:p w14:paraId="4E07016D" w14:textId="77777777" w:rsidR="0011124D" w:rsidRDefault="0011124D"/>
  </w:endnote>
  <w:endnote w:type="continuationSeparator" w:id="0">
    <w:p w14:paraId="760B8C15" w14:textId="77777777" w:rsidR="0011124D" w:rsidRDefault="0011124D">
      <w:r>
        <w:continuationSeparator/>
      </w:r>
    </w:p>
    <w:p w14:paraId="340A0355" w14:textId="77777777" w:rsidR="0011124D" w:rsidRDefault="0011124D"/>
    <w:p w14:paraId="7F2E9789" w14:textId="77777777" w:rsidR="0011124D" w:rsidRDefault="0011124D"/>
    <w:p w14:paraId="397863CC" w14:textId="77777777" w:rsidR="0011124D" w:rsidRDefault="0011124D"/>
  </w:endnote>
  <w:endnote w:type="continuationNotice" w:id="1">
    <w:p w14:paraId="483F63EB" w14:textId="77777777" w:rsidR="0011124D" w:rsidRDefault="00111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98D9"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CAA28" w14:textId="77777777" w:rsidR="00A40B5F" w:rsidRDefault="00A40B5F" w:rsidP="00CB361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20BB" w14:textId="4ADD58E7" w:rsidR="00F941D1" w:rsidRDefault="003614C6">
    <w:pPr>
      <w:pStyle w:val="Footer"/>
      <w:jc w:val="right"/>
    </w:pPr>
    <w:r>
      <w:rPr>
        <w:noProof/>
      </w:rPr>
      <w:drawing>
        <wp:anchor distT="0" distB="0" distL="114300" distR="114300" simplePos="0" relativeHeight="251658247" behindDoc="1" locked="0" layoutInCell="0" allowOverlap="1" wp14:anchorId="12794598" wp14:editId="1D1BB437">
          <wp:simplePos x="0" y="0"/>
          <wp:positionH relativeFrom="margin">
            <wp:posOffset>4312920</wp:posOffset>
          </wp:positionH>
          <wp:positionV relativeFrom="margin">
            <wp:posOffset>8818880</wp:posOffset>
          </wp:positionV>
          <wp:extent cx="1320800" cy="266700"/>
          <wp:effectExtent l="0" t="0" r="0" b="0"/>
          <wp:wrapNone/>
          <wp:docPr id="18" name="Picture 24"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00F941D1" w:rsidRPr="002A368E">
      <w:rPr>
        <w:bCs/>
      </w:rPr>
      <w:fldChar w:fldCharType="begin"/>
    </w:r>
    <w:r w:rsidR="00F941D1" w:rsidRPr="002A368E">
      <w:rPr>
        <w:bCs/>
      </w:rPr>
      <w:instrText xml:space="preserve"> PAGE </w:instrText>
    </w:r>
    <w:r w:rsidR="00F941D1" w:rsidRPr="002A368E">
      <w:rPr>
        <w:bCs/>
      </w:rPr>
      <w:fldChar w:fldCharType="separate"/>
    </w:r>
    <w:r w:rsidR="00F941D1">
      <w:rPr>
        <w:bCs/>
        <w:noProof/>
      </w:rPr>
      <w:t>3</w:t>
    </w:r>
    <w:r w:rsidR="00F941D1" w:rsidRPr="002A368E">
      <w:rPr>
        <w:bCs/>
      </w:rPr>
      <w:fldChar w:fldCharType="end"/>
    </w:r>
    <w:r w:rsidR="00F941D1" w:rsidRPr="002A368E">
      <w:t xml:space="preserve"> / </w:t>
    </w:r>
    <w:r w:rsidR="00F941D1" w:rsidRPr="002A368E">
      <w:rPr>
        <w:bCs/>
      </w:rPr>
      <w:fldChar w:fldCharType="begin"/>
    </w:r>
    <w:r w:rsidR="00F941D1" w:rsidRPr="002A368E">
      <w:rPr>
        <w:bCs/>
      </w:rPr>
      <w:instrText xml:space="preserve"> NUMPAGES  </w:instrText>
    </w:r>
    <w:r w:rsidR="00F941D1" w:rsidRPr="002A368E">
      <w:rPr>
        <w:bCs/>
      </w:rPr>
      <w:fldChar w:fldCharType="separate"/>
    </w:r>
    <w:r w:rsidR="00F941D1">
      <w:rPr>
        <w:bCs/>
        <w:noProof/>
      </w:rPr>
      <w:t>3</w:t>
    </w:r>
    <w:r w:rsidR="00F941D1" w:rsidRPr="002A368E">
      <w:rPr>
        <w:bCs/>
      </w:rPr>
      <w:fldChar w:fldCharType="end"/>
    </w:r>
  </w:p>
  <w:p w14:paraId="66B681F2" w14:textId="77777777" w:rsidR="00F941D1" w:rsidRDefault="00F94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85C7" w14:textId="2DE4918E" w:rsidR="00D139E7" w:rsidRPr="00F60433" w:rsidRDefault="003614C6" w:rsidP="00D139E7">
    <w:pPr>
      <w:pStyle w:val="Footer"/>
      <w:tabs>
        <w:tab w:val="clear" w:pos="4819"/>
      </w:tabs>
      <w:rPr>
        <w:rFonts w:ascii="Arial" w:hAnsi="Arial" w:cs="Arial"/>
        <w:sz w:val="20"/>
        <w:szCs w:val="20"/>
        <w:lang w:val="en-US"/>
      </w:rPr>
    </w:pPr>
    <w:r>
      <w:rPr>
        <w:noProof/>
      </w:rPr>
      <w:drawing>
        <wp:anchor distT="0" distB="0" distL="114300" distR="114300" simplePos="0" relativeHeight="251658250" behindDoc="0" locked="0" layoutInCell="1" allowOverlap="1" wp14:anchorId="194EEB96" wp14:editId="3252CF39">
          <wp:simplePos x="0" y="0"/>
          <wp:positionH relativeFrom="column">
            <wp:posOffset>4375150</wp:posOffset>
          </wp:positionH>
          <wp:positionV relativeFrom="paragraph">
            <wp:posOffset>-123825</wp:posOffset>
          </wp:positionV>
          <wp:extent cx="1300480" cy="348615"/>
          <wp:effectExtent l="0" t="0" r="0" b="0"/>
          <wp:wrapNone/>
          <wp:docPr id="21"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D139E7" w:rsidRPr="00F60433">
      <w:rPr>
        <w:rFonts w:ascii="Arial" w:hAnsi="Arial" w:cs="Arial"/>
        <w:sz w:val="20"/>
        <w:szCs w:val="20"/>
        <w:lang w:val="en-US"/>
      </w:rPr>
      <w:t>Procurement Manual 6ED</w:t>
    </w:r>
    <w:r w:rsidR="00D139E7" w:rsidRPr="00F60433">
      <w:rPr>
        <w:rFonts w:ascii="Arial" w:hAnsi="Arial" w:cs="Arial"/>
        <w:sz w:val="20"/>
        <w:szCs w:val="20"/>
        <w:lang w:val="en-US"/>
      </w:rPr>
      <w:tab/>
    </w:r>
    <w:r w:rsidR="00D139E7" w:rsidRPr="00F60433">
      <w:rPr>
        <w:rFonts w:ascii="Arial" w:hAnsi="Arial" w:cs="Arial"/>
        <w:bCs/>
        <w:sz w:val="20"/>
        <w:szCs w:val="20"/>
      </w:rPr>
      <w:fldChar w:fldCharType="begin"/>
    </w:r>
    <w:r w:rsidR="00D139E7" w:rsidRPr="00F60433">
      <w:rPr>
        <w:rFonts w:ascii="Arial" w:hAnsi="Arial" w:cs="Arial"/>
        <w:bCs/>
        <w:sz w:val="20"/>
        <w:szCs w:val="20"/>
      </w:rPr>
      <w:instrText xml:space="preserve"> PAGE </w:instrText>
    </w:r>
    <w:r w:rsidR="00D139E7" w:rsidRPr="00F60433">
      <w:rPr>
        <w:rFonts w:ascii="Arial" w:hAnsi="Arial" w:cs="Arial"/>
        <w:bCs/>
        <w:sz w:val="20"/>
        <w:szCs w:val="20"/>
      </w:rPr>
      <w:fldChar w:fldCharType="separate"/>
    </w:r>
    <w:r w:rsidR="00D139E7">
      <w:rPr>
        <w:rFonts w:ascii="Arial" w:hAnsi="Arial" w:cs="Arial"/>
        <w:bCs/>
        <w:sz w:val="20"/>
        <w:szCs w:val="20"/>
      </w:rPr>
      <w:t>1</w:t>
    </w:r>
    <w:r w:rsidR="00D139E7" w:rsidRPr="00F60433">
      <w:rPr>
        <w:rFonts w:ascii="Arial" w:hAnsi="Arial" w:cs="Arial"/>
        <w:bCs/>
        <w:sz w:val="20"/>
        <w:szCs w:val="20"/>
      </w:rPr>
      <w:fldChar w:fldCharType="end"/>
    </w:r>
    <w:r w:rsidR="00D139E7" w:rsidRPr="00F60433">
      <w:rPr>
        <w:rFonts w:ascii="Arial" w:hAnsi="Arial" w:cs="Arial"/>
        <w:sz w:val="20"/>
        <w:szCs w:val="20"/>
      </w:rPr>
      <w:t xml:space="preserve"> / </w:t>
    </w:r>
    <w:r w:rsidR="00D139E7" w:rsidRPr="00F60433">
      <w:rPr>
        <w:rFonts w:ascii="Arial" w:hAnsi="Arial" w:cs="Arial"/>
        <w:bCs/>
        <w:sz w:val="20"/>
        <w:szCs w:val="20"/>
      </w:rPr>
      <w:fldChar w:fldCharType="begin"/>
    </w:r>
    <w:r w:rsidR="00D139E7" w:rsidRPr="00F60433">
      <w:rPr>
        <w:rFonts w:ascii="Arial" w:hAnsi="Arial" w:cs="Arial"/>
        <w:bCs/>
        <w:sz w:val="20"/>
        <w:szCs w:val="20"/>
      </w:rPr>
      <w:instrText xml:space="preserve"> NUMPAGES  </w:instrText>
    </w:r>
    <w:r w:rsidR="00D139E7" w:rsidRPr="00F60433">
      <w:rPr>
        <w:rFonts w:ascii="Arial" w:hAnsi="Arial" w:cs="Arial"/>
        <w:bCs/>
        <w:sz w:val="20"/>
        <w:szCs w:val="20"/>
      </w:rPr>
      <w:fldChar w:fldCharType="separate"/>
    </w:r>
    <w:r w:rsidR="00D139E7">
      <w:rPr>
        <w:rFonts w:ascii="Arial" w:hAnsi="Arial" w:cs="Arial"/>
        <w:bCs/>
        <w:sz w:val="20"/>
        <w:szCs w:val="20"/>
      </w:rPr>
      <w:t>1</w:t>
    </w:r>
    <w:r w:rsidR="00D139E7" w:rsidRPr="00F60433">
      <w:rPr>
        <w:rFonts w:ascii="Arial" w:hAnsi="Arial" w:cs="Arial"/>
        <w:bCs/>
        <w:sz w:val="20"/>
        <w:szCs w:val="20"/>
      </w:rPr>
      <w:fldChar w:fldCharType="end"/>
    </w:r>
  </w:p>
  <w:p w14:paraId="07C54110" w14:textId="77777777" w:rsidR="00A40B5F" w:rsidRDefault="00A40B5F"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0A08" w14:textId="16398B42" w:rsidR="00C67182" w:rsidRDefault="003614C6" w:rsidP="00C67182">
    <w:pPr>
      <w:pStyle w:val="Footer"/>
      <w:jc w:val="right"/>
      <w:rPr>
        <w:rFonts w:ascii="Calibri" w:hAnsi="Calibri"/>
        <w:sz w:val="22"/>
        <w:szCs w:val="22"/>
      </w:rPr>
    </w:pPr>
    <w:r>
      <w:rPr>
        <w:noProof/>
      </w:rPr>
      <w:drawing>
        <wp:anchor distT="0" distB="0" distL="114300" distR="114300" simplePos="0" relativeHeight="251658246" behindDoc="0" locked="0" layoutInCell="1" allowOverlap="1" wp14:anchorId="1DDE7E5E" wp14:editId="7F4BB3B1">
          <wp:simplePos x="0" y="0"/>
          <wp:positionH relativeFrom="column">
            <wp:posOffset>4626610</wp:posOffset>
          </wp:positionH>
          <wp:positionV relativeFrom="paragraph">
            <wp:posOffset>-67310</wp:posOffset>
          </wp:positionV>
          <wp:extent cx="1185545" cy="317500"/>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2349B245"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31E34" w14:textId="77777777" w:rsidR="00E63EF0" w:rsidRDefault="00E63EF0"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9A79A5" w14:textId="77777777" w:rsidR="00E63EF0" w:rsidRDefault="00E63EF0" w:rsidP="00CB361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639C7" w14:textId="77777777" w:rsidR="00E63EF0" w:rsidRPr="00F60433" w:rsidRDefault="00E63EF0" w:rsidP="00D139E7">
    <w:pPr>
      <w:pStyle w:val="Footer"/>
      <w:tabs>
        <w:tab w:val="clear" w:pos="4819"/>
      </w:tabs>
      <w:rPr>
        <w:rFonts w:ascii="Arial" w:hAnsi="Arial" w:cs="Arial"/>
        <w:sz w:val="20"/>
        <w:szCs w:val="20"/>
        <w:lang w:val="en-US"/>
      </w:rPr>
    </w:pPr>
    <w:r>
      <w:rPr>
        <w:noProof/>
      </w:rPr>
      <w:drawing>
        <wp:anchor distT="0" distB="0" distL="114300" distR="114300" simplePos="0" relativeHeight="251658254" behindDoc="0" locked="0" layoutInCell="1" allowOverlap="1" wp14:anchorId="37CBF128" wp14:editId="25EF5FE7">
          <wp:simplePos x="0" y="0"/>
          <wp:positionH relativeFrom="column">
            <wp:posOffset>4375150</wp:posOffset>
          </wp:positionH>
          <wp:positionV relativeFrom="paragraph">
            <wp:posOffset>-123825</wp:posOffset>
          </wp:positionV>
          <wp:extent cx="1300480" cy="348615"/>
          <wp:effectExtent l="0" t="0" r="0" b="0"/>
          <wp:wrapNone/>
          <wp:docPr id="718627455"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5DC35AD6" w14:textId="77777777" w:rsidR="00E63EF0" w:rsidRDefault="00E63EF0" w:rsidP="009D75EC">
    <w:pPr>
      <w:pStyle w:val="Footer"/>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49E77" w14:textId="77777777" w:rsidR="00E63EF0" w:rsidRDefault="00E63EF0" w:rsidP="00C67182">
    <w:pPr>
      <w:pStyle w:val="Footer"/>
      <w:jc w:val="right"/>
      <w:rPr>
        <w:rFonts w:ascii="Calibri" w:hAnsi="Calibri"/>
        <w:sz w:val="22"/>
        <w:szCs w:val="22"/>
      </w:rPr>
    </w:pPr>
    <w:r>
      <w:rPr>
        <w:noProof/>
      </w:rPr>
      <w:drawing>
        <wp:anchor distT="0" distB="0" distL="114300" distR="114300" simplePos="0" relativeHeight="251658253" behindDoc="0" locked="0" layoutInCell="1" allowOverlap="1" wp14:anchorId="6B3EE89F" wp14:editId="676F1571">
          <wp:simplePos x="0" y="0"/>
          <wp:positionH relativeFrom="column">
            <wp:posOffset>4626610</wp:posOffset>
          </wp:positionH>
          <wp:positionV relativeFrom="paragraph">
            <wp:posOffset>-67310</wp:posOffset>
          </wp:positionV>
          <wp:extent cx="1185545" cy="317500"/>
          <wp:effectExtent l="0" t="0" r="0" b="0"/>
          <wp:wrapSquare wrapText="bothSides"/>
          <wp:docPr id="143929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23</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23</w:t>
    </w:r>
    <w:r>
      <w:rPr>
        <w:rFonts w:ascii="Calibri" w:hAnsi="Calibri"/>
        <w:bCs/>
        <w:sz w:val="22"/>
        <w:szCs w:val="22"/>
      </w:rPr>
      <w:fldChar w:fldCharType="end"/>
    </w:r>
  </w:p>
  <w:p w14:paraId="0C1FE558" w14:textId="77777777" w:rsidR="00E63EF0" w:rsidRDefault="00E63EF0" w:rsidP="000D7550">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ED4E" w14:textId="541A84E3" w:rsidR="00C67182" w:rsidRDefault="003614C6" w:rsidP="00C67182">
    <w:pPr>
      <w:pStyle w:val="Footer"/>
      <w:jc w:val="right"/>
      <w:rPr>
        <w:rFonts w:ascii="Calibri" w:hAnsi="Calibri"/>
        <w:sz w:val="22"/>
        <w:szCs w:val="22"/>
      </w:rPr>
    </w:pPr>
    <w:r>
      <w:rPr>
        <w:noProof/>
      </w:rPr>
      <w:drawing>
        <wp:anchor distT="0" distB="0" distL="114300" distR="114300" simplePos="0" relativeHeight="251658245" behindDoc="0" locked="0" layoutInCell="1" allowOverlap="1" wp14:anchorId="6CF6ACEE" wp14:editId="1D4DFE1E">
          <wp:simplePos x="0" y="0"/>
          <wp:positionH relativeFrom="column">
            <wp:posOffset>4635500</wp:posOffset>
          </wp:positionH>
          <wp:positionV relativeFrom="paragraph">
            <wp:posOffset>-50800</wp:posOffset>
          </wp:positionV>
          <wp:extent cx="1185545" cy="3175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21</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24</w:t>
    </w:r>
    <w:r w:rsidR="00C67182">
      <w:rPr>
        <w:rFonts w:ascii="Calibri" w:hAnsi="Calibri"/>
        <w:bCs/>
        <w:sz w:val="22"/>
        <w:szCs w:val="22"/>
      </w:rPr>
      <w:fldChar w:fldCharType="end"/>
    </w:r>
  </w:p>
  <w:p w14:paraId="1952ACC5" w14:textId="77777777" w:rsidR="00C67182" w:rsidRDefault="00C67182">
    <w:pPr>
      <w:pStyle w:val="Footer"/>
      <w:jc w:val="right"/>
    </w:pPr>
  </w:p>
  <w:p w14:paraId="13BAB68B" w14:textId="77777777" w:rsidR="00C67182" w:rsidRDefault="00C67182" w:rsidP="009D75EC">
    <w:pPr>
      <w:pStyle w:val="Footer"/>
      <w:ind w:right="360"/>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9C624" w14:textId="153B651C" w:rsidR="001B0F0F" w:rsidRDefault="003614C6" w:rsidP="00F941D1">
    <w:pPr>
      <w:pStyle w:val="Footer"/>
      <w:jc w:val="right"/>
    </w:pPr>
    <w:r>
      <w:rPr>
        <w:noProof/>
      </w:rPr>
      <w:drawing>
        <wp:anchor distT="0" distB="0" distL="114300" distR="114300" simplePos="0" relativeHeight="251658248" behindDoc="0" locked="0" layoutInCell="1" allowOverlap="1" wp14:anchorId="4E551EDF" wp14:editId="693444AC">
          <wp:simplePos x="0" y="0"/>
          <wp:positionH relativeFrom="column">
            <wp:posOffset>4599305</wp:posOffset>
          </wp:positionH>
          <wp:positionV relativeFrom="paragraph">
            <wp:posOffset>-89535</wp:posOffset>
          </wp:positionV>
          <wp:extent cx="1185545" cy="317500"/>
          <wp:effectExtent l="0" t="0" r="0" b="0"/>
          <wp:wrapSquare wrapText="bothSides"/>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2</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54B31F34" w14:textId="77777777" w:rsidR="001B0F0F" w:rsidRDefault="001B0F0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9E64" w14:textId="03EC0405" w:rsidR="001B0F0F" w:rsidRDefault="003614C6" w:rsidP="00F941D1">
    <w:pPr>
      <w:pStyle w:val="Footer"/>
      <w:tabs>
        <w:tab w:val="left" w:pos="8165"/>
      </w:tabs>
    </w:pPr>
    <w:r>
      <w:rPr>
        <w:noProof/>
      </w:rPr>
      <w:drawing>
        <wp:anchor distT="0" distB="0" distL="114300" distR="114300" simplePos="0" relativeHeight="251658249" behindDoc="0" locked="0" layoutInCell="1" allowOverlap="1" wp14:anchorId="328E26F5" wp14:editId="5E6FD931">
          <wp:simplePos x="0" y="0"/>
          <wp:positionH relativeFrom="column">
            <wp:posOffset>4559300</wp:posOffset>
          </wp:positionH>
          <wp:positionV relativeFrom="paragraph">
            <wp:posOffset>22225</wp:posOffset>
          </wp:positionV>
          <wp:extent cx="1185545" cy="317500"/>
          <wp:effectExtent l="0" t="0" r="0" b="0"/>
          <wp:wrapSquare wrapText="bothSides"/>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tab/>
    </w:r>
    <w:r w:rsidR="001B0F0F">
      <w:tab/>
    </w:r>
    <w:r w:rsidR="001B0F0F">
      <w:tab/>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1</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26E85F3C" w14:textId="77777777" w:rsidR="001B0F0F" w:rsidRDefault="001B0F0F" w:rsidP="00F941D1">
    <w:pPr>
      <w:pStyle w:val="Footer"/>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9B8E3" w14:textId="77777777" w:rsidR="0011124D" w:rsidRDefault="0011124D">
      <w:r>
        <w:separator/>
      </w:r>
    </w:p>
    <w:p w14:paraId="1CD6ACB7" w14:textId="77777777" w:rsidR="0011124D" w:rsidRDefault="0011124D"/>
    <w:p w14:paraId="72ACB08F" w14:textId="77777777" w:rsidR="0011124D" w:rsidRDefault="0011124D"/>
    <w:p w14:paraId="65FE541C" w14:textId="77777777" w:rsidR="0011124D" w:rsidRDefault="0011124D"/>
  </w:footnote>
  <w:footnote w:type="continuationSeparator" w:id="0">
    <w:p w14:paraId="7F4FB703" w14:textId="77777777" w:rsidR="0011124D" w:rsidRDefault="0011124D">
      <w:r>
        <w:continuationSeparator/>
      </w:r>
    </w:p>
    <w:p w14:paraId="302CF915" w14:textId="77777777" w:rsidR="0011124D" w:rsidRDefault="0011124D"/>
    <w:p w14:paraId="485C725F" w14:textId="77777777" w:rsidR="0011124D" w:rsidRDefault="0011124D"/>
    <w:p w14:paraId="1D9C74E4" w14:textId="77777777" w:rsidR="0011124D" w:rsidRDefault="0011124D"/>
  </w:footnote>
  <w:footnote w:type="continuationNotice" w:id="1">
    <w:p w14:paraId="3D887C44" w14:textId="77777777" w:rsidR="0011124D" w:rsidRDefault="0011124D"/>
  </w:footnote>
  <w:footnote w:id="2">
    <w:p w14:paraId="516FA1B9"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1" w:history="1">
        <w:r w:rsidRPr="00AD49FA">
          <w:rPr>
            <w:rStyle w:val="Hyperlink"/>
            <w:sz w:val="12"/>
            <w:szCs w:val="12"/>
          </w:rPr>
          <w:t>https://www.dieh.dk/om-dieh/etisk-handel/hvordan-etisk-handel/dieh-guidelines/</w:t>
        </w:r>
      </w:hyperlink>
    </w:p>
  </w:footnote>
  <w:footnote w:id="3">
    <w:p w14:paraId="429C1750" w14:textId="77777777" w:rsidR="001B0F0F" w:rsidRPr="00F4770B"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2" w:history="1">
        <w:r w:rsidRPr="00AD49FA">
          <w:rPr>
            <w:rStyle w:val="Hyperlink"/>
            <w:sz w:val="12"/>
            <w:szCs w:val="12"/>
            <w:lang w:val="en-US"/>
          </w:rPr>
          <w:t>https://www.unglobalcompact.org/what-is-gc/mission/principles</w:t>
        </w:r>
      </w:hyperlink>
    </w:p>
  </w:footnote>
  <w:footnote w:id="4">
    <w:p w14:paraId="7937417C" w14:textId="77777777" w:rsidR="001B0F0F" w:rsidRPr="00AD49FA" w:rsidRDefault="001B0F0F" w:rsidP="00AD49FA">
      <w:pPr>
        <w:pStyle w:val="FootnoteText"/>
        <w:spacing w:before="0" w:after="0"/>
        <w:rPr>
          <w:sz w:val="12"/>
          <w:szCs w:val="12"/>
          <w:lang w:val="en-US"/>
        </w:rPr>
      </w:pPr>
      <w:r w:rsidRPr="00F4770B">
        <w:rPr>
          <w:rStyle w:val="FootnoteReference"/>
          <w:sz w:val="12"/>
          <w:szCs w:val="12"/>
        </w:rPr>
        <w:footnoteRef/>
      </w:r>
      <w:hyperlink r:id="rId3" w:history="1">
        <w:r w:rsidRPr="00F4770B">
          <w:rPr>
            <w:rStyle w:val="Hyperlink"/>
            <w:sz w:val="12"/>
            <w:szCs w:val="12"/>
            <w:lang w:val="en-GB"/>
          </w:rPr>
          <w:t>http://ec.europa.eu/echo/files/partners/humanitarian_aid/Procurement_Guidelines_en.pdf</w:t>
        </w:r>
      </w:hyperlink>
    </w:p>
  </w:footnote>
  <w:footnote w:id="5">
    <w:p w14:paraId="57D821B0" w14:textId="76392710"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w:t>
      </w:r>
      <w:r w:rsidRPr="00AD49FA">
        <w:rPr>
          <w:rFonts w:cs="Arial"/>
          <w:sz w:val="12"/>
          <w:szCs w:val="12"/>
          <w:lang w:val="en-US"/>
        </w:rPr>
        <w:t xml:space="preserve">The definition of Child Labour can be found at: </w:t>
      </w:r>
      <w:hyperlink r:id="rId4" w:history="1">
        <w:r w:rsidRPr="00AD49FA">
          <w:rPr>
            <w:rStyle w:val="Hyperlink"/>
            <w:sz w:val="12"/>
            <w:szCs w:val="12"/>
            <w:lang w:val="en-GB"/>
          </w:rPr>
          <w:t>https://www.unglobalcompact.org/what-is-gc/mission/principles/principle-5</w:t>
        </w:r>
      </w:hyperlink>
      <w:r w:rsidRPr="00AD49FA">
        <w:rPr>
          <w:rFonts w:cs="Arial"/>
          <w:sz w:val="12"/>
          <w:szCs w:val="12"/>
          <w:lang w:val="en-US"/>
        </w:rPr>
        <w:t xml:space="preserve"> and </w:t>
      </w:r>
      <w:r w:rsidRPr="006B4D8F">
        <w:fldChar w:fldCharType="begin"/>
      </w:r>
      <w:r w:rsidRPr="006B4D8F">
        <w:rPr>
          <w:sz w:val="12"/>
          <w:szCs w:val="12"/>
          <w:lang w:val="en-GB"/>
        </w:rPr>
        <w:instrText>"https://www.ilo.org/dyn/normlex/en/f?p=NORMLEXPUB:12100:0::NO::P12100_ILO_CODE:C138"</w:instrText>
      </w:r>
      <w:r w:rsidRPr="006B4D8F">
        <w:fldChar w:fldCharType="separate"/>
      </w:r>
      <w:r w:rsidRPr="006B4D8F">
        <w:rPr>
          <w:rStyle w:val="Hyperlink"/>
          <w:sz w:val="12"/>
          <w:szCs w:val="12"/>
          <w:lang w:val="en-GB"/>
        </w:rPr>
        <w:t>https://www.ilo.org/dyn/normlex/en/f?p=NORMLEXPUB:12100:0::NO::P12100_ILO_CODE:C138</w:t>
      </w:r>
      <w:r w:rsidRPr="006B4D8F">
        <w:rPr>
          <w:rStyle w:val="Hyperlink"/>
          <w:sz w:val="12"/>
          <w:szCs w:val="12"/>
          <w:lang w:val="en-GB"/>
        </w:rPr>
        <w:fldChar w:fldCharType="end"/>
      </w:r>
    </w:p>
  </w:footnote>
  <w:footnote w:id="6">
    <w:p w14:paraId="19914FA8" w14:textId="77777777" w:rsidR="001B0F0F" w:rsidRPr="00AD49FA" w:rsidRDefault="001B0F0F" w:rsidP="00AD49FA">
      <w:pPr>
        <w:pStyle w:val="FootnoteText"/>
        <w:spacing w:before="0" w:after="0"/>
        <w:rPr>
          <w:rFonts w:ascii="Calibri" w:hAnsi="Calibri"/>
          <w:sz w:val="12"/>
          <w:szCs w:val="12"/>
          <w:lang w:val="en-US"/>
        </w:rPr>
      </w:pPr>
      <w:r w:rsidRPr="00AD49FA">
        <w:rPr>
          <w:rStyle w:val="FootnoteReference"/>
          <w:sz w:val="12"/>
          <w:szCs w:val="12"/>
        </w:rPr>
        <w:footnoteRef/>
      </w:r>
      <w:r w:rsidRPr="00AD49FA">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7">
    <w:p w14:paraId="76A99707"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8">
    <w:p w14:paraId="6313CDD1" w14:textId="77777777" w:rsidR="001B0F0F" w:rsidRPr="00C10CEA" w:rsidRDefault="001B0F0F" w:rsidP="00AD49FA">
      <w:pPr>
        <w:pStyle w:val="FootnoteText"/>
        <w:spacing w:before="0" w:after="0"/>
        <w:rPr>
          <w:lang w:val="en-GB"/>
        </w:rPr>
      </w:pPr>
      <w:r w:rsidRPr="00AD49FA">
        <w:rPr>
          <w:rStyle w:val="FootnoteReference"/>
          <w:sz w:val="12"/>
          <w:szCs w:val="12"/>
        </w:rPr>
        <w:footnoteRef/>
      </w:r>
      <w:r w:rsidRPr="00AD49FA">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9957" w14:textId="77777777" w:rsidR="00717614" w:rsidRDefault="007A407A">
    <w:pPr>
      <w:pStyle w:val="Header"/>
    </w:pPr>
    <w:r>
      <w:rPr>
        <w:noProof/>
      </w:rPr>
      <w:pict w14:anchorId="4FC1B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58239;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5EA7C" w14:textId="77777777" w:rsidR="00717614" w:rsidRDefault="007A407A">
    <w:pPr>
      <w:pStyle w:val="Header"/>
    </w:pPr>
    <w:r>
      <w:rPr>
        <w:noProof/>
      </w:rPr>
      <w:pict w14:anchorId="3FEC7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823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42C6" w14:textId="77777777" w:rsidR="00A40B5F" w:rsidRPr="00824364" w:rsidRDefault="00A40B5F" w:rsidP="00824364">
    <w:pPr>
      <w:pStyle w:val="Header"/>
      <w:rPr>
        <w:rFonts w:ascii="Arial" w:hAnsi="Arial" w:cs="Arial"/>
        <w:i/>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B1754"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B33345">
      <w:rPr>
        <w:rFonts w:ascii="Arial" w:hAnsi="Arial" w:cs="Arial"/>
        <w:b/>
        <w:caps/>
        <w:highlight w:val="yellow"/>
        <w:lang w:val="en-GB"/>
      </w:rPr>
      <w:t>&lt;</w:t>
    </w:r>
    <w:r w:rsidRPr="00B33345">
      <w:rPr>
        <w:rFonts w:ascii="Arial" w:hAnsi="Arial" w:cs="Arial"/>
        <w:b/>
        <w:caps/>
        <w:highlight w:val="yellow"/>
        <w:lang w:val="en-GB"/>
      </w:rPr>
      <w:t>5</w:t>
    </w:r>
    <w:r w:rsidR="001741AA" w:rsidRPr="00B33345">
      <w:rPr>
        <w:rFonts w:ascii="Arial" w:hAnsi="Arial" w:cs="Arial"/>
        <w:b/>
        <w:caps/>
        <w:highlight w:val="yellow"/>
        <w:lang w:val="en-GB"/>
      </w:rPr>
      <w:t>&gt;</w:t>
    </w:r>
    <w:r w:rsidRPr="00E033E8">
      <w:rPr>
        <w:rFonts w:ascii="Arial" w:hAnsi="Arial" w:cs="Arial"/>
        <w:b/>
        <w:caps/>
        <w:lang w:val="en-GB"/>
      </w:rPr>
      <w:t xml:space="preserve">: Code of conduct for contractors </w:t>
    </w:r>
  </w:p>
  <w:p w14:paraId="144AA0F3" w14:textId="77777777" w:rsidR="00717614" w:rsidRPr="0095224D" w:rsidRDefault="00717614">
    <w:pPr>
      <w:pStyle w:val="Header"/>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4836" w14:textId="3889197E" w:rsidR="001B0F0F" w:rsidRPr="001B0F0F" w:rsidRDefault="001B0F0F" w:rsidP="00824364">
    <w:pPr>
      <w:pStyle w:val="Header"/>
      <w:rPr>
        <w:rFonts w:ascii="Arial" w:hAnsi="Arial" w:cs="Arial"/>
        <w:b/>
        <w:szCs w:val="20"/>
        <w:lang w:val="en-GB"/>
      </w:rPr>
    </w:pPr>
    <w:r w:rsidRPr="001B0F0F">
      <w:rPr>
        <w:rFonts w:ascii="Arial" w:hAnsi="Arial" w:cs="Arial"/>
        <w:b/>
        <w:szCs w:val="20"/>
        <w:lang w:val="en-GB"/>
      </w:rPr>
      <w:t>ANNEX</w:t>
    </w:r>
    <w:r w:rsidR="00467A82">
      <w:rPr>
        <w:rFonts w:ascii="Arial" w:hAnsi="Arial" w:cs="Arial"/>
        <w:b/>
        <w:szCs w:val="20"/>
        <w:lang w:val="en-GB"/>
      </w:rPr>
      <w:t xml:space="preserve"> </w:t>
    </w:r>
    <w:r w:rsidR="00A42ABC">
      <w:rPr>
        <w:rFonts w:ascii="Arial" w:hAnsi="Arial" w:cs="Arial"/>
        <w:b/>
        <w:szCs w:val="20"/>
        <w:lang w:val="en-GB"/>
      </w:rPr>
      <w:t>5</w:t>
    </w:r>
    <w:r w:rsidRPr="001B0F0F">
      <w:rPr>
        <w:rFonts w:ascii="Arial" w:hAnsi="Arial" w:cs="Arial"/>
        <w:b/>
        <w:szCs w:val="20"/>
        <w:lang w:val="en-GB"/>
      </w:rPr>
      <w:t>: CODE OF CONDUCT FOR C</w:t>
    </w:r>
    <w:r>
      <w:rPr>
        <w:rFonts w:ascii="Arial" w:hAnsi="Arial" w:cs="Arial"/>
        <w:b/>
        <w:szCs w:val="20"/>
        <w:lang w:val="en-GB"/>
      </w:rPr>
      <w:t>ONTRACTORS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61E78" w14:textId="77777777" w:rsidR="00F941D1" w:rsidRDefault="00F941D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C737F" w14:textId="4FB2991F" w:rsidR="00AD49FA" w:rsidRPr="001B0F0F" w:rsidRDefault="00AD49FA" w:rsidP="00AD49FA">
    <w:pPr>
      <w:pStyle w:val="Header"/>
      <w:rPr>
        <w:rFonts w:ascii="Arial" w:hAnsi="Arial" w:cs="Arial"/>
        <w:b/>
        <w:szCs w:val="20"/>
        <w:lang w:val="en-GB"/>
      </w:rPr>
    </w:pPr>
    <w:r w:rsidRPr="001B0F0F">
      <w:rPr>
        <w:rFonts w:ascii="Arial" w:hAnsi="Arial" w:cs="Arial"/>
        <w:b/>
        <w:szCs w:val="20"/>
        <w:lang w:val="en-GB"/>
      </w:rPr>
      <w:t>ANNEX</w:t>
    </w:r>
    <w:r w:rsidR="00467A82">
      <w:rPr>
        <w:rFonts w:ascii="Arial" w:hAnsi="Arial" w:cs="Arial"/>
        <w:b/>
        <w:szCs w:val="20"/>
        <w:lang w:val="en-GB"/>
      </w:rPr>
      <w:t xml:space="preserve"> 4</w:t>
    </w:r>
    <w:r w:rsidRPr="001B0F0F">
      <w:rPr>
        <w:rFonts w:ascii="Arial" w:hAnsi="Arial" w:cs="Arial"/>
        <w:b/>
        <w:szCs w:val="20"/>
        <w:lang w:val="en-GB"/>
      </w:rPr>
      <w:t>: CODE OF CONDUCT FOR C</w:t>
    </w:r>
    <w:r>
      <w:rPr>
        <w:rFonts w:ascii="Arial" w:hAnsi="Arial" w:cs="Arial"/>
        <w:b/>
        <w:szCs w:val="20"/>
        <w:lang w:val="en-GB"/>
      </w:rPr>
      <w:t>ONTRACTORS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0C29" w14:textId="77777777" w:rsidR="00F941D1" w:rsidRDefault="00F94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F875C"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8A733" w14:textId="77777777" w:rsidR="00717614" w:rsidRDefault="007A407A">
    <w:pPr>
      <w:pStyle w:val="Header"/>
    </w:pPr>
    <w:r>
      <w:rPr>
        <w:noProof/>
      </w:rPr>
      <w:pict w14:anchorId="26A18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5"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C15F" w14:textId="77777777" w:rsidR="00E63EF0" w:rsidRDefault="007A407A">
    <w:pPr>
      <w:pStyle w:val="Header"/>
    </w:pPr>
    <w:r>
      <w:rPr>
        <w:noProof/>
      </w:rPr>
      <w:pict w14:anchorId="34992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481.7pt;height:97.25pt;z-index:-25165822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C9FD" w14:textId="77777777" w:rsidR="00E63EF0" w:rsidRPr="00AC3C84" w:rsidRDefault="00E63EF0"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2BC1" w14:textId="77777777" w:rsidR="00E63EF0" w:rsidRDefault="007A407A">
    <w:pPr>
      <w:pStyle w:val="Header"/>
    </w:pPr>
    <w:r>
      <w:rPr>
        <w:noProof/>
      </w:rPr>
      <w:pict w14:anchorId="731D6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481.7pt;height:97.25pt;z-index:-251658229;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034B3" w14:textId="77777777" w:rsidR="00717614" w:rsidRDefault="007A407A">
    <w:pPr>
      <w:pStyle w:val="Header"/>
    </w:pPr>
    <w:r>
      <w:rPr>
        <w:noProof/>
      </w:rPr>
      <w:pict w14:anchorId="7BA2A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8237;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5BF9"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347F486F" w14:textId="77777777" w:rsidR="00A40B5F" w:rsidRPr="00AF2CBD" w:rsidRDefault="00A40B5F" w:rsidP="00824364">
    <w:pPr>
      <w:pStyle w:val="Header"/>
      <w:rPr>
        <w:rFonts w:ascii="Arial" w:hAnsi="Arial"/>
        <w:i/>
        <w:sz w:val="20"/>
        <w:szCs w:val="20"/>
        <w:lang w:val="en-G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1355" w14:textId="77777777" w:rsidR="00717614" w:rsidRDefault="007A407A">
    <w:pPr>
      <w:pStyle w:val="Header"/>
    </w:pPr>
    <w:r>
      <w:rPr>
        <w:noProof/>
      </w:rPr>
      <w:pict w14:anchorId="2B0A2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823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26355"/>
    <w:multiLevelType w:val="hybridMultilevel"/>
    <w:tmpl w:val="79204334"/>
    <w:lvl w:ilvl="0" w:tplc="2C9CAA3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381118F4"/>
    <w:multiLevelType w:val="hybridMultilevel"/>
    <w:tmpl w:val="0D0E4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2450638"/>
    <w:multiLevelType w:val="hybridMultilevel"/>
    <w:tmpl w:val="A1EE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2CA2B99"/>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2"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290041716">
    <w:abstractNumId w:val="17"/>
  </w:num>
  <w:num w:numId="2" w16cid:durableId="276720436">
    <w:abstractNumId w:val="6"/>
  </w:num>
  <w:num w:numId="3" w16cid:durableId="1963683706">
    <w:abstractNumId w:val="21"/>
  </w:num>
  <w:num w:numId="4" w16cid:durableId="1822190390">
    <w:abstractNumId w:val="10"/>
  </w:num>
  <w:num w:numId="5" w16cid:durableId="1077019146">
    <w:abstractNumId w:val="23"/>
  </w:num>
  <w:num w:numId="6" w16cid:durableId="665288406">
    <w:abstractNumId w:val="13"/>
  </w:num>
  <w:num w:numId="7" w16cid:durableId="2053262458">
    <w:abstractNumId w:val="14"/>
  </w:num>
  <w:num w:numId="8" w16cid:durableId="837773744">
    <w:abstractNumId w:val="22"/>
  </w:num>
  <w:num w:numId="9" w16cid:durableId="724917240">
    <w:abstractNumId w:val="8"/>
  </w:num>
  <w:num w:numId="10" w16cid:durableId="934441402">
    <w:abstractNumId w:val="8"/>
    <w:lvlOverride w:ilvl="0">
      <w:startOverride w:val="1"/>
    </w:lvlOverride>
  </w:num>
  <w:num w:numId="11" w16cid:durableId="1150172125">
    <w:abstractNumId w:val="15"/>
  </w:num>
  <w:num w:numId="12" w16cid:durableId="1290278199">
    <w:abstractNumId w:val="3"/>
  </w:num>
  <w:num w:numId="13" w16cid:durableId="1515919386">
    <w:abstractNumId w:val="19"/>
  </w:num>
  <w:num w:numId="14" w16cid:durableId="1721632449">
    <w:abstractNumId w:val="9"/>
  </w:num>
  <w:num w:numId="15" w16cid:durableId="1942293289">
    <w:abstractNumId w:val="4"/>
  </w:num>
  <w:num w:numId="16" w16cid:durableId="5522470">
    <w:abstractNumId w:val="0"/>
  </w:num>
  <w:num w:numId="17" w16cid:durableId="1430813956">
    <w:abstractNumId w:val="20"/>
  </w:num>
  <w:num w:numId="18" w16cid:durableId="729622148">
    <w:abstractNumId w:val="16"/>
  </w:num>
  <w:num w:numId="19" w16cid:durableId="1420373454">
    <w:abstractNumId w:val="18"/>
  </w:num>
  <w:num w:numId="20" w16cid:durableId="14156752">
    <w:abstractNumId w:val="1"/>
  </w:num>
  <w:num w:numId="21" w16cid:durableId="145365147">
    <w:abstractNumId w:val="12"/>
  </w:num>
  <w:num w:numId="22" w16cid:durableId="968704909">
    <w:abstractNumId w:val="2"/>
  </w:num>
  <w:num w:numId="23" w16cid:durableId="378480276">
    <w:abstractNumId w:val="7"/>
  </w:num>
  <w:num w:numId="24" w16cid:durableId="1073774007">
    <w:abstractNumId w:val="5"/>
  </w:num>
  <w:num w:numId="25" w16cid:durableId="936645147">
    <w:abstractNumId w:val="11"/>
  </w:num>
  <w:num w:numId="26" w16cid:durableId="87250333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4BE0"/>
    <w:rsid w:val="0000636E"/>
    <w:rsid w:val="00007178"/>
    <w:rsid w:val="00007B6A"/>
    <w:rsid w:val="00007EE2"/>
    <w:rsid w:val="0001173D"/>
    <w:rsid w:val="0001276F"/>
    <w:rsid w:val="00014021"/>
    <w:rsid w:val="00014856"/>
    <w:rsid w:val="00015814"/>
    <w:rsid w:val="00016869"/>
    <w:rsid w:val="00017151"/>
    <w:rsid w:val="0001794B"/>
    <w:rsid w:val="00017A61"/>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5170B"/>
    <w:rsid w:val="00051FE3"/>
    <w:rsid w:val="000543FC"/>
    <w:rsid w:val="00055B12"/>
    <w:rsid w:val="0005692B"/>
    <w:rsid w:val="00056A45"/>
    <w:rsid w:val="00057A9D"/>
    <w:rsid w:val="00060145"/>
    <w:rsid w:val="00060605"/>
    <w:rsid w:val="0006160A"/>
    <w:rsid w:val="0006342C"/>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661"/>
    <w:rsid w:val="000805D1"/>
    <w:rsid w:val="000828BD"/>
    <w:rsid w:val="00083DEF"/>
    <w:rsid w:val="000841DD"/>
    <w:rsid w:val="000842DC"/>
    <w:rsid w:val="000845E9"/>
    <w:rsid w:val="00086021"/>
    <w:rsid w:val="00090FF5"/>
    <w:rsid w:val="000911EB"/>
    <w:rsid w:val="000927D6"/>
    <w:rsid w:val="00092AC8"/>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B1F14"/>
    <w:rsid w:val="000B3720"/>
    <w:rsid w:val="000B410E"/>
    <w:rsid w:val="000B579E"/>
    <w:rsid w:val="000B754B"/>
    <w:rsid w:val="000B7B87"/>
    <w:rsid w:val="000C07BF"/>
    <w:rsid w:val="000C20CB"/>
    <w:rsid w:val="000C2912"/>
    <w:rsid w:val="000C3865"/>
    <w:rsid w:val="000C4736"/>
    <w:rsid w:val="000C4DB6"/>
    <w:rsid w:val="000C556E"/>
    <w:rsid w:val="000C6552"/>
    <w:rsid w:val="000C71F3"/>
    <w:rsid w:val="000D004C"/>
    <w:rsid w:val="000D1609"/>
    <w:rsid w:val="000D1C05"/>
    <w:rsid w:val="000D24EC"/>
    <w:rsid w:val="000D276D"/>
    <w:rsid w:val="000D2A29"/>
    <w:rsid w:val="000D3F5A"/>
    <w:rsid w:val="000D42DB"/>
    <w:rsid w:val="000D575B"/>
    <w:rsid w:val="000D5D90"/>
    <w:rsid w:val="000D6234"/>
    <w:rsid w:val="000D7550"/>
    <w:rsid w:val="000E0268"/>
    <w:rsid w:val="000E06C5"/>
    <w:rsid w:val="000E11A7"/>
    <w:rsid w:val="000E15E3"/>
    <w:rsid w:val="000E24C9"/>
    <w:rsid w:val="000E27E3"/>
    <w:rsid w:val="000E28F7"/>
    <w:rsid w:val="000E3581"/>
    <w:rsid w:val="000E4C92"/>
    <w:rsid w:val="000E5C10"/>
    <w:rsid w:val="000E5E4F"/>
    <w:rsid w:val="000F262F"/>
    <w:rsid w:val="000F367F"/>
    <w:rsid w:val="000F4A38"/>
    <w:rsid w:val="000F4EE4"/>
    <w:rsid w:val="000F6524"/>
    <w:rsid w:val="000F7336"/>
    <w:rsid w:val="000F7856"/>
    <w:rsid w:val="00102EE4"/>
    <w:rsid w:val="00103844"/>
    <w:rsid w:val="00103DAD"/>
    <w:rsid w:val="001055EC"/>
    <w:rsid w:val="0010608D"/>
    <w:rsid w:val="0011124D"/>
    <w:rsid w:val="001119EC"/>
    <w:rsid w:val="00112B69"/>
    <w:rsid w:val="0011324B"/>
    <w:rsid w:val="00113337"/>
    <w:rsid w:val="00114323"/>
    <w:rsid w:val="0011442E"/>
    <w:rsid w:val="00114BE0"/>
    <w:rsid w:val="0011551A"/>
    <w:rsid w:val="00115EAB"/>
    <w:rsid w:val="00116136"/>
    <w:rsid w:val="00116564"/>
    <w:rsid w:val="00117DFD"/>
    <w:rsid w:val="00121065"/>
    <w:rsid w:val="00121E24"/>
    <w:rsid w:val="00122EDC"/>
    <w:rsid w:val="00123A97"/>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6525"/>
    <w:rsid w:val="00157041"/>
    <w:rsid w:val="001574E9"/>
    <w:rsid w:val="00157915"/>
    <w:rsid w:val="00162328"/>
    <w:rsid w:val="00162A07"/>
    <w:rsid w:val="00163AB9"/>
    <w:rsid w:val="0016542C"/>
    <w:rsid w:val="0016544F"/>
    <w:rsid w:val="00165B21"/>
    <w:rsid w:val="00166B79"/>
    <w:rsid w:val="001670A5"/>
    <w:rsid w:val="00172544"/>
    <w:rsid w:val="0017292D"/>
    <w:rsid w:val="00173DFD"/>
    <w:rsid w:val="00173EB8"/>
    <w:rsid w:val="001741AA"/>
    <w:rsid w:val="00174A40"/>
    <w:rsid w:val="0017518D"/>
    <w:rsid w:val="00177AFC"/>
    <w:rsid w:val="001836D1"/>
    <w:rsid w:val="001844AC"/>
    <w:rsid w:val="00184703"/>
    <w:rsid w:val="00184B63"/>
    <w:rsid w:val="00190000"/>
    <w:rsid w:val="00191B7D"/>
    <w:rsid w:val="00193F4E"/>
    <w:rsid w:val="0019532B"/>
    <w:rsid w:val="00195D7B"/>
    <w:rsid w:val="00196725"/>
    <w:rsid w:val="00196755"/>
    <w:rsid w:val="00196D78"/>
    <w:rsid w:val="001A0459"/>
    <w:rsid w:val="001A123D"/>
    <w:rsid w:val="001A167D"/>
    <w:rsid w:val="001A3747"/>
    <w:rsid w:val="001A4662"/>
    <w:rsid w:val="001A593D"/>
    <w:rsid w:val="001A5C8A"/>
    <w:rsid w:val="001A690F"/>
    <w:rsid w:val="001A69BE"/>
    <w:rsid w:val="001B0F0F"/>
    <w:rsid w:val="001B2C38"/>
    <w:rsid w:val="001B367E"/>
    <w:rsid w:val="001B3CD7"/>
    <w:rsid w:val="001B606B"/>
    <w:rsid w:val="001B62F5"/>
    <w:rsid w:val="001B6BFC"/>
    <w:rsid w:val="001B75FA"/>
    <w:rsid w:val="001B7F42"/>
    <w:rsid w:val="001C06C8"/>
    <w:rsid w:val="001C0939"/>
    <w:rsid w:val="001C0A62"/>
    <w:rsid w:val="001C1C8E"/>
    <w:rsid w:val="001C2C90"/>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2F"/>
    <w:rsid w:val="001E66AD"/>
    <w:rsid w:val="001E73FC"/>
    <w:rsid w:val="001E7997"/>
    <w:rsid w:val="001E7B6B"/>
    <w:rsid w:val="001F03E9"/>
    <w:rsid w:val="001F0F23"/>
    <w:rsid w:val="001F1970"/>
    <w:rsid w:val="001F2537"/>
    <w:rsid w:val="001F5D3F"/>
    <w:rsid w:val="001F5D71"/>
    <w:rsid w:val="001F6E5B"/>
    <w:rsid w:val="001F73D2"/>
    <w:rsid w:val="001F7BE7"/>
    <w:rsid w:val="00200A96"/>
    <w:rsid w:val="00201705"/>
    <w:rsid w:val="00201BD1"/>
    <w:rsid w:val="002029AA"/>
    <w:rsid w:val="00202F7E"/>
    <w:rsid w:val="00203D51"/>
    <w:rsid w:val="0020426E"/>
    <w:rsid w:val="0020429E"/>
    <w:rsid w:val="002059A4"/>
    <w:rsid w:val="002059D6"/>
    <w:rsid w:val="0020678A"/>
    <w:rsid w:val="00206F8B"/>
    <w:rsid w:val="0021101D"/>
    <w:rsid w:val="002119D1"/>
    <w:rsid w:val="00212740"/>
    <w:rsid w:val="00220899"/>
    <w:rsid w:val="00220931"/>
    <w:rsid w:val="00220973"/>
    <w:rsid w:val="002219CB"/>
    <w:rsid w:val="0022292E"/>
    <w:rsid w:val="0022308A"/>
    <w:rsid w:val="0022358B"/>
    <w:rsid w:val="002247B8"/>
    <w:rsid w:val="002266BA"/>
    <w:rsid w:val="00227699"/>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3DB1"/>
    <w:rsid w:val="00254874"/>
    <w:rsid w:val="00254E61"/>
    <w:rsid w:val="00255370"/>
    <w:rsid w:val="0025588D"/>
    <w:rsid w:val="002558DF"/>
    <w:rsid w:val="00257504"/>
    <w:rsid w:val="0025765A"/>
    <w:rsid w:val="0026000C"/>
    <w:rsid w:val="00260BAF"/>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5DFA"/>
    <w:rsid w:val="002762CC"/>
    <w:rsid w:val="00280A05"/>
    <w:rsid w:val="002811E4"/>
    <w:rsid w:val="002827D1"/>
    <w:rsid w:val="00282AB5"/>
    <w:rsid w:val="00282B44"/>
    <w:rsid w:val="00282C00"/>
    <w:rsid w:val="00282C32"/>
    <w:rsid w:val="00283B32"/>
    <w:rsid w:val="002846B1"/>
    <w:rsid w:val="00284E72"/>
    <w:rsid w:val="00285579"/>
    <w:rsid w:val="0028710B"/>
    <w:rsid w:val="002871AC"/>
    <w:rsid w:val="00287D09"/>
    <w:rsid w:val="0029043F"/>
    <w:rsid w:val="00291E5E"/>
    <w:rsid w:val="00291F6A"/>
    <w:rsid w:val="002934A1"/>
    <w:rsid w:val="002937ED"/>
    <w:rsid w:val="002940B7"/>
    <w:rsid w:val="00294131"/>
    <w:rsid w:val="00294153"/>
    <w:rsid w:val="002943E4"/>
    <w:rsid w:val="002947AC"/>
    <w:rsid w:val="002A2BB9"/>
    <w:rsid w:val="002A4D3D"/>
    <w:rsid w:val="002A4F02"/>
    <w:rsid w:val="002A4F79"/>
    <w:rsid w:val="002A57CF"/>
    <w:rsid w:val="002A68F0"/>
    <w:rsid w:val="002B026B"/>
    <w:rsid w:val="002B05E8"/>
    <w:rsid w:val="002B0AB1"/>
    <w:rsid w:val="002B2D83"/>
    <w:rsid w:val="002B44E7"/>
    <w:rsid w:val="002B4558"/>
    <w:rsid w:val="002B54C8"/>
    <w:rsid w:val="002B581C"/>
    <w:rsid w:val="002B5BAC"/>
    <w:rsid w:val="002B62C5"/>
    <w:rsid w:val="002B677C"/>
    <w:rsid w:val="002B6EC1"/>
    <w:rsid w:val="002B774B"/>
    <w:rsid w:val="002C0271"/>
    <w:rsid w:val="002C1957"/>
    <w:rsid w:val="002C21C6"/>
    <w:rsid w:val="002C2BE1"/>
    <w:rsid w:val="002C4158"/>
    <w:rsid w:val="002C62B4"/>
    <w:rsid w:val="002C653F"/>
    <w:rsid w:val="002C6D05"/>
    <w:rsid w:val="002C6D41"/>
    <w:rsid w:val="002C7369"/>
    <w:rsid w:val="002C7842"/>
    <w:rsid w:val="002C7F30"/>
    <w:rsid w:val="002D0F88"/>
    <w:rsid w:val="002D1265"/>
    <w:rsid w:val="002D3339"/>
    <w:rsid w:val="002D35A0"/>
    <w:rsid w:val="002D393D"/>
    <w:rsid w:val="002D4274"/>
    <w:rsid w:val="002D4F2E"/>
    <w:rsid w:val="002D586B"/>
    <w:rsid w:val="002D5A22"/>
    <w:rsid w:val="002D66D6"/>
    <w:rsid w:val="002D6C69"/>
    <w:rsid w:val="002D6F39"/>
    <w:rsid w:val="002D7188"/>
    <w:rsid w:val="002D7BFD"/>
    <w:rsid w:val="002D7D4A"/>
    <w:rsid w:val="002D7E1C"/>
    <w:rsid w:val="002E0D90"/>
    <w:rsid w:val="002E0FF1"/>
    <w:rsid w:val="002E129C"/>
    <w:rsid w:val="002E14E3"/>
    <w:rsid w:val="002E2BE0"/>
    <w:rsid w:val="002E3B0C"/>
    <w:rsid w:val="002E443E"/>
    <w:rsid w:val="002E46D9"/>
    <w:rsid w:val="002E4EFE"/>
    <w:rsid w:val="002E5063"/>
    <w:rsid w:val="002E52F0"/>
    <w:rsid w:val="002E60A0"/>
    <w:rsid w:val="002F08A8"/>
    <w:rsid w:val="002F12CE"/>
    <w:rsid w:val="002F141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07C0E"/>
    <w:rsid w:val="0031036F"/>
    <w:rsid w:val="0031093B"/>
    <w:rsid w:val="00310C85"/>
    <w:rsid w:val="00311924"/>
    <w:rsid w:val="00311DF2"/>
    <w:rsid w:val="003121EC"/>
    <w:rsid w:val="00312B47"/>
    <w:rsid w:val="0031361B"/>
    <w:rsid w:val="00314644"/>
    <w:rsid w:val="00314FA2"/>
    <w:rsid w:val="00315109"/>
    <w:rsid w:val="00315B7A"/>
    <w:rsid w:val="00315D8F"/>
    <w:rsid w:val="003165F8"/>
    <w:rsid w:val="003210FC"/>
    <w:rsid w:val="003217B2"/>
    <w:rsid w:val="003220DD"/>
    <w:rsid w:val="00322845"/>
    <w:rsid w:val="00323141"/>
    <w:rsid w:val="003236CD"/>
    <w:rsid w:val="0032370A"/>
    <w:rsid w:val="003239B4"/>
    <w:rsid w:val="00324349"/>
    <w:rsid w:val="00324788"/>
    <w:rsid w:val="00324C32"/>
    <w:rsid w:val="003279A9"/>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4885"/>
    <w:rsid w:val="003559B6"/>
    <w:rsid w:val="0035649F"/>
    <w:rsid w:val="00356E24"/>
    <w:rsid w:val="00357D33"/>
    <w:rsid w:val="00360129"/>
    <w:rsid w:val="0036112A"/>
    <w:rsid w:val="003614C6"/>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0B6A"/>
    <w:rsid w:val="00391D03"/>
    <w:rsid w:val="003937E3"/>
    <w:rsid w:val="00393E45"/>
    <w:rsid w:val="00394664"/>
    <w:rsid w:val="0039612F"/>
    <w:rsid w:val="00396B98"/>
    <w:rsid w:val="00397BA6"/>
    <w:rsid w:val="003A04AE"/>
    <w:rsid w:val="003A0C2E"/>
    <w:rsid w:val="003A2826"/>
    <w:rsid w:val="003A29B4"/>
    <w:rsid w:val="003A2B08"/>
    <w:rsid w:val="003A389D"/>
    <w:rsid w:val="003A58D9"/>
    <w:rsid w:val="003A66E0"/>
    <w:rsid w:val="003B388F"/>
    <w:rsid w:val="003B4751"/>
    <w:rsid w:val="003B4981"/>
    <w:rsid w:val="003B6050"/>
    <w:rsid w:val="003B7100"/>
    <w:rsid w:val="003B72AB"/>
    <w:rsid w:val="003B76CA"/>
    <w:rsid w:val="003B7842"/>
    <w:rsid w:val="003C0C3F"/>
    <w:rsid w:val="003C101D"/>
    <w:rsid w:val="003C1F22"/>
    <w:rsid w:val="003C1F26"/>
    <w:rsid w:val="003C26FB"/>
    <w:rsid w:val="003C3C86"/>
    <w:rsid w:val="003C3D4D"/>
    <w:rsid w:val="003C4F0F"/>
    <w:rsid w:val="003C503D"/>
    <w:rsid w:val="003C573A"/>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A84"/>
    <w:rsid w:val="00403B28"/>
    <w:rsid w:val="0040504F"/>
    <w:rsid w:val="00405CEE"/>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569"/>
    <w:rsid w:val="00426AFA"/>
    <w:rsid w:val="00426B4D"/>
    <w:rsid w:val="00427CE6"/>
    <w:rsid w:val="004312A4"/>
    <w:rsid w:val="0043138B"/>
    <w:rsid w:val="00433246"/>
    <w:rsid w:val="004334A0"/>
    <w:rsid w:val="004335EB"/>
    <w:rsid w:val="004339B9"/>
    <w:rsid w:val="00433AC1"/>
    <w:rsid w:val="00433CDE"/>
    <w:rsid w:val="00434A1E"/>
    <w:rsid w:val="00435911"/>
    <w:rsid w:val="00435C6A"/>
    <w:rsid w:val="00436032"/>
    <w:rsid w:val="004360F9"/>
    <w:rsid w:val="004362B0"/>
    <w:rsid w:val="00436F2F"/>
    <w:rsid w:val="00437A3B"/>
    <w:rsid w:val="00437E79"/>
    <w:rsid w:val="00440360"/>
    <w:rsid w:val="00440CDC"/>
    <w:rsid w:val="004417C3"/>
    <w:rsid w:val="004418FD"/>
    <w:rsid w:val="00443DB1"/>
    <w:rsid w:val="00444219"/>
    <w:rsid w:val="00444429"/>
    <w:rsid w:val="00444977"/>
    <w:rsid w:val="0044591C"/>
    <w:rsid w:val="004459C2"/>
    <w:rsid w:val="00445B95"/>
    <w:rsid w:val="00446233"/>
    <w:rsid w:val="004469C8"/>
    <w:rsid w:val="004503F2"/>
    <w:rsid w:val="004508A8"/>
    <w:rsid w:val="00451734"/>
    <w:rsid w:val="00451BE0"/>
    <w:rsid w:val="004524D9"/>
    <w:rsid w:val="00452A59"/>
    <w:rsid w:val="00452EE0"/>
    <w:rsid w:val="00454FA0"/>
    <w:rsid w:val="004559FA"/>
    <w:rsid w:val="004570C7"/>
    <w:rsid w:val="004573FC"/>
    <w:rsid w:val="00457F30"/>
    <w:rsid w:val="00462E77"/>
    <w:rsid w:val="00463910"/>
    <w:rsid w:val="00465394"/>
    <w:rsid w:val="004653B9"/>
    <w:rsid w:val="00465618"/>
    <w:rsid w:val="00466BA9"/>
    <w:rsid w:val="00466BCF"/>
    <w:rsid w:val="00467A82"/>
    <w:rsid w:val="0047066F"/>
    <w:rsid w:val="00470CB8"/>
    <w:rsid w:val="0047231B"/>
    <w:rsid w:val="00472352"/>
    <w:rsid w:val="00473550"/>
    <w:rsid w:val="00473E00"/>
    <w:rsid w:val="00475446"/>
    <w:rsid w:val="004756BB"/>
    <w:rsid w:val="004761A0"/>
    <w:rsid w:val="00477032"/>
    <w:rsid w:val="00477489"/>
    <w:rsid w:val="004800B4"/>
    <w:rsid w:val="00483A71"/>
    <w:rsid w:val="00484445"/>
    <w:rsid w:val="00484E5B"/>
    <w:rsid w:val="00487DE5"/>
    <w:rsid w:val="00490908"/>
    <w:rsid w:val="00491814"/>
    <w:rsid w:val="004924BB"/>
    <w:rsid w:val="004943A3"/>
    <w:rsid w:val="0049458A"/>
    <w:rsid w:val="00496A6E"/>
    <w:rsid w:val="004A008C"/>
    <w:rsid w:val="004A2220"/>
    <w:rsid w:val="004A23DE"/>
    <w:rsid w:val="004A3E78"/>
    <w:rsid w:val="004A41DF"/>
    <w:rsid w:val="004A4AE0"/>
    <w:rsid w:val="004A4C43"/>
    <w:rsid w:val="004A50C2"/>
    <w:rsid w:val="004A53A9"/>
    <w:rsid w:val="004A6EEA"/>
    <w:rsid w:val="004A7141"/>
    <w:rsid w:val="004A726B"/>
    <w:rsid w:val="004B0BE4"/>
    <w:rsid w:val="004B2245"/>
    <w:rsid w:val="004B2C50"/>
    <w:rsid w:val="004B524A"/>
    <w:rsid w:val="004B528A"/>
    <w:rsid w:val="004B58FF"/>
    <w:rsid w:val="004B5A1A"/>
    <w:rsid w:val="004C343E"/>
    <w:rsid w:val="004C3618"/>
    <w:rsid w:val="004C36DE"/>
    <w:rsid w:val="004C5A4B"/>
    <w:rsid w:val="004C5D07"/>
    <w:rsid w:val="004C5D29"/>
    <w:rsid w:val="004D147F"/>
    <w:rsid w:val="004D1C2B"/>
    <w:rsid w:val="004D1DF9"/>
    <w:rsid w:val="004D2263"/>
    <w:rsid w:val="004D29C9"/>
    <w:rsid w:val="004D2DB6"/>
    <w:rsid w:val="004D3C7B"/>
    <w:rsid w:val="004D43FF"/>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544E"/>
    <w:rsid w:val="0050571F"/>
    <w:rsid w:val="005057B0"/>
    <w:rsid w:val="00507A4F"/>
    <w:rsid w:val="005103E8"/>
    <w:rsid w:val="0051071E"/>
    <w:rsid w:val="00511371"/>
    <w:rsid w:val="00513066"/>
    <w:rsid w:val="00513AD2"/>
    <w:rsid w:val="00513D98"/>
    <w:rsid w:val="005151E6"/>
    <w:rsid w:val="00517D72"/>
    <w:rsid w:val="005201E7"/>
    <w:rsid w:val="005205C4"/>
    <w:rsid w:val="00520787"/>
    <w:rsid w:val="0052161C"/>
    <w:rsid w:val="00522265"/>
    <w:rsid w:val="00522298"/>
    <w:rsid w:val="005233B6"/>
    <w:rsid w:val="005239CF"/>
    <w:rsid w:val="00524BE5"/>
    <w:rsid w:val="005256B9"/>
    <w:rsid w:val="005256EA"/>
    <w:rsid w:val="005264BE"/>
    <w:rsid w:val="00526F49"/>
    <w:rsid w:val="005271A6"/>
    <w:rsid w:val="00527390"/>
    <w:rsid w:val="00530ADD"/>
    <w:rsid w:val="005318CB"/>
    <w:rsid w:val="005326E5"/>
    <w:rsid w:val="0053339F"/>
    <w:rsid w:val="00535435"/>
    <w:rsid w:val="00536954"/>
    <w:rsid w:val="0053734C"/>
    <w:rsid w:val="00537EBE"/>
    <w:rsid w:val="0054012F"/>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28BD"/>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77F38"/>
    <w:rsid w:val="00580929"/>
    <w:rsid w:val="00581EF5"/>
    <w:rsid w:val="005829FA"/>
    <w:rsid w:val="00582F00"/>
    <w:rsid w:val="00583751"/>
    <w:rsid w:val="00583E04"/>
    <w:rsid w:val="0058442E"/>
    <w:rsid w:val="0058684D"/>
    <w:rsid w:val="00586934"/>
    <w:rsid w:val="005870DB"/>
    <w:rsid w:val="00587379"/>
    <w:rsid w:val="00587858"/>
    <w:rsid w:val="00590093"/>
    <w:rsid w:val="00590549"/>
    <w:rsid w:val="00591575"/>
    <w:rsid w:val="005917C4"/>
    <w:rsid w:val="00591D58"/>
    <w:rsid w:val="00592B68"/>
    <w:rsid w:val="005930A1"/>
    <w:rsid w:val="00593F6E"/>
    <w:rsid w:val="0059458C"/>
    <w:rsid w:val="00594E27"/>
    <w:rsid w:val="0059519C"/>
    <w:rsid w:val="00595A81"/>
    <w:rsid w:val="00596374"/>
    <w:rsid w:val="00597262"/>
    <w:rsid w:val="005976F2"/>
    <w:rsid w:val="00597FA6"/>
    <w:rsid w:val="005A0058"/>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0A7F"/>
    <w:rsid w:val="005C35EA"/>
    <w:rsid w:val="005C507E"/>
    <w:rsid w:val="005C50A6"/>
    <w:rsid w:val="005C59E8"/>
    <w:rsid w:val="005C5A4D"/>
    <w:rsid w:val="005C606E"/>
    <w:rsid w:val="005C76F2"/>
    <w:rsid w:val="005C79D5"/>
    <w:rsid w:val="005D0771"/>
    <w:rsid w:val="005D4509"/>
    <w:rsid w:val="005D468D"/>
    <w:rsid w:val="005D4AD2"/>
    <w:rsid w:val="005D6571"/>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4D06"/>
    <w:rsid w:val="005F51C8"/>
    <w:rsid w:val="005F592F"/>
    <w:rsid w:val="005F6975"/>
    <w:rsid w:val="00600100"/>
    <w:rsid w:val="00600417"/>
    <w:rsid w:val="00600811"/>
    <w:rsid w:val="00601063"/>
    <w:rsid w:val="00602456"/>
    <w:rsid w:val="006029F8"/>
    <w:rsid w:val="00603F5A"/>
    <w:rsid w:val="0060687A"/>
    <w:rsid w:val="00607DCB"/>
    <w:rsid w:val="006113E6"/>
    <w:rsid w:val="00612641"/>
    <w:rsid w:val="00613038"/>
    <w:rsid w:val="00613A78"/>
    <w:rsid w:val="00613C9E"/>
    <w:rsid w:val="00613CC9"/>
    <w:rsid w:val="00614102"/>
    <w:rsid w:val="00614AD8"/>
    <w:rsid w:val="006152F1"/>
    <w:rsid w:val="006161AD"/>
    <w:rsid w:val="00620035"/>
    <w:rsid w:val="006212B4"/>
    <w:rsid w:val="00621A32"/>
    <w:rsid w:val="006223FA"/>
    <w:rsid w:val="00622822"/>
    <w:rsid w:val="00623096"/>
    <w:rsid w:val="00623423"/>
    <w:rsid w:val="00624312"/>
    <w:rsid w:val="0062471D"/>
    <w:rsid w:val="006251FF"/>
    <w:rsid w:val="00625ACC"/>
    <w:rsid w:val="00626056"/>
    <w:rsid w:val="006271F9"/>
    <w:rsid w:val="00631020"/>
    <w:rsid w:val="0063212D"/>
    <w:rsid w:val="006323F6"/>
    <w:rsid w:val="00632DAA"/>
    <w:rsid w:val="0063355F"/>
    <w:rsid w:val="00633A2D"/>
    <w:rsid w:val="00633EC1"/>
    <w:rsid w:val="00634232"/>
    <w:rsid w:val="00634794"/>
    <w:rsid w:val="006349FB"/>
    <w:rsid w:val="0063573B"/>
    <w:rsid w:val="006360B5"/>
    <w:rsid w:val="0063757F"/>
    <w:rsid w:val="00637713"/>
    <w:rsid w:val="006377B0"/>
    <w:rsid w:val="00640345"/>
    <w:rsid w:val="006403B3"/>
    <w:rsid w:val="006407C6"/>
    <w:rsid w:val="00640B41"/>
    <w:rsid w:val="0064280F"/>
    <w:rsid w:val="0064497A"/>
    <w:rsid w:val="0064750C"/>
    <w:rsid w:val="00647DCF"/>
    <w:rsid w:val="00650415"/>
    <w:rsid w:val="00653048"/>
    <w:rsid w:val="0065319B"/>
    <w:rsid w:val="00653750"/>
    <w:rsid w:val="00653D4D"/>
    <w:rsid w:val="00653FAF"/>
    <w:rsid w:val="00656FB1"/>
    <w:rsid w:val="00657FC8"/>
    <w:rsid w:val="0066085C"/>
    <w:rsid w:val="0066129F"/>
    <w:rsid w:val="006613DC"/>
    <w:rsid w:val="0066273A"/>
    <w:rsid w:val="006644B8"/>
    <w:rsid w:val="006651F5"/>
    <w:rsid w:val="00665D23"/>
    <w:rsid w:val="00665DD2"/>
    <w:rsid w:val="00666752"/>
    <w:rsid w:val="00666A1A"/>
    <w:rsid w:val="0066704A"/>
    <w:rsid w:val="00667B6B"/>
    <w:rsid w:val="00667E17"/>
    <w:rsid w:val="0067095D"/>
    <w:rsid w:val="00670E55"/>
    <w:rsid w:val="006723E3"/>
    <w:rsid w:val="006743AA"/>
    <w:rsid w:val="006760DE"/>
    <w:rsid w:val="0067663A"/>
    <w:rsid w:val="00676C77"/>
    <w:rsid w:val="00676C8B"/>
    <w:rsid w:val="00677B04"/>
    <w:rsid w:val="0068334E"/>
    <w:rsid w:val="006834F1"/>
    <w:rsid w:val="00685434"/>
    <w:rsid w:val="006868E5"/>
    <w:rsid w:val="00687E2C"/>
    <w:rsid w:val="0069060F"/>
    <w:rsid w:val="00691DBA"/>
    <w:rsid w:val="006921FA"/>
    <w:rsid w:val="00693A0F"/>
    <w:rsid w:val="00694EB6"/>
    <w:rsid w:val="00695A7E"/>
    <w:rsid w:val="00696253"/>
    <w:rsid w:val="006962A7"/>
    <w:rsid w:val="00696F67"/>
    <w:rsid w:val="006A0B33"/>
    <w:rsid w:val="006A3C66"/>
    <w:rsid w:val="006A3E4C"/>
    <w:rsid w:val="006A522F"/>
    <w:rsid w:val="006A64F8"/>
    <w:rsid w:val="006A654E"/>
    <w:rsid w:val="006A72D4"/>
    <w:rsid w:val="006A7AFA"/>
    <w:rsid w:val="006B1CD9"/>
    <w:rsid w:val="006B2428"/>
    <w:rsid w:val="006B409F"/>
    <w:rsid w:val="006B4932"/>
    <w:rsid w:val="006B4CCD"/>
    <w:rsid w:val="006B4D8F"/>
    <w:rsid w:val="006B5303"/>
    <w:rsid w:val="006B5E1D"/>
    <w:rsid w:val="006B687B"/>
    <w:rsid w:val="006B6FA8"/>
    <w:rsid w:val="006B7357"/>
    <w:rsid w:val="006B7DCD"/>
    <w:rsid w:val="006C0A93"/>
    <w:rsid w:val="006C14A5"/>
    <w:rsid w:val="006C25E9"/>
    <w:rsid w:val="006C2F71"/>
    <w:rsid w:val="006C31AC"/>
    <w:rsid w:val="006C4CC7"/>
    <w:rsid w:val="006C5B95"/>
    <w:rsid w:val="006C5CEF"/>
    <w:rsid w:val="006C649C"/>
    <w:rsid w:val="006C6CE3"/>
    <w:rsid w:val="006C784F"/>
    <w:rsid w:val="006D17F6"/>
    <w:rsid w:val="006D1F47"/>
    <w:rsid w:val="006D2B1C"/>
    <w:rsid w:val="006D5294"/>
    <w:rsid w:val="006D5F0A"/>
    <w:rsid w:val="006D6339"/>
    <w:rsid w:val="006E21D8"/>
    <w:rsid w:val="006E2D0D"/>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4CFB"/>
    <w:rsid w:val="00716303"/>
    <w:rsid w:val="00717614"/>
    <w:rsid w:val="007211C8"/>
    <w:rsid w:val="00722B07"/>
    <w:rsid w:val="00723065"/>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033D"/>
    <w:rsid w:val="00740EC4"/>
    <w:rsid w:val="00741EAA"/>
    <w:rsid w:val="007431D3"/>
    <w:rsid w:val="00743AA7"/>
    <w:rsid w:val="00743FC3"/>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2CA3"/>
    <w:rsid w:val="00762F76"/>
    <w:rsid w:val="00763981"/>
    <w:rsid w:val="007651E6"/>
    <w:rsid w:val="00765B14"/>
    <w:rsid w:val="007719B5"/>
    <w:rsid w:val="00772007"/>
    <w:rsid w:val="007738E4"/>
    <w:rsid w:val="00774D43"/>
    <w:rsid w:val="00774F08"/>
    <w:rsid w:val="0077525C"/>
    <w:rsid w:val="0077557E"/>
    <w:rsid w:val="00777341"/>
    <w:rsid w:val="0078036D"/>
    <w:rsid w:val="00781CAB"/>
    <w:rsid w:val="00781E83"/>
    <w:rsid w:val="007829CC"/>
    <w:rsid w:val="007836B7"/>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07A"/>
    <w:rsid w:val="007A413B"/>
    <w:rsid w:val="007A4336"/>
    <w:rsid w:val="007A4583"/>
    <w:rsid w:val="007A45CE"/>
    <w:rsid w:val="007A4C0C"/>
    <w:rsid w:val="007A4D15"/>
    <w:rsid w:val="007B2E31"/>
    <w:rsid w:val="007B5413"/>
    <w:rsid w:val="007B7E68"/>
    <w:rsid w:val="007C1D5B"/>
    <w:rsid w:val="007C1F6E"/>
    <w:rsid w:val="007C30D1"/>
    <w:rsid w:val="007C34B8"/>
    <w:rsid w:val="007C41B3"/>
    <w:rsid w:val="007C49A7"/>
    <w:rsid w:val="007C4A9F"/>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488E"/>
    <w:rsid w:val="007E5E9F"/>
    <w:rsid w:val="007E7604"/>
    <w:rsid w:val="007F09C9"/>
    <w:rsid w:val="007F229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48A"/>
    <w:rsid w:val="00811B2A"/>
    <w:rsid w:val="008146E9"/>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2B3"/>
    <w:rsid w:val="00857834"/>
    <w:rsid w:val="0085792D"/>
    <w:rsid w:val="00861066"/>
    <w:rsid w:val="00861844"/>
    <w:rsid w:val="008622EE"/>
    <w:rsid w:val="00862A77"/>
    <w:rsid w:val="00862C95"/>
    <w:rsid w:val="00863141"/>
    <w:rsid w:val="00863160"/>
    <w:rsid w:val="0086389A"/>
    <w:rsid w:val="00864579"/>
    <w:rsid w:val="00864C56"/>
    <w:rsid w:val="008659C6"/>
    <w:rsid w:val="008670DB"/>
    <w:rsid w:val="0086785A"/>
    <w:rsid w:val="00870490"/>
    <w:rsid w:val="00870717"/>
    <w:rsid w:val="0087084F"/>
    <w:rsid w:val="00874402"/>
    <w:rsid w:val="0087594A"/>
    <w:rsid w:val="00875FC0"/>
    <w:rsid w:val="0087648E"/>
    <w:rsid w:val="00876755"/>
    <w:rsid w:val="0088192A"/>
    <w:rsid w:val="008829D3"/>
    <w:rsid w:val="00883A5E"/>
    <w:rsid w:val="00883AAA"/>
    <w:rsid w:val="0088400C"/>
    <w:rsid w:val="00884261"/>
    <w:rsid w:val="008844A5"/>
    <w:rsid w:val="00884CF2"/>
    <w:rsid w:val="008854AF"/>
    <w:rsid w:val="00885995"/>
    <w:rsid w:val="00885DBB"/>
    <w:rsid w:val="0088625C"/>
    <w:rsid w:val="00890B69"/>
    <w:rsid w:val="008910B5"/>
    <w:rsid w:val="008914D2"/>
    <w:rsid w:val="008914EF"/>
    <w:rsid w:val="00891BA8"/>
    <w:rsid w:val="00893C86"/>
    <w:rsid w:val="00894701"/>
    <w:rsid w:val="00896B60"/>
    <w:rsid w:val="008A021D"/>
    <w:rsid w:val="008A05AE"/>
    <w:rsid w:val="008A0659"/>
    <w:rsid w:val="008A2DC6"/>
    <w:rsid w:val="008A475C"/>
    <w:rsid w:val="008A5B8B"/>
    <w:rsid w:val="008A6671"/>
    <w:rsid w:val="008A6918"/>
    <w:rsid w:val="008A69D6"/>
    <w:rsid w:val="008A79C6"/>
    <w:rsid w:val="008B0296"/>
    <w:rsid w:val="008B13BC"/>
    <w:rsid w:val="008B17BA"/>
    <w:rsid w:val="008B191E"/>
    <w:rsid w:val="008B24E6"/>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6CE"/>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0A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4B4D"/>
    <w:rsid w:val="0093555D"/>
    <w:rsid w:val="0093569F"/>
    <w:rsid w:val="009377D0"/>
    <w:rsid w:val="00940CC9"/>
    <w:rsid w:val="0094104F"/>
    <w:rsid w:val="00941803"/>
    <w:rsid w:val="00943CFC"/>
    <w:rsid w:val="0094482D"/>
    <w:rsid w:val="00944877"/>
    <w:rsid w:val="0094536E"/>
    <w:rsid w:val="009464F3"/>
    <w:rsid w:val="00946581"/>
    <w:rsid w:val="009467EB"/>
    <w:rsid w:val="009468FF"/>
    <w:rsid w:val="00947AF6"/>
    <w:rsid w:val="00947FE0"/>
    <w:rsid w:val="00950D76"/>
    <w:rsid w:val="00951168"/>
    <w:rsid w:val="009514B1"/>
    <w:rsid w:val="00951A2E"/>
    <w:rsid w:val="00951CF5"/>
    <w:rsid w:val="009521DA"/>
    <w:rsid w:val="0095224D"/>
    <w:rsid w:val="00954C09"/>
    <w:rsid w:val="00956669"/>
    <w:rsid w:val="00956738"/>
    <w:rsid w:val="00957F07"/>
    <w:rsid w:val="0096053F"/>
    <w:rsid w:val="00962320"/>
    <w:rsid w:val="00962626"/>
    <w:rsid w:val="0096644F"/>
    <w:rsid w:val="00966D65"/>
    <w:rsid w:val="009675D7"/>
    <w:rsid w:val="00971821"/>
    <w:rsid w:val="0097334F"/>
    <w:rsid w:val="009733A8"/>
    <w:rsid w:val="009734F0"/>
    <w:rsid w:val="00974937"/>
    <w:rsid w:val="00974E9C"/>
    <w:rsid w:val="00975A7D"/>
    <w:rsid w:val="0097795E"/>
    <w:rsid w:val="009809DB"/>
    <w:rsid w:val="00980CB8"/>
    <w:rsid w:val="00981F27"/>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C74"/>
    <w:rsid w:val="009B0CAD"/>
    <w:rsid w:val="009B0D16"/>
    <w:rsid w:val="009B2264"/>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5B9"/>
    <w:rsid w:val="009C7EBD"/>
    <w:rsid w:val="009D04B4"/>
    <w:rsid w:val="009D1D64"/>
    <w:rsid w:val="009D3D2A"/>
    <w:rsid w:val="009D566B"/>
    <w:rsid w:val="009D662E"/>
    <w:rsid w:val="009D6790"/>
    <w:rsid w:val="009D75EC"/>
    <w:rsid w:val="009D765D"/>
    <w:rsid w:val="009E02F4"/>
    <w:rsid w:val="009E043C"/>
    <w:rsid w:val="009E100C"/>
    <w:rsid w:val="009E1A44"/>
    <w:rsid w:val="009E2277"/>
    <w:rsid w:val="009E37BB"/>
    <w:rsid w:val="009E3A73"/>
    <w:rsid w:val="009E4683"/>
    <w:rsid w:val="009E5DBD"/>
    <w:rsid w:val="009E6B2E"/>
    <w:rsid w:val="009E6F9C"/>
    <w:rsid w:val="009E7037"/>
    <w:rsid w:val="009E7E7C"/>
    <w:rsid w:val="009F1A20"/>
    <w:rsid w:val="009F30AF"/>
    <w:rsid w:val="009F3282"/>
    <w:rsid w:val="009F4D54"/>
    <w:rsid w:val="009F5759"/>
    <w:rsid w:val="009F6838"/>
    <w:rsid w:val="009F7A35"/>
    <w:rsid w:val="00A006FE"/>
    <w:rsid w:val="00A0135D"/>
    <w:rsid w:val="00A02C23"/>
    <w:rsid w:val="00A03943"/>
    <w:rsid w:val="00A04A66"/>
    <w:rsid w:val="00A06BE7"/>
    <w:rsid w:val="00A072A5"/>
    <w:rsid w:val="00A07FE2"/>
    <w:rsid w:val="00A10155"/>
    <w:rsid w:val="00A1138F"/>
    <w:rsid w:val="00A122EB"/>
    <w:rsid w:val="00A145DF"/>
    <w:rsid w:val="00A155FE"/>
    <w:rsid w:val="00A158EB"/>
    <w:rsid w:val="00A159A8"/>
    <w:rsid w:val="00A15C94"/>
    <w:rsid w:val="00A17C37"/>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49F"/>
    <w:rsid w:val="00A32803"/>
    <w:rsid w:val="00A32B4D"/>
    <w:rsid w:val="00A32D03"/>
    <w:rsid w:val="00A331BE"/>
    <w:rsid w:val="00A36E39"/>
    <w:rsid w:val="00A37BE9"/>
    <w:rsid w:val="00A4099A"/>
    <w:rsid w:val="00A40B5F"/>
    <w:rsid w:val="00A42ABC"/>
    <w:rsid w:val="00A43E3D"/>
    <w:rsid w:val="00A4404B"/>
    <w:rsid w:val="00A4476D"/>
    <w:rsid w:val="00A45223"/>
    <w:rsid w:val="00A457BC"/>
    <w:rsid w:val="00A4626E"/>
    <w:rsid w:val="00A469A2"/>
    <w:rsid w:val="00A5011C"/>
    <w:rsid w:val="00A51662"/>
    <w:rsid w:val="00A51DF7"/>
    <w:rsid w:val="00A52849"/>
    <w:rsid w:val="00A52B6E"/>
    <w:rsid w:val="00A5419C"/>
    <w:rsid w:val="00A542BB"/>
    <w:rsid w:val="00A55BEB"/>
    <w:rsid w:val="00A55E1B"/>
    <w:rsid w:val="00A56D12"/>
    <w:rsid w:val="00A56F73"/>
    <w:rsid w:val="00A60494"/>
    <w:rsid w:val="00A60DA6"/>
    <w:rsid w:val="00A645C0"/>
    <w:rsid w:val="00A64CBD"/>
    <w:rsid w:val="00A67EFE"/>
    <w:rsid w:val="00A7006E"/>
    <w:rsid w:val="00A70A70"/>
    <w:rsid w:val="00A71958"/>
    <w:rsid w:val="00A73195"/>
    <w:rsid w:val="00A7474D"/>
    <w:rsid w:val="00A74773"/>
    <w:rsid w:val="00A760A1"/>
    <w:rsid w:val="00A776A1"/>
    <w:rsid w:val="00A777ED"/>
    <w:rsid w:val="00A80399"/>
    <w:rsid w:val="00A81F28"/>
    <w:rsid w:val="00A8264D"/>
    <w:rsid w:val="00A826DF"/>
    <w:rsid w:val="00A84567"/>
    <w:rsid w:val="00A8659F"/>
    <w:rsid w:val="00A86BF8"/>
    <w:rsid w:val="00A877C3"/>
    <w:rsid w:val="00A90130"/>
    <w:rsid w:val="00A90617"/>
    <w:rsid w:val="00A911FD"/>
    <w:rsid w:val="00A92103"/>
    <w:rsid w:val="00A9218D"/>
    <w:rsid w:val="00A931AF"/>
    <w:rsid w:val="00A9325B"/>
    <w:rsid w:val="00A951B5"/>
    <w:rsid w:val="00A960AF"/>
    <w:rsid w:val="00A9678F"/>
    <w:rsid w:val="00A97183"/>
    <w:rsid w:val="00A97AF8"/>
    <w:rsid w:val="00A97DC2"/>
    <w:rsid w:val="00AA0588"/>
    <w:rsid w:val="00AA05D6"/>
    <w:rsid w:val="00AA1108"/>
    <w:rsid w:val="00AA14D0"/>
    <w:rsid w:val="00AA3609"/>
    <w:rsid w:val="00AA4ACE"/>
    <w:rsid w:val="00AA4C2C"/>
    <w:rsid w:val="00AA54EB"/>
    <w:rsid w:val="00AA569F"/>
    <w:rsid w:val="00AA6272"/>
    <w:rsid w:val="00AA69EE"/>
    <w:rsid w:val="00AB0379"/>
    <w:rsid w:val="00AB09A0"/>
    <w:rsid w:val="00AB1DDA"/>
    <w:rsid w:val="00AB33BA"/>
    <w:rsid w:val="00AB3927"/>
    <w:rsid w:val="00AB4B19"/>
    <w:rsid w:val="00AB50D8"/>
    <w:rsid w:val="00AB5C21"/>
    <w:rsid w:val="00AB5C4D"/>
    <w:rsid w:val="00AB5E39"/>
    <w:rsid w:val="00AB60AC"/>
    <w:rsid w:val="00AB7654"/>
    <w:rsid w:val="00AB786C"/>
    <w:rsid w:val="00AB7DAB"/>
    <w:rsid w:val="00AC007B"/>
    <w:rsid w:val="00AC00CE"/>
    <w:rsid w:val="00AC1904"/>
    <w:rsid w:val="00AC2C9D"/>
    <w:rsid w:val="00AC3C84"/>
    <w:rsid w:val="00AC4409"/>
    <w:rsid w:val="00AC52DF"/>
    <w:rsid w:val="00AD03B9"/>
    <w:rsid w:val="00AD10F4"/>
    <w:rsid w:val="00AD253A"/>
    <w:rsid w:val="00AD32EC"/>
    <w:rsid w:val="00AD35CE"/>
    <w:rsid w:val="00AD3CC6"/>
    <w:rsid w:val="00AD49FA"/>
    <w:rsid w:val="00AD679A"/>
    <w:rsid w:val="00AE30FC"/>
    <w:rsid w:val="00AE6093"/>
    <w:rsid w:val="00AE61BD"/>
    <w:rsid w:val="00AE6371"/>
    <w:rsid w:val="00AE6827"/>
    <w:rsid w:val="00AE77B4"/>
    <w:rsid w:val="00AF262B"/>
    <w:rsid w:val="00AF2CBD"/>
    <w:rsid w:val="00AF3585"/>
    <w:rsid w:val="00AF560B"/>
    <w:rsid w:val="00AF58B8"/>
    <w:rsid w:val="00AF7DF8"/>
    <w:rsid w:val="00B00678"/>
    <w:rsid w:val="00B02D38"/>
    <w:rsid w:val="00B04382"/>
    <w:rsid w:val="00B06CD0"/>
    <w:rsid w:val="00B07ED0"/>
    <w:rsid w:val="00B108CB"/>
    <w:rsid w:val="00B13A4D"/>
    <w:rsid w:val="00B13CB8"/>
    <w:rsid w:val="00B164BD"/>
    <w:rsid w:val="00B1689A"/>
    <w:rsid w:val="00B20CA6"/>
    <w:rsid w:val="00B23E11"/>
    <w:rsid w:val="00B23E3C"/>
    <w:rsid w:val="00B24220"/>
    <w:rsid w:val="00B242F9"/>
    <w:rsid w:val="00B25954"/>
    <w:rsid w:val="00B26959"/>
    <w:rsid w:val="00B31760"/>
    <w:rsid w:val="00B33345"/>
    <w:rsid w:val="00B3387B"/>
    <w:rsid w:val="00B339F5"/>
    <w:rsid w:val="00B33DA8"/>
    <w:rsid w:val="00B34458"/>
    <w:rsid w:val="00B35133"/>
    <w:rsid w:val="00B358B1"/>
    <w:rsid w:val="00B35A26"/>
    <w:rsid w:val="00B35ED8"/>
    <w:rsid w:val="00B37590"/>
    <w:rsid w:val="00B375C7"/>
    <w:rsid w:val="00B37F97"/>
    <w:rsid w:val="00B40134"/>
    <w:rsid w:val="00B41C41"/>
    <w:rsid w:val="00B41FE2"/>
    <w:rsid w:val="00B42D7F"/>
    <w:rsid w:val="00B43056"/>
    <w:rsid w:val="00B43C32"/>
    <w:rsid w:val="00B440EC"/>
    <w:rsid w:val="00B458FB"/>
    <w:rsid w:val="00B46621"/>
    <w:rsid w:val="00B46C1A"/>
    <w:rsid w:val="00B46EDD"/>
    <w:rsid w:val="00B475B7"/>
    <w:rsid w:val="00B50BD3"/>
    <w:rsid w:val="00B50EEF"/>
    <w:rsid w:val="00B52646"/>
    <w:rsid w:val="00B52899"/>
    <w:rsid w:val="00B534B9"/>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0788"/>
    <w:rsid w:val="00B9127D"/>
    <w:rsid w:val="00B9192F"/>
    <w:rsid w:val="00B92830"/>
    <w:rsid w:val="00B92864"/>
    <w:rsid w:val="00B93DA9"/>
    <w:rsid w:val="00B94499"/>
    <w:rsid w:val="00B958F9"/>
    <w:rsid w:val="00B97F1B"/>
    <w:rsid w:val="00BA0EF2"/>
    <w:rsid w:val="00BA1757"/>
    <w:rsid w:val="00BA1D84"/>
    <w:rsid w:val="00BA21D7"/>
    <w:rsid w:val="00BA2DF2"/>
    <w:rsid w:val="00BA3CCC"/>
    <w:rsid w:val="00BA4286"/>
    <w:rsid w:val="00BA5181"/>
    <w:rsid w:val="00BA58C6"/>
    <w:rsid w:val="00BA7A04"/>
    <w:rsid w:val="00BB176C"/>
    <w:rsid w:val="00BB183B"/>
    <w:rsid w:val="00BB1C8B"/>
    <w:rsid w:val="00BB2FF8"/>
    <w:rsid w:val="00BB3A16"/>
    <w:rsid w:val="00BB3FF8"/>
    <w:rsid w:val="00BB4D87"/>
    <w:rsid w:val="00BB54A2"/>
    <w:rsid w:val="00BB63BC"/>
    <w:rsid w:val="00BB6CCF"/>
    <w:rsid w:val="00BB7189"/>
    <w:rsid w:val="00BC03E7"/>
    <w:rsid w:val="00BC0AC6"/>
    <w:rsid w:val="00BC0BF9"/>
    <w:rsid w:val="00BC0CD5"/>
    <w:rsid w:val="00BC18D1"/>
    <w:rsid w:val="00BC2322"/>
    <w:rsid w:val="00BC2E15"/>
    <w:rsid w:val="00BC33F0"/>
    <w:rsid w:val="00BD0D52"/>
    <w:rsid w:val="00BD0DD8"/>
    <w:rsid w:val="00BD3500"/>
    <w:rsid w:val="00BD42BC"/>
    <w:rsid w:val="00BD4742"/>
    <w:rsid w:val="00BD57B9"/>
    <w:rsid w:val="00BD5E61"/>
    <w:rsid w:val="00BD6DBF"/>
    <w:rsid w:val="00BE1A68"/>
    <w:rsid w:val="00BE1F92"/>
    <w:rsid w:val="00BE27BE"/>
    <w:rsid w:val="00BE2C27"/>
    <w:rsid w:val="00BE3A8A"/>
    <w:rsid w:val="00BF00F8"/>
    <w:rsid w:val="00BF1A09"/>
    <w:rsid w:val="00BF2EBF"/>
    <w:rsid w:val="00BF3889"/>
    <w:rsid w:val="00BF421B"/>
    <w:rsid w:val="00BF44F5"/>
    <w:rsid w:val="00BF47A7"/>
    <w:rsid w:val="00BF4F32"/>
    <w:rsid w:val="00BF5A81"/>
    <w:rsid w:val="00BF5C31"/>
    <w:rsid w:val="00BF6590"/>
    <w:rsid w:val="00BF6F3E"/>
    <w:rsid w:val="00BF7359"/>
    <w:rsid w:val="00C00741"/>
    <w:rsid w:val="00C008CF"/>
    <w:rsid w:val="00C01497"/>
    <w:rsid w:val="00C01525"/>
    <w:rsid w:val="00C02E89"/>
    <w:rsid w:val="00C03A77"/>
    <w:rsid w:val="00C03F3E"/>
    <w:rsid w:val="00C04B65"/>
    <w:rsid w:val="00C11325"/>
    <w:rsid w:val="00C127D5"/>
    <w:rsid w:val="00C13BED"/>
    <w:rsid w:val="00C14010"/>
    <w:rsid w:val="00C140FC"/>
    <w:rsid w:val="00C14902"/>
    <w:rsid w:val="00C16FDB"/>
    <w:rsid w:val="00C17432"/>
    <w:rsid w:val="00C2051F"/>
    <w:rsid w:val="00C20D18"/>
    <w:rsid w:val="00C21199"/>
    <w:rsid w:val="00C22C38"/>
    <w:rsid w:val="00C251B9"/>
    <w:rsid w:val="00C25486"/>
    <w:rsid w:val="00C30ACC"/>
    <w:rsid w:val="00C30B88"/>
    <w:rsid w:val="00C33678"/>
    <w:rsid w:val="00C33D66"/>
    <w:rsid w:val="00C36215"/>
    <w:rsid w:val="00C37D30"/>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38A1"/>
    <w:rsid w:val="00C63AF4"/>
    <w:rsid w:val="00C651BE"/>
    <w:rsid w:val="00C65A19"/>
    <w:rsid w:val="00C665F5"/>
    <w:rsid w:val="00C67182"/>
    <w:rsid w:val="00C675BA"/>
    <w:rsid w:val="00C6781C"/>
    <w:rsid w:val="00C7046F"/>
    <w:rsid w:val="00C71A45"/>
    <w:rsid w:val="00C72C58"/>
    <w:rsid w:val="00C73090"/>
    <w:rsid w:val="00C7317E"/>
    <w:rsid w:val="00C7589C"/>
    <w:rsid w:val="00C7628C"/>
    <w:rsid w:val="00C76363"/>
    <w:rsid w:val="00C7766D"/>
    <w:rsid w:val="00C77EE6"/>
    <w:rsid w:val="00C81664"/>
    <w:rsid w:val="00C8324D"/>
    <w:rsid w:val="00C8412D"/>
    <w:rsid w:val="00C8514F"/>
    <w:rsid w:val="00C85708"/>
    <w:rsid w:val="00C85CCB"/>
    <w:rsid w:val="00C86725"/>
    <w:rsid w:val="00C86DDD"/>
    <w:rsid w:val="00C86E39"/>
    <w:rsid w:val="00C8789F"/>
    <w:rsid w:val="00C90285"/>
    <w:rsid w:val="00C910EB"/>
    <w:rsid w:val="00C92278"/>
    <w:rsid w:val="00C97746"/>
    <w:rsid w:val="00CA39FC"/>
    <w:rsid w:val="00CA3F01"/>
    <w:rsid w:val="00CA440A"/>
    <w:rsid w:val="00CA4B06"/>
    <w:rsid w:val="00CA5856"/>
    <w:rsid w:val="00CA6D4D"/>
    <w:rsid w:val="00CB06F2"/>
    <w:rsid w:val="00CB0DF6"/>
    <w:rsid w:val="00CB2B74"/>
    <w:rsid w:val="00CB3616"/>
    <w:rsid w:val="00CB3CF6"/>
    <w:rsid w:val="00CB5EF9"/>
    <w:rsid w:val="00CB60C7"/>
    <w:rsid w:val="00CB64E5"/>
    <w:rsid w:val="00CB6645"/>
    <w:rsid w:val="00CC15D2"/>
    <w:rsid w:val="00CC1749"/>
    <w:rsid w:val="00CC3363"/>
    <w:rsid w:val="00CC3E64"/>
    <w:rsid w:val="00CC56D8"/>
    <w:rsid w:val="00CC6F20"/>
    <w:rsid w:val="00CC7155"/>
    <w:rsid w:val="00CC793E"/>
    <w:rsid w:val="00CC7B2C"/>
    <w:rsid w:val="00CD34FE"/>
    <w:rsid w:val="00CD3BBD"/>
    <w:rsid w:val="00CD404D"/>
    <w:rsid w:val="00CD6BDC"/>
    <w:rsid w:val="00CD6C73"/>
    <w:rsid w:val="00CD7049"/>
    <w:rsid w:val="00CD749B"/>
    <w:rsid w:val="00CD765B"/>
    <w:rsid w:val="00CD7F80"/>
    <w:rsid w:val="00CE0327"/>
    <w:rsid w:val="00CE0F05"/>
    <w:rsid w:val="00CE0F5D"/>
    <w:rsid w:val="00CE1114"/>
    <w:rsid w:val="00CE1C46"/>
    <w:rsid w:val="00CE2219"/>
    <w:rsid w:val="00CE26D6"/>
    <w:rsid w:val="00CE2F03"/>
    <w:rsid w:val="00CE553B"/>
    <w:rsid w:val="00CE6F32"/>
    <w:rsid w:val="00CF0019"/>
    <w:rsid w:val="00CF06A8"/>
    <w:rsid w:val="00CF0AD4"/>
    <w:rsid w:val="00CF25CF"/>
    <w:rsid w:val="00CF373A"/>
    <w:rsid w:val="00CF3778"/>
    <w:rsid w:val="00CF3DFD"/>
    <w:rsid w:val="00CF6EA4"/>
    <w:rsid w:val="00D004CF"/>
    <w:rsid w:val="00D01480"/>
    <w:rsid w:val="00D04597"/>
    <w:rsid w:val="00D053E5"/>
    <w:rsid w:val="00D13140"/>
    <w:rsid w:val="00D1342C"/>
    <w:rsid w:val="00D139E7"/>
    <w:rsid w:val="00D13CB3"/>
    <w:rsid w:val="00D14014"/>
    <w:rsid w:val="00D1403B"/>
    <w:rsid w:val="00D141CC"/>
    <w:rsid w:val="00D1481A"/>
    <w:rsid w:val="00D15A81"/>
    <w:rsid w:val="00D16481"/>
    <w:rsid w:val="00D16AF9"/>
    <w:rsid w:val="00D20462"/>
    <w:rsid w:val="00D20726"/>
    <w:rsid w:val="00D21986"/>
    <w:rsid w:val="00D2237F"/>
    <w:rsid w:val="00D2356A"/>
    <w:rsid w:val="00D2496E"/>
    <w:rsid w:val="00D24B06"/>
    <w:rsid w:val="00D25A72"/>
    <w:rsid w:val="00D25C9C"/>
    <w:rsid w:val="00D25DA2"/>
    <w:rsid w:val="00D26111"/>
    <w:rsid w:val="00D268E3"/>
    <w:rsid w:val="00D26A73"/>
    <w:rsid w:val="00D27E67"/>
    <w:rsid w:val="00D30A4E"/>
    <w:rsid w:val="00D3222B"/>
    <w:rsid w:val="00D32E53"/>
    <w:rsid w:val="00D33038"/>
    <w:rsid w:val="00D33C97"/>
    <w:rsid w:val="00D34629"/>
    <w:rsid w:val="00D350BF"/>
    <w:rsid w:val="00D37043"/>
    <w:rsid w:val="00D410A7"/>
    <w:rsid w:val="00D4263F"/>
    <w:rsid w:val="00D42E44"/>
    <w:rsid w:val="00D441CE"/>
    <w:rsid w:val="00D465A0"/>
    <w:rsid w:val="00D501E4"/>
    <w:rsid w:val="00D511F0"/>
    <w:rsid w:val="00D51E33"/>
    <w:rsid w:val="00D53489"/>
    <w:rsid w:val="00D540FC"/>
    <w:rsid w:val="00D617E9"/>
    <w:rsid w:val="00D61C79"/>
    <w:rsid w:val="00D63EF2"/>
    <w:rsid w:val="00D64116"/>
    <w:rsid w:val="00D64612"/>
    <w:rsid w:val="00D65A33"/>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3BE6"/>
    <w:rsid w:val="00D83D58"/>
    <w:rsid w:val="00D84414"/>
    <w:rsid w:val="00D8490C"/>
    <w:rsid w:val="00D85017"/>
    <w:rsid w:val="00D858DD"/>
    <w:rsid w:val="00D86794"/>
    <w:rsid w:val="00D900D2"/>
    <w:rsid w:val="00D909AC"/>
    <w:rsid w:val="00D9124A"/>
    <w:rsid w:val="00D91F07"/>
    <w:rsid w:val="00D921AF"/>
    <w:rsid w:val="00D9465F"/>
    <w:rsid w:val="00DA01B4"/>
    <w:rsid w:val="00DA0381"/>
    <w:rsid w:val="00DA426B"/>
    <w:rsid w:val="00DA5762"/>
    <w:rsid w:val="00DA5F01"/>
    <w:rsid w:val="00DB081E"/>
    <w:rsid w:val="00DB0EA5"/>
    <w:rsid w:val="00DB2C27"/>
    <w:rsid w:val="00DB366C"/>
    <w:rsid w:val="00DB53B0"/>
    <w:rsid w:val="00DB6411"/>
    <w:rsid w:val="00DB6D90"/>
    <w:rsid w:val="00DB75DA"/>
    <w:rsid w:val="00DC03FC"/>
    <w:rsid w:val="00DC1CD5"/>
    <w:rsid w:val="00DC27D3"/>
    <w:rsid w:val="00DC3683"/>
    <w:rsid w:val="00DC4F41"/>
    <w:rsid w:val="00DC5947"/>
    <w:rsid w:val="00DC5F9C"/>
    <w:rsid w:val="00DC72B6"/>
    <w:rsid w:val="00DC794C"/>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2C7E"/>
    <w:rsid w:val="00DF3A6A"/>
    <w:rsid w:val="00DF3ADA"/>
    <w:rsid w:val="00DF51D4"/>
    <w:rsid w:val="00DF6327"/>
    <w:rsid w:val="00DF678F"/>
    <w:rsid w:val="00DF7682"/>
    <w:rsid w:val="00DF7719"/>
    <w:rsid w:val="00E004F0"/>
    <w:rsid w:val="00E00C2D"/>
    <w:rsid w:val="00E011EC"/>
    <w:rsid w:val="00E0138B"/>
    <w:rsid w:val="00E014AC"/>
    <w:rsid w:val="00E01E8E"/>
    <w:rsid w:val="00E028CA"/>
    <w:rsid w:val="00E02FF3"/>
    <w:rsid w:val="00E033E8"/>
    <w:rsid w:val="00E0457B"/>
    <w:rsid w:val="00E04BE3"/>
    <w:rsid w:val="00E04CE2"/>
    <w:rsid w:val="00E05FD5"/>
    <w:rsid w:val="00E07737"/>
    <w:rsid w:val="00E07F32"/>
    <w:rsid w:val="00E07F33"/>
    <w:rsid w:val="00E10E73"/>
    <w:rsid w:val="00E10FE0"/>
    <w:rsid w:val="00E14A54"/>
    <w:rsid w:val="00E15356"/>
    <w:rsid w:val="00E16E25"/>
    <w:rsid w:val="00E17B08"/>
    <w:rsid w:val="00E20DC5"/>
    <w:rsid w:val="00E20E31"/>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43C3"/>
    <w:rsid w:val="00E45CBF"/>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3EF0"/>
    <w:rsid w:val="00E64788"/>
    <w:rsid w:val="00E64A2B"/>
    <w:rsid w:val="00E659F5"/>
    <w:rsid w:val="00E66058"/>
    <w:rsid w:val="00E66280"/>
    <w:rsid w:val="00E6724A"/>
    <w:rsid w:val="00E6755C"/>
    <w:rsid w:val="00E67953"/>
    <w:rsid w:val="00E67E87"/>
    <w:rsid w:val="00E70897"/>
    <w:rsid w:val="00E70F30"/>
    <w:rsid w:val="00E71545"/>
    <w:rsid w:val="00E72C6D"/>
    <w:rsid w:val="00E72F3A"/>
    <w:rsid w:val="00E75E1B"/>
    <w:rsid w:val="00E777EA"/>
    <w:rsid w:val="00E77FFB"/>
    <w:rsid w:val="00E8184A"/>
    <w:rsid w:val="00E81D0E"/>
    <w:rsid w:val="00E82CE9"/>
    <w:rsid w:val="00E840C4"/>
    <w:rsid w:val="00E864A4"/>
    <w:rsid w:val="00E8788F"/>
    <w:rsid w:val="00E90A7B"/>
    <w:rsid w:val="00E92C9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6FD"/>
    <w:rsid w:val="00EC0705"/>
    <w:rsid w:val="00EC0B30"/>
    <w:rsid w:val="00EC0C1B"/>
    <w:rsid w:val="00EC1E4A"/>
    <w:rsid w:val="00EC2FCD"/>
    <w:rsid w:val="00EC4BFA"/>
    <w:rsid w:val="00EC56AA"/>
    <w:rsid w:val="00EC5FAA"/>
    <w:rsid w:val="00ED1173"/>
    <w:rsid w:val="00ED1751"/>
    <w:rsid w:val="00ED27EF"/>
    <w:rsid w:val="00ED36BA"/>
    <w:rsid w:val="00ED3F30"/>
    <w:rsid w:val="00ED4435"/>
    <w:rsid w:val="00ED46E6"/>
    <w:rsid w:val="00ED4939"/>
    <w:rsid w:val="00ED498D"/>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875"/>
    <w:rsid w:val="00EF1B07"/>
    <w:rsid w:val="00EF4ADA"/>
    <w:rsid w:val="00EF4D37"/>
    <w:rsid w:val="00EF63AB"/>
    <w:rsid w:val="00EF6516"/>
    <w:rsid w:val="00EF68C5"/>
    <w:rsid w:val="00EF6F0C"/>
    <w:rsid w:val="00EF7F82"/>
    <w:rsid w:val="00F006EE"/>
    <w:rsid w:val="00F01C6A"/>
    <w:rsid w:val="00F01EBA"/>
    <w:rsid w:val="00F02CF3"/>
    <w:rsid w:val="00F03A3C"/>
    <w:rsid w:val="00F04F5B"/>
    <w:rsid w:val="00F050CF"/>
    <w:rsid w:val="00F05F8F"/>
    <w:rsid w:val="00F06672"/>
    <w:rsid w:val="00F0674F"/>
    <w:rsid w:val="00F0769E"/>
    <w:rsid w:val="00F07BEC"/>
    <w:rsid w:val="00F107F8"/>
    <w:rsid w:val="00F10D8A"/>
    <w:rsid w:val="00F11654"/>
    <w:rsid w:val="00F11E7B"/>
    <w:rsid w:val="00F1273C"/>
    <w:rsid w:val="00F129E1"/>
    <w:rsid w:val="00F13CB0"/>
    <w:rsid w:val="00F1417F"/>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4770B"/>
    <w:rsid w:val="00F51DE3"/>
    <w:rsid w:val="00F52584"/>
    <w:rsid w:val="00F53079"/>
    <w:rsid w:val="00F530FE"/>
    <w:rsid w:val="00F53D64"/>
    <w:rsid w:val="00F53F2A"/>
    <w:rsid w:val="00F549A3"/>
    <w:rsid w:val="00F54D31"/>
    <w:rsid w:val="00F55D3E"/>
    <w:rsid w:val="00F56003"/>
    <w:rsid w:val="00F57B38"/>
    <w:rsid w:val="00F60F2A"/>
    <w:rsid w:val="00F615B6"/>
    <w:rsid w:val="00F63A3E"/>
    <w:rsid w:val="00F66680"/>
    <w:rsid w:val="00F66836"/>
    <w:rsid w:val="00F6774A"/>
    <w:rsid w:val="00F701ED"/>
    <w:rsid w:val="00F71C76"/>
    <w:rsid w:val="00F72D16"/>
    <w:rsid w:val="00F7470F"/>
    <w:rsid w:val="00F74E34"/>
    <w:rsid w:val="00F758F3"/>
    <w:rsid w:val="00F7733D"/>
    <w:rsid w:val="00F8381F"/>
    <w:rsid w:val="00F842CA"/>
    <w:rsid w:val="00F86D38"/>
    <w:rsid w:val="00F91827"/>
    <w:rsid w:val="00F91BBB"/>
    <w:rsid w:val="00F9226C"/>
    <w:rsid w:val="00F936CA"/>
    <w:rsid w:val="00F93956"/>
    <w:rsid w:val="00F941D1"/>
    <w:rsid w:val="00F9440C"/>
    <w:rsid w:val="00F9502E"/>
    <w:rsid w:val="00F95DC3"/>
    <w:rsid w:val="00F97022"/>
    <w:rsid w:val="00F97173"/>
    <w:rsid w:val="00F97A9A"/>
    <w:rsid w:val="00FA0613"/>
    <w:rsid w:val="00FA094B"/>
    <w:rsid w:val="00FA0B0F"/>
    <w:rsid w:val="00FA0EBC"/>
    <w:rsid w:val="00FA27CA"/>
    <w:rsid w:val="00FA2A9B"/>
    <w:rsid w:val="00FA2F1B"/>
    <w:rsid w:val="00FA2FBF"/>
    <w:rsid w:val="00FA2FF2"/>
    <w:rsid w:val="00FA328C"/>
    <w:rsid w:val="00FA335D"/>
    <w:rsid w:val="00FA3950"/>
    <w:rsid w:val="00FA70D0"/>
    <w:rsid w:val="00FB0113"/>
    <w:rsid w:val="00FB22DD"/>
    <w:rsid w:val="00FB2880"/>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3A47"/>
    <w:rsid w:val="00FD4517"/>
    <w:rsid w:val="00FD47AA"/>
    <w:rsid w:val="00FD61A5"/>
    <w:rsid w:val="00FD6612"/>
    <w:rsid w:val="00FD7157"/>
    <w:rsid w:val="00FE4602"/>
    <w:rsid w:val="00FE4A06"/>
    <w:rsid w:val="00FF074B"/>
    <w:rsid w:val="00FF09DF"/>
    <w:rsid w:val="00FF1DDC"/>
    <w:rsid w:val="00FF2CE9"/>
    <w:rsid w:val="00FF70DE"/>
    <w:rsid w:val="0A219AFC"/>
    <w:rsid w:val="11A5D462"/>
    <w:rsid w:val="144F9098"/>
    <w:rsid w:val="21F37379"/>
    <w:rsid w:val="282A64B2"/>
    <w:rsid w:val="29414EB2"/>
    <w:rsid w:val="2BD68DD1"/>
    <w:rsid w:val="32F57ACF"/>
    <w:rsid w:val="35A964A2"/>
    <w:rsid w:val="59EB7F29"/>
    <w:rsid w:val="60C98F02"/>
    <w:rsid w:val="6BB57806"/>
    <w:rsid w:val="6CD00316"/>
    <w:rsid w:val="79C3897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B29D6"/>
  <w15:chartTrackingRefBased/>
  <w15:docId w15:val="{78AB13AA-4C05-4AA7-B06E-CCA10708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1B0F0F"/>
    <w:rPr>
      <w:sz w:val="24"/>
      <w:szCs w:val="24"/>
      <w:lang w:val="da-DK" w:eastAsia="da-DK"/>
    </w:rPr>
  </w:style>
  <w:style w:type="paragraph" w:styleId="Revision">
    <w:name w:val="Revision"/>
    <w:hidden/>
    <w:uiPriority w:val="71"/>
    <w:rsid w:val="00121065"/>
    <w:rPr>
      <w:sz w:val="24"/>
      <w:szCs w:val="24"/>
    </w:rPr>
  </w:style>
  <w:style w:type="character" w:customStyle="1" w:styleId="PlainTextChar">
    <w:name w:val="Plain Text Char"/>
    <w:basedOn w:val="DefaultParagraphFont"/>
    <w:link w:val="PlainText"/>
    <w:rsid w:val="00CE2F03"/>
    <w:rPr>
      <w:rFonts w:ascii="Courier New" w:hAnsi="Courier New" w:cs="Courier New"/>
    </w:rPr>
  </w:style>
  <w:style w:type="character" w:styleId="UnresolvedMention">
    <w:name w:val="Unresolved Mention"/>
    <w:basedOn w:val="DefaultParagraphFont"/>
    <w:uiPriority w:val="99"/>
    <w:semiHidden/>
    <w:unhideWhenUsed/>
    <w:rsid w:val="000D276D"/>
    <w:rPr>
      <w:color w:val="605E5C"/>
      <w:shd w:val="clear" w:color="auto" w:fill="E1DFDD"/>
    </w:rPr>
  </w:style>
  <w:style w:type="character" w:styleId="Mention">
    <w:name w:val="Mention"/>
    <w:basedOn w:val="DefaultParagraphFont"/>
    <w:uiPriority w:val="99"/>
    <w:unhideWhenUsed/>
    <w:rsid w:val="00E443C3"/>
    <w:rPr>
      <w:color w:val="2B579A"/>
      <w:shd w:val="clear" w:color="auto" w:fill="E1DFDD"/>
    </w:rPr>
  </w:style>
  <w:style w:type="paragraph" w:customStyle="1" w:styleId="xmsonormal">
    <w:name w:val="x_msonormal"/>
    <w:basedOn w:val="Normal"/>
    <w:rsid w:val="00D3222B"/>
    <w:rPr>
      <w:rFonts w:ascii="Aptos" w:eastAsiaTheme="minorHAnsi" w:hAnsi="Aptos" w:cs="Apto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8016802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794714219">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45385596">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7737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anchurchaid.org/privacy-policy"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0.xml"/><Relationship Id="rId21" Type="http://schemas.openxmlformats.org/officeDocument/2006/relationships/header" Target="header5.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header" Target="header1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kgmu@dca.dk"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image" Target="media/image4.png"/><Relationship Id="rId38" Type="http://schemas.openxmlformats.org/officeDocument/2006/relationships/header" Target="header15.xml"/></Relationships>
</file>

<file path=word/_rels/footer10.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98053d0-ea54-460e-854f-a02808dec9c7">
      <UserInfo>
        <DisplayName>Olivia Zeboun</DisplayName>
        <AccountId>1365</AccountId>
        <AccountType/>
      </UserInfo>
      <UserInfo>
        <DisplayName>Karen Birgitte Rasmussen</DisplayName>
        <AccountId>18</AccountId>
        <AccountType/>
      </UserInfo>
      <UserInfo>
        <DisplayName>Kelvin Gatuha Mungai</DisplayName>
        <AccountId>664</AccountId>
        <AccountType/>
      </UserInfo>
      <UserInfo>
        <DisplayName>Grethe Rosenberg Nørgaard</DisplayName>
        <AccountId>230</AccountId>
        <AccountType/>
      </UserInfo>
    </SharedWithUsers>
    <dcaDocumentStatus xmlns="198053d0-ea54-460e-854f-a02808dec9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2CD95D9058A845B2648C99BB23E7A2" ma:contentTypeVersion="7" ma:contentTypeDescription="Create a new document." ma:contentTypeScope="" ma:versionID="1aef10007fde7178a59d4a17cfeecc4a">
  <xsd:schema xmlns:xsd="http://www.w3.org/2001/XMLSchema" xmlns:xs="http://www.w3.org/2001/XMLSchema" xmlns:p="http://schemas.microsoft.com/office/2006/metadata/properties" xmlns:ns2="198053d0-ea54-460e-854f-a02808dec9c7" xmlns:ns3="23e7198d-0e96-42e2-886e-ce477b6e60fc" targetNamespace="http://schemas.microsoft.com/office/2006/metadata/properties" ma:root="true" ma:fieldsID="66274f3741a74fd2940a4518e24753db" ns2:_="" ns3:_="">
    <xsd:import namespace="198053d0-ea54-460e-854f-a02808dec9c7"/>
    <xsd:import namespace="23e7198d-0e96-42e2-886e-ce477b6e60fc"/>
    <xsd:element name="properties">
      <xsd:complexType>
        <xsd:sequence>
          <xsd:element name="documentManagement">
            <xsd:complexType>
              <xsd:all>
                <xsd:element ref="ns2:dcaDocumentStatus"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053d0-ea54-460e-854f-a02808dec9c7" elementFormDefault="qualified">
    <xsd:import namespace="http://schemas.microsoft.com/office/2006/documentManagement/types"/>
    <xsd:import namespace="http://schemas.microsoft.com/office/infopath/2007/PartnerControls"/>
    <xsd:element name="dcaDocumentStatus" ma:index="8" nillable="true" ma:displayName="Document Status" ma:internalName="dcaDocumentStatus">
      <xsd:simpleType>
        <xsd:restriction base="dms:Choice">
          <xsd:enumeration value="Draft"/>
          <xsd:enumeration value="Final"/>
          <xsd:enumeration value="Approved"/>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7198d-0e96-42e2-886e-ce477b6e60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A7C6169-D659-4D2A-81A8-D8D583E42137}">
  <ds:schemaRefs>
    <ds:schemaRef ds:uri="http://schemas.microsoft.com/sharepoint/v3/contenttype/forms"/>
  </ds:schemaRefs>
</ds:datastoreItem>
</file>

<file path=customXml/itemProps2.xml><?xml version="1.0" encoding="utf-8"?>
<ds:datastoreItem xmlns:ds="http://schemas.openxmlformats.org/officeDocument/2006/customXml" ds:itemID="{015B894A-B1FC-41D7-94D1-C47F7D681F52}">
  <ds:schemaRefs>
    <ds:schemaRef ds:uri="http://purl.org/dc/elements/1.1/"/>
    <ds:schemaRef ds:uri="198053d0-ea54-460e-854f-a02808dec9c7"/>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23e7198d-0e96-42e2-886e-ce477b6e60fc"/>
    <ds:schemaRef ds:uri="http://www.w3.org/XML/1998/namespace"/>
    <ds:schemaRef ds:uri="http://purl.org/dc/dcmitype/"/>
  </ds:schemaRefs>
</ds:datastoreItem>
</file>

<file path=customXml/itemProps3.xml><?xml version="1.0" encoding="utf-8"?>
<ds:datastoreItem xmlns:ds="http://schemas.openxmlformats.org/officeDocument/2006/customXml" ds:itemID="{3634A9E0-9EDE-4768-B5D8-711D1CF0F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053d0-ea54-460e-854f-a02808dec9c7"/>
    <ds:schemaRef ds:uri="23e7198d-0e96-42e2-886e-ce477b6e6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B07A5-E998-4EC3-89F8-68084A70C992}">
  <ds:schemaRefs>
    <ds:schemaRef ds:uri="http://schemas.openxmlformats.org/officeDocument/2006/bibliography"/>
  </ds:schemaRefs>
</ds:datastoreItem>
</file>

<file path=customXml/itemProps5.xml><?xml version="1.0" encoding="utf-8"?>
<ds:datastoreItem xmlns:ds="http://schemas.openxmlformats.org/officeDocument/2006/customXml" ds:itemID="{10A6E252-9E0B-4A11-891B-E7ED05BCEDC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11823</Words>
  <Characters>67395</Characters>
  <Application>Microsoft Office Word</Application>
  <DocSecurity>0</DocSecurity>
  <Lines>561</Lines>
  <Paragraphs>158</Paragraphs>
  <ScaleCrop>false</ScaleCrop>
  <Company>DCA</Company>
  <LinksUpToDate>false</LinksUpToDate>
  <CharactersWithSpaces>79060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2</cp:revision>
  <cp:lastPrinted>2013-02-20T09:06:00Z</cp:lastPrinted>
  <dcterms:created xsi:type="dcterms:W3CDTF">2024-07-22T06:52:00Z</dcterms:created>
  <dcterms:modified xsi:type="dcterms:W3CDTF">2024-07-22T06:52:00Z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0x0101004C2CD95D9058A845B2648C99BB23E7A2</vt:lpwstr>
  </property>
  <property fmtid="{D5CDD505-2E9C-101B-9397-08002B2CF9AE}" pid="17" name="MediaServiceImageTags">
    <vt:lpwstr/>
  </property>
</Properties>
</file>