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688D" w14:textId="30DDBDD9" w:rsidR="00340396" w:rsidRPr="00340396" w:rsidRDefault="00C473CA" w:rsidP="00417698">
      <w:pPr>
        <w:jc w:val="center"/>
        <w:rPr>
          <w:rFonts w:ascii="Arial" w:hAnsi="Arial" w:cs="Arial"/>
          <w:b/>
          <w:sz w:val="20"/>
          <w:szCs w:val="20"/>
          <w:lang w:val="en-GB"/>
        </w:rPr>
      </w:pPr>
      <w:r w:rsidRPr="00C473CA">
        <w:rPr>
          <w:rFonts w:ascii="Arial" w:hAnsi="Arial" w:cs="Arial"/>
          <w:b/>
          <w:lang w:val="en-GB"/>
        </w:rPr>
        <w:t xml:space="preserve">REQUEST FOR </w:t>
      </w:r>
      <w:r w:rsidRPr="00417698">
        <w:rPr>
          <w:rFonts w:ascii="Arial" w:hAnsi="Arial" w:cs="Arial"/>
          <w:b/>
          <w:lang w:val="en-GB"/>
        </w:rPr>
        <w:t>PROPOSAL</w:t>
      </w:r>
      <w:r w:rsidR="00340396" w:rsidRPr="00417698">
        <w:rPr>
          <w:rFonts w:ascii="Arial" w:hAnsi="Arial" w:cs="Arial"/>
          <w:b/>
          <w:lang w:val="en-GB"/>
        </w:rPr>
        <w:t xml:space="preserve"> </w:t>
      </w:r>
      <w:r w:rsidR="00497DBB">
        <w:rPr>
          <w:rFonts w:ascii="Arial" w:hAnsi="Arial" w:cs="Arial"/>
          <w:b/>
          <w:lang w:val="en-GB"/>
        </w:rPr>
        <w:t>(</w:t>
      </w:r>
      <w:r w:rsidR="00340396" w:rsidRPr="00417698">
        <w:rPr>
          <w:rFonts w:ascii="Arial" w:hAnsi="Arial" w:cs="Arial"/>
          <w:b/>
          <w:lang w:val="en-US"/>
        </w:rPr>
        <w:t>OPEN BUDGET</w:t>
      </w:r>
      <w:r w:rsidR="00497DBB">
        <w:rPr>
          <w:rFonts w:ascii="Arial" w:hAnsi="Arial" w:cs="Arial"/>
          <w:b/>
          <w:lang w:val="en-US"/>
        </w:rPr>
        <w:t>)</w:t>
      </w:r>
    </w:p>
    <w:p w14:paraId="3574E0F6" w14:textId="77777777" w:rsidR="00836AC0" w:rsidRPr="00C473CA" w:rsidRDefault="00836AC0" w:rsidP="00E033E8">
      <w:pPr>
        <w:jc w:val="center"/>
        <w:rPr>
          <w:rFonts w:ascii="Arial" w:hAnsi="Arial" w:cs="Arial"/>
          <w:b/>
          <w:lang w:val="en-GB"/>
        </w:rPr>
      </w:pPr>
    </w:p>
    <w:p w14:paraId="5FE6FB08" w14:textId="77777777" w:rsidR="00836AC0" w:rsidRDefault="00836AC0" w:rsidP="00890B69">
      <w:pPr>
        <w:rPr>
          <w:rFonts w:ascii="Arial" w:hAnsi="Arial" w:cs="Arial"/>
          <w:sz w:val="20"/>
          <w:szCs w:val="20"/>
          <w:lang w:val="en-GB"/>
        </w:rPr>
      </w:pPr>
    </w:p>
    <w:p w14:paraId="3B394E8E" w14:textId="78B13C95"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 </w:t>
      </w:r>
    </w:p>
    <w:p w14:paraId="20875F9A"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608874AA" w14:textId="77777777" w:rsidTr="00351E2F">
        <w:tc>
          <w:tcPr>
            <w:tcW w:w="3528" w:type="dxa"/>
            <w:vMerge w:val="restart"/>
            <w:tcBorders>
              <w:top w:val="nil"/>
              <w:left w:val="nil"/>
              <w:bottom w:val="nil"/>
              <w:right w:val="nil"/>
            </w:tcBorders>
          </w:tcPr>
          <w:p w14:paraId="046B4B66" w14:textId="5A102FFA" w:rsidR="001F0F23"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2338413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02B1840"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shd w:val="clear" w:color="auto" w:fill="auto"/>
          </w:tcPr>
          <w:p w14:paraId="504E2258" w14:textId="6BE49D5F" w:rsidR="001F0F23" w:rsidRPr="00351E2F" w:rsidRDefault="00A73474" w:rsidP="009E4683">
            <w:pPr>
              <w:rPr>
                <w:rFonts w:ascii="Arial" w:hAnsi="Arial" w:cs="Arial"/>
                <w:sz w:val="18"/>
                <w:szCs w:val="18"/>
                <w:lang w:val="en-GB"/>
              </w:rPr>
            </w:pPr>
            <w:r w:rsidRPr="00351E2F">
              <w:rPr>
                <w:rFonts w:ascii="Arial" w:hAnsi="Arial" w:cs="Arial"/>
                <w:sz w:val="18"/>
                <w:szCs w:val="18"/>
                <w:lang w:val="en-GB"/>
              </w:rPr>
              <w:t xml:space="preserve">July </w:t>
            </w:r>
            <w:r w:rsidR="00580939" w:rsidRPr="00351E2F">
              <w:rPr>
                <w:rFonts w:ascii="Arial" w:hAnsi="Arial" w:cs="Arial"/>
                <w:sz w:val="18"/>
                <w:szCs w:val="18"/>
                <w:lang w:val="en-GB"/>
              </w:rPr>
              <w:t>22nd</w:t>
            </w:r>
            <w:r w:rsidR="000B348C" w:rsidRPr="00351E2F">
              <w:rPr>
                <w:rFonts w:ascii="Arial" w:hAnsi="Arial" w:cs="Arial"/>
                <w:sz w:val="18"/>
                <w:szCs w:val="18"/>
                <w:lang w:val="en-GB"/>
              </w:rPr>
              <w:t>,</w:t>
            </w:r>
            <w:r w:rsidRPr="00351E2F">
              <w:rPr>
                <w:rFonts w:ascii="Arial" w:hAnsi="Arial" w:cs="Arial"/>
                <w:sz w:val="18"/>
                <w:szCs w:val="18"/>
                <w:lang w:val="en-GB"/>
              </w:rPr>
              <w:t xml:space="preserve"> 2024.</w:t>
            </w:r>
          </w:p>
        </w:tc>
      </w:tr>
      <w:tr w:rsidR="001F0F23" w:rsidRPr="009377D0" w14:paraId="490C015F" w14:textId="77777777" w:rsidTr="00351E2F">
        <w:tc>
          <w:tcPr>
            <w:tcW w:w="3528" w:type="dxa"/>
            <w:vMerge/>
            <w:tcBorders>
              <w:top w:val="nil"/>
              <w:left w:val="nil"/>
              <w:bottom w:val="nil"/>
              <w:right w:val="nil"/>
            </w:tcBorders>
          </w:tcPr>
          <w:p w14:paraId="6DF090C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EECECD"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80646B" w14:textId="77777777" w:rsidR="001F0F23" w:rsidRPr="009377D0" w:rsidRDefault="003A6B19"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shd w:val="clear" w:color="auto" w:fill="auto"/>
          </w:tcPr>
          <w:p w14:paraId="6C991D75" w14:textId="5100EEF0" w:rsidR="001F0F23" w:rsidRPr="00351E2F" w:rsidRDefault="00275F40" w:rsidP="00AF7DF8">
            <w:pPr>
              <w:rPr>
                <w:rFonts w:ascii="Arial" w:hAnsi="Arial" w:cs="Arial"/>
                <w:sz w:val="18"/>
                <w:szCs w:val="18"/>
                <w:lang w:val="en-GB"/>
              </w:rPr>
            </w:pPr>
            <w:r>
              <w:rPr>
                <w:rFonts w:ascii="Arial" w:hAnsi="Arial" w:cs="Arial"/>
                <w:sz w:val="18"/>
                <w:szCs w:val="18"/>
                <w:lang w:val="en-GB"/>
              </w:rPr>
              <w:t>1869</w:t>
            </w:r>
          </w:p>
        </w:tc>
      </w:tr>
      <w:tr w:rsidR="001F0F23" w:rsidRPr="00F32A04" w14:paraId="381E0335" w14:textId="77777777" w:rsidTr="00351E2F">
        <w:tc>
          <w:tcPr>
            <w:tcW w:w="3528" w:type="dxa"/>
            <w:vMerge/>
            <w:tcBorders>
              <w:top w:val="nil"/>
              <w:left w:val="nil"/>
              <w:bottom w:val="nil"/>
              <w:right w:val="nil"/>
            </w:tcBorders>
          </w:tcPr>
          <w:p w14:paraId="6C9D7AB1"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7078C8B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4B819D2"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shd w:val="clear" w:color="auto" w:fill="auto"/>
          </w:tcPr>
          <w:p w14:paraId="05C3804F" w14:textId="2AEE0ADA" w:rsidR="001F0F23" w:rsidRPr="00351E2F" w:rsidRDefault="007609EE" w:rsidP="00AF7DF8">
            <w:pPr>
              <w:rPr>
                <w:rFonts w:ascii="Arial" w:hAnsi="Arial" w:cs="Arial"/>
                <w:sz w:val="18"/>
                <w:szCs w:val="18"/>
                <w:lang w:val="en-GB"/>
              </w:rPr>
            </w:pPr>
            <w:r w:rsidRPr="00351E2F">
              <w:rPr>
                <w:rFonts w:ascii="Arial" w:hAnsi="Arial" w:cs="Arial"/>
                <w:sz w:val="18"/>
                <w:szCs w:val="18"/>
                <w:lang w:val="en-GB"/>
              </w:rPr>
              <w:t xml:space="preserve">Consultancy to design </w:t>
            </w:r>
            <w:r w:rsidR="00ED5D06" w:rsidRPr="00351E2F">
              <w:rPr>
                <w:rFonts w:ascii="Arial" w:hAnsi="Arial" w:cs="Arial"/>
                <w:sz w:val="18"/>
                <w:szCs w:val="18"/>
                <w:lang w:val="en-GB"/>
              </w:rPr>
              <w:t>a cost-efficient and sustainable</w:t>
            </w:r>
            <w:r w:rsidRPr="00351E2F">
              <w:rPr>
                <w:rFonts w:ascii="Arial" w:hAnsi="Arial" w:cs="Arial"/>
                <w:sz w:val="18"/>
                <w:szCs w:val="18"/>
                <w:lang w:val="en-GB"/>
              </w:rPr>
              <w:t xml:space="preserve"> strategy to </w:t>
            </w:r>
            <w:r w:rsidR="00F8177A" w:rsidRPr="00351E2F">
              <w:rPr>
                <w:rFonts w:ascii="Arial" w:hAnsi="Arial" w:cs="Arial"/>
                <w:sz w:val="18"/>
                <w:szCs w:val="18"/>
                <w:lang w:val="en-GB"/>
              </w:rPr>
              <w:t>implement solar energy in DCA</w:t>
            </w:r>
            <w:r w:rsidR="007A3B65" w:rsidRPr="00351E2F">
              <w:rPr>
                <w:rFonts w:ascii="Arial" w:hAnsi="Arial" w:cs="Arial"/>
                <w:sz w:val="18"/>
                <w:szCs w:val="18"/>
                <w:lang w:val="en-GB"/>
              </w:rPr>
              <w:t>’s country offices</w:t>
            </w:r>
            <w:r w:rsidR="00F8177A" w:rsidRPr="00351E2F">
              <w:rPr>
                <w:rFonts w:ascii="Arial" w:hAnsi="Arial" w:cs="Arial"/>
                <w:sz w:val="18"/>
                <w:szCs w:val="18"/>
                <w:lang w:val="en-GB"/>
              </w:rPr>
              <w:t>.</w:t>
            </w:r>
          </w:p>
        </w:tc>
      </w:tr>
      <w:tr w:rsidR="001F0F23" w:rsidRPr="009377D0" w14:paraId="6B16FE3C" w14:textId="77777777" w:rsidTr="00351E2F">
        <w:tc>
          <w:tcPr>
            <w:tcW w:w="3528" w:type="dxa"/>
            <w:vMerge/>
            <w:tcBorders>
              <w:top w:val="nil"/>
              <w:left w:val="nil"/>
              <w:bottom w:val="nil"/>
              <w:right w:val="nil"/>
            </w:tcBorders>
          </w:tcPr>
          <w:p w14:paraId="726DDE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7BEC4B5F"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3314739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shd w:val="clear" w:color="auto" w:fill="auto"/>
          </w:tcPr>
          <w:p w14:paraId="32A47B32" w14:textId="061F6715" w:rsidR="001F0F23" w:rsidRPr="00351E2F" w:rsidRDefault="00580939" w:rsidP="001D00CC">
            <w:pPr>
              <w:rPr>
                <w:rFonts w:ascii="Arial" w:hAnsi="Arial" w:cs="Arial"/>
                <w:sz w:val="18"/>
                <w:szCs w:val="18"/>
                <w:lang w:val="en-GB"/>
              </w:rPr>
            </w:pPr>
            <w:r w:rsidRPr="00351E2F">
              <w:rPr>
                <w:rFonts w:ascii="Arial" w:hAnsi="Arial" w:cs="Arial"/>
                <w:sz w:val="18"/>
                <w:szCs w:val="18"/>
                <w:lang w:val="en-GB"/>
              </w:rPr>
              <w:t>August 23</w:t>
            </w:r>
            <w:r w:rsidRPr="00351E2F">
              <w:rPr>
                <w:rFonts w:ascii="Arial" w:hAnsi="Arial" w:cs="Arial"/>
                <w:sz w:val="18"/>
                <w:szCs w:val="18"/>
                <w:vertAlign w:val="superscript"/>
                <w:lang w:val="en-GB"/>
              </w:rPr>
              <w:t>rd</w:t>
            </w:r>
            <w:r w:rsidRPr="00351E2F">
              <w:rPr>
                <w:rFonts w:ascii="Arial" w:hAnsi="Arial" w:cs="Arial"/>
                <w:sz w:val="18"/>
                <w:szCs w:val="18"/>
                <w:lang w:val="en-GB"/>
              </w:rPr>
              <w:t>, 2024</w:t>
            </w:r>
          </w:p>
        </w:tc>
      </w:tr>
      <w:tr w:rsidR="001F0F23" w:rsidRPr="0029116E" w14:paraId="4E8B21A6" w14:textId="77777777" w:rsidTr="009377D0">
        <w:tc>
          <w:tcPr>
            <w:tcW w:w="3528" w:type="dxa"/>
            <w:vMerge/>
            <w:tcBorders>
              <w:top w:val="nil"/>
              <w:left w:val="nil"/>
              <w:bottom w:val="nil"/>
              <w:right w:val="nil"/>
            </w:tcBorders>
          </w:tcPr>
          <w:p w14:paraId="6C24322A"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3A5648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3B0E5ED8"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3159491B" w14:textId="77777777" w:rsidR="00EE1556" w:rsidRPr="009377D0" w:rsidRDefault="00EE1556" w:rsidP="009E4683">
            <w:pPr>
              <w:rPr>
                <w:rFonts w:ascii="Arial" w:hAnsi="Arial" w:cs="Arial"/>
                <w:b/>
                <w:sz w:val="18"/>
                <w:szCs w:val="18"/>
                <w:lang w:val="en-GB"/>
              </w:rPr>
            </w:pPr>
          </w:p>
        </w:tc>
        <w:tc>
          <w:tcPr>
            <w:tcW w:w="2858" w:type="dxa"/>
          </w:tcPr>
          <w:p w14:paraId="495652F8" w14:textId="46ABFEAE" w:rsidR="001F0F23" w:rsidRPr="00A73474" w:rsidRDefault="006F7743" w:rsidP="009E4683">
            <w:pPr>
              <w:rPr>
                <w:rFonts w:ascii="Arial" w:hAnsi="Arial" w:cs="Arial"/>
                <w:sz w:val="18"/>
                <w:szCs w:val="18"/>
                <w:lang w:val="en-GB"/>
              </w:rPr>
            </w:pPr>
            <w:r>
              <w:rPr>
                <w:rFonts w:ascii="Arial" w:hAnsi="Arial" w:cs="Arial"/>
                <w:sz w:val="18"/>
                <w:szCs w:val="18"/>
                <w:lang w:val="en-GB"/>
              </w:rPr>
              <w:t>DanChurchAid</w:t>
            </w:r>
          </w:p>
          <w:p w14:paraId="0FB9DCD9" w14:textId="77777777" w:rsidR="003239B4" w:rsidRPr="00A73474" w:rsidRDefault="003239B4" w:rsidP="009E4683">
            <w:pPr>
              <w:rPr>
                <w:rFonts w:ascii="Arial" w:hAnsi="Arial" w:cs="Arial"/>
                <w:sz w:val="18"/>
                <w:szCs w:val="18"/>
                <w:lang w:val="en-GB"/>
              </w:rPr>
            </w:pPr>
          </w:p>
          <w:p w14:paraId="685A21C2" w14:textId="17931D06" w:rsidR="001F0F23" w:rsidRPr="006F7743" w:rsidRDefault="001F0F23" w:rsidP="009E4683">
            <w:pPr>
              <w:rPr>
                <w:rFonts w:ascii="Arial" w:hAnsi="Arial" w:cs="Arial"/>
                <w:sz w:val="18"/>
                <w:szCs w:val="18"/>
                <w:lang w:val="es-US"/>
              </w:rPr>
            </w:pPr>
            <w:r w:rsidRPr="006F7743">
              <w:rPr>
                <w:rFonts w:ascii="Arial" w:hAnsi="Arial" w:cs="Arial"/>
                <w:sz w:val="18"/>
                <w:szCs w:val="18"/>
                <w:lang w:val="es-US"/>
              </w:rPr>
              <w:t>Contact person:</w:t>
            </w:r>
            <w:r w:rsidR="00036A20" w:rsidRPr="006F7743">
              <w:rPr>
                <w:rFonts w:ascii="Arial" w:hAnsi="Arial" w:cs="Arial"/>
                <w:sz w:val="18"/>
                <w:szCs w:val="18"/>
                <w:lang w:val="es-US"/>
              </w:rPr>
              <w:t xml:space="preserve"> </w:t>
            </w:r>
            <w:r w:rsidR="006F7743" w:rsidRPr="006F7743">
              <w:rPr>
                <w:rFonts w:ascii="Arial" w:hAnsi="Arial" w:cs="Arial"/>
                <w:sz w:val="18"/>
                <w:szCs w:val="18"/>
                <w:lang w:val="es-US"/>
              </w:rPr>
              <w:t>Alma Ga</w:t>
            </w:r>
            <w:r w:rsidR="006F7743">
              <w:rPr>
                <w:rFonts w:ascii="Arial" w:hAnsi="Arial" w:cs="Arial"/>
                <w:sz w:val="18"/>
                <w:szCs w:val="18"/>
                <w:lang w:val="es-US"/>
              </w:rPr>
              <w:t>rcia</w:t>
            </w:r>
          </w:p>
          <w:p w14:paraId="14EDAFE3" w14:textId="33D40EC3" w:rsidR="0029116E" w:rsidRPr="0029116E" w:rsidRDefault="001F0F23" w:rsidP="001D00CC">
            <w:pPr>
              <w:rPr>
                <w:rFonts w:ascii="Arial" w:hAnsi="Arial" w:cs="Arial"/>
                <w:sz w:val="18"/>
                <w:szCs w:val="18"/>
                <w:lang w:val="fr-FR"/>
              </w:rPr>
            </w:pPr>
            <w:r w:rsidRPr="0029116E">
              <w:rPr>
                <w:rFonts w:ascii="Arial" w:hAnsi="Arial" w:cs="Arial"/>
                <w:sz w:val="18"/>
                <w:szCs w:val="18"/>
                <w:lang w:val="fr-FR"/>
              </w:rPr>
              <w:t>Tel:</w:t>
            </w:r>
            <w:r w:rsidR="002B5BAC" w:rsidRPr="0029116E">
              <w:rPr>
                <w:rFonts w:ascii="Arial" w:hAnsi="Arial" w:cs="Arial"/>
                <w:sz w:val="18"/>
                <w:szCs w:val="18"/>
                <w:lang w:val="fr-FR"/>
              </w:rPr>
              <w:t xml:space="preserve"> </w:t>
            </w:r>
            <w:r w:rsidR="0029116E" w:rsidRPr="0029116E">
              <w:rPr>
                <w:rFonts w:ascii="Arial" w:hAnsi="Arial" w:cs="Arial"/>
                <w:sz w:val="18"/>
                <w:szCs w:val="18"/>
                <w:lang w:val="fr-FR"/>
              </w:rPr>
              <w:t>+4</w:t>
            </w:r>
            <w:r w:rsidR="0029116E">
              <w:rPr>
                <w:rFonts w:ascii="Arial" w:hAnsi="Arial" w:cs="Arial"/>
                <w:sz w:val="18"/>
                <w:szCs w:val="18"/>
                <w:lang w:val="fr-FR"/>
              </w:rPr>
              <w:t>5 50167320</w:t>
            </w:r>
          </w:p>
          <w:p w14:paraId="7D48023F" w14:textId="03F2CEA1" w:rsidR="001F0F23" w:rsidRPr="0029116E" w:rsidRDefault="001F0F23" w:rsidP="001D00CC">
            <w:pPr>
              <w:rPr>
                <w:rFonts w:ascii="Arial" w:hAnsi="Arial" w:cs="Arial"/>
                <w:sz w:val="18"/>
                <w:szCs w:val="18"/>
                <w:lang w:val="fr-FR"/>
              </w:rPr>
            </w:pPr>
            <w:r w:rsidRPr="0029116E">
              <w:rPr>
                <w:rFonts w:ascii="Arial" w:hAnsi="Arial" w:cs="Arial"/>
                <w:sz w:val="18"/>
                <w:szCs w:val="18"/>
                <w:lang w:val="fr-FR"/>
              </w:rPr>
              <w:t xml:space="preserve">Email: </w:t>
            </w:r>
            <w:r w:rsidR="006F7743" w:rsidRPr="0029116E">
              <w:rPr>
                <w:rFonts w:ascii="Arial" w:hAnsi="Arial" w:cs="Arial"/>
                <w:sz w:val="18"/>
                <w:szCs w:val="18"/>
                <w:lang w:val="fr-FR"/>
              </w:rPr>
              <w:t>alga@dca.dk</w:t>
            </w:r>
          </w:p>
        </w:tc>
      </w:tr>
    </w:tbl>
    <w:p w14:paraId="4A96B366" w14:textId="77777777" w:rsidR="0053734C" w:rsidRPr="0029116E" w:rsidRDefault="0053734C">
      <w:pPr>
        <w:rPr>
          <w:rFonts w:ascii="Arial" w:hAnsi="Arial" w:cs="Arial"/>
          <w:b/>
          <w:caps/>
          <w:lang w:val="fr-FR"/>
        </w:rPr>
      </w:pPr>
    </w:p>
    <w:p w14:paraId="7F3AFB63" w14:textId="70078453" w:rsidR="009D04B4" w:rsidRPr="005C59E8" w:rsidRDefault="0029116E">
      <w:pPr>
        <w:rPr>
          <w:rFonts w:ascii="Arial" w:hAnsi="Arial" w:cs="Arial"/>
          <w:b/>
          <w:lang w:val="en-GB"/>
        </w:rPr>
      </w:pPr>
      <w:r>
        <w:rPr>
          <w:rFonts w:ascii="Arial" w:hAnsi="Arial" w:cs="Arial"/>
          <w:b/>
          <w:bCs/>
          <w:caps/>
          <w:lang w:val="en-GB"/>
        </w:rPr>
        <w:t>Danchurchaid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9A303D">
        <w:rPr>
          <w:rFonts w:ascii="Arial" w:hAnsi="Arial" w:cs="Arial"/>
          <w:b/>
          <w:bCs/>
          <w:caps/>
          <w:lang w:val="en-GB"/>
        </w:rPr>
        <w:t>Candidates</w:t>
      </w:r>
      <w:r w:rsidR="007738E4" w:rsidRPr="0041104A">
        <w:rPr>
          <w:rFonts w:ascii="Arial" w:hAnsi="Arial" w:cs="Arial"/>
          <w:b/>
          <w:bCs/>
          <w:caps/>
          <w:lang w:val="en-GB"/>
        </w:rPr>
        <w:t xml:space="preserve"> to submit a proposal for </w:t>
      </w:r>
      <w:r>
        <w:rPr>
          <w:rFonts w:ascii="Arial" w:hAnsi="Arial" w:cs="Arial"/>
          <w:b/>
          <w:bCs/>
          <w:caps/>
          <w:lang w:val="en-GB"/>
        </w:rPr>
        <w:t>consultancy services to design an effective strategy to implement solar ener</w:t>
      </w:r>
      <w:r w:rsidR="007A3B65">
        <w:rPr>
          <w:rFonts w:ascii="Arial" w:hAnsi="Arial" w:cs="Arial"/>
          <w:b/>
          <w:bCs/>
          <w:caps/>
          <w:lang w:val="en-GB"/>
        </w:rPr>
        <w:t>gy in dca’s country offices.</w:t>
      </w:r>
    </w:p>
    <w:p w14:paraId="14CB0D30"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4CC5A69B"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55955CA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5E1146EA" w14:textId="7E3E3859"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w:t>
      </w:r>
      <w:r w:rsidR="00106984" w:rsidRPr="00422C73">
        <w:rPr>
          <w:rFonts w:ascii="Arial" w:hAnsi="Arial" w:cs="Arial"/>
          <w:sz w:val="20"/>
          <w:szCs w:val="20"/>
          <w:lang w:val="en-GB"/>
        </w:rPr>
        <w:t xml:space="preserve">to obtain expert advice to design the most </w:t>
      </w:r>
      <w:r w:rsidR="001704F2">
        <w:rPr>
          <w:rFonts w:ascii="Arial" w:hAnsi="Arial" w:cs="Arial"/>
          <w:sz w:val="20"/>
          <w:szCs w:val="20"/>
          <w:lang w:val="en-GB"/>
        </w:rPr>
        <w:t>cost-efficient and sustainable</w:t>
      </w:r>
      <w:r w:rsidR="00106984" w:rsidRPr="00422C73">
        <w:rPr>
          <w:rFonts w:ascii="Arial" w:hAnsi="Arial" w:cs="Arial"/>
          <w:sz w:val="20"/>
          <w:szCs w:val="20"/>
          <w:lang w:val="en-GB"/>
        </w:rPr>
        <w:t xml:space="preserve"> strategy to substitute carbon intensive electricity generation for solar energy in </w:t>
      </w:r>
      <w:r w:rsidR="009E3AFD">
        <w:rPr>
          <w:rFonts w:ascii="Arial" w:hAnsi="Arial" w:cs="Arial"/>
          <w:sz w:val="20"/>
          <w:szCs w:val="20"/>
          <w:lang w:val="en-GB"/>
        </w:rPr>
        <w:t>DCA’s country offices</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57DA78B1" w14:textId="77777777" w:rsidR="008C17AB" w:rsidRDefault="008C17AB">
      <w:pPr>
        <w:rPr>
          <w:rFonts w:ascii="Arial" w:hAnsi="Arial" w:cs="Arial"/>
          <w:b/>
          <w:sz w:val="20"/>
          <w:szCs w:val="20"/>
          <w:lang w:val="en-GB"/>
        </w:rPr>
      </w:pPr>
    </w:p>
    <w:p w14:paraId="7354F78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1DA94FC9" w14:textId="77777777" w:rsidR="004D3C7B" w:rsidRPr="00972EE9"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sidRPr="00972EE9">
        <w:rPr>
          <w:rFonts w:ascii="Arial" w:hAnsi="Arial" w:cs="Arial"/>
          <w:b/>
          <w:sz w:val="20"/>
          <w:szCs w:val="20"/>
          <w:lang w:val="en-GB"/>
        </w:rPr>
        <w:t>C</w:t>
      </w:r>
      <w:r w:rsidRPr="00972EE9">
        <w:rPr>
          <w:rFonts w:ascii="Arial" w:hAnsi="Arial" w:cs="Arial"/>
          <w:b/>
          <w:sz w:val="20"/>
          <w:szCs w:val="20"/>
          <w:lang w:val="en-GB"/>
        </w:rPr>
        <w:t xml:space="preserve">ontract </w:t>
      </w:r>
      <w:r w:rsidR="00075FA2" w:rsidRPr="00972EE9">
        <w:rPr>
          <w:rFonts w:ascii="Arial" w:hAnsi="Arial" w:cs="Arial"/>
          <w:b/>
          <w:sz w:val="20"/>
          <w:szCs w:val="20"/>
          <w:lang w:val="en-GB"/>
        </w:rPr>
        <w:t>including annexes</w:t>
      </w:r>
    </w:p>
    <w:p w14:paraId="0366A62B" w14:textId="77777777" w:rsidR="004D3C7B" w:rsidRPr="00972EE9" w:rsidRDefault="00580929" w:rsidP="004D3C7B">
      <w:pPr>
        <w:rPr>
          <w:rFonts w:ascii="Arial" w:hAnsi="Arial" w:cs="Arial"/>
          <w:b/>
          <w:sz w:val="20"/>
          <w:szCs w:val="20"/>
          <w:lang w:val="en-GB"/>
        </w:rPr>
      </w:pPr>
      <w:r w:rsidRPr="00972EE9">
        <w:rPr>
          <w:rFonts w:ascii="Arial" w:hAnsi="Arial" w:cs="Arial"/>
          <w:b/>
          <w:sz w:val="20"/>
          <w:szCs w:val="20"/>
          <w:lang w:val="en-GB"/>
        </w:rPr>
        <w:t xml:space="preserve">      </w:t>
      </w:r>
      <w:r w:rsidR="004D3C7B" w:rsidRPr="00972EE9">
        <w:rPr>
          <w:rFonts w:ascii="Arial" w:hAnsi="Arial" w:cs="Arial"/>
          <w:b/>
          <w:sz w:val="20"/>
          <w:szCs w:val="20"/>
          <w:lang w:val="en-GB"/>
        </w:rPr>
        <w:t xml:space="preserve">Annex </w:t>
      </w:r>
      <w:r w:rsidR="00437E79" w:rsidRPr="00972EE9">
        <w:rPr>
          <w:rFonts w:ascii="Arial" w:hAnsi="Arial" w:cs="Arial"/>
          <w:b/>
          <w:sz w:val="20"/>
          <w:szCs w:val="20"/>
          <w:lang w:val="en-GB"/>
        </w:rPr>
        <w:t>1</w:t>
      </w:r>
      <w:r w:rsidR="004D3C7B" w:rsidRPr="00972EE9">
        <w:rPr>
          <w:rFonts w:ascii="Arial" w:hAnsi="Arial" w:cs="Arial"/>
          <w:b/>
          <w:sz w:val="20"/>
          <w:szCs w:val="20"/>
          <w:lang w:val="en-GB"/>
        </w:rPr>
        <w:t xml:space="preserve">: Terms of Reference </w:t>
      </w:r>
    </w:p>
    <w:p w14:paraId="1401726D" w14:textId="319DF2A7" w:rsidR="005C76F2" w:rsidRPr="00972EE9" w:rsidRDefault="00972EE9" w:rsidP="004D3C7B">
      <w:pPr>
        <w:rPr>
          <w:rFonts w:ascii="Arial" w:hAnsi="Arial" w:cs="Arial"/>
          <w:sz w:val="20"/>
          <w:szCs w:val="20"/>
          <w:lang w:val="en-GB"/>
        </w:rPr>
      </w:pPr>
      <w:r w:rsidRPr="00972EE9">
        <w:rPr>
          <w:rFonts w:ascii="Arial" w:hAnsi="Arial" w:cs="Arial"/>
          <w:b/>
          <w:sz w:val="20"/>
          <w:szCs w:val="20"/>
          <w:lang w:val="en-GB"/>
        </w:rPr>
        <w:t xml:space="preserve">      </w:t>
      </w:r>
      <w:r w:rsidR="005C76F2" w:rsidRPr="00972EE9">
        <w:rPr>
          <w:rFonts w:ascii="Arial" w:hAnsi="Arial" w:cs="Arial"/>
          <w:b/>
          <w:sz w:val="20"/>
          <w:szCs w:val="20"/>
          <w:lang w:val="en-GB"/>
        </w:rPr>
        <w:t xml:space="preserve">Annex </w:t>
      </w:r>
      <w:r w:rsidR="00437E79" w:rsidRPr="00972EE9">
        <w:rPr>
          <w:rFonts w:ascii="Arial" w:hAnsi="Arial" w:cs="Arial"/>
          <w:b/>
          <w:sz w:val="20"/>
          <w:szCs w:val="20"/>
          <w:lang w:val="en-GB"/>
        </w:rPr>
        <w:t>2</w:t>
      </w:r>
      <w:r w:rsidR="005C76F2" w:rsidRPr="00972EE9">
        <w:rPr>
          <w:rFonts w:ascii="Arial" w:hAnsi="Arial" w:cs="Arial"/>
          <w:b/>
          <w:sz w:val="20"/>
          <w:szCs w:val="20"/>
          <w:lang w:val="en-GB"/>
        </w:rPr>
        <w:t xml:space="preserve">: Organisation </w:t>
      </w:r>
      <w:r w:rsidR="006F10E0" w:rsidRPr="00972EE9">
        <w:rPr>
          <w:rFonts w:ascii="Arial" w:hAnsi="Arial" w:cs="Arial"/>
          <w:b/>
          <w:sz w:val="20"/>
          <w:szCs w:val="20"/>
          <w:lang w:val="en-GB"/>
        </w:rPr>
        <w:t>and</w:t>
      </w:r>
      <w:r w:rsidR="005C76F2" w:rsidRPr="00972EE9">
        <w:rPr>
          <w:rFonts w:ascii="Arial" w:hAnsi="Arial" w:cs="Arial"/>
          <w:b/>
          <w:sz w:val="20"/>
          <w:szCs w:val="20"/>
          <w:lang w:val="en-GB"/>
        </w:rPr>
        <w:t xml:space="preserve"> Methodology</w:t>
      </w:r>
      <w:r w:rsidR="00A159A8" w:rsidRPr="00972EE9">
        <w:rPr>
          <w:rFonts w:ascii="Arial" w:hAnsi="Arial" w:cs="Arial"/>
          <w:b/>
          <w:sz w:val="20"/>
          <w:szCs w:val="20"/>
          <w:lang w:val="en-GB"/>
        </w:rPr>
        <w:t xml:space="preserve"> </w:t>
      </w:r>
      <w:r w:rsidR="002B5BAC" w:rsidRPr="00972EE9">
        <w:rPr>
          <w:rFonts w:ascii="Arial" w:hAnsi="Arial" w:cs="Arial"/>
          <w:b/>
          <w:sz w:val="20"/>
          <w:szCs w:val="20"/>
          <w:lang w:val="en-GB"/>
        </w:rPr>
        <w:t>F</w:t>
      </w:r>
      <w:r w:rsidR="003C3C86" w:rsidRPr="00972EE9">
        <w:rPr>
          <w:rFonts w:ascii="Arial" w:hAnsi="Arial" w:cs="Arial"/>
          <w:b/>
          <w:sz w:val="20"/>
          <w:szCs w:val="20"/>
          <w:lang w:val="en-GB"/>
        </w:rPr>
        <w:t xml:space="preserve">orm </w:t>
      </w:r>
      <w:r w:rsidR="00A159A8" w:rsidRPr="00972EE9">
        <w:rPr>
          <w:rFonts w:ascii="Arial" w:hAnsi="Arial" w:cs="Arial"/>
          <w:sz w:val="20"/>
          <w:szCs w:val="20"/>
          <w:lang w:val="en-GB"/>
        </w:rPr>
        <w:t xml:space="preserve">(to be completed by the </w:t>
      </w:r>
      <w:r w:rsidR="00947FE0" w:rsidRPr="00972EE9">
        <w:rPr>
          <w:rFonts w:ascii="Arial" w:hAnsi="Arial" w:cs="Arial"/>
          <w:sz w:val="20"/>
          <w:szCs w:val="20"/>
          <w:lang w:val="en-GB"/>
        </w:rPr>
        <w:t>Candidate</w:t>
      </w:r>
      <w:r w:rsidR="00A159A8" w:rsidRPr="00972EE9">
        <w:rPr>
          <w:rFonts w:ascii="Arial" w:hAnsi="Arial" w:cs="Arial"/>
          <w:sz w:val="20"/>
          <w:szCs w:val="20"/>
          <w:lang w:val="en-GB"/>
        </w:rPr>
        <w:t>)</w:t>
      </w:r>
    </w:p>
    <w:p w14:paraId="168F78EC" w14:textId="29583D20" w:rsidR="0031093B" w:rsidRPr="00972EE9" w:rsidRDefault="00580929" w:rsidP="0031093B">
      <w:pPr>
        <w:rPr>
          <w:rFonts w:ascii="Arial" w:hAnsi="Arial" w:cs="Arial"/>
          <w:sz w:val="20"/>
          <w:szCs w:val="20"/>
          <w:lang w:val="en-GB"/>
        </w:rPr>
      </w:pPr>
      <w:r w:rsidRPr="00972EE9">
        <w:rPr>
          <w:rFonts w:ascii="Arial" w:hAnsi="Arial" w:cs="Arial"/>
          <w:b/>
          <w:sz w:val="20"/>
          <w:szCs w:val="20"/>
          <w:lang w:val="en-GB"/>
        </w:rPr>
        <w:t xml:space="preserve">      </w:t>
      </w:r>
      <w:r w:rsidR="0031093B" w:rsidRPr="00972EE9">
        <w:rPr>
          <w:rFonts w:ascii="Arial" w:hAnsi="Arial" w:cs="Arial"/>
          <w:b/>
          <w:sz w:val="20"/>
          <w:szCs w:val="20"/>
          <w:lang w:val="en-GB"/>
        </w:rPr>
        <w:t xml:space="preserve">Annex </w:t>
      </w:r>
      <w:r w:rsidR="00437E79" w:rsidRPr="00972EE9">
        <w:rPr>
          <w:rFonts w:ascii="Arial" w:hAnsi="Arial" w:cs="Arial"/>
          <w:b/>
          <w:sz w:val="20"/>
          <w:szCs w:val="20"/>
          <w:lang w:val="en-GB"/>
        </w:rPr>
        <w:t>3</w:t>
      </w:r>
      <w:r w:rsidR="0031093B" w:rsidRPr="00972EE9">
        <w:rPr>
          <w:rFonts w:ascii="Arial" w:hAnsi="Arial" w:cs="Arial"/>
          <w:b/>
          <w:sz w:val="20"/>
          <w:szCs w:val="20"/>
          <w:lang w:val="en-GB"/>
        </w:rPr>
        <w:t xml:space="preserve">: </w:t>
      </w:r>
      <w:r w:rsidR="005F2FD1" w:rsidRPr="00972EE9">
        <w:rPr>
          <w:rFonts w:ascii="Arial" w:hAnsi="Arial" w:cs="Arial"/>
          <w:b/>
          <w:sz w:val="20"/>
          <w:szCs w:val="20"/>
          <w:lang w:val="en-GB"/>
        </w:rPr>
        <w:t xml:space="preserve">Proposal </w:t>
      </w:r>
      <w:r w:rsidR="002B5BAC" w:rsidRPr="00972EE9">
        <w:rPr>
          <w:rFonts w:ascii="Arial" w:hAnsi="Arial" w:cs="Arial"/>
          <w:b/>
          <w:sz w:val="20"/>
          <w:szCs w:val="20"/>
          <w:lang w:val="en-GB"/>
        </w:rPr>
        <w:t>S</w:t>
      </w:r>
      <w:r w:rsidR="005F2FD1" w:rsidRPr="00972EE9">
        <w:rPr>
          <w:rFonts w:ascii="Arial" w:hAnsi="Arial" w:cs="Arial"/>
          <w:b/>
          <w:sz w:val="20"/>
          <w:szCs w:val="20"/>
          <w:lang w:val="en-GB"/>
        </w:rPr>
        <w:t xml:space="preserve">ubmission </w:t>
      </w:r>
      <w:r w:rsidR="002B5BAC" w:rsidRPr="00972EE9">
        <w:rPr>
          <w:rFonts w:ascii="Arial" w:hAnsi="Arial" w:cs="Arial"/>
          <w:b/>
          <w:sz w:val="20"/>
          <w:szCs w:val="20"/>
          <w:lang w:val="en-GB"/>
        </w:rPr>
        <w:t>F</w:t>
      </w:r>
      <w:r w:rsidR="005F2FD1" w:rsidRPr="00972EE9">
        <w:rPr>
          <w:rFonts w:ascii="Arial" w:hAnsi="Arial" w:cs="Arial"/>
          <w:b/>
          <w:sz w:val="20"/>
          <w:szCs w:val="20"/>
          <w:lang w:val="en-GB"/>
        </w:rPr>
        <w:t>orm</w:t>
      </w:r>
      <w:r w:rsidR="00A159A8" w:rsidRPr="00972EE9">
        <w:rPr>
          <w:rFonts w:ascii="Arial" w:hAnsi="Arial" w:cs="Arial"/>
          <w:b/>
          <w:sz w:val="20"/>
          <w:szCs w:val="20"/>
          <w:lang w:val="en-GB"/>
        </w:rPr>
        <w:t xml:space="preserve"> </w:t>
      </w:r>
      <w:r w:rsidR="00A159A8" w:rsidRPr="00972EE9">
        <w:rPr>
          <w:rFonts w:ascii="Arial" w:hAnsi="Arial" w:cs="Arial"/>
          <w:sz w:val="20"/>
          <w:szCs w:val="20"/>
          <w:lang w:val="en-GB"/>
        </w:rPr>
        <w:t xml:space="preserve">(to be completed by the </w:t>
      </w:r>
      <w:r w:rsidR="005057B0" w:rsidRPr="00972EE9">
        <w:rPr>
          <w:rFonts w:ascii="Arial" w:hAnsi="Arial" w:cs="Arial"/>
          <w:sz w:val="20"/>
          <w:szCs w:val="20"/>
          <w:lang w:val="en-GB"/>
        </w:rPr>
        <w:t>C</w:t>
      </w:r>
      <w:r w:rsidR="00947FE0" w:rsidRPr="00972EE9">
        <w:rPr>
          <w:rFonts w:ascii="Arial" w:hAnsi="Arial" w:cs="Arial"/>
          <w:sz w:val="20"/>
          <w:szCs w:val="20"/>
          <w:lang w:val="en-GB"/>
        </w:rPr>
        <w:t>andidate</w:t>
      </w:r>
      <w:r w:rsidR="00A159A8" w:rsidRPr="00972EE9">
        <w:rPr>
          <w:rFonts w:ascii="Arial" w:hAnsi="Arial" w:cs="Arial"/>
          <w:sz w:val="20"/>
          <w:szCs w:val="20"/>
          <w:lang w:val="en-GB"/>
        </w:rPr>
        <w:t>)</w:t>
      </w:r>
    </w:p>
    <w:p w14:paraId="191EA77D" w14:textId="2934AC7F" w:rsidR="00A8659F" w:rsidRPr="00972EE9" w:rsidRDefault="00586934" w:rsidP="00A8659F">
      <w:pPr>
        <w:rPr>
          <w:rFonts w:ascii="Arial" w:hAnsi="Arial" w:cs="Arial"/>
          <w:b/>
          <w:sz w:val="20"/>
          <w:szCs w:val="20"/>
          <w:lang w:val="en-GB"/>
        </w:rPr>
      </w:pPr>
      <w:r w:rsidRPr="00972EE9">
        <w:rPr>
          <w:rFonts w:ascii="Arial" w:hAnsi="Arial" w:cs="Arial"/>
          <w:b/>
          <w:sz w:val="20"/>
          <w:szCs w:val="20"/>
          <w:lang w:val="en-GB"/>
        </w:rPr>
        <w:t xml:space="preserve">      Annex </w:t>
      </w:r>
      <w:r w:rsidR="00437E79" w:rsidRPr="00972EE9">
        <w:rPr>
          <w:rFonts w:ascii="Arial" w:hAnsi="Arial" w:cs="Arial"/>
          <w:b/>
          <w:sz w:val="20"/>
          <w:szCs w:val="20"/>
          <w:lang w:val="en-GB"/>
        </w:rPr>
        <w:t>4</w:t>
      </w:r>
      <w:r w:rsidRPr="00972EE9">
        <w:rPr>
          <w:rFonts w:ascii="Arial" w:hAnsi="Arial" w:cs="Arial"/>
          <w:b/>
          <w:sz w:val="20"/>
          <w:szCs w:val="20"/>
          <w:lang w:val="en-GB"/>
        </w:rPr>
        <w:t>:</w:t>
      </w:r>
      <w:r w:rsidR="001C6C6B" w:rsidRPr="00972EE9">
        <w:rPr>
          <w:rFonts w:ascii="Arial" w:hAnsi="Arial" w:cs="Arial"/>
          <w:b/>
          <w:sz w:val="20"/>
          <w:szCs w:val="20"/>
          <w:lang w:val="en-GB"/>
        </w:rPr>
        <w:t xml:space="preserve"> </w:t>
      </w:r>
      <w:r w:rsidR="005151E6" w:rsidRPr="00972EE9">
        <w:rPr>
          <w:rFonts w:ascii="Arial" w:hAnsi="Arial" w:cs="Arial"/>
          <w:b/>
          <w:sz w:val="20"/>
          <w:szCs w:val="20"/>
          <w:lang w:val="en-GB"/>
        </w:rPr>
        <w:t>General Terms and Conditions</w:t>
      </w:r>
      <w:r w:rsidRPr="00972EE9">
        <w:rPr>
          <w:rFonts w:ascii="Arial" w:hAnsi="Arial" w:cs="Arial"/>
          <w:b/>
          <w:sz w:val="20"/>
          <w:szCs w:val="20"/>
          <w:lang w:val="en-GB"/>
        </w:rPr>
        <w:t xml:space="preserve"> for Service Contracts – </w:t>
      </w:r>
      <w:r w:rsidR="00F30C83" w:rsidRPr="00972EE9">
        <w:rPr>
          <w:rFonts w:ascii="Arial" w:hAnsi="Arial" w:cs="Arial"/>
          <w:b/>
          <w:sz w:val="20"/>
          <w:szCs w:val="20"/>
          <w:lang w:val="en-GB"/>
        </w:rPr>
        <w:t>Ver3 2020</w:t>
      </w:r>
    </w:p>
    <w:p w14:paraId="480C3143" w14:textId="3FC0F14F" w:rsidR="00A8659F" w:rsidRDefault="00A8659F" w:rsidP="00A8659F">
      <w:pPr>
        <w:rPr>
          <w:rFonts w:ascii="Arial" w:hAnsi="Arial" w:cs="Arial"/>
          <w:sz w:val="20"/>
          <w:szCs w:val="20"/>
          <w:lang w:val="en-GB"/>
        </w:rPr>
      </w:pPr>
      <w:r w:rsidRPr="00972EE9">
        <w:rPr>
          <w:rFonts w:ascii="Arial" w:hAnsi="Arial" w:cs="Arial"/>
          <w:b/>
          <w:sz w:val="20"/>
          <w:szCs w:val="20"/>
          <w:lang w:val="en-GB"/>
        </w:rPr>
        <w:t xml:space="preserve">      Annex 5:</w:t>
      </w:r>
      <w:r w:rsidR="001C6C6B" w:rsidRPr="00972EE9">
        <w:rPr>
          <w:rFonts w:ascii="Arial" w:hAnsi="Arial" w:cs="Arial"/>
          <w:b/>
          <w:sz w:val="20"/>
          <w:szCs w:val="20"/>
          <w:lang w:val="en-GB"/>
        </w:rPr>
        <w:t xml:space="preserve"> </w:t>
      </w:r>
      <w:r w:rsidRPr="00972EE9">
        <w:rPr>
          <w:rFonts w:ascii="Arial" w:hAnsi="Arial" w:cs="Arial"/>
          <w:b/>
          <w:sz w:val="20"/>
          <w:szCs w:val="20"/>
          <w:lang w:val="en-GB"/>
        </w:rPr>
        <w:t>Code of Conduct for Contractors</w:t>
      </w:r>
    </w:p>
    <w:p w14:paraId="7B9F84FD" w14:textId="77777777" w:rsidR="00444429" w:rsidRDefault="00444429" w:rsidP="005473B8">
      <w:pPr>
        <w:rPr>
          <w:rFonts w:ascii="Arial" w:hAnsi="Arial" w:cs="Arial"/>
          <w:sz w:val="20"/>
          <w:szCs w:val="20"/>
          <w:lang w:val="en-GB"/>
        </w:rPr>
      </w:pPr>
    </w:p>
    <w:p w14:paraId="31BDD44C"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5A864126" w14:textId="77777777" w:rsidR="001A0459" w:rsidRDefault="001A0459" w:rsidP="001A0459">
      <w:pPr>
        <w:rPr>
          <w:rFonts w:ascii="Arial" w:hAnsi="Arial" w:cs="Arial"/>
          <w:sz w:val="20"/>
          <w:szCs w:val="20"/>
          <w:lang w:val="en-GB"/>
        </w:rPr>
      </w:pPr>
    </w:p>
    <w:p w14:paraId="6B7E2AF7" w14:textId="77777777" w:rsidR="001E25DF" w:rsidRPr="009E0A33" w:rsidRDefault="001E25DF" w:rsidP="001E25DF">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62432F9A"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46861A1C"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1A484FB" w14:textId="77777777" w:rsidR="00E033E8" w:rsidRDefault="00E033E8" w:rsidP="00DD49AD">
      <w:pPr>
        <w:pStyle w:val="Subtitle"/>
        <w:spacing w:before="0" w:after="240"/>
        <w:jc w:val="both"/>
        <w:rPr>
          <w:rFonts w:cs="Arial"/>
          <w:sz w:val="20"/>
          <w:lang w:val="en-GB"/>
        </w:rPr>
      </w:pPr>
    </w:p>
    <w:p w14:paraId="3F8E5EBC"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7A0A0C">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3D52C0F" w14:textId="77777777" w:rsidR="00B20CA6" w:rsidRPr="005C59E8" w:rsidRDefault="00BC367D" w:rsidP="001F5D3F">
      <w:pPr>
        <w:numPr>
          <w:ilvl w:val="0"/>
          <w:numId w:val="3"/>
        </w:numPr>
        <w:spacing w:before="120"/>
        <w:ind w:left="714" w:hanging="357"/>
        <w:rPr>
          <w:rFonts w:ascii="Arial" w:hAnsi="Arial" w:cs="Arial"/>
          <w:b/>
          <w:sz w:val="20"/>
          <w:szCs w:val="20"/>
          <w:lang w:val="en-GB"/>
        </w:rPr>
      </w:pPr>
      <w:r>
        <w:rPr>
          <w:rFonts w:ascii="Arial" w:hAnsi="Arial" w:cs="Arial"/>
          <w:b/>
          <w:sz w:val="20"/>
          <w:szCs w:val="20"/>
          <w:lang w:val="en-GB"/>
        </w:rPr>
        <w:t>S</w:t>
      </w:r>
      <w:r w:rsidR="00435911" w:rsidRPr="005C59E8">
        <w:rPr>
          <w:rFonts w:ascii="Arial" w:hAnsi="Arial" w:cs="Arial"/>
          <w:b/>
          <w:sz w:val="20"/>
          <w:szCs w:val="20"/>
          <w:lang w:val="en-GB"/>
        </w:rPr>
        <w:t xml:space="preserve">cope of </w:t>
      </w:r>
      <w:r w:rsidR="00C11325" w:rsidRPr="005C59E8">
        <w:rPr>
          <w:rFonts w:ascii="Arial" w:hAnsi="Arial" w:cs="Arial"/>
          <w:b/>
          <w:sz w:val="20"/>
          <w:szCs w:val="20"/>
          <w:lang w:val="en-GB"/>
        </w:rPr>
        <w:t>services</w:t>
      </w:r>
    </w:p>
    <w:p w14:paraId="34082C84" w14:textId="576C93C5" w:rsidR="00263EB2" w:rsidRPr="005C59E8" w:rsidRDefault="00C11325" w:rsidP="00252171">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1A24B8">
        <w:rPr>
          <w:rFonts w:ascii="Arial" w:hAnsi="Arial" w:cs="Arial"/>
          <w:sz w:val="20"/>
          <w:szCs w:val="20"/>
          <w:lang w:val="en-GB"/>
        </w:rPr>
        <w:t>.</w:t>
      </w:r>
      <w:r w:rsidR="00252171" w:rsidRPr="001A24B8">
        <w:rPr>
          <w:rFonts w:ascii="Arial" w:hAnsi="Arial" w:cs="Arial"/>
          <w:sz w:val="20"/>
          <w:szCs w:val="20"/>
          <w:lang w:val="en-GB"/>
        </w:rPr>
        <w:t xml:space="preserve"> The budget available to carry out the Services is </w:t>
      </w:r>
      <w:r w:rsidR="00C432E1">
        <w:rPr>
          <w:rFonts w:ascii="Arial" w:hAnsi="Arial" w:cs="Arial"/>
          <w:sz w:val="20"/>
          <w:szCs w:val="20"/>
          <w:lang w:val="en-GB"/>
        </w:rPr>
        <w:t xml:space="preserve">DKK </w:t>
      </w:r>
      <w:r w:rsidR="00F95FCF">
        <w:rPr>
          <w:rFonts w:ascii="Arial" w:hAnsi="Arial" w:cs="Arial"/>
          <w:sz w:val="20"/>
          <w:szCs w:val="20"/>
          <w:lang w:val="en-GB"/>
        </w:rPr>
        <w:t>80</w:t>
      </w:r>
      <w:r w:rsidR="00C432E1">
        <w:rPr>
          <w:rFonts w:ascii="Arial" w:hAnsi="Arial" w:cs="Arial"/>
          <w:sz w:val="20"/>
          <w:szCs w:val="20"/>
          <w:lang w:val="en-GB"/>
        </w:rPr>
        <w:t>.000</w:t>
      </w:r>
      <w:r w:rsidR="00252171" w:rsidRPr="001A24B8">
        <w:rPr>
          <w:rFonts w:ascii="Arial" w:hAnsi="Arial" w:cs="Arial"/>
          <w:sz w:val="20"/>
          <w:szCs w:val="20"/>
          <w:lang w:val="en-GB"/>
        </w:rPr>
        <w:t xml:space="preserve"> exclusive of Value Added Tax (VAT)</w:t>
      </w:r>
      <w:r w:rsidR="00213F76" w:rsidRPr="001A24B8">
        <w:rPr>
          <w:rFonts w:ascii="Arial" w:hAnsi="Arial" w:cs="Arial"/>
          <w:sz w:val="20"/>
          <w:szCs w:val="20"/>
          <w:lang w:val="en-GB"/>
        </w:rPr>
        <w:t>.</w:t>
      </w:r>
      <w:r w:rsidR="00252171">
        <w:rPr>
          <w:rFonts w:ascii="Arial" w:hAnsi="Arial" w:cs="Arial"/>
          <w:sz w:val="20"/>
          <w:szCs w:val="20"/>
          <w:lang w:val="en-GB"/>
        </w:rPr>
        <w:t xml:space="preserve"> </w:t>
      </w:r>
      <w:r w:rsidR="00263EB2"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00263EB2"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00263EB2"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00263EB2"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38A0A177" w14:textId="77777777" w:rsidR="001D225B" w:rsidRPr="005C59E8" w:rsidRDefault="001D225B" w:rsidP="00263EB2">
      <w:pPr>
        <w:jc w:val="both"/>
        <w:rPr>
          <w:rFonts w:ascii="Arial" w:hAnsi="Arial" w:cs="Arial"/>
          <w:snapToGrid w:val="0"/>
          <w:sz w:val="20"/>
          <w:szCs w:val="20"/>
          <w:lang w:val="en-GB"/>
        </w:rPr>
      </w:pPr>
    </w:p>
    <w:p w14:paraId="055F2016"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D5E94E8"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0834281" w14:textId="77777777" w:rsidR="002C653F" w:rsidRPr="005C59E8" w:rsidRDefault="002C653F">
      <w:pPr>
        <w:rPr>
          <w:rFonts w:ascii="Arial" w:hAnsi="Arial" w:cs="Arial"/>
          <w:sz w:val="20"/>
          <w:szCs w:val="20"/>
          <w:lang w:val="en-GB"/>
        </w:rPr>
      </w:pPr>
    </w:p>
    <w:p w14:paraId="669B078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47BEC5A"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F30C83">
        <w:rPr>
          <w:rFonts w:ascii="Arial" w:hAnsi="Arial" w:cs="Arial"/>
          <w:sz w:val="20"/>
          <w:szCs w:val="20"/>
          <w:lang w:val="en-GB"/>
        </w:rPr>
        <w:t>Ver3 2020</w:t>
      </w:r>
      <w:r w:rsidR="0014045F">
        <w:rPr>
          <w:rFonts w:ascii="Arial" w:hAnsi="Arial" w:cs="Arial"/>
          <w:sz w:val="20"/>
          <w:szCs w:val="20"/>
          <w:lang w:val="en-GB"/>
        </w:rPr>
        <w:t>.</w:t>
      </w:r>
    </w:p>
    <w:p w14:paraId="012728A4" w14:textId="77777777" w:rsidR="0014045F" w:rsidRPr="005C59E8" w:rsidRDefault="0014045F" w:rsidP="008C2D42">
      <w:pPr>
        <w:rPr>
          <w:rFonts w:ascii="Arial" w:hAnsi="Arial" w:cs="Arial"/>
          <w:sz w:val="20"/>
          <w:szCs w:val="20"/>
          <w:lang w:val="en-GB"/>
        </w:rPr>
      </w:pPr>
    </w:p>
    <w:p w14:paraId="564EDD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A8C4530" w14:textId="77777777" w:rsidR="00744475" w:rsidRDefault="00744475" w:rsidP="008C2D42">
      <w:pPr>
        <w:rPr>
          <w:rFonts w:ascii="Arial" w:hAnsi="Arial" w:cs="Arial"/>
          <w:sz w:val="20"/>
          <w:szCs w:val="20"/>
          <w:lang w:val="en-GB"/>
        </w:rPr>
      </w:pPr>
    </w:p>
    <w:p w14:paraId="6247178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5C5F899C" w14:textId="77777777" w:rsidR="00D96FFF" w:rsidRDefault="00D96FFF" w:rsidP="00EE0477">
      <w:pPr>
        <w:rPr>
          <w:rFonts w:ascii="Arial" w:hAnsi="Arial" w:cs="Arial"/>
          <w:sz w:val="20"/>
          <w:szCs w:val="20"/>
          <w:lang w:val="en-GB"/>
        </w:rPr>
      </w:pPr>
    </w:p>
    <w:p w14:paraId="582F1C82" w14:textId="77777777" w:rsidR="00D96FFF" w:rsidRPr="005C7F87" w:rsidRDefault="00D96FFF" w:rsidP="00D96FFF">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902CDC">
        <w:rPr>
          <w:rFonts w:ascii="Arial" w:hAnsi="Arial" w:cs="Arial"/>
          <w:sz w:val="20"/>
          <w:szCs w:val="20"/>
          <w:lang w:val="en-US"/>
        </w:rPr>
        <w:t>C</w:t>
      </w:r>
      <w:r>
        <w:rPr>
          <w:rFonts w:ascii="Arial" w:hAnsi="Arial" w:cs="Arial"/>
          <w:sz w:val="20"/>
          <w:szCs w:val="20"/>
          <w:lang w:val="en-US"/>
        </w:rPr>
        <w:t>andidate’</w:t>
      </w:r>
      <w:r w:rsidRPr="005C7F87">
        <w:rPr>
          <w:rFonts w:ascii="Arial" w:hAnsi="Arial" w:cs="Arial"/>
          <w:sz w:val="20"/>
          <w:szCs w:val="20"/>
          <w:lang w:val="en-US"/>
        </w:rPr>
        <w:t xml:space="preserve">s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22658437" w14:textId="77777777" w:rsidR="008C2D42" w:rsidRPr="005C59E8" w:rsidRDefault="008C2D42" w:rsidP="008C2D42">
      <w:pPr>
        <w:ind w:left="360"/>
        <w:rPr>
          <w:rFonts w:ascii="Arial" w:hAnsi="Arial" w:cs="Arial"/>
          <w:sz w:val="20"/>
          <w:szCs w:val="20"/>
          <w:lang w:val="en-GB"/>
        </w:rPr>
      </w:pPr>
    </w:p>
    <w:p w14:paraId="2B8DF56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000CCFA2"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06863174" w14:textId="77777777" w:rsidR="007A45CE" w:rsidRPr="005C59E8" w:rsidRDefault="007A45CE" w:rsidP="00D617E9">
      <w:pPr>
        <w:rPr>
          <w:rFonts w:ascii="Arial" w:hAnsi="Arial" w:cs="Arial"/>
          <w:sz w:val="20"/>
          <w:szCs w:val="20"/>
          <w:lang w:val="en-GB"/>
        </w:rPr>
      </w:pPr>
    </w:p>
    <w:p w14:paraId="6523DA13"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B71F578"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DE2D9CE" w14:textId="77777777" w:rsidR="005C35EA" w:rsidRDefault="005C35EA">
      <w:pPr>
        <w:rPr>
          <w:rFonts w:ascii="Arial" w:hAnsi="Arial" w:cs="Arial"/>
          <w:b/>
          <w:sz w:val="20"/>
          <w:szCs w:val="20"/>
          <w:lang w:val="en-GB"/>
        </w:rPr>
      </w:pPr>
    </w:p>
    <w:p w14:paraId="12CA8C2E"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7F707A1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A97A42">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19093CE5" w14:textId="61F2DE1D"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5A2EE0" w:rsidRPr="002E0C85">
        <w:rPr>
          <w:rFonts w:ascii="Arial" w:hAnsi="Arial" w:cs="Arial"/>
          <w:sz w:val="20"/>
          <w:lang w:val="en-GB"/>
        </w:rPr>
        <w:t>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271E400" w14:textId="6540F637" w:rsidR="005F2FD1" w:rsidRPr="002E0C85" w:rsidRDefault="008345E5" w:rsidP="001F5D3F">
      <w:pPr>
        <w:numPr>
          <w:ilvl w:val="0"/>
          <w:numId w:val="5"/>
        </w:numPr>
        <w:jc w:val="both"/>
        <w:rPr>
          <w:rFonts w:ascii="Arial" w:hAnsi="Arial" w:cs="Arial"/>
          <w:sz w:val="20"/>
          <w:szCs w:val="20"/>
          <w:lang w:val="en-GB"/>
        </w:rPr>
      </w:pPr>
      <w:r w:rsidRPr="002E0C85">
        <w:rPr>
          <w:rFonts w:ascii="Arial" w:hAnsi="Arial" w:cs="Arial"/>
          <w:sz w:val="20"/>
          <w:lang w:val="en-GB"/>
        </w:rPr>
        <w:t xml:space="preserve">Organisation </w:t>
      </w:r>
      <w:r w:rsidR="005B5410" w:rsidRPr="002E0C85">
        <w:rPr>
          <w:rFonts w:ascii="Arial" w:hAnsi="Arial" w:cs="Arial"/>
          <w:sz w:val="20"/>
          <w:lang w:val="en-GB"/>
        </w:rPr>
        <w:t>and</w:t>
      </w:r>
      <w:r w:rsidRPr="002E0C85">
        <w:rPr>
          <w:rFonts w:ascii="Arial" w:hAnsi="Arial" w:cs="Arial"/>
          <w:sz w:val="20"/>
          <w:lang w:val="en-GB"/>
        </w:rPr>
        <w:t xml:space="preserve"> Methodology</w:t>
      </w:r>
      <w:r w:rsidR="009F7A35" w:rsidRPr="002E0C85">
        <w:rPr>
          <w:rFonts w:ascii="Arial" w:hAnsi="Arial" w:cs="Arial"/>
          <w:sz w:val="20"/>
          <w:lang w:val="en-GB"/>
        </w:rPr>
        <w:t xml:space="preserve"> </w:t>
      </w:r>
      <w:r w:rsidRPr="002E0C85">
        <w:rPr>
          <w:rFonts w:ascii="Arial" w:hAnsi="Arial" w:cs="Arial"/>
          <w:sz w:val="20"/>
          <w:lang w:val="en-GB"/>
        </w:rPr>
        <w:t xml:space="preserve">using the </w:t>
      </w:r>
      <w:r w:rsidR="00294131" w:rsidRPr="002E0C85">
        <w:rPr>
          <w:rFonts w:ascii="Arial" w:hAnsi="Arial" w:cs="Arial"/>
          <w:sz w:val="20"/>
          <w:lang w:val="en-GB"/>
        </w:rPr>
        <w:t xml:space="preserve">structure in </w:t>
      </w:r>
      <w:r w:rsidR="00D65CCB" w:rsidRPr="002E0C85">
        <w:rPr>
          <w:rFonts w:ascii="Arial" w:hAnsi="Arial" w:cs="Arial"/>
          <w:sz w:val="20"/>
          <w:lang w:val="en-GB"/>
        </w:rPr>
        <w:t>Annex 2</w:t>
      </w:r>
    </w:p>
    <w:p w14:paraId="3644A06E" w14:textId="73FEEDFC" w:rsidR="003D7776" w:rsidRPr="00285A4D" w:rsidRDefault="003D7776" w:rsidP="001F5D3F">
      <w:pPr>
        <w:numPr>
          <w:ilvl w:val="0"/>
          <w:numId w:val="5"/>
        </w:numPr>
        <w:jc w:val="both"/>
        <w:rPr>
          <w:rFonts w:ascii="Arial" w:hAnsi="Arial" w:cs="Arial"/>
          <w:sz w:val="20"/>
          <w:lang w:val="en-GB"/>
        </w:rPr>
      </w:pPr>
      <w:r w:rsidRPr="002E0C85">
        <w:rPr>
          <w:rFonts w:ascii="Arial" w:hAnsi="Arial" w:cs="Arial"/>
          <w:sz w:val="20"/>
          <w:szCs w:val="20"/>
          <w:lang w:val="en-GB"/>
        </w:rPr>
        <w:t>CV. highlighting</w:t>
      </w:r>
      <w:r w:rsidRPr="00AA569F">
        <w:rPr>
          <w:rFonts w:ascii="Arial" w:hAnsi="Arial" w:cs="Arial"/>
          <w:sz w:val="20"/>
          <w:szCs w:val="20"/>
          <w:lang w:val="en-GB"/>
        </w:rPr>
        <w:t xml:space="preserve">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461F0F" w:rsidRPr="005C59E8">
        <w:rPr>
          <w:rFonts w:ascii="Arial" w:hAnsi="Arial" w:cs="Arial"/>
          <w:sz w:val="20"/>
          <w:szCs w:val="20"/>
          <w:lang w:val="en-GB"/>
        </w:rPr>
        <w:t>performed</w:t>
      </w:r>
      <w:r w:rsidR="00461F0F">
        <w:rPr>
          <w:rFonts w:ascii="Arial" w:hAnsi="Arial" w:cs="Arial"/>
          <w:sz w:val="20"/>
          <w:szCs w:val="20"/>
          <w:lang w:val="en-GB"/>
        </w:rPr>
        <w:t>.</w:t>
      </w:r>
    </w:p>
    <w:p w14:paraId="46840501" w14:textId="1747C535" w:rsidR="00285A4D" w:rsidRPr="00712478" w:rsidRDefault="00EB0D5C" w:rsidP="001F5D3F">
      <w:pPr>
        <w:numPr>
          <w:ilvl w:val="0"/>
          <w:numId w:val="5"/>
        </w:numPr>
        <w:jc w:val="both"/>
        <w:rPr>
          <w:rFonts w:ascii="Arial" w:hAnsi="Arial" w:cs="Arial"/>
          <w:sz w:val="20"/>
          <w:lang w:val="en-GB"/>
        </w:rPr>
      </w:pPr>
      <w:r>
        <w:rPr>
          <w:rFonts w:ascii="Arial" w:hAnsi="Arial" w:cs="Arial"/>
          <w:snapToGrid w:val="0"/>
          <w:sz w:val="20"/>
          <w:szCs w:val="20"/>
          <w:lang w:val="en-GB"/>
        </w:rPr>
        <w:t>Brief</w:t>
      </w:r>
      <w:r w:rsidR="00210A28">
        <w:rPr>
          <w:rFonts w:ascii="Arial" w:hAnsi="Arial" w:cs="Arial"/>
          <w:snapToGrid w:val="0"/>
          <w:sz w:val="20"/>
          <w:szCs w:val="20"/>
          <w:lang w:val="en-GB"/>
        </w:rPr>
        <w:t xml:space="preserve"> (1-3 pages) </w:t>
      </w:r>
      <w:r>
        <w:rPr>
          <w:rFonts w:ascii="Arial" w:hAnsi="Arial" w:cs="Arial"/>
          <w:snapToGrid w:val="0"/>
          <w:sz w:val="20"/>
          <w:szCs w:val="20"/>
          <w:lang w:val="en-GB"/>
        </w:rPr>
        <w:t>description of</w:t>
      </w:r>
      <w:r w:rsidR="00285A4D">
        <w:rPr>
          <w:rFonts w:ascii="Arial" w:hAnsi="Arial" w:cs="Arial"/>
          <w:snapToGrid w:val="0"/>
          <w:sz w:val="20"/>
          <w:szCs w:val="20"/>
          <w:lang w:val="en-GB"/>
        </w:rPr>
        <w:t xml:space="preserve"> </w:t>
      </w:r>
      <w:r w:rsidR="00534ED0">
        <w:rPr>
          <w:rFonts w:ascii="Arial" w:hAnsi="Arial" w:cs="Arial"/>
          <w:snapToGrid w:val="0"/>
          <w:sz w:val="20"/>
          <w:szCs w:val="20"/>
          <w:lang w:val="en-GB"/>
        </w:rPr>
        <w:t>successful results of</w:t>
      </w:r>
      <w:r w:rsidR="00285A4D">
        <w:rPr>
          <w:rFonts w:ascii="Arial" w:hAnsi="Arial" w:cs="Arial"/>
          <w:snapToGrid w:val="0"/>
          <w:sz w:val="20"/>
          <w:szCs w:val="20"/>
          <w:lang w:val="en-GB"/>
        </w:rPr>
        <w:t xml:space="preserve"> implementation of strategies and recommendations proposed to other customers.</w:t>
      </w:r>
    </w:p>
    <w:p w14:paraId="7145BB40" w14:textId="77777777" w:rsidR="005E0A9F" w:rsidRDefault="005E0A9F" w:rsidP="00C8324D">
      <w:pPr>
        <w:rPr>
          <w:rFonts w:ascii="Arial" w:hAnsi="Arial" w:cs="Arial"/>
          <w:sz w:val="20"/>
          <w:szCs w:val="20"/>
          <w:lang w:val="en-GB"/>
        </w:rPr>
      </w:pPr>
    </w:p>
    <w:p w14:paraId="1B2D8482"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3C413C2E" w14:textId="77777777" w:rsidR="00444429" w:rsidRDefault="00444429" w:rsidP="00C8324D">
      <w:pPr>
        <w:rPr>
          <w:rFonts w:ascii="Arial" w:hAnsi="Arial" w:cs="Arial"/>
          <w:sz w:val="20"/>
          <w:szCs w:val="20"/>
          <w:lang w:val="en-GB"/>
        </w:rPr>
      </w:pPr>
    </w:p>
    <w:p w14:paraId="1CD0AFFD" w14:textId="77777777" w:rsidR="00461F0F" w:rsidRDefault="00461F0F" w:rsidP="00C8324D">
      <w:pPr>
        <w:rPr>
          <w:rFonts w:ascii="Arial" w:hAnsi="Arial" w:cs="Arial"/>
          <w:sz w:val="20"/>
          <w:szCs w:val="20"/>
          <w:lang w:val="en-GB"/>
        </w:rPr>
      </w:pPr>
    </w:p>
    <w:p w14:paraId="428E2F7D" w14:textId="77777777" w:rsidR="00461F0F" w:rsidRDefault="00461F0F" w:rsidP="00C8324D">
      <w:pPr>
        <w:rPr>
          <w:rFonts w:ascii="Arial" w:hAnsi="Arial" w:cs="Arial"/>
          <w:sz w:val="20"/>
          <w:szCs w:val="20"/>
          <w:lang w:val="en-GB"/>
        </w:rPr>
      </w:pPr>
    </w:p>
    <w:p w14:paraId="7248424E" w14:textId="77777777" w:rsidR="00461F0F" w:rsidRDefault="00461F0F" w:rsidP="00C8324D">
      <w:pPr>
        <w:rPr>
          <w:rFonts w:ascii="Arial" w:hAnsi="Arial" w:cs="Arial"/>
          <w:sz w:val="20"/>
          <w:szCs w:val="20"/>
          <w:lang w:val="en-GB"/>
        </w:rPr>
      </w:pPr>
    </w:p>
    <w:p w14:paraId="2DAE791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19685308" w14:textId="57B848D2" w:rsidR="004B5A1A" w:rsidRPr="004A53A9" w:rsidRDefault="001A4662" w:rsidP="00310C85">
      <w:pPr>
        <w:jc w:val="both"/>
        <w:rPr>
          <w:rFonts w:ascii="Arial" w:hAnsi="Arial" w:cs="Arial"/>
          <w:b/>
          <w:bCs/>
          <w:sz w:val="20"/>
          <w:szCs w:val="20"/>
          <w:lang w:val="en-GB"/>
        </w:rPr>
      </w:pPr>
      <w:r w:rsidRPr="00461F0F">
        <w:rPr>
          <w:rFonts w:ascii="Arial" w:hAnsi="Arial" w:cs="Arial"/>
          <w:sz w:val="20"/>
          <w:szCs w:val="20"/>
          <w:lang w:val="en-GB"/>
        </w:rPr>
        <w:t xml:space="preserve">The Financial Proposal </w:t>
      </w:r>
      <w:r w:rsidR="00AE6093" w:rsidRPr="00461F0F">
        <w:rPr>
          <w:rFonts w:ascii="Arial" w:hAnsi="Arial" w:cs="Arial"/>
          <w:sz w:val="20"/>
          <w:szCs w:val="20"/>
          <w:lang w:val="en-GB"/>
        </w:rPr>
        <w:t>shall</w:t>
      </w:r>
      <w:r w:rsidRPr="00461F0F">
        <w:rPr>
          <w:rFonts w:ascii="Arial" w:hAnsi="Arial" w:cs="Arial"/>
          <w:sz w:val="20"/>
          <w:szCs w:val="20"/>
          <w:lang w:val="en-GB"/>
        </w:rPr>
        <w:t xml:space="preserve"> be presented as an amount in </w:t>
      </w:r>
      <w:r w:rsidR="00461F0F" w:rsidRPr="00461F0F">
        <w:rPr>
          <w:rFonts w:ascii="Arial" w:hAnsi="Arial" w:cs="Arial"/>
          <w:sz w:val="20"/>
          <w:szCs w:val="20"/>
          <w:lang w:val="en-GB"/>
        </w:rPr>
        <w:t>DKK</w:t>
      </w:r>
      <w:r w:rsidRPr="00461F0F">
        <w:rPr>
          <w:rFonts w:ascii="Arial" w:hAnsi="Arial" w:cs="Arial"/>
          <w:sz w:val="20"/>
          <w:szCs w:val="20"/>
          <w:lang w:val="en-GB"/>
        </w:rPr>
        <w:t xml:space="preserve"> in the </w:t>
      </w:r>
      <w:r w:rsidR="005F2FD1" w:rsidRPr="00461F0F">
        <w:rPr>
          <w:rFonts w:ascii="Arial" w:hAnsi="Arial" w:cs="Arial"/>
          <w:sz w:val="20"/>
          <w:szCs w:val="20"/>
          <w:lang w:val="en-GB"/>
        </w:rPr>
        <w:t>Proposal Submission Form</w:t>
      </w:r>
      <w:r w:rsidRPr="00461F0F">
        <w:rPr>
          <w:rFonts w:ascii="Arial" w:hAnsi="Arial" w:cs="Arial"/>
          <w:sz w:val="20"/>
          <w:szCs w:val="20"/>
          <w:lang w:val="en-GB"/>
        </w:rPr>
        <w:t xml:space="preserve"> in </w:t>
      </w:r>
      <w:r w:rsidR="005A2EE0" w:rsidRPr="00461F0F">
        <w:rPr>
          <w:rFonts w:ascii="Arial" w:hAnsi="Arial" w:cs="Arial"/>
          <w:sz w:val="20"/>
          <w:szCs w:val="20"/>
          <w:lang w:val="en-GB"/>
        </w:rPr>
        <w:t>Annex 3</w:t>
      </w:r>
      <w:r w:rsidRPr="00461F0F">
        <w:rPr>
          <w:rFonts w:ascii="Arial" w:hAnsi="Arial" w:cs="Arial"/>
          <w:sz w:val="20"/>
          <w:szCs w:val="20"/>
          <w:lang w:val="en-GB"/>
        </w:rPr>
        <w: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2460E0E" w14:textId="2E28D81B" w:rsidR="004B5A1A" w:rsidRDefault="004B5A1A" w:rsidP="004B5A1A">
      <w:pPr>
        <w:pStyle w:val="Heading4"/>
        <w:spacing w:line="240" w:lineRule="atLeast"/>
        <w:jc w:val="both"/>
        <w:rPr>
          <w:rFonts w:ascii="Arial" w:hAnsi="Arial" w:cs="Arial"/>
          <w:b w:val="0"/>
          <w:bCs w:val="0"/>
          <w:sz w:val="20"/>
          <w:szCs w:val="20"/>
          <w:highlight w:val="lightGray"/>
          <w:lang w:val="en-GB"/>
        </w:rPr>
      </w:pPr>
      <w:r w:rsidRPr="001C0A98">
        <w:rPr>
          <w:rFonts w:ascii="Arial" w:hAnsi="Arial" w:cs="Arial"/>
          <w:bCs w:val="0"/>
          <w:sz w:val="20"/>
          <w:szCs w:val="20"/>
          <w:lang w:val="en-GB"/>
        </w:rPr>
        <w:t>Global price:</w:t>
      </w:r>
      <w:r w:rsidRPr="001C0A98">
        <w:rPr>
          <w:rFonts w:ascii="Arial" w:hAnsi="Arial" w:cs="Arial"/>
          <w:b w:val="0"/>
          <w:bCs w:val="0"/>
          <w:sz w:val="20"/>
          <w:szCs w:val="20"/>
          <w:lang w:val="en-GB"/>
        </w:rPr>
        <w:t xml:space="preserve"> </w:t>
      </w:r>
      <w:r w:rsidRPr="001C0A98">
        <w:rPr>
          <w:rFonts w:ascii="Arial" w:hAnsi="Arial"/>
          <w:b w:val="0"/>
          <w:spacing w:val="-3"/>
          <w:sz w:val="20"/>
          <w:lang w:val="en-GB"/>
        </w:rPr>
        <w:t xml:space="preserve">The </w:t>
      </w:r>
      <w:r w:rsidR="00947FE0" w:rsidRPr="001C0A98">
        <w:rPr>
          <w:rFonts w:ascii="Arial" w:hAnsi="Arial"/>
          <w:b w:val="0"/>
          <w:sz w:val="20"/>
          <w:lang w:val="en-GB"/>
        </w:rPr>
        <w:t>Candidate</w:t>
      </w:r>
      <w:r w:rsidRPr="001C0A98">
        <w:rPr>
          <w:rFonts w:ascii="Arial" w:hAnsi="Arial"/>
          <w:b w:val="0"/>
          <w:sz w:val="20"/>
          <w:lang w:val="en-GB"/>
        </w:rPr>
        <w:t xml:space="preserve"> shall indicate in his/her proposal</w:t>
      </w:r>
      <w:r w:rsidRPr="001C0A98">
        <w:rPr>
          <w:rFonts w:ascii="Arial" w:hAnsi="Arial"/>
          <w:b w:val="0"/>
          <w:spacing w:val="-3"/>
          <w:sz w:val="20"/>
          <w:lang w:val="en-GB"/>
        </w:rPr>
        <w:t xml:space="preserve"> </w:t>
      </w:r>
      <w:r w:rsidRPr="001C0A98">
        <w:rPr>
          <w:rFonts w:ascii="Arial" w:hAnsi="Arial"/>
          <w:b w:val="0"/>
          <w:sz w:val="20"/>
          <w:lang w:val="en-GB"/>
        </w:rPr>
        <w:t>his/her proposed global remunerat</w:t>
      </w:r>
      <w:r w:rsidR="002C21C6" w:rsidRPr="001C0A98">
        <w:rPr>
          <w:rFonts w:ascii="Arial" w:hAnsi="Arial"/>
          <w:b w:val="0"/>
          <w:sz w:val="20"/>
          <w:lang w:val="en-GB"/>
        </w:rPr>
        <w:t>ion for the performance of the S</w:t>
      </w:r>
      <w:r w:rsidRPr="001C0A98">
        <w:rPr>
          <w:rFonts w:ascii="Arial" w:hAnsi="Arial"/>
          <w:b w:val="0"/>
          <w:sz w:val="20"/>
          <w:lang w:val="en-GB"/>
        </w:rPr>
        <w:t>ervices.</w:t>
      </w:r>
      <w:r w:rsidRPr="001C0A98">
        <w:rPr>
          <w:rFonts w:ascii="Arial" w:hAnsi="Arial" w:cs="Arial"/>
          <w:b w:val="0"/>
          <w:bCs w:val="0"/>
          <w:sz w:val="20"/>
          <w:szCs w:val="20"/>
          <w:lang w:val="en-GB"/>
        </w:rPr>
        <w:t xml:space="preserve"> The </w:t>
      </w:r>
      <w:r w:rsidR="00947FE0" w:rsidRPr="001C0A98">
        <w:rPr>
          <w:rFonts w:ascii="Arial" w:hAnsi="Arial" w:cs="Arial"/>
          <w:b w:val="0"/>
          <w:bCs w:val="0"/>
          <w:sz w:val="20"/>
          <w:szCs w:val="20"/>
          <w:lang w:val="en-GB"/>
        </w:rPr>
        <w:t>Candidate</w:t>
      </w:r>
      <w:r w:rsidRPr="001C0A98">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1C0A98">
        <w:rPr>
          <w:rFonts w:ascii="Arial" w:hAnsi="Arial" w:cs="Arial"/>
          <w:b w:val="0"/>
          <w:bCs w:val="0"/>
          <w:sz w:val="20"/>
          <w:szCs w:val="20"/>
          <w:u w:val="single"/>
          <w:lang w:val="en-GB"/>
        </w:rPr>
        <w:t>and</w:t>
      </w:r>
      <w:r w:rsidRPr="001C0A98">
        <w:rPr>
          <w:rFonts w:ascii="Arial" w:hAnsi="Arial" w:cs="Arial"/>
          <w:b w:val="0"/>
          <w:bCs w:val="0"/>
          <w:sz w:val="20"/>
          <w:szCs w:val="20"/>
          <w:lang w:val="en-GB"/>
        </w:rPr>
        <w:t xml:space="preserve"> all expenses (such as transport, accommodation,</w:t>
      </w:r>
      <w:r w:rsidRPr="00696253">
        <w:rPr>
          <w:rFonts w:ascii="Arial" w:hAnsi="Arial" w:cs="Arial"/>
          <w:b w:val="0"/>
          <w:bCs w:val="0"/>
          <w:sz w:val="20"/>
          <w:szCs w:val="20"/>
          <w:lang w:val="en-GB"/>
        </w:rPr>
        <w:t xml:space="preserve">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6D75221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1A9E8F5" w14:textId="77777777" w:rsidR="009E2277" w:rsidRDefault="009E2277" w:rsidP="00DB6D90">
      <w:pPr>
        <w:jc w:val="both"/>
        <w:rPr>
          <w:rFonts w:ascii="Arial" w:hAnsi="Arial" w:cs="Arial"/>
          <w:b/>
          <w:sz w:val="20"/>
          <w:szCs w:val="20"/>
          <w:lang w:val="en-GB"/>
        </w:rPr>
      </w:pPr>
    </w:p>
    <w:p w14:paraId="2E5AD8FF" w14:textId="0B904A7A" w:rsidR="00FD28D8" w:rsidRPr="00983700"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983700">
        <w:rPr>
          <w:rFonts w:ascii="Arial" w:hAnsi="Arial" w:cs="Arial"/>
          <w:b/>
          <w:sz w:val="20"/>
          <w:szCs w:val="20"/>
          <w:lang w:val="en-GB"/>
        </w:rPr>
        <w:t>Candidate</w:t>
      </w:r>
      <w:r w:rsidRPr="00983700">
        <w:rPr>
          <w:rFonts w:ascii="Arial" w:hAnsi="Arial" w:cs="Arial"/>
          <w:b/>
          <w:sz w:val="20"/>
          <w:szCs w:val="20"/>
          <w:lang w:val="en-GB"/>
        </w:rPr>
        <w:t>’s proposed personnel</w:t>
      </w:r>
    </w:p>
    <w:p w14:paraId="6E4367E1" w14:textId="3A0A9AD5" w:rsidR="008A5B8B" w:rsidRPr="009D765D" w:rsidRDefault="00FD28D8">
      <w:pPr>
        <w:rPr>
          <w:rFonts w:ascii="Arial" w:hAnsi="Arial" w:cs="Arial"/>
          <w:sz w:val="20"/>
          <w:szCs w:val="20"/>
          <w:lang w:val="en-GB"/>
        </w:rPr>
      </w:pPr>
      <w:r w:rsidRPr="00983700">
        <w:rPr>
          <w:rFonts w:ascii="Arial" w:hAnsi="Arial" w:cs="Arial"/>
          <w:sz w:val="20"/>
          <w:szCs w:val="20"/>
          <w:lang w:val="en-GB"/>
        </w:rPr>
        <w:t xml:space="preserve">In the Organisation </w:t>
      </w:r>
      <w:r w:rsidR="00612641" w:rsidRPr="00983700">
        <w:rPr>
          <w:rFonts w:ascii="Arial" w:hAnsi="Arial" w:cs="Arial"/>
          <w:sz w:val="20"/>
          <w:szCs w:val="20"/>
          <w:lang w:val="en-GB"/>
        </w:rPr>
        <w:t>and</w:t>
      </w:r>
      <w:r w:rsidRPr="00983700">
        <w:rPr>
          <w:rFonts w:ascii="Arial" w:hAnsi="Arial" w:cs="Arial"/>
          <w:sz w:val="20"/>
          <w:szCs w:val="20"/>
          <w:lang w:val="en-GB"/>
        </w:rPr>
        <w:t xml:space="preserve"> Methodology </w:t>
      </w:r>
      <w:r w:rsidR="00A9325B" w:rsidRPr="00983700">
        <w:rPr>
          <w:rFonts w:ascii="Arial" w:hAnsi="Arial" w:cs="Arial"/>
          <w:sz w:val="20"/>
          <w:szCs w:val="20"/>
          <w:lang w:val="en-GB"/>
        </w:rPr>
        <w:t>F</w:t>
      </w:r>
      <w:r w:rsidR="006F5FEA" w:rsidRPr="00983700">
        <w:rPr>
          <w:rFonts w:ascii="Arial" w:hAnsi="Arial" w:cs="Arial"/>
          <w:sz w:val="20"/>
          <w:szCs w:val="20"/>
          <w:lang w:val="en-GB"/>
        </w:rPr>
        <w:t>orm</w:t>
      </w:r>
      <w:r w:rsidR="002E129C" w:rsidRPr="00983700">
        <w:rPr>
          <w:rFonts w:ascii="Arial" w:hAnsi="Arial" w:cs="Arial"/>
          <w:sz w:val="20"/>
          <w:szCs w:val="20"/>
          <w:lang w:val="en-GB"/>
        </w:rPr>
        <w:t>, Annex 2</w:t>
      </w:r>
      <w:r w:rsidRPr="00983700">
        <w:rPr>
          <w:rFonts w:ascii="Arial" w:hAnsi="Arial" w:cs="Arial"/>
          <w:sz w:val="20"/>
          <w:szCs w:val="20"/>
          <w:lang w:val="en-GB"/>
        </w:rPr>
        <w:t xml:space="preserve">, the </w:t>
      </w:r>
      <w:r w:rsidR="00947FE0" w:rsidRPr="00983700">
        <w:rPr>
          <w:rFonts w:ascii="Arial" w:hAnsi="Arial" w:cs="Arial"/>
          <w:sz w:val="20"/>
          <w:szCs w:val="20"/>
          <w:lang w:val="en-GB"/>
        </w:rPr>
        <w:t>Candidate</w:t>
      </w:r>
      <w:r w:rsidR="001E63FF" w:rsidRPr="00983700">
        <w:rPr>
          <w:rFonts w:ascii="Arial" w:hAnsi="Arial" w:cs="Arial"/>
          <w:sz w:val="20"/>
          <w:szCs w:val="20"/>
          <w:lang w:val="en-GB"/>
        </w:rPr>
        <w:t xml:space="preserve"> </w:t>
      </w:r>
      <w:r w:rsidRPr="00983700">
        <w:rPr>
          <w:rFonts w:ascii="Arial" w:hAnsi="Arial" w:cs="Arial"/>
          <w:sz w:val="20"/>
          <w:szCs w:val="20"/>
          <w:lang w:val="en-GB"/>
        </w:rPr>
        <w:t xml:space="preserve">shall include a detailed description of the role and duties of each of the key experts </w:t>
      </w:r>
      <w:r w:rsidR="00133F84" w:rsidRPr="00983700">
        <w:rPr>
          <w:rFonts w:ascii="Arial" w:hAnsi="Arial" w:cs="Arial"/>
          <w:sz w:val="20"/>
          <w:szCs w:val="20"/>
          <w:lang w:val="en-GB"/>
        </w:rPr>
        <w:t xml:space="preserve">or other </w:t>
      </w:r>
      <w:r w:rsidR="00852BD2" w:rsidRPr="00983700">
        <w:rPr>
          <w:rFonts w:ascii="Arial" w:hAnsi="Arial" w:cs="Arial"/>
          <w:sz w:val="20"/>
          <w:szCs w:val="20"/>
          <w:lang w:val="en-GB"/>
        </w:rPr>
        <w:t xml:space="preserve">non-key </w:t>
      </w:r>
      <w:r w:rsidR="00133F84" w:rsidRPr="00983700">
        <w:rPr>
          <w:rFonts w:ascii="Arial" w:hAnsi="Arial" w:cs="Arial"/>
          <w:sz w:val="20"/>
          <w:szCs w:val="20"/>
          <w:lang w:val="en-GB"/>
        </w:rPr>
        <w:t>experts</w:t>
      </w:r>
      <w:r w:rsidR="000543FC" w:rsidRPr="00983700">
        <w:rPr>
          <w:rFonts w:ascii="Arial" w:hAnsi="Arial" w:cs="Arial"/>
          <w:sz w:val="20"/>
          <w:szCs w:val="20"/>
          <w:lang w:val="en-GB"/>
        </w:rPr>
        <w:t>,</w:t>
      </w:r>
      <w:r w:rsidR="00133F84" w:rsidRPr="00983700">
        <w:rPr>
          <w:rFonts w:ascii="Arial" w:hAnsi="Arial" w:cs="Arial"/>
          <w:sz w:val="20"/>
          <w:szCs w:val="20"/>
          <w:lang w:val="en-GB"/>
        </w:rPr>
        <w:t xml:space="preserve"> </w:t>
      </w:r>
      <w:r w:rsidRPr="00983700">
        <w:rPr>
          <w:rFonts w:ascii="Arial" w:hAnsi="Arial" w:cs="Arial"/>
          <w:sz w:val="20"/>
          <w:szCs w:val="20"/>
          <w:lang w:val="en-GB"/>
        </w:rPr>
        <w:t xml:space="preserve">which the </w:t>
      </w:r>
      <w:r w:rsidR="00947FE0" w:rsidRPr="00983700">
        <w:rPr>
          <w:rFonts w:ascii="Arial" w:hAnsi="Arial" w:cs="Arial"/>
          <w:sz w:val="20"/>
          <w:szCs w:val="20"/>
          <w:lang w:val="en-GB"/>
        </w:rPr>
        <w:t>Candidate</w:t>
      </w:r>
      <w:r w:rsidRPr="00983700">
        <w:rPr>
          <w:rFonts w:ascii="Arial" w:hAnsi="Arial" w:cs="Arial"/>
          <w:sz w:val="20"/>
          <w:szCs w:val="20"/>
          <w:lang w:val="en-GB"/>
        </w:rPr>
        <w:t xml:space="preserve"> proposes to use for the performance of </w:t>
      </w:r>
      <w:r w:rsidR="003D2909" w:rsidRPr="00983700">
        <w:rPr>
          <w:rFonts w:ascii="Arial" w:hAnsi="Arial" w:cs="Arial"/>
          <w:sz w:val="20"/>
          <w:szCs w:val="20"/>
          <w:lang w:val="en-GB"/>
        </w:rPr>
        <w:t xml:space="preserve">the </w:t>
      </w:r>
      <w:r w:rsidR="00A9325B" w:rsidRPr="00983700">
        <w:rPr>
          <w:rFonts w:ascii="Arial" w:hAnsi="Arial" w:cs="Arial"/>
          <w:sz w:val="20"/>
          <w:szCs w:val="20"/>
          <w:lang w:val="en-GB"/>
        </w:rPr>
        <w:t>S</w:t>
      </w:r>
      <w:r w:rsidR="003D2909" w:rsidRPr="00983700">
        <w:rPr>
          <w:rFonts w:ascii="Arial" w:hAnsi="Arial" w:cs="Arial"/>
          <w:sz w:val="20"/>
          <w:szCs w:val="20"/>
          <w:lang w:val="en-GB"/>
        </w:rPr>
        <w:t>ervices</w:t>
      </w:r>
      <w:r w:rsidRPr="00983700">
        <w:rPr>
          <w:rFonts w:ascii="Arial" w:hAnsi="Arial" w:cs="Arial"/>
          <w:sz w:val="20"/>
          <w:szCs w:val="20"/>
          <w:lang w:val="en-GB"/>
        </w:rPr>
        <w:t>.</w:t>
      </w:r>
      <w:r w:rsidR="00133F84" w:rsidRPr="00983700">
        <w:rPr>
          <w:rFonts w:ascii="Arial" w:hAnsi="Arial" w:cs="Arial"/>
          <w:sz w:val="20"/>
          <w:szCs w:val="20"/>
          <w:lang w:val="en-GB"/>
        </w:rPr>
        <w:t xml:space="preserve"> </w:t>
      </w:r>
      <w:r w:rsidR="00852BD2" w:rsidRPr="00983700">
        <w:rPr>
          <w:rFonts w:ascii="Arial" w:hAnsi="Arial" w:cs="Arial"/>
          <w:sz w:val="20"/>
          <w:szCs w:val="20"/>
          <w:lang w:val="en-GB"/>
        </w:rPr>
        <w:t>The key experts</w:t>
      </w:r>
      <w:r w:rsidR="00852BD2" w:rsidRPr="009D765D">
        <w:rPr>
          <w:rFonts w:ascii="Arial" w:hAnsi="Arial" w:cs="Arial"/>
          <w:sz w:val="20"/>
          <w:szCs w:val="20"/>
          <w:lang w:val="en-GB"/>
        </w:rPr>
        <w:t xml:space="preserve">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 xml:space="preserve">is accepted shall provide, if </w:t>
      </w:r>
      <w:r w:rsidR="00983700" w:rsidRPr="009D765D">
        <w:rPr>
          <w:rFonts w:ascii="Arial" w:hAnsi="Arial" w:cs="Arial"/>
          <w:sz w:val="20"/>
          <w:szCs w:val="20"/>
          <w:lang w:val="en-GB"/>
        </w:rPr>
        <w:t>so,</w:t>
      </w:r>
      <w:r w:rsidR="00B1689A" w:rsidRPr="009D765D">
        <w:rPr>
          <w:rFonts w:ascii="Arial" w:hAnsi="Arial" w:cs="Arial"/>
          <w:sz w:val="20"/>
          <w:szCs w:val="20"/>
          <w:lang w:val="en-GB"/>
        </w:rPr>
        <w:t xml:space="preserve">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AF51A40" w14:textId="77777777" w:rsidR="00FB22DD" w:rsidRPr="009D765D" w:rsidRDefault="00FB22DD">
      <w:pPr>
        <w:rPr>
          <w:rFonts w:ascii="Arial" w:hAnsi="Arial" w:cs="Arial"/>
          <w:sz w:val="20"/>
          <w:szCs w:val="20"/>
          <w:lang w:val="en-GB"/>
        </w:rPr>
      </w:pPr>
    </w:p>
    <w:p w14:paraId="17FCD84D" w14:textId="67D2FC99"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w:t>
      </w:r>
      <w:r w:rsidR="002E129C" w:rsidRPr="00983700">
        <w:rPr>
          <w:rFonts w:ascii="Arial" w:hAnsi="Arial" w:cs="Arial"/>
          <w:sz w:val="20"/>
          <w:szCs w:val="20"/>
          <w:lang w:val="en-GB"/>
        </w:rPr>
        <w:t>Annex 3</w:t>
      </w:r>
      <w:r w:rsidRPr="00983700">
        <w:rPr>
          <w:rFonts w:ascii="Arial" w:hAnsi="Arial" w:cs="Arial"/>
          <w:sz w:val="20"/>
          <w:szCs w:val="20"/>
          <w:lang w:val="en-GB"/>
        </w:rPr>
        <w:t xml:space="preserve">, the </w:t>
      </w:r>
      <w:r w:rsidR="00947FE0" w:rsidRPr="00983700">
        <w:rPr>
          <w:rFonts w:ascii="Arial" w:hAnsi="Arial" w:cs="Arial"/>
          <w:sz w:val="20"/>
          <w:szCs w:val="20"/>
          <w:lang w:val="en-GB"/>
        </w:rPr>
        <w:t>Can</w:t>
      </w:r>
      <w:r w:rsidR="00947FE0">
        <w:rPr>
          <w:rFonts w:ascii="Arial" w:hAnsi="Arial" w:cs="Arial"/>
          <w:sz w:val="20"/>
          <w:szCs w:val="20"/>
          <w:lang w:val="en-GB"/>
        </w:rPr>
        <w:t>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5A02CDA6" w14:textId="77777777" w:rsidR="00734831" w:rsidRPr="009D765D" w:rsidRDefault="00734831" w:rsidP="00FB22DD">
      <w:pPr>
        <w:rPr>
          <w:rFonts w:ascii="Arial" w:hAnsi="Arial" w:cs="Arial"/>
          <w:sz w:val="20"/>
          <w:szCs w:val="20"/>
          <w:lang w:val="en-GB"/>
        </w:rPr>
      </w:pPr>
    </w:p>
    <w:p w14:paraId="389844AD" w14:textId="6AEED98B" w:rsidR="00537EBE" w:rsidRPr="00502FD3" w:rsidRDefault="00FB22DD" w:rsidP="00FB22DD">
      <w:pPr>
        <w:rPr>
          <w:rFonts w:ascii="Arial" w:hAnsi="Arial" w:cs="Arial"/>
          <w:b/>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w:t>
      </w:r>
      <w:r w:rsidR="00691DBA" w:rsidRPr="00502FD3">
        <w:rPr>
          <w:rFonts w:ascii="Arial" w:hAnsi="Arial" w:cs="Arial"/>
          <w:sz w:val="20"/>
          <w:szCs w:val="20"/>
          <w:lang w:val="en-GB"/>
        </w:rPr>
        <w:t>invalid</w:t>
      </w:r>
      <w:r w:rsidRPr="00502FD3">
        <w:rPr>
          <w:rFonts w:ascii="Arial" w:hAnsi="Arial" w:cs="Arial"/>
          <w:sz w:val="20"/>
          <w:szCs w:val="20"/>
          <w:lang w:val="en-GB"/>
        </w:rPr>
        <w:t xml:space="preserve">. </w:t>
      </w:r>
    </w:p>
    <w:p w14:paraId="448F85DA" w14:textId="77777777" w:rsidR="00F006EE" w:rsidRPr="00502FD3" w:rsidRDefault="00F006EE" w:rsidP="00FB22DD">
      <w:pPr>
        <w:rPr>
          <w:rFonts w:ascii="Arial" w:hAnsi="Arial" w:cs="Arial"/>
          <w:b/>
          <w:sz w:val="20"/>
          <w:szCs w:val="20"/>
          <w:lang w:val="en-GB"/>
        </w:rPr>
      </w:pPr>
    </w:p>
    <w:p w14:paraId="510ED057" w14:textId="5A9CACC9" w:rsidR="004E23DF" w:rsidRPr="00502FD3" w:rsidRDefault="001C5E22" w:rsidP="001F5D3F">
      <w:pPr>
        <w:numPr>
          <w:ilvl w:val="0"/>
          <w:numId w:val="3"/>
        </w:numPr>
        <w:spacing w:before="120"/>
        <w:ind w:left="714" w:hanging="357"/>
        <w:rPr>
          <w:rFonts w:ascii="Arial" w:hAnsi="Arial" w:cs="Arial"/>
          <w:b/>
          <w:sz w:val="20"/>
          <w:szCs w:val="20"/>
          <w:lang w:val="en-GB"/>
        </w:rPr>
      </w:pPr>
      <w:r w:rsidRPr="00502FD3">
        <w:rPr>
          <w:rFonts w:ascii="Arial" w:hAnsi="Arial" w:cs="Arial"/>
          <w:b/>
          <w:sz w:val="20"/>
          <w:szCs w:val="20"/>
          <w:lang w:val="en-GB"/>
        </w:rPr>
        <w:t>Subcon</w:t>
      </w:r>
      <w:r w:rsidR="00947FE0" w:rsidRPr="00502FD3">
        <w:rPr>
          <w:rFonts w:ascii="Arial" w:hAnsi="Arial" w:cs="Arial"/>
          <w:b/>
          <w:sz w:val="20"/>
          <w:szCs w:val="20"/>
          <w:lang w:val="en-GB"/>
        </w:rPr>
        <w:t>tractor</w:t>
      </w:r>
      <w:r w:rsidRPr="00502FD3">
        <w:rPr>
          <w:rFonts w:ascii="Arial" w:hAnsi="Arial" w:cs="Arial"/>
          <w:b/>
          <w:sz w:val="20"/>
          <w:szCs w:val="20"/>
          <w:lang w:val="en-GB"/>
        </w:rPr>
        <w:t>s</w:t>
      </w:r>
    </w:p>
    <w:p w14:paraId="405B72C5" w14:textId="6C05971B" w:rsidR="003A0C2E" w:rsidRPr="00201BD1" w:rsidRDefault="004E23DF" w:rsidP="003A0C2E">
      <w:pPr>
        <w:rPr>
          <w:rFonts w:ascii="Arial" w:hAnsi="Arial" w:cs="Arial"/>
          <w:b/>
          <w:sz w:val="20"/>
          <w:szCs w:val="20"/>
          <w:lang w:val="en-GB"/>
        </w:rPr>
      </w:pPr>
      <w:r w:rsidRPr="00502FD3">
        <w:rPr>
          <w:rFonts w:ascii="Arial" w:hAnsi="Arial" w:cs="Arial"/>
          <w:sz w:val="20"/>
          <w:szCs w:val="20"/>
          <w:lang w:val="en-GB"/>
        </w:rPr>
        <w:t xml:space="preserve">If the </w:t>
      </w:r>
      <w:r w:rsidR="005057B0" w:rsidRPr="00502FD3">
        <w:rPr>
          <w:rFonts w:ascii="Arial" w:hAnsi="Arial" w:cs="Arial"/>
          <w:sz w:val="20"/>
          <w:szCs w:val="20"/>
          <w:lang w:val="en-GB"/>
        </w:rPr>
        <w:t>Consultant</w:t>
      </w:r>
      <w:r w:rsidRPr="00502FD3">
        <w:rPr>
          <w:rFonts w:ascii="Arial" w:hAnsi="Arial" w:cs="Arial"/>
          <w:sz w:val="20"/>
          <w:szCs w:val="20"/>
          <w:lang w:val="en-GB"/>
        </w:rPr>
        <w:t xml:space="preserve"> intends to use </w:t>
      </w:r>
      <w:r w:rsidR="00947FE0" w:rsidRPr="00502FD3">
        <w:rPr>
          <w:rFonts w:ascii="Arial" w:hAnsi="Arial" w:cs="Arial"/>
          <w:sz w:val="20"/>
          <w:szCs w:val="20"/>
          <w:lang w:val="en-GB"/>
        </w:rPr>
        <w:t>subcontractors</w:t>
      </w:r>
      <w:r w:rsidRPr="00502FD3">
        <w:rPr>
          <w:rFonts w:ascii="Arial" w:hAnsi="Arial" w:cs="Arial"/>
          <w:sz w:val="20"/>
          <w:szCs w:val="20"/>
          <w:lang w:val="en-GB"/>
        </w:rPr>
        <w:t>,</w:t>
      </w:r>
      <w:r w:rsidR="00072BB6" w:rsidRPr="00502FD3">
        <w:rPr>
          <w:rFonts w:ascii="Arial" w:hAnsi="Arial" w:cs="Arial"/>
          <w:sz w:val="20"/>
          <w:szCs w:val="20"/>
          <w:lang w:val="en-GB"/>
        </w:rPr>
        <w:t xml:space="preserve"> </w:t>
      </w:r>
      <w:r w:rsidR="00974E9C" w:rsidRPr="00502FD3">
        <w:rPr>
          <w:rFonts w:ascii="Arial" w:hAnsi="Arial" w:cs="Arial"/>
          <w:sz w:val="20"/>
          <w:szCs w:val="20"/>
          <w:lang w:val="en-GB"/>
        </w:rPr>
        <w:t>the Consultant</w:t>
      </w:r>
      <w:r w:rsidR="00072BB6" w:rsidRPr="00502FD3">
        <w:rPr>
          <w:rFonts w:ascii="Arial" w:hAnsi="Arial" w:cs="Arial"/>
          <w:sz w:val="20"/>
          <w:szCs w:val="20"/>
          <w:lang w:val="en-GB"/>
        </w:rPr>
        <w:t xml:space="preserve"> </w:t>
      </w:r>
      <w:r w:rsidRPr="00502FD3">
        <w:rPr>
          <w:rFonts w:ascii="Arial" w:hAnsi="Arial" w:cs="Arial"/>
          <w:sz w:val="20"/>
          <w:szCs w:val="20"/>
          <w:lang w:val="en-GB"/>
        </w:rPr>
        <w:t xml:space="preserve">shall state in the Organisation </w:t>
      </w:r>
      <w:r w:rsidR="009B4B10" w:rsidRPr="00502FD3">
        <w:rPr>
          <w:rFonts w:ascii="Arial" w:hAnsi="Arial" w:cs="Arial"/>
          <w:sz w:val="20"/>
          <w:szCs w:val="20"/>
          <w:lang w:val="en-GB"/>
        </w:rPr>
        <w:t>and</w:t>
      </w:r>
      <w:r w:rsidRPr="00502FD3">
        <w:rPr>
          <w:rFonts w:ascii="Arial" w:hAnsi="Arial" w:cs="Arial"/>
          <w:sz w:val="20"/>
          <w:szCs w:val="20"/>
          <w:lang w:val="en-GB"/>
        </w:rPr>
        <w:t xml:space="preserve"> Methodology </w:t>
      </w:r>
      <w:r w:rsidR="00A9325B" w:rsidRPr="00502FD3">
        <w:rPr>
          <w:rFonts w:ascii="Arial" w:hAnsi="Arial" w:cs="Arial"/>
          <w:sz w:val="20"/>
          <w:szCs w:val="20"/>
          <w:lang w:val="en-GB"/>
        </w:rPr>
        <w:t>F</w:t>
      </w:r>
      <w:r w:rsidRPr="00502FD3">
        <w:rPr>
          <w:rFonts w:ascii="Arial" w:hAnsi="Arial" w:cs="Arial"/>
          <w:sz w:val="20"/>
          <w:szCs w:val="20"/>
          <w:lang w:val="en-GB"/>
        </w:rPr>
        <w:t>orm</w:t>
      </w:r>
      <w:r w:rsidR="005A3817" w:rsidRPr="00502FD3">
        <w:rPr>
          <w:rFonts w:ascii="Arial" w:hAnsi="Arial" w:cs="Arial"/>
          <w:sz w:val="20"/>
          <w:szCs w:val="20"/>
          <w:lang w:val="en-GB"/>
        </w:rPr>
        <w:t>, Annex 2,</w:t>
      </w:r>
      <w:r w:rsidRPr="00502FD3">
        <w:rPr>
          <w:rFonts w:ascii="Arial" w:hAnsi="Arial" w:cs="Arial"/>
          <w:sz w:val="20"/>
          <w:szCs w:val="20"/>
          <w:lang w:val="en-GB"/>
        </w:rPr>
        <w:t xml:space="preserve"> their names, qualifications, role and duties in the performance of </w:t>
      </w:r>
      <w:r w:rsidR="00864579" w:rsidRPr="00502FD3">
        <w:rPr>
          <w:rFonts w:ascii="Arial" w:hAnsi="Arial" w:cs="Arial"/>
          <w:sz w:val="20"/>
          <w:szCs w:val="20"/>
          <w:lang w:val="en-GB"/>
        </w:rPr>
        <w:t>the Contract</w:t>
      </w:r>
      <w:r w:rsidRPr="00502FD3">
        <w:rPr>
          <w:rFonts w:ascii="Arial" w:hAnsi="Arial" w:cs="Arial"/>
          <w:sz w:val="20"/>
          <w:szCs w:val="20"/>
          <w:lang w:val="en-GB"/>
        </w:rPr>
        <w:t xml:space="preserve"> and</w:t>
      </w:r>
      <w:r w:rsidR="00072BB6" w:rsidRPr="00502FD3">
        <w:rPr>
          <w:rFonts w:ascii="Arial" w:hAnsi="Arial" w:cs="Arial"/>
          <w:sz w:val="20"/>
          <w:szCs w:val="20"/>
          <w:lang w:val="en-GB"/>
        </w:rPr>
        <w:t xml:space="preserve"> </w:t>
      </w:r>
      <w:r w:rsidR="00974E9C" w:rsidRPr="00502FD3">
        <w:rPr>
          <w:rFonts w:ascii="Arial" w:hAnsi="Arial" w:cs="Arial"/>
          <w:sz w:val="20"/>
          <w:szCs w:val="20"/>
          <w:lang w:val="en-GB"/>
        </w:rPr>
        <w:t>the Consultant</w:t>
      </w:r>
      <w:r w:rsidR="00072BB6" w:rsidRPr="00502FD3">
        <w:rPr>
          <w:rFonts w:ascii="Arial" w:hAnsi="Arial" w:cs="Arial"/>
          <w:sz w:val="20"/>
          <w:szCs w:val="20"/>
          <w:lang w:val="en-GB"/>
        </w:rPr>
        <w:t xml:space="preserve"> </w:t>
      </w:r>
      <w:r w:rsidRPr="00502FD3">
        <w:rPr>
          <w:rFonts w:ascii="Arial" w:hAnsi="Arial" w:cs="Arial"/>
          <w:sz w:val="20"/>
          <w:szCs w:val="20"/>
          <w:lang w:val="en-GB"/>
        </w:rPr>
        <w:t xml:space="preserve">shall specify the parts of </w:t>
      </w:r>
      <w:r w:rsidR="003D2909" w:rsidRPr="00502FD3">
        <w:rPr>
          <w:rFonts w:ascii="Arial" w:hAnsi="Arial" w:cs="Arial"/>
          <w:sz w:val="20"/>
          <w:szCs w:val="20"/>
          <w:lang w:val="en-GB"/>
        </w:rPr>
        <w:t xml:space="preserve">the </w:t>
      </w:r>
      <w:r w:rsidR="00A9325B" w:rsidRPr="00502FD3">
        <w:rPr>
          <w:rFonts w:ascii="Arial" w:hAnsi="Arial" w:cs="Arial"/>
          <w:sz w:val="20"/>
          <w:szCs w:val="20"/>
          <w:lang w:val="en-GB"/>
        </w:rPr>
        <w:t>S</w:t>
      </w:r>
      <w:r w:rsidR="003D2909" w:rsidRPr="00502FD3">
        <w:rPr>
          <w:rFonts w:ascii="Arial" w:hAnsi="Arial" w:cs="Arial"/>
          <w:sz w:val="20"/>
          <w:szCs w:val="20"/>
          <w:lang w:val="en-GB"/>
        </w:rPr>
        <w:t>ervices</w:t>
      </w:r>
      <w:r w:rsidRPr="00502FD3">
        <w:rPr>
          <w:rFonts w:ascii="Arial" w:hAnsi="Arial" w:cs="Arial"/>
          <w:sz w:val="20"/>
          <w:szCs w:val="20"/>
          <w:lang w:val="en-GB"/>
        </w:rPr>
        <w:t xml:space="preserve"> which will be executed by the subcon</w:t>
      </w:r>
      <w:r w:rsidR="00947FE0" w:rsidRPr="00502FD3">
        <w:rPr>
          <w:rFonts w:ascii="Arial" w:hAnsi="Arial" w:cs="Arial"/>
          <w:sz w:val="20"/>
          <w:szCs w:val="20"/>
          <w:lang w:val="en-GB"/>
        </w:rPr>
        <w:t>tractors</w:t>
      </w:r>
      <w:r w:rsidR="00440360" w:rsidRPr="00502FD3">
        <w:rPr>
          <w:rFonts w:ascii="Arial" w:hAnsi="Arial" w:cs="Arial"/>
          <w:sz w:val="20"/>
          <w:szCs w:val="20"/>
          <w:lang w:val="en-GB"/>
        </w:rPr>
        <w:t xml:space="preserve">, which may not exceed 30% of </w:t>
      </w:r>
      <w:r w:rsidR="00864579" w:rsidRPr="00502FD3">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p>
    <w:p w14:paraId="0F4ECF41" w14:textId="77777777" w:rsidR="00440360" w:rsidRPr="005C59E8" w:rsidRDefault="00440360">
      <w:pPr>
        <w:rPr>
          <w:rFonts w:ascii="Arial" w:hAnsi="Arial" w:cs="Arial"/>
          <w:sz w:val="20"/>
          <w:szCs w:val="20"/>
          <w:lang w:val="en-GB"/>
        </w:rPr>
      </w:pPr>
    </w:p>
    <w:p w14:paraId="5D71A25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B6EBB00" w14:textId="2AA4D805"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or accepta</w:t>
      </w:r>
      <w:r w:rsidR="005C35EA" w:rsidRPr="0006697B">
        <w:rPr>
          <w:rFonts w:ascii="Arial" w:hAnsi="Arial" w:cs="Arial"/>
          <w:sz w:val="20"/>
          <w:szCs w:val="20"/>
          <w:lang w:val="en-GB"/>
        </w:rPr>
        <w:t>nce for 30</w:t>
      </w:r>
      <w:r w:rsidR="00FD4517" w:rsidRPr="0006697B">
        <w:rPr>
          <w:rFonts w:ascii="Arial" w:hAnsi="Arial" w:cs="Arial"/>
          <w:sz w:val="20"/>
          <w:szCs w:val="20"/>
          <w:lang w:val="en-GB"/>
        </w:rPr>
        <w:t xml:space="preserve"> days</w:t>
      </w:r>
      <w:r w:rsidR="00FD4517" w:rsidRPr="00CE2219">
        <w:rPr>
          <w:rFonts w:ascii="Arial" w:hAnsi="Arial" w:cs="Arial"/>
          <w:sz w:val="20"/>
          <w:szCs w:val="20"/>
          <w:lang w:val="en-GB"/>
        </w:rPr>
        <w:t xml:space="preserve"> after</w:t>
      </w:r>
      <w:r w:rsidR="00FD4517" w:rsidRPr="005C59E8">
        <w:rPr>
          <w:rFonts w:ascii="Arial" w:hAnsi="Arial" w:cs="Arial"/>
          <w:sz w:val="20"/>
          <w:szCs w:val="20"/>
          <w:lang w:val="en-GB"/>
        </w:rPr>
        <w:t xml:space="preserve"> the closing date.</w:t>
      </w:r>
    </w:p>
    <w:p w14:paraId="1208DA73" w14:textId="77777777" w:rsidR="001A69BE" w:rsidRPr="005C59E8" w:rsidRDefault="001A69BE">
      <w:pPr>
        <w:rPr>
          <w:rFonts w:ascii="Arial" w:hAnsi="Arial" w:cs="Arial"/>
          <w:color w:val="FF0000"/>
          <w:sz w:val="20"/>
          <w:szCs w:val="20"/>
          <w:lang w:val="en-GB"/>
        </w:rPr>
      </w:pPr>
    </w:p>
    <w:p w14:paraId="78B13388"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4112ECBB" w14:textId="482E2882"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w:t>
      </w:r>
      <w:r w:rsidR="001D3A99" w:rsidRPr="0006697B">
        <w:rPr>
          <w:rFonts w:ascii="Arial" w:hAnsi="Arial" w:cs="Arial"/>
          <w:lang w:val="en-GB"/>
        </w:rPr>
        <w:t xml:space="preserve">page </w:t>
      </w:r>
      <w:r w:rsidR="00FD4517" w:rsidRPr="0006697B">
        <w:rPr>
          <w:rFonts w:ascii="Arial" w:hAnsi="Arial" w:cs="Arial"/>
          <w:lang w:val="en-GB"/>
        </w:rPr>
        <w:t xml:space="preserve">by </w:t>
      </w:r>
      <w:r w:rsidR="00DB6411" w:rsidRPr="0006697B">
        <w:rPr>
          <w:rFonts w:ascii="Arial" w:hAnsi="Arial" w:cs="Arial"/>
          <w:lang w:val="en-GB"/>
        </w:rPr>
        <w:t>e</w:t>
      </w:r>
      <w:r w:rsidR="00D900D2" w:rsidRPr="0006697B">
        <w:rPr>
          <w:rFonts w:ascii="Arial" w:hAnsi="Arial" w:cs="Arial"/>
          <w:lang w:val="en-GB"/>
        </w:rPr>
        <w:t>mail</w:t>
      </w:r>
      <w:r w:rsidR="00FD4517" w:rsidRPr="0006697B">
        <w:rPr>
          <w:rFonts w:ascii="Arial" w:hAnsi="Arial" w:cs="Arial"/>
          <w:lang w:val="en-GB"/>
        </w:rPr>
        <w:t xml:space="preserve"> </w:t>
      </w:r>
      <w:r w:rsidR="00C7628C" w:rsidRPr="0006697B">
        <w:rPr>
          <w:rFonts w:ascii="Arial" w:hAnsi="Arial" w:cs="Arial"/>
          <w:lang w:val="en-GB"/>
        </w:rPr>
        <w:t>no</w:t>
      </w:r>
      <w:r w:rsidR="00433CDE" w:rsidRPr="0006697B">
        <w:rPr>
          <w:rFonts w:ascii="Arial" w:hAnsi="Arial" w:cs="Arial"/>
          <w:lang w:val="en-GB"/>
        </w:rPr>
        <w:t>t</w:t>
      </w:r>
      <w:r w:rsidR="00FD4517" w:rsidRPr="0006697B">
        <w:rPr>
          <w:rFonts w:ascii="Arial" w:hAnsi="Arial" w:cs="Arial"/>
          <w:lang w:val="en-GB"/>
        </w:rPr>
        <w:t xml:space="preserve"> later</w:t>
      </w:r>
      <w:r w:rsidR="00FD4517" w:rsidRPr="00734831">
        <w:rPr>
          <w:rFonts w:ascii="Arial" w:hAnsi="Arial" w:cs="Arial"/>
          <w:lang w:val="en-GB"/>
        </w:rPr>
        <w:t xml:space="preserve">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0E109362" w14:textId="77777777" w:rsidR="00364BB9" w:rsidRPr="005C59E8" w:rsidRDefault="00364BB9" w:rsidP="00EF68C5">
      <w:pPr>
        <w:pStyle w:val="PlainText"/>
        <w:rPr>
          <w:rFonts w:ascii="Arial" w:hAnsi="Arial" w:cs="Arial"/>
          <w:lang w:val="en-GB"/>
        </w:rPr>
      </w:pPr>
    </w:p>
    <w:p w14:paraId="2CF2DB16"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7BCBB594"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DB1F3C">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5101DFC2" w14:textId="77777777" w:rsidR="00BE2C27" w:rsidRDefault="00BE2C27" w:rsidP="00A760A1">
      <w:pPr>
        <w:pStyle w:val="BodyText"/>
      </w:pPr>
    </w:p>
    <w:p w14:paraId="4FF1EC05" w14:textId="5C9470D1"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lastRenderedPageBreak/>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C85B34">
        <w:rPr>
          <w:rFonts w:ascii="Arial" w:hAnsi="Arial" w:cs="Arial"/>
          <w:sz w:val="20"/>
          <w:szCs w:val="20"/>
          <w:lang w:val="en-GB"/>
        </w:rPr>
        <w:t>90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C85B34">
        <w:rPr>
          <w:rFonts w:ascii="Arial" w:hAnsi="Arial" w:cs="Arial"/>
          <w:sz w:val="20"/>
          <w:szCs w:val="20"/>
          <w:lang w:val="en-GB"/>
        </w:rPr>
        <w:t>10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70753A">
        <w:rPr>
          <w:rFonts w:ascii="Arial" w:hAnsi="Arial" w:cs="Arial"/>
          <w:sz w:val="20"/>
          <w:szCs w:val="20"/>
          <w:lang w:val="en-GB"/>
        </w:rPr>
        <w:t>90</w:t>
      </w:r>
      <w:r w:rsidRPr="00385B4D">
        <w:rPr>
          <w:rFonts w:ascii="Arial" w:hAnsi="Arial" w:cs="Arial"/>
          <w:sz w:val="20"/>
          <w:szCs w:val="20"/>
          <w:lang w:val="en-GB"/>
        </w:rPr>
        <w:t>%</w:t>
      </w:r>
      <w:r>
        <w:rPr>
          <w:rFonts w:ascii="Arial" w:hAnsi="Arial" w:cs="Arial"/>
          <w:sz w:val="20"/>
          <w:szCs w:val="20"/>
          <w:lang w:val="en-GB"/>
        </w:rPr>
        <w:t xml:space="preserve"> + Sf X </w:t>
      </w:r>
      <w:r w:rsidR="0070753A">
        <w:rPr>
          <w:rFonts w:ascii="Arial" w:hAnsi="Arial" w:cs="Arial"/>
          <w:sz w:val="20"/>
          <w:szCs w:val="20"/>
          <w:lang w:val="en-GB"/>
        </w:rPr>
        <w:t>10</w:t>
      </w:r>
      <w:r w:rsidRPr="00385B4D">
        <w:rPr>
          <w:rFonts w:ascii="Arial" w:hAnsi="Arial" w:cs="Arial"/>
          <w:sz w:val="20"/>
          <w:szCs w:val="20"/>
          <w:lang w:val="en-GB"/>
        </w:rPr>
        <w:t>%</w:t>
      </w:r>
      <w:r>
        <w:rPr>
          <w:rFonts w:ascii="Arial" w:hAnsi="Arial" w:cs="Arial"/>
          <w:sz w:val="20"/>
          <w:szCs w:val="20"/>
          <w:lang w:val="en-GB"/>
        </w:rPr>
        <w:t>.</w:t>
      </w:r>
    </w:p>
    <w:p w14:paraId="0EF84DCB" w14:textId="77777777" w:rsidR="00BE2C27" w:rsidRDefault="00BE2C27" w:rsidP="00BE2C27">
      <w:pPr>
        <w:tabs>
          <w:tab w:val="right" w:pos="1440"/>
          <w:tab w:val="left" w:pos="2160"/>
          <w:tab w:val="right" w:pos="3600"/>
        </w:tabs>
        <w:rPr>
          <w:rFonts w:ascii="Arial" w:hAnsi="Arial" w:cs="Arial"/>
          <w:sz w:val="20"/>
          <w:szCs w:val="20"/>
          <w:lang w:val="en-GB"/>
        </w:rPr>
      </w:pPr>
    </w:p>
    <w:p w14:paraId="66CD0D48" w14:textId="77777777" w:rsidR="00B108CB" w:rsidRPr="000643EF" w:rsidRDefault="000643EF" w:rsidP="000543FC">
      <w:pPr>
        <w:pStyle w:val="BodyText"/>
        <w:contextualSpacing/>
        <w:rPr>
          <w:b/>
        </w:rPr>
      </w:pPr>
      <w:r w:rsidRPr="000643EF">
        <w:rPr>
          <w:b/>
        </w:rPr>
        <w:t>Technical evaluation</w:t>
      </w:r>
    </w:p>
    <w:p w14:paraId="63836742"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431D4297" w14:textId="77777777" w:rsidR="00280EFE" w:rsidRDefault="00280EFE" w:rsidP="000543FC">
      <w:pPr>
        <w:pStyle w:val="BodyText"/>
        <w:spacing w:before="120"/>
        <w:contextualSpacing/>
      </w:pPr>
    </w:p>
    <w:p w14:paraId="54907F1C" w14:textId="38AA0100" w:rsidR="00280EFE" w:rsidRDefault="00280EFE" w:rsidP="00280EFE">
      <w:pPr>
        <w:rPr>
          <w:rFonts w:ascii="Arial" w:hAnsi="Arial" w:cs="Arial"/>
          <w:sz w:val="20"/>
          <w:szCs w:val="20"/>
          <w:lang w:val="en-GB"/>
        </w:rPr>
      </w:pPr>
      <w:r w:rsidRPr="0024235F">
        <w:rPr>
          <w:rFonts w:ascii="Arial" w:hAnsi="Arial" w:cs="Arial"/>
          <w:sz w:val="20"/>
          <w:szCs w:val="20"/>
          <w:lang w:val="en-GB"/>
        </w:rPr>
        <w:t xml:space="preserve">The Contracting Authority reserves the right to discard offers below a technical score </w:t>
      </w:r>
      <w:r w:rsidRPr="009F7D1E">
        <w:rPr>
          <w:rFonts w:ascii="Arial" w:hAnsi="Arial" w:cs="Arial"/>
          <w:sz w:val="20"/>
          <w:szCs w:val="20"/>
          <w:lang w:val="en-GB"/>
        </w:rPr>
        <w:t xml:space="preserve">of </w:t>
      </w:r>
      <w:r w:rsidR="000E0560">
        <w:rPr>
          <w:rFonts w:ascii="Arial" w:hAnsi="Arial" w:cs="Arial"/>
          <w:sz w:val="20"/>
          <w:szCs w:val="20"/>
          <w:lang w:val="en-GB"/>
        </w:rPr>
        <w:t>70</w:t>
      </w:r>
      <w:r w:rsidR="000E0560" w:rsidRPr="009F7D1E">
        <w:rPr>
          <w:rFonts w:ascii="Arial" w:hAnsi="Arial" w:cs="Arial"/>
          <w:sz w:val="20"/>
          <w:szCs w:val="20"/>
          <w:lang w:val="en-GB"/>
        </w:rPr>
        <w:t xml:space="preserve"> </w:t>
      </w:r>
      <w:r w:rsidRPr="009F7D1E">
        <w:rPr>
          <w:rFonts w:ascii="Arial" w:hAnsi="Arial" w:cs="Arial"/>
          <w:sz w:val="20"/>
          <w:szCs w:val="20"/>
          <w:lang w:val="en-GB"/>
        </w:rPr>
        <w:t>points</w:t>
      </w:r>
      <w:r w:rsidRPr="0024235F">
        <w:rPr>
          <w:rFonts w:ascii="Arial" w:hAnsi="Arial" w:cs="Arial"/>
          <w:sz w:val="20"/>
          <w:szCs w:val="20"/>
          <w:lang w:val="en-GB"/>
        </w:rPr>
        <w:t>.</w:t>
      </w:r>
    </w:p>
    <w:p w14:paraId="4669305C" w14:textId="0ADBD8AB" w:rsidR="00D8490C" w:rsidRPr="005C59E8" w:rsidRDefault="00D8490C" w:rsidP="00D8490C">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F4D09CB" w14:textId="77777777" w:rsidTr="007E7604">
        <w:trPr>
          <w:cantSplit/>
          <w:jc w:val="center"/>
        </w:trPr>
        <w:tc>
          <w:tcPr>
            <w:tcW w:w="4981" w:type="dxa"/>
            <w:gridSpan w:val="2"/>
            <w:vMerge w:val="restart"/>
          </w:tcPr>
          <w:p w14:paraId="4C71156F"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29501F43"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01CC2250"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1B4201E5" w14:textId="77777777" w:rsidTr="007E7604">
        <w:trPr>
          <w:cantSplit/>
          <w:jc w:val="center"/>
        </w:trPr>
        <w:tc>
          <w:tcPr>
            <w:tcW w:w="4981" w:type="dxa"/>
            <w:gridSpan w:val="2"/>
            <w:vMerge/>
            <w:tcBorders>
              <w:bottom w:val="nil"/>
            </w:tcBorders>
          </w:tcPr>
          <w:p w14:paraId="197D631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7A4FA95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5D1F9690"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1FE0022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6FC07FD1"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46F45E5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27D46C0D"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F32A04" w14:paraId="7EC45C6B" w14:textId="77777777" w:rsidTr="007E7604">
        <w:trPr>
          <w:cantSplit/>
          <w:jc w:val="center"/>
        </w:trPr>
        <w:tc>
          <w:tcPr>
            <w:tcW w:w="9481" w:type="dxa"/>
            <w:gridSpan w:val="8"/>
            <w:shd w:val="pct15" w:color="auto" w:fill="FFFFFF"/>
          </w:tcPr>
          <w:p w14:paraId="4E4F797E" w14:textId="77777777" w:rsidR="00D8490C" w:rsidRPr="005C59E8" w:rsidRDefault="00D8490C" w:rsidP="003D7B6E">
            <w:pPr>
              <w:rPr>
                <w:rFonts w:ascii="Arial" w:hAnsi="Arial" w:cs="Arial"/>
                <w:snapToGrid w:val="0"/>
                <w:sz w:val="20"/>
                <w:szCs w:val="20"/>
                <w:lang w:val="en-GB"/>
              </w:rPr>
            </w:pPr>
          </w:p>
          <w:p w14:paraId="59F4C5AB"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E50045E" w14:textId="77777777" w:rsidR="00D8490C" w:rsidRPr="005C59E8" w:rsidRDefault="00D8490C" w:rsidP="003D7B6E">
            <w:pPr>
              <w:rPr>
                <w:rFonts w:ascii="Arial" w:hAnsi="Arial" w:cs="Arial"/>
                <w:snapToGrid w:val="0"/>
                <w:sz w:val="20"/>
                <w:szCs w:val="20"/>
                <w:lang w:val="en-GB"/>
              </w:rPr>
            </w:pPr>
          </w:p>
        </w:tc>
      </w:tr>
      <w:tr w:rsidR="00D8490C" w:rsidRPr="005C59E8" w14:paraId="51ECED84" w14:textId="77777777" w:rsidTr="007E7604">
        <w:trPr>
          <w:jc w:val="center"/>
        </w:trPr>
        <w:tc>
          <w:tcPr>
            <w:tcW w:w="679" w:type="dxa"/>
          </w:tcPr>
          <w:p w14:paraId="48A58B56" w14:textId="6CCC176A" w:rsidR="00D8490C" w:rsidRPr="005C59E8" w:rsidRDefault="00931975"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1DF4A52" w14:textId="17907DDA" w:rsidR="00D8490C" w:rsidRPr="00ED552C" w:rsidRDefault="00435C6A" w:rsidP="006F0C7E">
            <w:pPr>
              <w:rPr>
                <w:rFonts w:ascii="Arial" w:hAnsi="Arial" w:cs="Arial"/>
                <w:snapToGrid w:val="0"/>
                <w:sz w:val="20"/>
                <w:szCs w:val="20"/>
                <w:lang w:val="en-GB"/>
              </w:rPr>
            </w:pPr>
            <w:r w:rsidRPr="00ED552C">
              <w:rPr>
                <w:rFonts w:ascii="Arial" w:hAnsi="Arial" w:cs="Arial"/>
                <w:snapToGrid w:val="0"/>
                <w:sz w:val="20"/>
                <w:szCs w:val="20"/>
                <w:lang w:val="en-GB"/>
              </w:rPr>
              <w:t>Organisation</w:t>
            </w:r>
            <w:r w:rsidR="00794B24">
              <w:rPr>
                <w:rFonts w:ascii="Arial" w:hAnsi="Arial" w:cs="Arial"/>
                <w:snapToGrid w:val="0"/>
                <w:sz w:val="20"/>
                <w:szCs w:val="20"/>
                <w:lang w:val="en-GB"/>
              </w:rPr>
              <w:t xml:space="preserve"> and candidate</w:t>
            </w:r>
            <w:r w:rsidRPr="00ED552C">
              <w:rPr>
                <w:rFonts w:ascii="Arial" w:hAnsi="Arial" w:cs="Arial"/>
                <w:snapToGrid w:val="0"/>
                <w:sz w:val="20"/>
                <w:szCs w:val="20"/>
                <w:lang w:val="en-GB"/>
              </w:rPr>
              <w:t>’s s</w:t>
            </w:r>
            <w:r w:rsidR="00D8490C" w:rsidRPr="00ED552C">
              <w:rPr>
                <w:rFonts w:ascii="Arial" w:hAnsi="Arial" w:cs="Arial"/>
                <w:snapToGrid w:val="0"/>
                <w:sz w:val="20"/>
                <w:szCs w:val="20"/>
                <w:lang w:val="en-GB"/>
              </w:rPr>
              <w:t xml:space="preserve">pecialised </w:t>
            </w:r>
            <w:r w:rsidRPr="00ED552C">
              <w:rPr>
                <w:rFonts w:ascii="Arial" w:hAnsi="Arial" w:cs="Arial"/>
                <w:snapToGrid w:val="0"/>
                <w:sz w:val="20"/>
                <w:szCs w:val="20"/>
                <w:lang w:val="en-GB"/>
              </w:rPr>
              <w:t>k</w:t>
            </w:r>
            <w:r w:rsidR="00D8490C" w:rsidRPr="00ED552C">
              <w:rPr>
                <w:rFonts w:ascii="Arial" w:hAnsi="Arial" w:cs="Arial"/>
                <w:snapToGrid w:val="0"/>
                <w:sz w:val="20"/>
                <w:szCs w:val="20"/>
                <w:lang w:val="en-GB"/>
              </w:rPr>
              <w:t>nowledge</w:t>
            </w:r>
            <w:r w:rsidRPr="00ED552C">
              <w:rPr>
                <w:rFonts w:ascii="Arial" w:hAnsi="Arial" w:cs="Arial"/>
                <w:snapToGrid w:val="0"/>
                <w:sz w:val="20"/>
                <w:szCs w:val="20"/>
                <w:lang w:val="en-GB"/>
              </w:rPr>
              <w:t xml:space="preserve"> and experience in </w:t>
            </w:r>
            <w:r w:rsidR="003D1447">
              <w:rPr>
                <w:rFonts w:ascii="Arial" w:hAnsi="Arial" w:cs="Arial"/>
                <w:snapToGrid w:val="0"/>
                <w:sz w:val="20"/>
                <w:szCs w:val="20"/>
                <w:lang w:val="en-GB"/>
              </w:rPr>
              <w:t>both technical specifications and financial modelling for solar energy solutions.</w:t>
            </w:r>
          </w:p>
        </w:tc>
        <w:tc>
          <w:tcPr>
            <w:tcW w:w="1260" w:type="dxa"/>
            <w:tcBorders>
              <w:bottom w:val="nil"/>
            </w:tcBorders>
          </w:tcPr>
          <w:p w14:paraId="3E32EABB" w14:textId="5C01E8E5" w:rsidR="00D8490C" w:rsidRPr="00ED552C" w:rsidRDefault="005F5CA8"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8F3F53">
              <w:rPr>
                <w:rFonts w:ascii="Arial" w:hAnsi="Arial" w:cs="Arial"/>
                <w:snapToGrid w:val="0"/>
                <w:sz w:val="20"/>
                <w:szCs w:val="20"/>
                <w:lang w:val="en-GB"/>
              </w:rPr>
              <w:t>0</w:t>
            </w:r>
          </w:p>
        </w:tc>
        <w:tc>
          <w:tcPr>
            <w:tcW w:w="630" w:type="dxa"/>
          </w:tcPr>
          <w:p w14:paraId="4263D197" w14:textId="77777777" w:rsidR="00D8490C" w:rsidRPr="005C59E8" w:rsidRDefault="00D8490C" w:rsidP="003D7B6E">
            <w:pPr>
              <w:jc w:val="center"/>
              <w:rPr>
                <w:rFonts w:ascii="Arial" w:hAnsi="Arial" w:cs="Arial"/>
                <w:snapToGrid w:val="0"/>
                <w:sz w:val="20"/>
                <w:szCs w:val="20"/>
                <w:lang w:val="en-GB"/>
              </w:rPr>
            </w:pPr>
          </w:p>
        </w:tc>
        <w:tc>
          <w:tcPr>
            <w:tcW w:w="630" w:type="dxa"/>
          </w:tcPr>
          <w:p w14:paraId="0A6C568A" w14:textId="77777777" w:rsidR="00D8490C" w:rsidRPr="005C59E8" w:rsidRDefault="00D8490C" w:rsidP="003D7B6E">
            <w:pPr>
              <w:jc w:val="center"/>
              <w:rPr>
                <w:rFonts w:ascii="Arial" w:hAnsi="Arial" w:cs="Arial"/>
                <w:snapToGrid w:val="0"/>
                <w:sz w:val="20"/>
                <w:szCs w:val="20"/>
                <w:lang w:val="en-GB"/>
              </w:rPr>
            </w:pPr>
          </w:p>
        </w:tc>
        <w:tc>
          <w:tcPr>
            <w:tcW w:w="720" w:type="dxa"/>
          </w:tcPr>
          <w:p w14:paraId="7940A6F3" w14:textId="77777777" w:rsidR="00D8490C" w:rsidRPr="005C59E8" w:rsidRDefault="00D8490C" w:rsidP="003D7B6E">
            <w:pPr>
              <w:jc w:val="center"/>
              <w:rPr>
                <w:rFonts w:ascii="Arial" w:hAnsi="Arial" w:cs="Arial"/>
                <w:snapToGrid w:val="0"/>
                <w:sz w:val="20"/>
                <w:szCs w:val="20"/>
                <w:lang w:val="en-GB"/>
              </w:rPr>
            </w:pPr>
          </w:p>
        </w:tc>
        <w:tc>
          <w:tcPr>
            <w:tcW w:w="630" w:type="dxa"/>
          </w:tcPr>
          <w:p w14:paraId="4051A8AC" w14:textId="77777777" w:rsidR="00D8490C" w:rsidRPr="005C59E8" w:rsidRDefault="00D8490C" w:rsidP="003D7B6E">
            <w:pPr>
              <w:jc w:val="center"/>
              <w:rPr>
                <w:rFonts w:ascii="Arial" w:hAnsi="Arial" w:cs="Arial"/>
                <w:snapToGrid w:val="0"/>
                <w:sz w:val="20"/>
                <w:szCs w:val="20"/>
                <w:lang w:val="en-GB"/>
              </w:rPr>
            </w:pPr>
          </w:p>
        </w:tc>
        <w:tc>
          <w:tcPr>
            <w:tcW w:w="630" w:type="dxa"/>
          </w:tcPr>
          <w:p w14:paraId="17C093A5" w14:textId="77777777" w:rsidR="00D8490C" w:rsidRPr="005C59E8" w:rsidRDefault="00D8490C" w:rsidP="003D7B6E">
            <w:pPr>
              <w:jc w:val="center"/>
              <w:rPr>
                <w:rFonts w:ascii="Arial" w:hAnsi="Arial" w:cs="Arial"/>
                <w:snapToGrid w:val="0"/>
                <w:sz w:val="20"/>
                <w:szCs w:val="20"/>
                <w:lang w:val="en-GB"/>
              </w:rPr>
            </w:pPr>
          </w:p>
        </w:tc>
      </w:tr>
      <w:tr w:rsidR="00F464DE" w:rsidRPr="005C59E8" w14:paraId="73F1C294" w14:textId="77777777" w:rsidTr="00D811DC">
        <w:trPr>
          <w:jc w:val="center"/>
        </w:trPr>
        <w:tc>
          <w:tcPr>
            <w:tcW w:w="679" w:type="dxa"/>
            <w:tcBorders>
              <w:top w:val="single" w:sz="4" w:space="0" w:color="auto"/>
            </w:tcBorders>
          </w:tcPr>
          <w:p w14:paraId="416F4608" w14:textId="7E4359B1" w:rsidR="00F464DE" w:rsidRPr="002374FB" w:rsidRDefault="00931975" w:rsidP="003D7B6E">
            <w:pPr>
              <w:rPr>
                <w:rFonts w:ascii="Arial" w:hAnsi="Arial" w:cs="Arial"/>
                <w:snapToGrid w:val="0"/>
                <w:sz w:val="20"/>
                <w:szCs w:val="20"/>
                <w:lang w:val="en-GB"/>
              </w:rPr>
            </w:pPr>
            <w:r w:rsidRPr="002374FB">
              <w:rPr>
                <w:rFonts w:ascii="Arial" w:hAnsi="Arial" w:cs="Arial"/>
                <w:snapToGrid w:val="0"/>
                <w:sz w:val="20"/>
                <w:szCs w:val="20"/>
                <w:lang w:val="en-GB"/>
              </w:rPr>
              <w:t>2</w:t>
            </w:r>
          </w:p>
        </w:tc>
        <w:tc>
          <w:tcPr>
            <w:tcW w:w="4302" w:type="dxa"/>
            <w:tcBorders>
              <w:top w:val="single" w:sz="4" w:space="0" w:color="auto"/>
            </w:tcBorders>
          </w:tcPr>
          <w:p w14:paraId="64DE7C18" w14:textId="10BD9EBC" w:rsidR="00F464DE" w:rsidRPr="002374FB" w:rsidRDefault="00E3425B" w:rsidP="00836E26">
            <w:pPr>
              <w:rPr>
                <w:rFonts w:ascii="Arial" w:hAnsi="Arial" w:cs="Arial"/>
                <w:snapToGrid w:val="0"/>
                <w:sz w:val="20"/>
                <w:szCs w:val="20"/>
                <w:lang w:val="en-GB"/>
              </w:rPr>
            </w:pPr>
            <w:r w:rsidRPr="002374FB">
              <w:rPr>
                <w:rFonts w:ascii="Arial" w:hAnsi="Arial" w:cs="Arial"/>
                <w:snapToGrid w:val="0"/>
                <w:sz w:val="20"/>
                <w:szCs w:val="20"/>
                <w:lang w:val="en-GB"/>
              </w:rPr>
              <w:t>C</w:t>
            </w:r>
            <w:r w:rsidR="00836E26" w:rsidRPr="002374FB">
              <w:rPr>
                <w:rFonts w:ascii="Arial" w:hAnsi="Arial" w:cs="Arial"/>
                <w:snapToGrid w:val="0"/>
                <w:sz w:val="20"/>
                <w:szCs w:val="20"/>
                <w:lang w:val="en-GB"/>
              </w:rPr>
              <w:t>andidate</w:t>
            </w:r>
            <w:r w:rsidRPr="002374FB">
              <w:rPr>
                <w:rFonts w:ascii="Arial" w:hAnsi="Arial" w:cs="Arial"/>
                <w:snapToGrid w:val="0"/>
                <w:sz w:val="20"/>
                <w:szCs w:val="20"/>
                <w:lang w:val="en-GB"/>
              </w:rPr>
              <w:t>’s e</w:t>
            </w:r>
            <w:r w:rsidR="00F464DE" w:rsidRPr="002374FB">
              <w:rPr>
                <w:rFonts w:ascii="Arial" w:hAnsi="Arial" w:cs="Arial"/>
                <w:snapToGrid w:val="0"/>
                <w:sz w:val="20"/>
                <w:szCs w:val="20"/>
                <w:lang w:val="en-GB"/>
              </w:rPr>
              <w:t>xperience in the region/co</w:t>
            </w:r>
            <w:r w:rsidR="00CD749B" w:rsidRPr="002374FB">
              <w:rPr>
                <w:rFonts w:ascii="Arial" w:hAnsi="Arial" w:cs="Arial"/>
                <w:snapToGrid w:val="0"/>
                <w:sz w:val="20"/>
                <w:szCs w:val="20"/>
                <w:lang w:val="en-GB"/>
              </w:rPr>
              <w:t>u</w:t>
            </w:r>
            <w:r w:rsidR="00F464DE" w:rsidRPr="002374FB">
              <w:rPr>
                <w:rFonts w:ascii="Arial" w:hAnsi="Arial" w:cs="Arial"/>
                <w:snapToGrid w:val="0"/>
                <w:sz w:val="20"/>
                <w:szCs w:val="20"/>
                <w:lang w:val="en-GB"/>
              </w:rPr>
              <w:t xml:space="preserve">ntry e.g. knowledge of </w:t>
            </w:r>
            <w:r w:rsidR="00FD1442" w:rsidRPr="002374FB">
              <w:rPr>
                <w:rFonts w:ascii="Arial" w:hAnsi="Arial" w:cs="Arial"/>
                <w:snapToGrid w:val="0"/>
                <w:sz w:val="20"/>
                <w:szCs w:val="20"/>
                <w:lang w:val="en-GB"/>
              </w:rPr>
              <w:t>solar energy policies and incentives,</w:t>
            </w:r>
            <w:r w:rsidR="00F464DE" w:rsidRPr="002374FB">
              <w:rPr>
                <w:rFonts w:ascii="Arial" w:hAnsi="Arial" w:cs="Arial"/>
                <w:snapToGrid w:val="0"/>
                <w:sz w:val="20"/>
                <w:szCs w:val="20"/>
                <w:lang w:val="en-GB"/>
              </w:rPr>
              <w:t xml:space="preserve"> etc.</w:t>
            </w:r>
            <w:r w:rsidR="0022292E" w:rsidRPr="002374FB">
              <w:rPr>
                <w:rFonts w:ascii="Arial" w:hAnsi="Arial" w:cs="Arial"/>
                <w:snapToGrid w:val="0"/>
                <w:sz w:val="20"/>
                <w:szCs w:val="20"/>
                <w:lang w:val="en-GB"/>
              </w:rPr>
              <w:t>)</w:t>
            </w:r>
            <w:r w:rsidR="00FD1442" w:rsidRPr="002374FB">
              <w:rPr>
                <w:rFonts w:ascii="Arial" w:hAnsi="Arial" w:cs="Arial"/>
                <w:snapToGrid w:val="0"/>
                <w:sz w:val="20"/>
                <w:szCs w:val="20"/>
                <w:lang w:val="en-GB"/>
              </w:rPr>
              <w:t xml:space="preserve">, </w:t>
            </w:r>
            <w:r w:rsidR="00C56722" w:rsidRPr="002374FB">
              <w:rPr>
                <w:rFonts w:ascii="Arial" w:hAnsi="Arial" w:cs="Arial"/>
                <w:snapToGrid w:val="0"/>
                <w:sz w:val="20"/>
                <w:szCs w:val="20"/>
                <w:lang w:val="en-GB"/>
              </w:rPr>
              <w:t>and/or demonstrable existing network in the regions where DCA works.</w:t>
            </w:r>
          </w:p>
        </w:tc>
        <w:tc>
          <w:tcPr>
            <w:tcW w:w="1260" w:type="dxa"/>
            <w:tcBorders>
              <w:top w:val="single" w:sz="4" w:space="0" w:color="auto"/>
              <w:bottom w:val="nil"/>
            </w:tcBorders>
          </w:tcPr>
          <w:p w14:paraId="464B80BB" w14:textId="600DF7B2" w:rsidR="00F464DE" w:rsidRPr="00C1112E" w:rsidRDefault="007C18FC" w:rsidP="003D7B6E">
            <w:pPr>
              <w:jc w:val="center"/>
              <w:rPr>
                <w:rFonts w:ascii="Arial" w:hAnsi="Arial" w:cs="Arial"/>
                <w:snapToGrid w:val="0"/>
                <w:sz w:val="20"/>
                <w:szCs w:val="20"/>
                <w:lang w:val="en-GB"/>
              </w:rPr>
            </w:pPr>
            <w:r>
              <w:rPr>
                <w:rFonts w:ascii="Arial" w:hAnsi="Arial" w:cs="Arial"/>
                <w:snapToGrid w:val="0"/>
                <w:sz w:val="20"/>
                <w:szCs w:val="20"/>
                <w:lang w:val="en-GB"/>
              </w:rPr>
              <w:t>2</w:t>
            </w:r>
            <w:r w:rsidR="008F3F53">
              <w:rPr>
                <w:rFonts w:ascii="Arial" w:hAnsi="Arial" w:cs="Arial"/>
                <w:snapToGrid w:val="0"/>
                <w:sz w:val="20"/>
                <w:szCs w:val="20"/>
                <w:lang w:val="en-GB"/>
              </w:rPr>
              <w:t>0</w:t>
            </w:r>
          </w:p>
        </w:tc>
        <w:tc>
          <w:tcPr>
            <w:tcW w:w="630" w:type="dxa"/>
            <w:tcBorders>
              <w:top w:val="single" w:sz="4" w:space="0" w:color="auto"/>
            </w:tcBorders>
          </w:tcPr>
          <w:p w14:paraId="599661DF"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79357CFA"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14088247"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57A9039"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69FB978C" w14:textId="77777777" w:rsidR="00F464DE" w:rsidRPr="005C59E8" w:rsidRDefault="00F464DE" w:rsidP="003D7B6E">
            <w:pPr>
              <w:jc w:val="center"/>
              <w:rPr>
                <w:rFonts w:ascii="Arial" w:hAnsi="Arial" w:cs="Arial"/>
                <w:snapToGrid w:val="0"/>
                <w:sz w:val="20"/>
                <w:szCs w:val="20"/>
                <w:lang w:val="en-GB"/>
              </w:rPr>
            </w:pPr>
          </w:p>
        </w:tc>
      </w:tr>
      <w:tr w:rsidR="00194608" w:rsidRPr="0051352A" w14:paraId="19E42C12" w14:textId="77777777" w:rsidTr="00D811DC">
        <w:trPr>
          <w:jc w:val="center"/>
        </w:trPr>
        <w:tc>
          <w:tcPr>
            <w:tcW w:w="679" w:type="dxa"/>
            <w:tcBorders>
              <w:top w:val="single" w:sz="4" w:space="0" w:color="auto"/>
            </w:tcBorders>
          </w:tcPr>
          <w:p w14:paraId="1152B50E" w14:textId="617B74AC" w:rsidR="00194608" w:rsidRPr="002374FB" w:rsidRDefault="0019460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Borders>
              <w:top w:val="single" w:sz="4" w:space="0" w:color="auto"/>
            </w:tcBorders>
          </w:tcPr>
          <w:p w14:paraId="2CF8986E" w14:textId="5EF82A2A" w:rsidR="00194608" w:rsidRPr="002374FB" w:rsidRDefault="00194608" w:rsidP="00836E26">
            <w:pPr>
              <w:rPr>
                <w:rFonts w:ascii="Arial" w:hAnsi="Arial" w:cs="Arial"/>
                <w:snapToGrid w:val="0"/>
                <w:sz w:val="20"/>
                <w:szCs w:val="20"/>
                <w:lang w:val="en-GB"/>
              </w:rPr>
            </w:pPr>
            <w:r>
              <w:rPr>
                <w:rFonts w:ascii="Arial" w:hAnsi="Arial" w:cs="Arial"/>
                <w:snapToGrid w:val="0"/>
                <w:sz w:val="20"/>
                <w:szCs w:val="20"/>
                <w:lang w:val="en-GB"/>
              </w:rPr>
              <w:t xml:space="preserve">Documented successful implementation of </w:t>
            </w:r>
            <w:r w:rsidR="0051352A">
              <w:rPr>
                <w:rFonts w:ascii="Arial" w:hAnsi="Arial" w:cs="Arial"/>
                <w:snapToGrid w:val="0"/>
                <w:sz w:val="20"/>
                <w:szCs w:val="20"/>
                <w:lang w:val="en-GB"/>
              </w:rPr>
              <w:t>the strategies and recommendations proposed to other customers.</w:t>
            </w:r>
          </w:p>
        </w:tc>
        <w:tc>
          <w:tcPr>
            <w:tcW w:w="1260" w:type="dxa"/>
            <w:tcBorders>
              <w:top w:val="single" w:sz="4" w:space="0" w:color="auto"/>
              <w:bottom w:val="nil"/>
            </w:tcBorders>
          </w:tcPr>
          <w:p w14:paraId="57FC6C3B" w14:textId="53B810E5" w:rsidR="00194608" w:rsidRDefault="00D37629"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2F2FE9">
              <w:rPr>
                <w:rFonts w:ascii="Arial" w:hAnsi="Arial" w:cs="Arial"/>
                <w:snapToGrid w:val="0"/>
                <w:sz w:val="20"/>
                <w:szCs w:val="20"/>
                <w:lang w:val="en-GB"/>
              </w:rPr>
              <w:t>5</w:t>
            </w:r>
          </w:p>
        </w:tc>
        <w:tc>
          <w:tcPr>
            <w:tcW w:w="630" w:type="dxa"/>
            <w:tcBorders>
              <w:top w:val="single" w:sz="4" w:space="0" w:color="auto"/>
            </w:tcBorders>
          </w:tcPr>
          <w:p w14:paraId="09D0FD16" w14:textId="77777777" w:rsidR="00194608" w:rsidRPr="005C59E8" w:rsidRDefault="00194608" w:rsidP="003D7B6E">
            <w:pPr>
              <w:jc w:val="center"/>
              <w:rPr>
                <w:rFonts w:ascii="Arial" w:hAnsi="Arial" w:cs="Arial"/>
                <w:snapToGrid w:val="0"/>
                <w:sz w:val="20"/>
                <w:szCs w:val="20"/>
                <w:lang w:val="en-GB"/>
              </w:rPr>
            </w:pPr>
          </w:p>
        </w:tc>
        <w:tc>
          <w:tcPr>
            <w:tcW w:w="630" w:type="dxa"/>
            <w:tcBorders>
              <w:top w:val="single" w:sz="4" w:space="0" w:color="auto"/>
            </w:tcBorders>
          </w:tcPr>
          <w:p w14:paraId="3189ECD1" w14:textId="77777777" w:rsidR="00194608" w:rsidRPr="005C59E8" w:rsidRDefault="00194608" w:rsidP="003D7B6E">
            <w:pPr>
              <w:jc w:val="center"/>
              <w:rPr>
                <w:rFonts w:ascii="Arial" w:hAnsi="Arial" w:cs="Arial"/>
                <w:snapToGrid w:val="0"/>
                <w:sz w:val="20"/>
                <w:szCs w:val="20"/>
                <w:lang w:val="en-GB"/>
              </w:rPr>
            </w:pPr>
          </w:p>
        </w:tc>
        <w:tc>
          <w:tcPr>
            <w:tcW w:w="720" w:type="dxa"/>
            <w:tcBorders>
              <w:top w:val="single" w:sz="4" w:space="0" w:color="auto"/>
            </w:tcBorders>
          </w:tcPr>
          <w:p w14:paraId="134ECDC5" w14:textId="77777777" w:rsidR="00194608" w:rsidRPr="005C59E8" w:rsidRDefault="00194608" w:rsidP="003D7B6E">
            <w:pPr>
              <w:jc w:val="center"/>
              <w:rPr>
                <w:rFonts w:ascii="Arial" w:hAnsi="Arial" w:cs="Arial"/>
                <w:snapToGrid w:val="0"/>
                <w:sz w:val="20"/>
                <w:szCs w:val="20"/>
                <w:lang w:val="en-GB"/>
              </w:rPr>
            </w:pPr>
          </w:p>
        </w:tc>
        <w:tc>
          <w:tcPr>
            <w:tcW w:w="630" w:type="dxa"/>
            <w:tcBorders>
              <w:top w:val="single" w:sz="4" w:space="0" w:color="auto"/>
            </w:tcBorders>
          </w:tcPr>
          <w:p w14:paraId="5138A8C0" w14:textId="77777777" w:rsidR="00194608" w:rsidRPr="005C59E8" w:rsidRDefault="00194608" w:rsidP="003D7B6E">
            <w:pPr>
              <w:jc w:val="center"/>
              <w:rPr>
                <w:rFonts w:ascii="Arial" w:hAnsi="Arial" w:cs="Arial"/>
                <w:snapToGrid w:val="0"/>
                <w:sz w:val="20"/>
                <w:szCs w:val="20"/>
                <w:lang w:val="en-GB"/>
              </w:rPr>
            </w:pPr>
          </w:p>
        </w:tc>
        <w:tc>
          <w:tcPr>
            <w:tcW w:w="630" w:type="dxa"/>
            <w:tcBorders>
              <w:top w:val="single" w:sz="4" w:space="0" w:color="auto"/>
            </w:tcBorders>
          </w:tcPr>
          <w:p w14:paraId="05AEB1B5" w14:textId="77777777" w:rsidR="00194608" w:rsidRPr="005C59E8" w:rsidRDefault="00194608" w:rsidP="003D7B6E">
            <w:pPr>
              <w:jc w:val="center"/>
              <w:rPr>
                <w:rFonts w:ascii="Arial" w:hAnsi="Arial" w:cs="Arial"/>
                <w:snapToGrid w:val="0"/>
                <w:sz w:val="20"/>
                <w:szCs w:val="20"/>
                <w:lang w:val="en-GB"/>
              </w:rPr>
            </w:pPr>
          </w:p>
        </w:tc>
      </w:tr>
      <w:tr w:rsidR="00B46621" w:rsidRPr="00A97AF8" w14:paraId="57617AFF" w14:textId="77777777" w:rsidTr="007E7604">
        <w:trPr>
          <w:jc w:val="center"/>
        </w:trPr>
        <w:tc>
          <w:tcPr>
            <w:tcW w:w="679" w:type="dxa"/>
          </w:tcPr>
          <w:p w14:paraId="51DE1CBB" w14:textId="0B6B6DA2" w:rsidR="00B46621" w:rsidRPr="002374FB" w:rsidRDefault="002F2FE9"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5101076D" w14:textId="7E1FCF1D" w:rsidR="00B46621" w:rsidRPr="002374FB" w:rsidRDefault="004E5400" w:rsidP="00836E26">
            <w:pPr>
              <w:rPr>
                <w:rFonts w:ascii="Arial" w:hAnsi="Arial" w:cs="Arial"/>
                <w:snapToGrid w:val="0"/>
                <w:sz w:val="20"/>
                <w:szCs w:val="20"/>
                <w:lang w:val="en-GB"/>
              </w:rPr>
            </w:pPr>
            <w:r w:rsidRPr="002374FB">
              <w:rPr>
                <w:rFonts w:ascii="Arial" w:hAnsi="Arial" w:cs="Arial"/>
                <w:snapToGrid w:val="0"/>
                <w:sz w:val="20"/>
                <w:szCs w:val="20"/>
                <w:lang w:val="en-GB"/>
              </w:rPr>
              <w:t>C</w:t>
            </w:r>
            <w:r w:rsidR="00836E26" w:rsidRPr="002374FB">
              <w:rPr>
                <w:rFonts w:ascii="Arial" w:hAnsi="Arial" w:cs="Arial"/>
                <w:snapToGrid w:val="0"/>
                <w:sz w:val="20"/>
                <w:szCs w:val="20"/>
                <w:lang w:val="en-GB"/>
              </w:rPr>
              <w:t>andidate</w:t>
            </w:r>
            <w:r w:rsidR="003E3C82" w:rsidRPr="002374FB">
              <w:rPr>
                <w:rFonts w:ascii="Arial" w:hAnsi="Arial" w:cs="Arial"/>
                <w:snapToGrid w:val="0"/>
                <w:sz w:val="20"/>
                <w:szCs w:val="20"/>
                <w:lang w:val="en-GB"/>
              </w:rPr>
              <w:t xml:space="preserve">’s </w:t>
            </w:r>
            <w:r w:rsidR="00F41715" w:rsidRPr="002374FB">
              <w:rPr>
                <w:rFonts w:ascii="Arial" w:hAnsi="Arial" w:cs="Arial"/>
                <w:snapToGrid w:val="0"/>
                <w:sz w:val="20"/>
                <w:szCs w:val="20"/>
                <w:lang w:val="en-GB"/>
              </w:rPr>
              <w:t>CSR</w:t>
            </w:r>
            <w:r w:rsidRPr="002374FB">
              <w:rPr>
                <w:rFonts w:ascii="Arial" w:hAnsi="Arial" w:cs="Arial"/>
                <w:snapToGrid w:val="0"/>
                <w:sz w:val="20"/>
                <w:szCs w:val="20"/>
                <w:lang w:val="en-GB"/>
              </w:rPr>
              <w:t xml:space="preserve"> related policies – e.g. </w:t>
            </w:r>
            <w:r w:rsidR="00F41715" w:rsidRPr="002374FB">
              <w:rPr>
                <w:rFonts w:ascii="Arial" w:hAnsi="Arial" w:cs="Arial"/>
                <w:snapToGrid w:val="0"/>
                <w:sz w:val="20"/>
                <w:szCs w:val="20"/>
                <w:lang w:val="en-GB"/>
              </w:rPr>
              <w:t>HR policy, health and safety</w:t>
            </w:r>
            <w:r w:rsidRPr="002374FB">
              <w:rPr>
                <w:rFonts w:ascii="Arial" w:hAnsi="Arial" w:cs="Arial"/>
                <w:snapToGrid w:val="0"/>
                <w:sz w:val="20"/>
                <w:szCs w:val="20"/>
                <w:lang w:val="en-GB"/>
              </w:rPr>
              <w:t xml:space="preserve"> policy</w:t>
            </w:r>
            <w:r w:rsidR="00F41715" w:rsidRPr="002374FB">
              <w:rPr>
                <w:rFonts w:ascii="Arial" w:hAnsi="Arial" w:cs="Arial"/>
                <w:snapToGrid w:val="0"/>
                <w:sz w:val="20"/>
                <w:szCs w:val="20"/>
                <w:lang w:val="en-GB"/>
              </w:rPr>
              <w:t>, energy policy, climate policy, etc</w:t>
            </w:r>
            <w:r w:rsidRPr="002374FB">
              <w:rPr>
                <w:rFonts w:ascii="Arial" w:hAnsi="Arial" w:cs="Arial"/>
                <w:snapToGrid w:val="0"/>
                <w:sz w:val="20"/>
                <w:szCs w:val="20"/>
                <w:lang w:val="en-GB"/>
              </w:rPr>
              <w:t>.</w:t>
            </w:r>
          </w:p>
        </w:tc>
        <w:tc>
          <w:tcPr>
            <w:tcW w:w="1260" w:type="dxa"/>
            <w:tcBorders>
              <w:bottom w:val="nil"/>
            </w:tcBorders>
          </w:tcPr>
          <w:p w14:paraId="2F86C41B" w14:textId="51A191F3" w:rsidR="00B46621" w:rsidRPr="00E40883" w:rsidRDefault="00D37629" w:rsidP="003D7B6E">
            <w:pPr>
              <w:jc w:val="center"/>
              <w:rPr>
                <w:rFonts w:ascii="Arial" w:hAnsi="Arial" w:cs="Arial"/>
                <w:snapToGrid w:val="0"/>
                <w:sz w:val="20"/>
                <w:szCs w:val="20"/>
                <w:highlight w:val="yellow"/>
                <w:lang w:val="en-GB"/>
              </w:rPr>
            </w:pPr>
            <w:r>
              <w:rPr>
                <w:rFonts w:ascii="Arial" w:hAnsi="Arial" w:cs="Arial"/>
                <w:snapToGrid w:val="0"/>
                <w:sz w:val="20"/>
                <w:szCs w:val="20"/>
                <w:lang w:val="en-GB"/>
              </w:rPr>
              <w:t>5</w:t>
            </w:r>
          </w:p>
        </w:tc>
        <w:tc>
          <w:tcPr>
            <w:tcW w:w="630" w:type="dxa"/>
          </w:tcPr>
          <w:p w14:paraId="601DFBAD" w14:textId="77777777" w:rsidR="00B46621" w:rsidRPr="005C59E8" w:rsidRDefault="00B46621" w:rsidP="003D7B6E">
            <w:pPr>
              <w:jc w:val="center"/>
              <w:rPr>
                <w:rFonts w:ascii="Arial" w:hAnsi="Arial" w:cs="Arial"/>
                <w:snapToGrid w:val="0"/>
                <w:sz w:val="20"/>
                <w:szCs w:val="20"/>
                <w:lang w:val="en-GB"/>
              </w:rPr>
            </w:pPr>
          </w:p>
        </w:tc>
        <w:tc>
          <w:tcPr>
            <w:tcW w:w="630" w:type="dxa"/>
          </w:tcPr>
          <w:p w14:paraId="794CFAB4" w14:textId="77777777" w:rsidR="00B46621" w:rsidRPr="005C59E8" w:rsidRDefault="00B46621" w:rsidP="003D7B6E">
            <w:pPr>
              <w:jc w:val="center"/>
              <w:rPr>
                <w:rFonts w:ascii="Arial" w:hAnsi="Arial" w:cs="Arial"/>
                <w:snapToGrid w:val="0"/>
                <w:sz w:val="20"/>
                <w:szCs w:val="20"/>
                <w:lang w:val="en-GB"/>
              </w:rPr>
            </w:pPr>
          </w:p>
        </w:tc>
        <w:tc>
          <w:tcPr>
            <w:tcW w:w="720" w:type="dxa"/>
          </w:tcPr>
          <w:p w14:paraId="193AC9F2" w14:textId="77777777" w:rsidR="00B46621" w:rsidRPr="005C59E8" w:rsidRDefault="00B46621" w:rsidP="003D7B6E">
            <w:pPr>
              <w:jc w:val="center"/>
              <w:rPr>
                <w:rFonts w:ascii="Arial" w:hAnsi="Arial" w:cs="Arial"/>
                <w:snapToGrid w:val="0"/>
                <w:sz w:val="20"/>
                <w:szCs w:val="20"/>
                <w:lang w:val="en-GB"/>
              </w:rPr>
            </w:pPr>
          </w:p>
        </w:tc>
        <w:tc>
          <w:tcPr>
            <w:tcW w:w="630" w:type="dxa"/>
          </w:tcPr>
          <w:p w14:paraId="7F621ACF" w14:textId="77777777" w:rsidR="00B46621" w:rsidRPr="005C59E8" w:rsidRDefault="00B46621" w:rsidP="003D7B6E">
            <w:pPr>
              <w:jc w:val="center"/>
              <w:rPr>
                <w:rFonts w:ascii="Arial" w:hAnsi="Arial" w:cs="Arial"/>
                <w:snapToGrid w:val="0"/>
                <w:sz w:val="20"/>
                <w:szCs w:val="20"/>
                <w:lang w:val="en-GB"/>
              </w:rPr>
            </w:pPr>
          </w:p>
        </w:tc>
        <w:tc>
          <w:tcPr>
            <w:tcW w:w="630" w:type="dxa"/>
          </w:tcPr>
          <w:p w14:paraId="71AB657E" w14:textId="77777777" w:rsidR="00B46621" w:rsidRPr="005C59E8" w:rsidRDefault="00B46621" w:rsidP="003D7B6E">
            <w:pPr>
              <w:jc w:val="center"/>
              <w:rPr>
                <w:rFonts w:ascii="Arial" w:hAnsi="Arial" w:cs="Arial"/>
                <w:snapToGrid w:val="0"/>
                <w:sz w:val="20"/>
                <w:szCs w:val="20"/>
                <w:lang w:val="en-GB"/>
              </w:rPr>
            </w:pPr>
          </w:p>
        </w:tc>
      </w:tr>
      <w:tr w:rsidR="00993B09" w:rsidRPr="00A97AF8" w14:paraId="567485EA" w14:textId="77777777" w:rsidTr="007E7604">
        <w:trPr>
          <w:jc w:val="center"/>
        </w:trPr>
        <w:tc>
          <w:tcPr>
            <w:tcW w:w="4981" w:type="dxa"/>
            <w:gridSpan w:val="2"/>
          </w:tcPr>
          <w:p w14:paraId="5E8ED5C6" w14:textId="77777777" w:rsidR="00993B09"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8AC032B" w14:textId="228D6C17" w:rsidR="00993B09" w:rsidRDefault="00B9056B" w:rsidP="00613C9E">
            <w:pPr>
              <w:jc w:val="center"/>
              <w:rPr>
                <w:rFonts w:ascii="Arial" w:hAnsi="Arial" w:cs="Arial"/>
                <w:b/>
                <w:snapToGrid w:val="0"/>
                <w:sz w:val="20"/>
                <w:szCs w:val="20"/>
                <w:highlight w:val="lightGray"/>
                <w:lang w:val="en-GB"/>
              </w:rPr>
            </w:pPr>
            <w:r>
              <w:rPr>
                <w:rFonts w:ascii="Arial" w:hAnsi="Arial" w:cs="Arial"/>
                <w:b/>
                <w:snapToGrid w:val="0"/>
                <w:sz w:val="20"/>
                <w:szCs w:val="20"/>
                <w:lang w:val="en-GB"/>
              </w:rPr>
              <w:t>60</w:t>
            </w:r>
          </w:p>
        </w:tc>
        <w:tc>
          <w:tcPr>
            <w:tcW w:w="630" w:type="dxa"/>
          </w:tcPr>
          <w:p w14:paraId="6A02543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665F31C" w14:textId="77777777" w:rsidR="00993B09" w:rsidRPr="00E90A7B" w:rsidRDefault="00993B09" w:rsidP="003D7B6E">
            <w:pPr>
              <w:jc w:val="center"/>
              <w:rPr>
                <w:rFonts w:ascii="Arial" w:hAnsi="Arial" w:cs="Arial"/>
                <w:b/>
                <w:snapToGrid w:val="0"/>
                <w:sz w:val="20"/>
                <w:szCs w:val="20"/>
                <w:lang w:val="en-GB"/>
              </w:rPr>
            </w:pPr>
          </w:p>
        </w:tc>
        <w:tc>
          <w:tcPr>
            <w:tcW w:w="720" w:type="dxa"/>
          </w:tcPr>
          <w:p w14:paraId="402C624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01C3D17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04732CB" w14:textId="77777777" w:rsidR="00993B09" w:rsidRPr="00E90A7B" w:rsidRDefault="00993B09" w:rsidP="003D7B6E">
            <w:pPr>
              <w:jc w:val="center"/>
              <w:rPr>
                <w:rFonts w:ascii="Arial" w:hAnsi="Arial" w:cs="Arial"/>
                <w:b/>
                <w:snapToGrid w:val="0"/>
                <w:sz w:val="20"/>
                <w:szCs w:val="20"/>
                <w:lang w:val="en-GB"/>
              </w:rPr>
            </w:pPr>
          </w:p>
        </w:tc>
      </w:tr>
      <w:tr w:rsidR="005F1CF6" w:rsidRPr="00A73474" w14:paraId="07C7A45F" w14:textId="77777777" w:rsidTr="007E7604">
        <w:trPr>
          <w:jc w:val="center"/>
        </w:trPr>
        <w:tc>
          <w:tcPr>
            <w:tcW w:w="9481" w:type="dxa"/>
            <w:gridSpan w:val="8"/>
            <w:shd w:val="clear" w:color="auto" w:fill="D9D9D9"/>
          </w:tcPr>
          <w:p w14:paraId="4F424FA1" w14:textId="77777777" w:rsidR="005F1CF6" w:rsidRPr="000F3A2A" w:rsidRDefault="005F1CF6" w:rsidP="003D7B6E">
            <w:pPr>
              <w:jc w:val="center"/>
              <w:rPr>
                <w:rFonts w:ascii="Arial" w:hAnsi="Arial" w:cs="Arial"/>
                <w:snapToGrid w:val="0"/>
                <w:sz w:val="20"/>
                <w:szCs w:val="20"/>
                <w:lang w:val="en-GB"/>
              </w:rPr>
            </w:pPr>
          </w:p>
          <w:p w14:paraId="3DF5A35D" w14:textId="669C35B8" w:rsidR="005F1CF6" w:rsidRPr="000F3A2A" w:rsidRDefault="005F1CF6" w:rsidP="005F1CF6">
            <w:pPr>
              <w:rPr>
                <w:rFonts w:ascii="Arial" w:hAnsi="Arial" w:cs="Arial"/>
                <w:snapToGrid w:val="0"/>
                <w:sz w:val="20"/>
                <w:szCs w:val="20"/>
                <w:lang w:val="en-GB"/>
              </w:rPr>
            </w:pPr>
            <w:r w:rsidRPr="000F3A2A">
              <w:rPr>
                <w:rFonts w:ascii="Arial" w:hAnsi="Arial" w:cs="Arial"/>
                <w:b/>
                <w:snapToGrid w:val="0"/>
                <w:sz w:val="20"/>
                <w:szCs w:val="20"/>
                <w:lang w:val="en-GB"/>
              </w:rPr>
              <w:t>Proposed Organisation and Methodology</w:t>
            </w:r>
          </w:p>
          <w:p w14:paraId="1388F264" w14:textId="77777777" w:rsidR="005F1CF6" w:rsidRPr="000F3A2A" w:rsidRDefault="005F1CF6" w:rsidP="003D7B6E">
            <w:pPr>
              <w:jc w:val="center"/>
              <w:rPr>
                <w:rFonts w:ascii="Arial" w:hAnsi="Arial" w:cs="Arial"/>
                <w:snapToGrid w:val="0"/>
                <w:sz w:val="20"/>
                <w:szCs w:val="20"/>
                <w:lang w:val="en-GB"/>
              </w:rPr>
            </w:pPr>
          </w:p>
        </w:tc>
      </w:tr>
      <w:tr w:rsidR="005F1CF6" w:rsidRPr="005C59E8" w14:paraId="00FF99CE" w14:textId="77777777" w:rsidTr="007E7604">
        <w:trPr>
          <w:jc w:val="center"/>
        </w:trPr>
        <w:tc>
          <w:tcPr>
            <w:tcW w:w="679" w:type="dxa"/>
          </w:tcPr>
          <w:p w14:paraId="1E5E5A16" w14:textId="0C6E01CC" w:rsidR="005F1CF6" w:rsidRDefault="00931975"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B2D210" w14:textId="6D19B42D" w:rsidR="005F1CF6" w:rsidRPr="000F3A2A" w:rsidRDefault="005F1CF6" w:rsidP="000543FC">
            <w:pPr>
              <w:rPr>
                <w:rFonts w:ascii="Arial" w:hAnsi="Arial" w:cs="Arial"/>
                <w:snapToGrid w:val="0"/>
                <w:sz w:val="20"/>
                <w:szCs w:val="20"/>
                <w:lang w:val="en-GB"/>
              </w:rPr>
            </w:pPr>
            <w:r w:rsidRPr="000F3A2A">
              <w:rPr>
                <w:rFonts w:ascii="Arial" w:hAnsi="Arial" w:cs="Arial"/>
                <w:snapToGrid w:val="0"/>
                <w:sz w:val="20"/>
                <w:szCs w:val="20"/>
                <w:lang w:val="en-GB"/>
              </w:rPr>
              <w:t>Have the T</w:t>
            </w:r>
            <w:r w:rsidR="000543FC" w:rsidRPr="000F3A2A">
              <w:rPr>
                <w:rFonts w:ascii="Arial" w:hAnsi="Arial" w:cs="Arial"/>
                <w:snapToGrid w:val="0"/>
                <w:sz w:val="20"/>
                <w:szCs w:val="20"/>
                <w:lang w:val="en-GB"/>
              </w:rPr>
              <w:t>erms of Reference</w:t>
            </w:r>
            <w:r w:rsidRPr="000F3A2A">
              <w:rPr>
                <w:rFonts w:ascii="Arial" w:hAnsi="Arial" w:cs="Arial"/>
                <w:snapToGrid w:val="0"/>
                <w:sz w:val="20"/>
                <w:szCs w:val="20"/>
                <w:lang w:val="en-GB"/>
              </w:rPr>
              <w:t xml:space="preserve"> been addressed in sufficient detail</w:t>
            </w:r>
            <w:r w:rsidR="00CD7B2A">
              <w:rPr>
                <w:rFonts w:ascii="Arial" w:hAnsi="Arial" w:cs="Arial"/>
                <w:snapToGrid w:val="0"/>
                <w:sz w:val="20"/>
                <w:szCs w:val="20"/>
                <w:lang w:val="en-GB"/>
              </w:rPr>
              <w:t xml:space="preserve"> showing a good understanding of the task</w:t>
            </w:r>
          </w:p>
        </w:tc>
        <w:tc>
          <w:tcPr>
            <w:tcW w:w="1260" w:type="dxa"/>
            <w:tcBorders>
              <w:bottom w:val="nil"/>
            </w:tcBorders>
          </w:tcPr>
          <w:p w14:paraId="7B318201" w14:textId="6C6BCB1B" w:rsidR="005F1CF6" w:rsidRPr="000F3A2A" w:rsidRDefault="002B24DD" w:rsidP="003D7B6E">
            <w:pPr>
              <w:jc w:val="center"/>
              <w:rPr>
                <w:rFonts w:ascii="Arial" w:hAnsi="Arial" w:cs="Arial"/>
                <w:snapToGrid w:val="0"/>
                <w:sz w:val="20"/>
                <w:szCs w:val="20"/>
                <w:lang w:val="en-GB"/>
              </w:rPr>
            </w:pPr>
            <w:r>
              <w:rPr>
                <w:rFonts w:ascii="Arial" w:hAnsi="Arial" w:cs="Arial"/>
                <w:snapToGrid w:val="0"/>
                <w:sz w:val="20"/>
                <w:szCs w:val="20"/>
                <w:lang w:val="en-GB"/>
              </w:rPr>
              <w:t>25</w:t>
            </w:r>
          </w:p>
        </w:tc>
        <w:tc>
          <w:tcPr>
            <w:tcW w:w="630" w:type="dxa"/>
          </w:tcPr>
          <w:p w14:paraId="35556A88" w14:textId="77777777" w:rsidR="005F1CF6" w:rsidRPr="005C59E8" w:rsidRDefault="005F1CF6" w:rsidP="003D7B6E">
            <w:pPr>
              <w:jc w:val="center"/>
              <w:rPr>
                <w:rFonts w:ascii="Arial" w:hAnsi="Arial" w:cs="Arial"/>
                <w:snapToGrid w:val="0"/>
                <w:sz w:val="20"/>
                <w:szCs w:val="20"/>
                <w:lang w:val="en-GB"/>
              </w:rPr>
            </w:pPr>
          </w:p>
        </w:tc>
        <w:tc>
          <w:tcPr>
            <w:tcW w:w="630" w:type="dxa"/>
          </w:tcPr>
          <w:p w14:paraId="28E4BB26" w14:textId="77777777" w:rsidR="005F1CF6" w:rsidRPr="005C59E8" w:rsidRDefault="005F1CF6" w:rsidP="003D7B6E">
            <w:pPr>
              <w:jc w:val="center"/>
              <w:rPr>
                <w:rFonts w:ascii="Arial" w:hAnsi="Arial" w:cs="Arial"/>
                <w:snapToGrid w:val="0"/>
                <w:sz w:val="20"/>
                <w:szCs w:val="20"/>
                <w:lang w:val="en-GB"/>
              </w:rPr>
            </w:pPr>
          </w:p>
        </w:tc>
        <w:tc>
          <w:tcPr>
            <w:tcW w:w="720" w:type="dxa"/>
          </w:tcPr>
          <w:p w14:paraId="69EC6F2D" w14:textId="77777777" w:rsidR="005F1CF6" w:rsidRPr="005C59E8" w:rsidRDefault="005F1CF6" w:rsidP="003D7B6E">
            <w:pPr>
              <w:jc w:val="center"/>
              <w:rPr>
                <w:rFonts w:ascii="Arial" w:hAnsi="Arial" w:cs="Arial"/>
                <w:snapToGrid w:val="0"/>
                <w:sz w:val="20"/>
                <w:szCs w:val="20"/>
                <w:lang w:val="en-GB"/>
              </w:rPr>
            </w:pPr>
          </w:p>
        </w:tc>
        <w:tc>
          <w:tcPr>
            <w:tcW w:w="630" w:type="dxa"/>
          </w:tcPr>
          <w:p w14:paraId="2E721167" w14:textId="77777777" w:rsidR="005F1CF6" w:rsidRPr="005C59E8" w:rsidRDefault="005F1CF6" w:rsidP="003D7B6E">
            <w:pPr>
              <w:jc w:val="center"/>
              <w:rPr>
                <w:rFonts w:ascii="Arial" w:hAnsi="Arial" w:cs="Arial"/>
                <w:snapToGrid w:val="0"/>
                <w:sz w:val="20"/>
                <w:szCs w:val="20"/>
                <w:lang w:val="en-GB"/>
              </w:rPr>
            </w:pPr>
          </w:p>
        </w:tc>
        <w:tc>
          <w:tcPr>
            <w:tcW w:w="630" w:type="dxa"/>
          </w:tcPr>
          <w:p w14:paraId="69126027" w14:textId="77777777" w:rsidR="005F1CF6" w:rsidRPr="005C59E8" w:rsidRDefault="005F1CF6" w:rsidP="003D7B6E">
            <w:pPr>
              <w:jc w:val="center"/>
              <w:rPr>
                <w:rFonts w:ascii="Arial" w:hAnsi="Arial" w:cs="Arial"/>
                <w:snapToGrid w:val="0"/>
                <w:sz w:val="20"/>
                <w:szCs w:val="20"/>
                <w:lang w:val="en-GB"/>
              </w:rPr>
            </w:pPr>
          </w:p>
        </w:tc>
      </w:tr>
      <w:tr w:rsidR="0078036D" w:rsidRPr="005C59E8" w14:paraId="5BBCFA8D" w14:textId="77777777" w:rsidTr="007E7604">
        <w:trPr>
          <w:jc w:val="center"/>
        </w:trPr>
        <w:tc>
          <w:tcPr>
            <w:tcW w:w="679" w:type="dxa"/>
          </w:tcPr>
          <w:p w14:paraId="45789588" w14:textId="6CEFCF2B" w:rsidR="0078036D" w:rsidRDefault="00931975"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E0D53B4" w14:textId="7186129C" w:rsidR="0078036D" w:rsidRPr="000F3A2A" w:rsidRDefault="0078036D" w:rsidP="000754F1">
            <w:pPr>
              <w:rPr>
                <w:rFonts w:ascii="Arial" w:hAnsi="Arial" w:cs="Arial"/>
                <w:snapToGrid w:val="0"/>
                <w:sz w:val="20"/>
                <w:szCs w:val="20"/>
                <w:lang w:val="en-GB"/>
              </w:rPr>
            </w:pPr>
            <w:r w:rsidRPr="000F3A2A">
              <w:rPr>
                <w:rFonts w:ascii="Arial" w:hAnsi="Arial" w:cs="Arial"/>
                <w:snapToGrid w:val="0"/>
                <w:sz w:val="20"/>
                <w:szCs w:val="20"/>
                <w:lang w:val="en-GB"/>
              </w:rPr>
              <w:t xml:space="preserve">Is the sequence of activities and the planning logical, realistic and promising efficient implementation to </w:t>
            </w:r>
            <w:r w:rsidR="00864579" w:rsidRPr="000F3A2A">
              <w:rPr>
                <w:rFonts w:ascii="Arial" w:hAnsi="Arial" w:cs="Arial"/>
                <w:snapToGrid w:val="0"/>
                <w:sz w:val="20"/>
                <w:szCs w:val="20"/>
                <w:lang w:val="en-GB"/>
              </w:rPr>
              <w:t>the Contract</w:t>
            </w:r>
            <w:r w:rsidRPr="000F3A2A">
              <w:rPr>
                <w:rFonts w:ascii="Arial" w:hAnsi="Arial" w:cs="Arial"/>
                <w:snapToGrid w:val="0"/>
                <w:sz w:val="20"/>
                <w:szCs w:val="20"/>
                <w:lang w:val="en-GB"/>
              </w:rPr>
              <w:t>?</w:t>
            </w:r>
          </w:p>
        </w:tc>
        <w:tc>
          <w:tcPr>
            <w:tcW w:w="1260" w:type="dxa"/>
          </w:tcPr>
          <w:p w14:paraId="2050FD4E" w14:textId="1ECDAEC6" w:rsidR="0078036D" w:rsidRPr="000F3A2A" w:rsidRDefault="002374FB"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2B24DD">
              <w:rPr>
                <w:rFonts w:ascii="Arial" w:hAnsi="Arial" w:cs="Arial"/>
                <w:snapToGrid w:val="0"/>
                <w:sz w:val="20"/>
                <w:szCs w:val="20"/>
                <w:lang w:val="en-GB"/>
              </w:rPr>
              <w:t>5</w:t>
            </w:r>
          </w:p>
        </w:tc>
        <w:tc>
          <w:tcPr>
            <w:tcW w:w="630" w:type="dxa"/>
          </w:tcPr>
          <w:p w14:paraId="5E1255CD" w14:textId="77777777" w:rsidR="0078036D" w:rsidRPr="005C59E8" w:rsidRDefault="0078036D" w:rsidP="003D7B6E">
            <w:pPr>
              <w:jc w:val="center"/>
              <w:rPr>
                <w:rFonts w:ascii="Arial" w:hAnsi="Arial" w:cs="Arial"/>
                <w:snapToGrid w:val="0"/>
                <w:sz w:val="20"/>
                <w:szCs w:val="20"/>
                <w:lang w:val="en-GB"/>
              </w:rPr>
            </w:pPr>
          </w:p>
        </w:tc>
        <w:tc>
          <w:tcPr>
            <w:tcW w:w="630" w:type="dxa"/>
          </w:tcPr>
          <w:p w14:paraId="007289B8" w14:textId="77777777" w:rsidR="0078036D" w:rsidRPr="005C59E8" w:rsidRDefault="0078036D" w:rsidP="003D7B6E">
            <w:pPr>
              <w:jc w:val="center"/>
              <w:rPr>
                <w:rFonts w:ascii="Arial" w:hAnsi="Arial" w:cs="Arial"/>
                <w:snapToGrid w:val="0"/>
                <w:sz w:val="20"/>
                <w:szCs w:val="20"/>
                <w:lang w:val="en-GB"/>
              </w:rPr>
            </w:pPr>
          </w:p>
        </w:tc>
        <w:tc>
          <w:tcPr>
            <w:tcW w:w="720" w:type="dxa"/>
          </w:tcPr>
          <w:p w14:paraId="451A0F11" w14:textId="77777777" w:rsidR="0078036D" w:rsidRPr="005C59E8" w:rsidRDefault="0078036D" w:rsidP="003D7B6E">
            <w:pPr>
              <w:jc w:val="center"/>
              <w:rPr>
                <w:rFonts w:ascii="Arial" w:hAnsi="Arial" w:cs="Arial"/>
                <w:snapToGrid w:val="0"/>
                <w:sz w:val="20"/>
                <w:szCs w:val="20"/>
                <w:lang w:val="en-GB"/>
              </w:rPr>
            </w:pPr>
          </w:p>
        </w:tc>
        <w:tc>
          <w:tcPr>
            <w:tcW w:w="630" w:type="dxa"/>
          </w:tcPr>
          <w:p w14:paraId="13C0D400" w14:textId="77777777" w:rsidR="0078036D" w:rsidRPr="005C59E8" w:rsidRDefault="0078036D" w:rsidP="003D7B6E">
            <w:pPr>
              <w:jc w:val="center"/>
              <w:rPr>
                <w:rFonts w:ascii="Arial" w:hAnsi="Arial" w:cs="Arial"/>
                <w:snapToGrid w:val="0"/>
                <w:sz w:val="20"/>
                <w:szCs w:val="20"/>
                <w:lang w:val="en-GB"/>
              </w:rPr>
            </w:pPr>
          </w:p>
        </w:tc>
        <w:tc>
          <w:tcPr>
            <w:tcW w:w="630" w:type="dxa"/>
          </w:tcPr>
          <w:p w14:paraId="6791B440" w14:textId="77777777" w:rsidR="0078036D" w:rsidRPr="005C59E8" w:rsidRDefault="0078036D" w:rsidP="003D7B6E">
            <w:pPr>
              <w:jc w:val="center"/>
              <w:rPr>
                <w:rFonts w:ascii="Arial" w:hAnsi="Arial" w:cs="Arial"/>
                <w:snapToGrid w:val="0"/>
                <w:sz w:val="20"/>
                <w:szCs w:val="20"/>
                <w:lang w:val="en-GB"/>
              </w:rPr>
            </w:pPr>
          </w:p>
        </w:tc>
      </w:tr>
      <w:tr w:rsidR="00591D58" w:rsidRPr="007D5810" w14:paraId="74D15629" w14:textId="77777777" w:rsidTr="007E7604">
        <w:trPr>
          <w:jc w:val="center"/>
        </w:trPr>
        <w:tc>
          <w:tcPr>
            <w:tcW w:w="4981" w:type="dxa"/>
            <w:gridSpan w:val="2"/>
          </w:tcPr>
          <w:p w14:paraId="023C2B91" w14:textId="77777777" w:rsidR="00591D58" w:rsidRPr="000F3A2A" w:rsidRDefault="00591D58" w:rsidP="0078036D">
            <w:pPr>
              <w:rPr>
                <w:rFonts w:ascii="Arial" w:hAnsi="Arial" w:cs="Arial"/>
                <w:b/>
                <w:snapToGrid w:val="0"/>
                <w:sz w:val="20"/>
                <w:szCs w:val="20"/>
                <w:lang w:val="en-GB"/>
              </w:rPr>
            </w:pPr>
            <w:r w:rsidRPr="000F3A2A">
              <w:rPr>
                <w:rFonts w:ascii="Arial" w:hAnsi="Arial" w:cs="Arial"/>
                <w:b/>
                <w:snapToGrid w:val="0"/>
                <w:sz w:val="20"/>
                <w:szCs w:val="20"/>
                <w:lang w:val="en-GB"/>
              </w:rPr>
              <w:t>Sub-total Organisation and Methodology</w:t>
            </w:r>
          </w:p>
        </w:tc>
        <w:tc>
          <w:tcPr>
            <w:tcW w:w="1260" w:type="dxa"/>
          </w:tcPr>
          <w:p w14:paraId="59601458" w14:textId="77A947DF" w:rsidR="00591D58" w:rsidRPr="000F3A2A" w:rsidRDefault="00B9056B" w:rsidP="00DD13AB">
            <w:pPr>
              <w:jc w:val="center"/>
              <w:rPr>
                <w:rFonts w:ascii="Arial" w:hAnsi="Arial" w:cs="Arial"/>
                <w:b/>
                <w:snapToGrid w:val="0"/>
                <w:sz w:val="20"/>
                <w:szCs w:val="20"/>
                <w:lang w:val="en-GB"/>
              </w:rPr>
            </w:pPr>
            <w:r>
              <w:rPr>
                <w:rFonts w:ascii="Arial" w:hAnsi="Arial" w:cs="Arial"/>
                <w:b/>
                <w:snapToGrid w:val="0"/>
                <w:sz w:val="20"/>
                <w:szCs w:val="20"/>
                <w:lang w:val="en-GB"/>
              </w:rPr>
              <w:t>4</w:t>
            </w:r>
            <w:r w:rsidR="00DD13AB" w:rsidRPr="000F3A2A">
              <w:rPr>
                <w:rFonts w:ascii="Arial" w:hAnsi="Arial" w:cs="Arial"/>
                <w:b/>
                <w:snapToGrid w:val="0"/>
                <w:sz w:val="20"/>
                <w:szCs w:val="20"/>
                <w:lang w:val="en-GB"/>
              </w:rPr>
              <w:t>0</w:t>
            </w:r>
          </w:p>
        </w:tc>
        <w:tc>
          <w:tcPr>
            <w:tcW w:w="630" w:type="dxa"/>
          </w:tcPr>
          <w:p w14:paraId="55F9566D" w14:textId="77777777" w:rsidR="00591D58" w:rsidRPr="007D5810" w:rsidRDefault="00591D58" w:rsidP="003D7B6E">
            <w:pPr>
              <w:jc w:val="center"/>
              <w:rPr>
                <w:rFonts w:ascii="Arial" w:hAnsi="Arial" w:cs="Arial"/>
                <w:b/>
                <w:snapToGrid w:val="0"/>
                <w:sz w:val="20"/>
                <w:szCs w:val="20"/>
                <w:lang w:val="en-GB"/>
              </w:rPr>
            </w:pPr>
          </w:p>
        </w:tc>
        <w:tc>
          <w:tcPr>
            <w:tcW w:w="630" w:type="dxa"/>
          </w:tcPr>
          <w:p w14:paraId="59757800" w14:textId="77777777" w:rsidR="00591D58" w:rsidRPr="007D5810" w:rsidRDefault="00591D58" w:rsidP="003D7B6E">
            <w:pPr>
              <w:jc w:val="center"/>
              <w:rPr>
                <w:rFonts w:ascii="Arial" w:hAnsi="Arial" w:cs="Arial"/>
                <w:b/>
                <w:snapToGrid w:val="0"/>
                <w:sz w:val="20"/>
                <w:szCs w:val="20"/>
                <w:lang w:val="en-GB"/>
              </w:rPr>
            </w:pPr>
          </w:p>
        </w:tc>
        <w:tc>
          <w:tcPr>
            <w:tcW w:w="720" w:type="dxa"/>
          </w:tcPr>
          <w:p w14:paraId="0A898121" w14:textId="77777777" w:rsidR="00591D58" w:rsidRPr="007D5810" w:rsidRDefault="00591D58" w:rsidP="003D7B6E">
            <w:pPr>
              <w:jc w:val="center"/>
              <w:rPr>
                <w:rFonts w:ascii="Arial" w:hAnsi="Arial" w:cs="Arial"/>
                <w:b/>
                <w:snapToGrid w:val="0"/>
                <w:sz w:val="20"/>
                <w:szCs w:val="20"/>
                <w:lang w:val="en-GB"/>
              </w:rPr>
            </w:pPr>
          </w:p>
        </w:tc>
        <w:tc>
          <w:tcPr>
            <w:tcW w:w="630" w:type="dxa"/>
          </w:tcPr>
          <w:p w14:paraId="582B7C65"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7500B61" w14:textId="77777777" w:rsidR="00591D58" w:rsidRPr="007D5810" w:rsidRDefault="00591D58" w:rsidP="003D7B6E">
            <w:pPr>
              <w:jc w:val="center"/>
              <w:rPr>
                <w:rFonts w:ascii="Arial" w:hAnsi="Arial" w:cs="Arial"/>
                <w:b/>
                <w:snapToGrid w:val="0"/>
                <w:sz w:val="20"/>
                <w:szCs w:val="20"/>
                <w:lang w:val="en-GB"/>
              </w:rPr>
            </w:pPr>
          </w:p>
        </w:tc>
      </w:tr>
      <w:tr w:rsidR="00D811DC" w:rsidRPr="007D5810" w14:paraId="3D98ED55" w14:textId="77777777" w:rsidTr="00306828">
        <w:trPr>
          <w:jc w:val="center"/>
        </w:trPr>
        <w:tc>
          <w:tcPr>
            <w:tcW w:w="4981" w:type="dxa"/>
            <w:gridSpan w:val="2"/>
            <w:tcBorders>
              <w:bottom w:val="single" w:sz="4" w:space="0" w:color="auto"/>
            </w:tcBorders>
            <w:shd w:val="clear" w:color="auto" w:fill="D9D9D9"/>
          </w:tcPr>
          <w:p w14:paraId="2F3FF058"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42F42D85" w14:textId="77777777" w:rsidR="00D811DC"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2C832115" w14:textId="77777777" w:rsidR="00D811DC" w:rsidRPr="007D5810" w:rsidRDefault="00D811DC" w:rsidP="003D7B6E">
            <w:pPr>
              <w:jc w:val="center"/>
              <w:rPr>
                <w:rFonts w:ascii="Arial" w:hAnsi="Arial" w:cs="Arial"/>
                <w:b/>
                <w:snapToGrid w:val="0"/>
                <w:sz w:val="20"/>
                <w:szCs w:val="20"/>
                <w:lang w:val="en-GB"/>
              </w:rPr>
            </w:pPr>
          </w:p>
        </w:tc>
      </w:tr>
    </w:tbl>
    <w:p w14:paraId="2ED5B364" w14:textId="77777777" w:rsidR="00D8490C" w:rsidRDefault="00D8490C" w:rsidP="00D8490C"/>
    <w:p w14:paraId="574FD12D"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C18A0F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47E4C421" w14:textId="77777777" w:rsidR="00BC2322" w:rsidRDefault="00BC2322" w:rsidP="00374750">
      <w:pPr>
        <w:autoSpaceDE w:val="0"/>
        <w:autoSpaceDN w:val="0"/>
        <w:adjustRightInd w:val="0"/>
        <w:rPr>
          <w:rFonts w:ascii="Arial" w:hAnsi="Arial" w:cs="Arial"/>
          <w:sz w:val="20"/>
          <w:szCs w:val="20"/>
          <w:lang w:val="en-GB"/>
        </w:rPr>
      </w:pPr>
    </w:p>
    <w:p w14:paraId="2E450500"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8DD90C4"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570778C8"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4B178B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3771833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18C484D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46280E9B"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9C5317F" w14:textId="77777777" w:rsidR="0001173D" w:rsidRPr="000702E8" w:rsidRDefault="0001173D" w:rsidP="00022CBC">
      <w:pPr>
        <w:tabs>
          <w:tab w:val="right" w:pos="1440"/>
          <w:tab w:val="left" w:pos="2160"/>
          <w:tab w:val="right" w:pos="3600"/>
        </w:tabs>
        <w:rPr>
          <w:lang w:val="en-US"/>
        </w:rPr>
      </w:pPr>
    </w:p>
    <w:p w14:paraId="6D0878CD"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790F3BFE" w14:textId="77777777" w:rsidR="0007054E" w:rsidRPr="004F223C" w:rsidRDefault="0007054E" w:rsidP="0007054E">
      <w:pPr>
        <w:jc w:val="both"/>
        <w:rPr>
          <w:rFonts w:ascii="Arial" w:hAnsi="Arial"/>
          <w:sz w:val="20"/>
          <w:lang w:val="en-GB"/>
        </w:rPr>
      </w:pPr>
      <w:r w:rsidRPr="004F223C">
        <w:rPr>
          <w:rFonts w:ascii="Arial" w:hAnsi="Arial"/>
          <w:sz w:val="20"/>
          <w:lang w:val="en-GB"/>
        </w:rPr>
        <w:lastRenderedPageBreak/>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87D724A" w14:textId="77777777" w:rsidR="0007054E" w:rsidRPr="004F223C" w:rsidRDefault="0007054E" w:rsidP="0007054E">
      <w:pPr>
        <w:jc w:val="both"/>
        <w:rPr>
          <w:rFonts w:ascii="Arial" w:hAnsi="Arial"/>
          <w:sz w:val="20"/>
          <w:lang w:val="en-GB"/>
        </w:rPr>
      </w:pPr>
    </w:p>
    <w:p w14:paraId="5F9653D4"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51AC8C7" w14:textId="77777777" w:rsidR="00130CBB" w:rsidRDefault="00130CBB" w:rsidP="0007054E">
      <w:pPr>
        <w:jc w:val="both"/>
        <w:rPr>
          <w:rFonts w:ascii="Arial" w:hAnsi="Arial"/>
          <w:sz w:val="20"/>
          <w:lang w:val="en-GB"/>
        </w:rPr>
      </w:pPr>
    </w:p>
    <w:p w14:paraId="0F954F31" w14:textId="77777777" w:rsidR="00C910EB" w:rsidRDefault="00C910EB" w:rsidP="00130CBB">
      <w:pPr>
        <w:ind w:firstLine="360"/>
        <w:jc w:val="both"/>
        <w:rPr>
          <w:rFonts w:ascii="Arial" w:hAnsi="Arial"/>
          <w:b/>
          <w:sz w:val="20"/>
          <w:lang w:val="en-GB"/>
        </w:rPr>
      </w:pPr>
    </w:p>
    <w:p w14:paraId="6E0BB68E"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526768C9"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642BC2F4" w14:textId="77777777" w:rsidR="00E95FFB" w:rsidRPr="00DB081E" w:rsidRDefault="00E95FFB" w:rsidP="0094482D">
      <w:pPr>
        <w:pStyle w:val="BodyText"/>
        <w:rPr>
          <w:lang w:val="en-US"/>
        </w:rPr>
      </w:pPr>
    </w:p>
    <w:p w14:paraId="7DE305F8"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0968FA8D"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1B60A5A7"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65BFB482" w14:textId="52ADDF13"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8D2781">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067CCBF4" w14:textId="77777777" w:rsidR="002678C3" w:rsidRDefault="002678C3" w:rsidP="00C44746">
      <w:pPr>
        <w:autoSpaceDE w:val="0"/>
        <w:autoSpaceDN w:val="0"/>
        <w:adjustRightInd w:val="0"/>
        <w:rPr>
          <w:rFonts w:ascii="Arial" w:hAnsi="Arial" w:cs="Arial"/>
          <w:sz w:val="20"/>
          <w:szCs w:val="20"/>
          <w:lang w:val="en-GB"/>
        </w:rPr>
      </w:pPr>
    </w:p>
    <w:p w14:paraId="7CA8F241"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7862A4AA" w14:textId="77777777" w:rsidR="00F03A3C" w:rsidRPr="00EB0FAF" w:rsidRDefault="00F03A3C" w:rsidP="00EB0FAF">
      <w:pPr>
        <w:ind w:firstLine="357"/>
        <w:rPr>
          <w:rFonts w:ascii="Arial" w:hAnsi="Arial" w:cs="Arial"/>
          <w:color w:val="FF0000"/>
          <w:sz w:val="20"/>
          <w:szCs w:val="20"/>
          <w:lang w:val="en-GB"/>
        </w:rPr>
      </w:pPr>
    </w:p>
    <w:p w14:paraId="7B54141A"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3941D82" w14:textId="77777777"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43CEC01" w14:textId="77777777" w:rsidR="00F549A3" w:rsidRDefault="00F549A3" w:rsidP="00AD03B9">
      <w:pPr>
        <w:autoSpaceDE w:val="0"/>
        <w:autoSpaceDN w:val="0"/>
        <w:adjustRightInd w:val="0"/>
        <w:rPr>
          <w:rFonts w:ascii="Arial" w:hAnsi="Arial" w:cs="Arial"/>
          <w:sz w:val="20"/>
          <w:lang w:val="en-GB"/>
        </w:rPr>
      </w:pPr>
    </w:p>
    <w:p w14:paraId="7036ABCA" w14:textId="77777777" w:rsidR="00F549A3" w:rsidRPr="005C59E8" w:rsidRDefault="00F549A3" w:rsidP="00AD03B9">
      <w:pPr>
        <w:autoSpaceDE w:val="0"/>
        <w:autoSpaceDN w:val="0"/>
        <w:adjustRightInd w:val="0"/>
        <w:rPr>
          <w:rFonts w:ascii="Arial" w:hAnsi="Arial" w:cs="Arial"/>
          <w:sz w:val="20"/>
          <w:lang w:val="en-GB"/>
        </w:rPr>
      </w:pPr>
    </w:p>
    <w:p w14:paraId="7C6964E2"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2501FB8" w14:textId="77777777" w:rsidR="00196725" w:rsidRPr="00940CC9" w:rsidRDefault="00196725" w:rsidP="00196725">
      <w:pPr>
        <w:rPr>
          <w:rFonts w:ascii="Arial" w:hAnsi="Arial" w:cs="Arial"/>
          <w:b/>
          <w:sz w:val="20"/>
          <w:szCs w:val="20"/>
          <w:lang w:val="en-GB"/>
        </w:rPr>
      </w:pPr>
    </w:p>
    <w:p w14:paraId="13B0BE9A" w14:textId="5C7D2837" w:rsidR="00151DA5" w:rsidRPr="005C59E8" w:rsidRDefault="00151DA5" w:rsidP="00151DA5">
      <w:pPr>
        <w:jc w:val="center"/>
        <w:outlineLvl w:val="0"/>
        <w:rPr>
          <w:rFonts w:ascii="Arial" w:hAnsi="Arial" w:cs="Arial"/>
          <w:b/>
          <w:sz w:val="20"/>
          <w:szCs w:val="20"/>
          <w:lang w:val="en-GB"/>
        </w:rPr>
      </w:pPr>
      <w:r w:rsidRPr="005C59E8">
        <w:rPr>
          <w:rFonts w:ascii="Arial" w:hAnsi="Arial" w:cs="Arial"/>
          <w:b/>
          <w:sz w:val="20"/>
          <w:szCs w:val="20"/>
          <w:lang w:val="en-GB"/>
        </w:rPr>
        <w:t xml:space="preserve">CONTRACT TITLE: </w:t>
      </w:r>
      <w:r w:rsidR="008D2781" w:rsidRPr="008D2781">
        <w:rPr>
          <w:rFonts w:ascii="Arial" w:hAnsi="Arial" w:cs="Arial"/>
          <w:szCs w:val="22"/>
          <w:lang w:val="en-GB"/>
        </w:rPr>
        <w:t>Consultancy to design a cost-efficient and sustainable strategy to implement solar energy in DCA’s country offices.</w:t>
      </w:r>
    </w:p>
    <w:p w14:paraId="7E8CD8F5" w14:textId="082CA12C"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1E45C9">
        <w:rPr>
          <w:rFonts w:ascii="Arial" w:hAnsi="Arial" w:cs="Arial"/>
          <w:b/>
          <w:sz w:val="20"/>
          <w:szCs w:val="20"/>
          <w:lang w:val="en-GB"/>
        </w:rPr>
        <w:t>1869</w:t>
      </w:r>
    </w:p>
    <w:p w14:paraId="7C6C25FD" w14:textId="77777777" w:rsidR="00CD6BDC" w:rsidRDefault="00CD6BDC" w:rsidP="00CD6BDC">
      <w:pPr>
        <w:rPr>
          <w:rFonts w:ascii="Arial (W1)" w:hAnsi="Arial (W1)" w:cs="Arial"/>
          <w:b/>
          <w:i/>
          <w:sz w:val="20"/>
          <w:szCs w:val="20"/>
          <w:lang w:val="en-GB"/>
        </w:rPr>
      </w:pPr>
    </w:p>
    <w:p w14:paraId="5BFA45D5" w14:textId="77777777" w:rsidR="00CD6BDC" w:rsidRDefault="00CD6BDC" w:rsidP="00CD6BDC">
      <w:pPr>
        <w:rPr>
          <w:rFonts w:ascii="Arial" w:hAnsi="Arial" w:cs="Arial"/>
          <w:sz w:val="20"/>
          <w:szCs w:val="20"/>
          <w:lang w:val="en-GB"/>
        </w:rPr>
      </w:pPr>
    </w:p>
    <w:p w14:paraId="2B55DE0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1832E692" w14:textId="77777777" w:rsidR="00685434" w:rsidRPr="005C59E8" w:rsidRDefault="00685434" w:rsidP="0034406E">
      <w:pPr>
        <w:rPr>
          <w:rFonts w:ascii="Arial" w:hAnsi="Arial" w:cs="Arial"/>
          <w:sz w:val="20"/>
          <w:szCs w:val="20"/>
          <w:lang w:val="en-GB"/>
        </w:rPr>
      </w:pPr>
    </w:p>
    <w:p w14:paraId="73C41B78" w14:textId="77777777" w:rsidR="0034406E" w:rsidRPr="005C59E8" w:rsidRDefault="0034406E" w:rsidP="0034406E">
      <w:pPr>
        <w:rPr>
          <w:rFonts w:ascii="Arial" w:hAnsi="Arial" w:cs="Arial"/>
          <w:sz w:val="20"/>
          <w:szCs w:val="20"/>
          <w:lang w:val="en-GB"/>
        </w:rPr>
      </w:pPr>
    </w:p>
    <w:p w14:paraId="02CCC0E4" w14:textId="77777777" w:rsidR="001427CF" w:rsidRPr="001427CF" w:rsidRDefault="001427CF" w:rsidP="001427CF">
      <w:pPr>
        <w:autoSpaceDE w:val="0"/>
        <w:autoSpaceDN w:val="0"/>
        <w:adjustRightInd w:val="0"/>
        <w:rPr>
          <w:rFonts w:ascii="Arial" w:hAnsi="Arial" w:cs="Arial"/>
          <w:color w:val="000000"/>
          <w:sz w:val="20"/>
          <w:szCs w:val="20"/>
          <w:lang w:val="en-US"/>
        </w:rPr>
      </w:pPr>
      <w:r w:rsidRPr="001427CF">
        <w:rPr>
          <w:rFonts w:ascii="Arial" w:hAnsi="Arial" w:cs="Arial"/>
          <w:color w:val="000000"/>
          <w:sz w:val="20"/>
          <w:szCs w:val="20"/>
          <w:lang w:val="en-US"/>
        </w:rPr>
        <w:t xml:space="preserve">DanChurchAid </w:t>
      </w:r>
    </w:p>
    <w:p w14:paraId="0410A726" w14:textId="77777777" w:rsidR="001427CF" w:rsidRPr="001427CF" w:rsidRDefault="001427CF" w:rsidP="001427CF">
      <w:pPr>
        <w:autoSpaceDE w:val="0"/>
        <w:autoSpaceDN w:val="0"/>
        <w:adjustRightInd w:val="0"/>
        <w:rPr>
          <w:rFonts w:ascii="Arial" w:hAnsi="Arial" w:cs="Arial"/>
          <w:color w:val="000000"/>
          <w:sz w:val="20"/>
          <w:szCs w:val="20"/>
          <w:lang w:val="en-US"/>
        </w:rPr>
      </w:pPr>
      <w:r w:rsidRPr="001427CF">
        <w:rPr>
          <w:rFonts w:ascii="Arial" w:hAnsi="Arial" w:cs="Arial"/>
          <w:color w:val="000000"/>
          <w:sz w:val="20"/>
          <w:szCs w:val="20"/>
          <w:lang w:val="en-US"/>
        </w:rPr>
        <w:t xml:space="preserve">Meldahlsgade 3, </w:t>
      </w:r>
    </w:p>
    <w:p w14:paraId="0DE918C1" w14:textId="77777777" w:rsidR="001427CF" w:rsidRPr="001427CF" w:rsidRDefault="001427CF" w:rsidP="001427CF">
      <w:pPr>
        <w:autoSpaceDE w:val="0"/>
        <w:autoSpaceDN w:val="0"/>
        <w:adjustRightInd w:val="0"/>
        <w:rPr>
          <w:rFonts w:ascii="Arial" w:hAnsi="Arial" w:cs="Arial"/>
          <w:color w:val="000000"/>
          <w:sz w:val="20"/>
          <w:szCs w:val="20"/>
          <w:lang w:val="en-GB"/>
        </w:rPr>
      </w:pPr>
      <w:r w:rsidRPr="001427CF">
        <w:rPr>
          <w:rFonts w:ascii="Arial" w:hAnsi="Arial" w:cs="Arial"/>
          <w:color w:val="000000"/>
          <w:sz w:val="20"/>
          <w:szCs w:val="20"/>
          <w:lang w:val="en-GB"/>
        </w:rPr>
        <w:t xml:space="preserve">Copenhagen 1613, </w:t>
      </w:r>
    </w:p>
    <w:p w14:paraId="42675435" w14:textId="77777777" w:rsidR="001427CF" w:rsidRPr="001427CF" w:rsidRDefault="001427CF" w:rsidP="001427CF">
      <w:pPr>
        <w:autoSpaceDE w:val="0"/>
        <w:autoSpaceDN w:val="0"/>
        <w:adjustRightInd w:val="0"/>
        <w:rPr>
          <w:rFonts w:ascii="Arial" w:hAnsi="Arial" w:cs="Arial"/>
          <w:color w:val="000000"/>
          <w:sz w:val="20"/>
          <w:szCs w:val="20"/>
          <w:lang w:val="en-GB"/>
        </w:rPr>
      </w:pPr>
      <w:r w:rsidRPr="001427CF">
        <w:rPr>
          <w:rFonts w:ascii="Arial" w:hAnsi="Arial" w:cs="Arial"/>
          <w:color w:val="000000"/>
          <w:sz w:val="20"/>
          <w:szCs w:val="20"/>
          <w:lang w:val="en-GB"/>
        </w:rPr>
        <w:t xml:space="preserve">Denmark </w:t>
      </w:r>
    </w:p>
    <w:p w14:paraId="11165760" w14:textId="77777777" w:rsidR="001427CF" w:rsidRPr="001427CF" w:rsidRDefault="001427CF" w:rsidP="001427CF">
      <w:pPr>
        <w:rPr>
          <w:rFonts w:ascii="Arial" w:hAnsi="Arial" w:cs="Arial"/>
          <w:sz w:val="20"/>
          <w:szCs w:val="20"/>
          <w:lang w:val="en-GB"/>
        </w:rPr>
      </w:pPr>
      <w:r w:rsidRPr="001427CF">
        <w:rPr>
          <w:rFonts w:ascii="Arial" w:hAnsi="Arial" w:cs="Arial"/>
          <w:color w:val="0000FF"/>
          <w:sz w:val="20"/>
          <w:szCs w:val="20"/>
          <w:lang w:val="en-GB"/>
        </w:rPr>
        <w:t xml:space="preserve">mail@dca.dk </w:t>
      </w:r>
      <w:r w:rsidRPr="001427CF">
        <w:rPr>
          <w:rFonts w:ascii="Arial" w:hAnsi="Arial" w:cs="Arial"/>
          <w:sz w:val="20"/>
          <w:szCs w:val="20"/>
          <w:lang w:val="en-GB"/>
        </w:rPr>
        <w:t xml:space="preserve">+45 33152800  </w:t>
      </w:r>
    </w:p>
    <w:p w14:paraId="2122BF11" w14:textId="77777777" w:rsidR="001427CF" w:rsidRPr="001427CF" w:rsidRDefault="001427CF" w:rsidP="001427CF">
      <w:pPr>
        <w:rPr>
          <w:rFonts w:ascii="Arial" w:hAnsi="Arial" w:cs="Arial"/>
          <w:sz w:val="20"/>
          <w:szCs w:val="20"/>
          <w:lang w:val="en-GB"/>
        </w:rPr>
      </w:pPr>
      <w:r w:rsidRPr="001427CF">
        <w:rPr>
          <w:rFonts w:ascii="Arial" w:hAnsi="Arial" w:cs="Arial"/>
          <w:sz w:val="20"/>
          <w:szCs w:val="20"/>
          <w:lang w:val="en-GB"/>
        </w:rPr>
        <w:t xml:space="preserve"> ("The Contracting Authority"),</w:t>
      </w:r>
    </w:p>
    <w:p w14:paraId="5EF038CA" w14:textId="18DA1E65" w:rsidR="0034406E" w:rsidRPr="005C59E8" w:rsidRDefault="0034406E" w:rsidP="0034406E">
      <w:pPr>
        <w:rPr>
          <w:rFonts w:ascii="Arial" w:hAnsi="Arial" w:cs="Arial"/>
          <w:sz w:val="20"/>
          <w:szCs w:val="20"/>
          <w:lang w:val="en-GB"/>
        </w:rPr>
      </w:pPr>
    </w:p>
    <w:p w14:paraId="10C883C8"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7774480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2FB189E" w14:textId="77777777" w:rsidR="0034406E" w:rsidRPr="005C59E8" w:rsidRDefault="0034406E" w:rsidP="0034406E">
      <w:pPr>
        <w:rPr>
          <w:rFonts w:ascii="Arial" w:hAnsi="Arial" w:cs="Arial"/>
          <w:sz w:val="20"/>
          <w:szCs w:val="20"/>
          <w:lang w:val="en-GB"/>
        </w:rPr>
      </w:pPr>
    </w:p>
    <w:p w14:paraId="35EC3F8A" w14:textId="3E898527" w:rsidR="0034406E" w:rsidRPr="00EF7F82" w:rsidRDefault="00947FE0" w:rsidP="0034406E">
      <w:pPr>
        <w:ind w:left="567" w:hanging="567"/>
        <w:jc w:val="both"/>
        <w:rPr>
          <w:rFonts w:ascii="Arial" w:hAnsi="Arial" w:cs="Arial"/>
          <w:sz w:val="20"/>
          <w:szCs w:val="20"/>
          <w:lang w:val="en-GB"/>
        </w:rPr>
      </w:pPr>
      <w:r w:rsidRPr="001E45C9">
        <w:rPr>
          <w:rFonts w:ascii="Arial" w:hAnsi="Arial" w:cs="Arial"/>
          <w:sz w:val="20"/>
          <w:szCs w:val="20"/>
          <w:lang w:val="en-GB"/>
        </w:rPr>
        <w:t>N</w:t>
      </w:r>
      <w:r w:rsidR="0034406E" w:rsidRPr="001E45C9">
        <w:rPr>
          <w:rFonts w:ascii="Arial" w:hAnsi="Arial" w:cs="Arial"/>
          <w:sz w:val="20"/>
          <w:szCs w:val="20"/>
          <w:lang w:val="en-GB"/>
        </w:rPr>
        <w:t xml:space="preserve">ame and address of </w:t>
      </w:r>
      <w:r w:rsidR="001E45C9">
        <w:rPr>
          <w:rFonts w:ascii="Arial" w:hAnsi="Arial" w:cs="Arial"/>
          <w:sz w:val="20"/>
          <w:szCs w:val="20"/>
          <w:lang w:val="en-GB"/>
        </w:rPr>
        <w:t xml:space="preserve">successful </w:t>
      </w:r>
      <w:r w:rsidR="0034406E" w:rsidRPr="001E45C9">
        <w:rPr>
          <w:rFonts w:ascii="Arial" w:hAnsi="Arial" w:cs="Arial"/>
          <w:sz w:val="20"/>
          <w:szCs w:val="20"/>
          <w:lang w:val="en-GB"/>
        </w:rPr>
        <w:t>c</w:t>
      </w:r>
      <w:r w:rsidRPr="001E45C9">
        <w:rPr>
          <w:rFonts w:ascii="Arial" w:hAnsi="Arial" w:cs="Arial"/>
          <w:sz w:val="20"/>
          <w:szCs w:val="20"/>
          <w:lang w:val="en-GB"/>
        </w:rPr>
        <w:t>andidate</w:t>
      </w:r>
    </w:p>
    <w:p w14:paraId="434E5851"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F9EE455" w14:textId="77777777" w:rsidR="0034406E" w:rsidRPr="005C59E8" w:rsidRDefault="0034406E" w:rsidP="0034406E">
      <w:pPr>
        <w:rPr>
          <w:rFonts w:ascii="Arial" w:hAnsi="Arial" w:cs="Arial"/>
          <w:sz w:val="20"/>
          <w:szCs w:val="20"/>
          <w:lang w:val="en-GB"/>
        </w:rPr>
      </w:pPr>
    </w:p>
    <w:p w14:paraId="7DAA6099" w14:textId="77777777" w:rsidR="0034406E" w:rsidRPr="005C59E8" w:rsidRDefault="0034406E" w:rsidP="0034406E">
      <w:pPr>
        <w:rPr>
          <w:rFonts w:ascii="Arial" w:hAnsi="Arial" w:cs="Arial"/>
          <w:sz w:val="20"/>
          <w:szCs w:val="20"/>
          <w:lang w:val="en-GB"/>
        </w:rPr>
      </w:pPr>
    </w:p>
    <w:p w14:paraId="0C48D7FA"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6192582D"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464DA5B1"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BDA4DFF" w14:textId="77777777" w:rsidR="0034406E" w:rsidRDefault="0034406E" w:rsidP="0034406E">
      <w:pPr>
        <w:rPr>
          <w:rFonts w:ascii="Arial" w:hAnsi="Arial" w:cs="Arial"/>
          <w:sz w:val="20"/>
          <w:szCs w:val="20"/>
          <w:lang w:val="en-GB"/>
        </w:rPr>
      </w:pPr>
    </w:p>
    <w:p w14:paraId="70EEE92E" w14:textId="38AB41C5"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DD7A9F">
        <w:rPr>
          <w:rFonts w:ascii="Arial" w:hAnsi="Arial" w:cs="Arial"/>
          <w:sz w:val="20"/>
          <w:szCs w:val="20"/>
          <w:lang w:val="en-GB"/>
        </w:rPr>
        <w:t>an electronic copy</w:t>
      </w:r>
      <w:r w:rsidRPr="005C59E8">
        <w:rPr>
          <w:rFonts w:ascii="Arial" w:hAnsi="Arial" w:cs="Arial"/>
          <w:sz w:val="20"/>
          <w:szCs w:val="20"/>
          <w:lang w:val="en-GB"/>
        </w:rPr>
        <w:t xml:space="preserve"> for the Contracting Authority and the Contractor.</w:t>
      </w:r>
    </w:p>
    <w:p w14:paraId="187476BC" w14:textId="77777777" w:rsidR="00747AFE" w:rsidRDefault="00747AFE" w:rsidP="00CA3F01">
      <w:pPr>
        <w:keepNext/>
        <w:jc w:val="both"/>
        <w:rPr>
          <w:rFonts w:ascii="Arial" w:hAnsi="Arial" w:cs="Arial"/>
          <w:sz w:val="20"/>
          <w:szCs w:val="20"/>
          <w:lang w:val="en-GB"/>
        </w:rPr>
      </w:pPr>
    </w:p>
    <w:p w14:paraId="46FBC8DD" w14:textId="77777777" w:rsidR="00CA3F01" w:rsidRDefault="00CA3F01" w:rsidP="00CA3F01">
      <w:pPr>
        <w:keepNext/>
        <w:ind w:left="567" w:hanging="567"/>
        <w:jc w:val="both"/>
        <w:rPr>
          <w:rFonts w:ascii="Arial" w:hAnsi="Arial" w:cs="Arial"/>
          <w:sz w:val="20"/>
          <w:szCs w:val="20"/>
          <w:lang w:val="en-GB"/>
        </w:rPr>
      </w:pPr>
    </w:p>
    <w:p w14:paraId="44559376" w14:textId="77777777" w:rsidR="00861844" w:rsidRPr="005C59E8" w:rsidRDefault="00861844" w:rsidP="00CA3F01">
      <w:pPr>
        <w:keepNext/>
        <w:ind w:left="567" w:hanging="567"/>
        <w:jc w:val="both"/>
        <w:rPr>
          <w:rFonts w:ascii="Arial" w:hAnsi="Arial" w:cs="Arial"/>
          <w:sz w:val="20"/>
          <w:szCs w:val="20"/>
          <w:lang w:val="en-GB"/>
        </w:rPr>
      </w:pPr>
    </w:p>
    <w:p w14:paraId="2206F32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117ABB8A" w14:textId="77777777" w:rsidTr="0088400C">
        <w:trPr>
          <w:trHeight w:val="520"/>
        </w:trPr>
        <w:tc>
          <w:tcPr>
            <w:tcW w:w="4253" w:type="dxa"/>
            <w:gridSpan w:val="2"/>
          </w:tcPr>
          <w:p w14:paraId="7FAAFE79"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DF169F5"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18ACCADE" w14:textId="77777777" w:rsidTr="0088400C">
        <w:trPr>
          <w:cantSplit/>
          <w:trHeight w:val="555"/>
        </w:trPr>
        <w:tc>
          <w:tcPr>
            <w:tcW w:w="1985" w:type="dxa"/>
          </w:tcPr>
          <w:p w14:paraId="2C796750" w14:textId="77777777" w:rsidR="00CA3F01" w:rsidRPr="005C59E8" w:rsidRDefault="00CA3F01" w:rsidP="0088400C">
            <w:pPr>
              <w:pStyle w:val="BodyText"/>
              <w:keepNext/>
              <w:ind w:left="567" w:hanging="567"/>
              <w:jc w:val="both"/>
            </w:pPr>
            <w:r w:rsidRPr="005C59E8">
              <w:t>Name:</w:t>
            </w:r>
          </w:p>
        </w:tc>
        <w:tc>
          <w:tcPr>
            <w:tcW w:w="2268" w:type="dxa"/>
          </w:tcPr>
          <w:p w14:paraId="487D3B28" w14:textId="77777777" w:rsidR="00CA3F01" w:rsidRPr="005C59E8" w:rsidRDefault="00CA3F01" w:rsidP="0088400C">
            <w:pPr>
              <w:pStyle w:val="BodyText"/>
              <w:keepNext/>
              <w:ind w:left="567" w:hanging="567"/>
              <w:jc w:val="both"/>
            </w:pPr>
          </w:p>
        </w:tc>
        <w:tc>
          <w:tcPr>
            <w:tcW w:w="2126" w:type="dxa"/>
          </w:tcPr>
          <w:p w14:paraId="0753583C" w14:textId="77777777" w:rsidR="00CA3F01" w:rsidRPr="005C59E8" w:rsidRDefault="00CA3F01" w:rsidP="0088400C">
            <w:pPr>
              <w:pStyle w:val="BodyText"/>
              <w:keepNext/>
              <w:ind w:left="567" w:hanging="567"/>
              <w:jc w:val="both"/>
            </w:pPr>
            <w:r w:rsidRPr="005C59E8">
              <w:t>Name:</w:t>
            </w:r>
          </w:p>
        </w:tc>
        <w:tc>
          <w:tcPr>
            <w:tcW w:w="2232" w:type="dxa"/>
          </w:tcPr>
          <w:p w14:paraId="236C9C16" w14:textId="77777777" w:rsidR="00CA3F01" w:rsidRPr="005C59E8" w:rsidRDefault="00CA3F01" w:rsidP="0088400C">
            <w:pPr>
              <w:pStyle w:val="BodyText"/>
              <w:keepNext/>
              <w:ind w:left="567" w:hanging="567"/>
              <w:jc w:val="both"/>
            </w:pPr>
          </w:p>
        </w:tc>
      </w:tr>
      <w:tr w:rsidR="00CA3F01" w:rsidRPr="005C59E8" w14:paraId="1A353791" w14:textId="77777777" w:rsidTr="0088400C">
        <w:trPr>
          <w:cantSplit/>
          <w:trHeight w:val="577"/>
        </w:trPr>
        <w:tc>
          <w:tcPr>
            <w:tcW w:w="1985" w:type="dxa"/>
          </w:tcPr>
          <w:p w14:paraId="37EF5614" w14:textId="77777777" w:rsidR="00CA3F01" w:rsidRPr="005C59E8" w:rsidRDefault="00CA3F01" w:rsidP="0088400C">
            <w:pPr>
              <w:pStyle w:val="BodyText"/>
              <w:keepNext/>
              <w:ind w:left="567" w:hanging="567"/>
              <w:jc w:val="both"/>
            </w:pPr>
          </w:p>
          <w:p w14:paraId="73C61647" w14:textId="77777777" w:rsidR="00CA3F01" w:rsidRPr="005C59E8" w:rsidRDefault="00CA3F01" w:rsidP="0088400C">
            <w:pPr>
              <w:pStyle w:val="BodyText"/>
              <w:keepNext/>
              <w:ind w:left="567" w:hanging="567"/>
              <w:jc w:val="both"/>
            </w:pPr>
          </w:p>
          <w:p w14:paraId="115199E8" w14:textId="77777777" w:rsidR="00CA3F01" w:rsidRPr="005C59E8" w:rsidRDefault="00CA3F01" w:rsidP="0088400C">
            <w:pPr>
              <w:pStyle w:val="BodyText"/>
              <w:keepNext/>
              <w:ind w:left="567" w:hanging="567"/>
              <w:jc w:val="both"/>
            </w:pPr>
            <w:r w:rsidRPr="005C59E8">
              <w:t>Title:</w:t>
            </w:r>
          </w:p>
        </w:tc>
        <w:tc>
          <w:tcPr>
            <w:tcW w:w="2268" w:type="dxa"/>
          </w:tcPr>
          <w:p w14:paraId="028A135B" w14:textId="77777777" w:rsidR="00CA3F01" w:rsidRPr="005C59E8" w:rsidRDefault="00CA3F01" w:rsidP="0088400C">
            <w:pPr>
              <w:pStyle w:val="BodyText"/>
              <w:keepNext/>
              <w:ind w:left="567" w:hanging="567"/>
              <w:jc w:val="both"/>
            </w:pPr>
          </w:p>
        </w:tc>
        <w:tc>
          <w:tcPr>
            <w:tcW w:w="2126" w:type="dxa"/>
          </w:tcPr>
          <w:p w14:paraId="061534C6" w14:textId="77777777" w:rsidR="00CA3F01" w:rsidRPr="005C59E8" w:rsidRDefault="00CA3F01" w:rsidP="0088400C">
            <w:pPr>
              <w:pStyle w:val="BodyText"/>
              <w:keepNext/>
              <w:ind w:left="567" w:hanging="567"/>
              <w:jc w:val="both"/>
            </w:pPr>
          </w:p>
          <w:p w14:paraId="76963192" w14:textId="77777777" w:rsidR="00CA3F01" w:rsidRPr="005C59E8" w:rsidRDefault="00CA3F01" w:rsidP="0088400C">
            <w:pPr>
              <w:pStyle w:val="BodyText"/>
              <w:keepNext/>
              <w:ind w:left="567" w:hanging="567"/>
              <w:jc w:val="both"/>
            </w:pPr>
          </w:p>
          <w:p w14:paraId="7AF8B439" w14:textId="77777777" w:rsidR="00CA3F01" w:rsidRPr="005C59E8" w:rsidRDefault="00CA3F01" w:rsidP="0088400C">
            <w:pPr>
              <w:pStyle w:val="BodyText"/>
              <w:keepNext/>
              <w:ind w:left="567" w:hanging="567"/>
              <w:jc w:val="both"/>
            </w:pPr>
            <w:r w:rsidRPr="005C59E8">
              <w:t>Title:</w:t>
            </w:r>
          </w:p>
        </w:tc>
        <w:tc>
          <w:tcPr>
            <w:tcW w:w="2232" w:type="dxa"/>
          </w:tcPr>
          <w:p w14:paraId="3226EBEA" w14:textId="77777777" w:rsidR="00CA3F01" w:rsidRPr="005C59E8" w:rsidRDefault="00CA3F01" w:rsidP="0088400C">
            <w:pPr>
              <w:pStyle w:val="BodyText"/>
              <w:keepNext/>
              <w:ind w:left="567" w:hanging="567"/>
              <w:jc w:val="both"/>
            </w:pPr>
          </w:p>
        </w:tc>
      </w:tr>
      <w:tr w:rsidR="00CA3F01" w:rsidRPr="005C59E8" w14:paraId="50906322" w14:textId="77777777" w:rsidTr="0088400C">
        <w:trPr>
          <w:cantSplit/>
          <w:trHeight w:val="878"/>
        </w:trPr>
        <w:tc>
          <w:tcPr>
            <w:tcW w:w="1985" w:type="dxa"/>
          </w:tcPr>
          <w:p w14:paraId="06A17B10" w14:textId="77777777" w:rsidR="00CA3F01" w:rsidRPr="005C59E8" w:rsidRDefault="00CA3F01" w:rsidP="0088400C">
            <w:pPr>
              <w:pStyle w:val="BodyText"/>
              <w:ind w:left="567" w:hanging="567"/>
              <w:jc w:val="both"/>
            </w:pPr>
          </w:p>
          <w:p w14:paraId="7BFACFED" w14:textId="77777777" w:rsidR="00CA3F01" w:rsidRPr="005C59E8" w:rsidRDefault="00CA3F01" w:rsidP="0088400C">
            <w:pPr>
              <w:pStyle w:val="BodyText"/>
              <w:jc w:val="both"/>
            </w:pPr>
          </w:p>
          <w:p w14:paraId="6007C35D" w14:textId="77777777" w:rsidR="00CA3F01" w:rsidRPr="005C59E8" w:rsidRDefault="00CA3F01" w:rsidP="0088400C">
            <w:pPr>
              <w:pStyle w:val="BodyText"/>
              <w:ind w:left="567" w:hanging="567"/>
              <w:jc w:val="both"/>
            </w:pPr>
            <w:r w:rsidRPr="005C59E8">
              <w:t>Signature:</w:t>
            </w:r>
          </w:p>
        </w:tc>
        <w:tc>
          <w:tcPr>
            <w:tcW w:w="2268" w:type="dxa"/>
          </w:tcPr>
          <w:p w14:paraId="24DEA1D3" w14:textId="77777777" w:rsidR="00CA3F01" w:rsidRPr="005C59E8" w:rsidRDefault="00CA3F01" w:rsidP="0088400C">
            <w:pPr>
              <w:pStyle w:val="BodyText"/>
              <w:ind w:left="567" w:hanging="567"/>
              <w:jc w:val="both"/>
            </w:pPr>
          </w:p>
        </w:tc>
        <w:tc>
          <w:tcPr>
            <w:tcW w:w="2126" w:type="dxa"/>
          </w:tcPr>
          <w:p w14:paraId="0BF2E9BB" w14:textId="77777777" w:rsidR="00CA3F01" w:rsidRPr="005C59E8" w:rsidRDefault="00CA3F01" w:rsidP="0088400C">
            <w:pPr>
              <w:pStyle w:val="BodyText"/>
              <w:ind w:left="567" w:hanging="567"/>
              <w:jc w:val="both"/>
            </w:pPr>
          </w:p>
          <w:p w14:paraId="00FD68C1" w14:textId="77777777" w:rsidR="00CA3F01" w:rsidRPr="005C59E8" w:rsidRDefault="00CA3F01" w:rsidP="0088400C">
            <w:pPr>
              <w:pStyle w:val="BodyText"/>
              <w:ind w:left="567" w:hanging="567"/>
              <w:jc w:val="both"/>
            </w:pPr>
          </w:p>
          <w:p w14:paraId="14A861F9" w14:textId="77777777" w:rsidR="00CA3F01" w:rsidRPr="005C59E8" w:rsidRDefault="00CA3F01" w:rsidP="0088400C">
            <w:pPr>
              <w:pStyle w:val="BodyText"/>
              <w:ind w:left="567" w:hanging="567"/>
              <w:jc w:val="both"/>
            </w:pPr>
            <w:r w:rsidRPr="005C59E8">
              <w:t>Signature:</w:t>
            </w:r>
          </w:p>
        </w:tc>
        <w:tc>
          <w:tcPr>
            <w:tcW w:w="2232" w:type="dxa"/>
          </w:tcPr>
          <w:p w14:paraId="1AC3473B" w14:textId="77777777" w:rsidR="00CA3F01" w:rsidRPr="005C59E8" w:rsidRDefault="00CA3F01" w:rsidP="0088400C">
            <w:pPr>
              <w:pStyle w:val="BodyText"/>
              <w:ind w:left="567" w:hanging="567"/>
              <w:jc w:val="both"/>
            </w:pPr>
          </w:p>
        </w:tc>
      </w:tr>
      <w:tr w:rsidR="00CA3F01" w:rsidRPr="005C59E8" w14:paraId="6A4BFAE6" w14:textId="77777777" w:rsidTr="0088400C">
        <w:trPr>
          <w:cantSplit/>
          <w:trHeight w:val="428"/>
        </w:trPr>
        <w:tc>
          <w:tcPr>
            <w:tcW w:w="1985" w:type="dxa"/>
          </w:tcPr>
          <w:p w14:paraId="4E37F67D" w14:textId="77777777" w:rsidR="00CA3F01" w:rsidRPr="005C59E8" w:rsidRDefault="00CA3F01" w:rsidP="0088400C">
            <w:pPr>
              <w:pStyle w:val="BodyText"/>
              <w:ind w:left="567" w:hanging="567"/>
              <w:jc w:val="both"/>
            </w:pPr>
          </w:p>
          <w:p w14:paraId="53F8078E" w14:textId="77777777" w:rsidR="00CA3F01" w:rsidRPr="005C59E8" w:rsidRDefault="00CA3F01" w:rsidP="0088400C">
            <w:pPr>
              <w:pStyle w:val="BodyText"/>
              <w:ind w:left="567" w:hanging="567"/>
              <w:jc w:val="both"/>
            </w:pPr>
            <w:r w:rsidRPr="005C59E8">
              <w:t>Date:</w:t>
            </w:r>
          </w:p>
        </w:tc>
        <w:tc>
          <w:tcPr>
            <w:tcW w:w="2268" w:type="dxa"/>
          </w:tcPr>
          <w:p w14:paraId="6D46ACDF" w14:textId="77777777" w:rsidR="00CA3F01" w:rsidRPr="005C59E8" w:rsidRDefault="00CA3F01" w:rsidP="0088400C">
            <w:pPr>
              <w:pStyle w:val="BodyText"/>
              <w:ind w:left="567" w:hanging="567"/>
              <w:jc w:val="both"/>
            </w:pPr>
          </w:p>
        </w:tc>
        <w:tc>
          <w:tcPr>
            <w:tcW w:w="2126" w:type="dxa"/>
          </w:tcPr>
          <w:p w14:paraId="4B62E27E" w14:textId="77777777" w:rsidR="00CA3F01" w:rsidRPr="005C59E8" w:rsidRDefault="00CA3F01" w:rsidP="0088400C">
            <w:pPr>
              <w:pStyle w:val="BodyText"/>
              <w:ind w:left="567" w:hanging="567"/>
              <w:jc w:val="both"/>
            </w:pPr>
          </w:p>
          <w:p w14:paraId="2B97E2CD" w14:textId="77777777" w:rsidR="00CA3F01" w:rsidRPr="005C59E8" w:rsidRDefault="00CA3F01" w:rsidP="0088400C">
            <w:pPr>
              <w:pStyle w:val="BodyText"/>
              <w:ind w:left="567" w:hanging="567"/>
              <w:jc w:val="both"/>
            </w:pPr>
            <w:r w:rsidRPr="005C59E8">
              <w:t>Date:</w:t>
            </w:r>
          </w:p>
        </w:tc>
        <w:tc>
          <w:tcPr>
            <w:tcW w:w="2232" w:type="dxa"/>
          </w:tcPr>
          <w:p w14:paraId="7CE4A2F1" w14:textId="77777777" w:rsidR="00CA3F01" w:rsidRPr="005C59E8" w:rsidRDefault="00CA3F01" w:rsidP="0088400C">
            <w:pPr>
              <w:pStyle w:val="BodyText"/>
              <w:ind w:left="567" w:hanging="567"/>
              <w:jc w:val="both"/>
            </w:pPr>
          </w:p>
        </w:tc>
      </w:tr>
    </w:tbl>
    <w:p w14:paraId="7FE5336D" w14:textId="77777777" w:rsidR="00CA3F01" w:rsidRDefault="00CA3F01" w:rsidP="0034406E">
      <w:pPr>
        <w:rPr>
          <w:rFonts w:ascii="Arial" w:hAnsi="Arial" w:cs="Arial"/>
          <w:sz w:val="20"/>
          <w:szCs w:val="20"/>
          <w:lang w:val="en-GB"/>
        </w:rPr>
      </w:pPr>
    </w:p>
    <w:p w14:paraId="16F2CFB1" w14:textId="77777777" w:rsidR="00372A4A" w:rsidRDefault="00372A4A" w:rsidP="0034406E">
      <w:pPr>
        <w:rPr>
          <w:rFonts w:ascii="Arial" w:hAnsi="Arial" w:cs="Arial"/>
          <w:sz w:val="20"/>
          <w:szCs w:val="20"/>
          <w:lang w:val="en-GB"/>
        </w:rPr>
      </w:pPr>
    </w:p>
    <w:p w14:paraId="7C166CC6" w14:textId="77777777" w:rsidR="00372A4A" w:rsidRPr="005C59E8" w:rsidRDefault="00372A4A" w:rsidP="0034406E">
      <w:pPr>
        <w:rPr>
          <w:rFonts w:ascii="Arial" w:hAnsi="Arial" w:cs="Arial"/>
          <w:sz w:val="20"/>
          <w:szCs w:val="20"/>
          <w:lang w:val="en-GB"/>
        </w:rPr>
      </w:pPr>
    </w:p>
    <w:p w14:paraId="0357DFF8" w14:textId="00569D78"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by the </w:t>
      </w:r>
      <w:r>
        <w:rPr>
          <w:rFonts w:ascii="Arial" w:hAnsi="Arial" w:cs="Arial"/>
          <w:sz w:val="20"/>
          <w:lang w:val="en-US"/>
        </w:rPr>
        <w:t>Contractor</w:t>
      </w:r>
      <w:r w:rsidRPr="000E3899">
        <w:rPr>
          <w:rFonts w:ascii="Arial" w:hAnsi="Arial" w:cs="Arial"/>
          <w:sz w:val="20"/>
          <w:lang w:val="en-US"/>
        </w:rPr>
        <w:t xml:space="preserve"> and returned </w:t>
      </w:r>
      <w:r w:rsidRPr="00DD7A9F">
        <w:rPr>
          <w:rFonts w:ascii="Arial" w:hAnsi="Arial" w:cs="Arial"/>
          <w:sz w:val="20"/>
          <w:lang w:val="en-US"/>
        </w:rPr>
        <w:t>within five working days from date of receipt.</w:t>
      </w:r>
    </w:p>
    <w:p w14:paraId="5D37E0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43A3933A" w14:textId="77777777" w:rsidR="0034406E" w:rsidRPr="005C59E8" w:rsidRDefault="0034406E" w:rsidP="0034406E">
      <w:pPr>
        <w:jc w:val="center"/>
        <w:outlineLvl w:val="0"/>
        <w:rPr>
          <w:rFonts w:ascii="Arial" w:hAnsi="Arial" w:cs="Arial"/>
          <w:sz w:val="20"/>
          <w:szCs w:val="20"/>
          <w:lang w:val="en-GB"/>
        </w:rPr>
      </w:pPr>
    </w:p>
    <w:p w14:paraId="755401F1"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32DB6DA4" w14:textId="116935FC" w:rsidR="00EB7E0A" w:rsidRDefault="00EB7E0A" w:rsidP="00D1481A">
      <w:pPr>
        <w:tabs>
          <w:tab w:val="left" w:pos="851"/>
          <w:tab w:val="left" w:pos="993"/>
        </w:tabs>
        <w:jc w:val="both"/>
        <w:rPr>
          <w:rFonts w:ascii="Arial" w:hAnsi="Arial" w:cs="Arial"/>
          <w:sz w:val="20"/>
          <w:szCs w:val="20"/>
          <w:lang w:val="en-GB"/>
        </w:rPr>
      </w:pPr>
      <w:r w:rsidRPr="001E45C9">
        <w:rPr>
          <w:rFonts w:ascii="Arial" w:hAnsi="Arial" w:cs="Arial"/>
          <w:sz w:val="20"/>
          <w:szCs w:val="20"/>
          <w:lang w:val="en-GB"/>
        </w:rPr>
        <w:t xml:space="preserve">The subject of </w:t>
      </w:r>
      <w:r w:rsidR="00864579" w:rsidRPr="001E45C9">
        <w:rPr>
          <w:rFonts w:ascii="Arial" w:hAnsi="Arial" w:cs="Arial"/>
          <w:sz w:val="20"/>
          <w:szCs w:val="20"/>
          <w:lang w:val="en-GB"/>
        </w:rPr>
        <w:t>the Contract</w:t>
      </w:r>
      <w:r w:rsidRPr="001E45C9">
        <w:rPr>
          <w:rFonts w:ascii="Arial" w:hAnsi="Arial" w:cs="Arial"/>
          <w:sz w:val="20"/>
          <w:szCs w:val="20"/>
          <w:lang w:val="en-GB"/>
        </w:rPr>
        <w:t xml:space="preserve"> is </w:t>
      </w:r>
      <w:r w:rsidR="001E45C9" w:rsidRPr="001E45C9">
        <w:rPr>
          <w:rFonts w:ascii="Arial" w:hAnsi="Arial" w:cs="Arial"/>
          <w:sz w:val="20"/>
          <w:szCs w:val="20"/>
          <w:lang w:val="en-GB"/>
        </w:rPr>
        <w:t>Consultancy to design a cost-efficient and sustainable strategy to implement solar energy in DCA’s country offices.</w:t>
      </w:r>
      <w:r w:rsidRPr="001E45C9">
        <w:rPr>
          <w:rFonts w:ascii="Arial" w:hAnsi="Arial" w:cs="Arial"/>
          <w:sz w:val="20"/>
          <w:szCs w:val="20"/>
          <w:lang w:val="en-GB"/>
        </w:rPr>
        <w:t xml:space="preserve"> The “</w:t>
      </w:r>
      <w:r w:rsidR="00940CC9" w:rsidRPr="001E45C9">
        <w:rPr>
          <w:rFonts w:ascii="Arial" w:hAnsi="Arial" w:cs="Arial"/>
          <w:sz w:val="20"/>
          <w:szCs w:val="20"/>
          <w:lang w:val="en-GB"/>
        </w:rPr>
        <w:t>S</w:t>
      </w:r>
      <w:r w:rsidRPr="001E45C9">
        <w:rPr>
          <w:rFonts w:ascii="Arial" w:hAnsi="Arial" w:cs="Arial"/>
          <w:sz w:val="20"/>
          <w:szCs w:val="20"/>
          <w:lang w:val="en-GB"/>
        </w:rPr>
        <w:t>ervices” are described in the Terms of Reference</w:t>
      </w:r>
      <w:r w:rsidR="001E45C9">
        <w:rPr>
          <w:rFonts w:ascii="Arial" w:hAnsi="Arial" w:cs="Arial"/>
          <w:sz w:val="20"/>
          <w:szCs w:val="20"/>
          <w:lang w:val="en-GB"/>
        </w:rPr>
        <w:t xml:space="preserve"> and further specified in the Organisation and Methodology, Annex 2.</w:t>
      </w:r>
      <w:r w:rsidRPr="001E45C9">
        <w:rPr>
          <w:rFonts w:ascii="Arial" w:hAnsi="Arial" w:cs="Arial"/>
          <w:sz w:val="20"/>
          <w:szCs w:val="20"/>
          <w:lang w:val="en-GB"/>
        </w:rPr>
        <w:t xml:space="preserve"> </w:t>
      </w:r>
    </w:p>
    <w:p w14:paraId="270A066B" w14:textId="77777777" w:rsidR="00117DFD" w:rsidRPr="005C59E8" w:rsidRDefault="00117DFD" w:rsidP="00117DFD">
      <w:pPr>
        <w:pStyle w:val="PlainText"/>
        <w:rPr>
          <w:rFonts w:ascii="Arial" w:hAnsi="Arial" w:cs="Arial"/>
          <w:lang w:val="en-GB"/>
        </w:rPr>
      </w:pPr>
    </w:p>
    <w:p w14:paraId="46A5088B"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12F8990E" w14:textId="4BD84E32"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3A9B98B2" w14:textId="77777777" w:rsidR="009E3A73" w:rsidRDefault="009E3A73" w:rsidP="009E3A73">
      <w:pPr>
        <w:ind w:left="567" w:hanging="567"/>
        <w:jc w:val="both"/>
        <w:outlineLvl w:val="0"/>
        <w:rPr>
          <w:rFonts w:ascii="Arial" w:hAnsi="Arial" w:cs="Arial"/>
          <w:b/>
          <w:sz w:val="20"/>
          <w:szCs w:val="20"/>
          <w:lang w:val="en-GB"/>
        </w:rPr>
      </w:pPr>
    </w:p>
    <w:p w14:paraId="7E3DB92E"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20F615B8" w14:textId="00AA77A5"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0D0384">
        <w:rPr>
          <w:rFonts w:ascii="Arial" w:hAnsi="Arial" w:cs="Arial"/>
          <w:lang w:val="en-GB"/>
        </w:rPr>
        <w:t>maximum 2 months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BABFF00" w14:textId="77777777" w:rsidR="00602456" w:rsidRDefault="00602456" w:rsidP="00602456">
      <w:pPr>
        <w:outlineLvl w:val="0"/>
        <w:rPr>
          <w:rFonts w:ascii="Arial" w:hAnsi="Arial" w:cs="Arial"/>
          <w:sz w:val="20"/>
          <w:szCs w:val="20"/>
          <w:lang w:val="en-GB"/>
        </w:rPr>
      </w:pPr>
    </w:p>
    <w:p w14:paraId="30625D98" w14:textId="77777777" w:rsidR="004310B8" w:rsidRDefault="004310B8" w:rsidP="00602456">
      <w:pPr>
        <w:outlineLvl w:val="0"/>
        <w:rPr>
          <w:rFonts w:ascii="Arial" w:hAnsi="Arial" w:cs="Arial"/>
          <w:sz w:val="20"/>
          <w:szCs w:val="20"/>
          <w:lang w:val="en-GB"/>
        </w:rPr>
      </w:pPr>
    </w:p>
    <w:p w14:paraId="48AD6BB5"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387FF3F" w14:textId="658B18D8" w:rsidR="00092CEC" w:rsidRDefault="00092CEC" w:rsidP="003451CE">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3451CE">
        <w:rPr>
          <w:rFonts w:ascii="Arial" w:hAnsi="Arial" w:cs="Arial"/>
          <w:lang w:val="en-GB"/>
        </w:rPr>
        <w:t xml:space="preserve">Organisation and Methodology, </w:t>
      </w:r>
      <w:r w:rsidR="00745A7A" w:rsidRPr="003451CE">
        <w:rPr>
          <w:rFonts w:ascii="Arial" w:hAnsi="Arial" w:cs="Arial"/>
          <w:lang w:val="en-GB"/>
        </w:rPr>
        <w:t>A</w:t>
      </w:r>
      <w:r w:rsidR="006B4CCD" w:rsidRPr="003451CE">
        <w:rPr>
          <w:rFonts w:ascii="Arial" w:hAnsi="Arial" w:cs="Arial"/>
          <w:lang w:val="en-GB"/>
        </w:rPr>
        <w:t xml:space="preserve">nnex </w:t>
      </w:r>
      <w:r w:rsidR="00745A7A" w:rsidRPr="003451CE">
        <w:rPr>
          <w:rFonts w:ascii="Arial" w:hAnsi="Arial" w:cs="Arial"/>
          <w:lang w:val="en-GB"/>
        </w:rPr>
        <w:t>2</w:t>
      </w:r>
      <w:r w:rsidR="006B4CCD" w:rsidRPr="003451CE">
        <w:rPr>
          <w:rFonts w:ascii="Arial" w:hAnsi="Arial" w:cs="Arial"/>
          <w:lang w:val="en-GB"/>
        </w:rPr>
        <w:t xml:space="preserve"> </w:t>
      </w:r>
      <w:r w:rsidRPr="003451CE">
        <w:rPr>
          <w:rFonts w:ascii="Arial" w:hAnsi="Arial" w:cs="Arial"/>
          <w:lang w:val="en-GB"/>
        </w:rPr>
        <w:t>and</w:t>
      </w:r>
      <w:r>
        <w:rPr>
          <w:rFonts w:ascii="Arial" w:hAnsi="Arial" w:cs="Arial"/>
          <w:lang w:val="en-GB"/>
        </w:rPr>
        <w:t xml:space="preserve">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0CD7AF2C" w14:textId="77777777" w:rsidR="003451CE" w:rsidRDefault="003451CE" w:rsidP="003451CE">
      <w:pPr>
        <w:pStyle w:val="PlainText"/>
        <w:rPr>
          <w:rFonts w:ascii="Arial" w:hAnsi="Arial" w:cs="Arial"/>
          <w:lang w:val="en-GB"/>
        </w:rPr>
      </w:pPr>
    </w:p>
    <w:p w14:paraId="2357EA5B"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7EC6700F" w14:textId="77777777" w:rsidR="00092CEC" w:rsidRDefault="00092CEC" w:rsidP="00092CEC">
      <w:pPr>
        <w:pStyle w:val="PlainText"/>
        <w:rPr>
          <w:rFonts w:ascii="Arial" w:hAnsi="Arial" w:cs="Arial"/>
          <w:lang w:val="en-GB"/>
        </w:rPr>
      </w:pPr>
    </w:p>
    <w:p w14:paraId="1DC5E8D6"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C82171C" w14:textId="77777777" w:rsidR="00092CEC" w:rsidRDefault="00092CEC" w:rsidP="00092CEC">
      <w:pPr>
        <w:pStyle w:val="PlainText"/>
        <w:rPr>
          <w:rFonts w:ascii="Arial" w:hAnsi="Arial" w:cs="Arial"/>
          <w:lang w:val="en-GB"/>
        </w:rPr>
      </w:pPr>
    </w:p>
    <w:p w14:paraId="35BD5DF2"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3CC9DF69" w14:textId="77777777" w:rsidR="00092CEC" w:rsidRDefault="00092CEC" w:rsidP="00092CEC">
      <w:pPr>
        <w:ind w:left="1304"/>
        <w:outlineLvl w:val="0"/>
        <w:rPr>
          <w:rFonts w:ascii="Arial" w:hAnsi="Arial" w:cs="Arial"/>
          <w:sz w:val="20"/>
          <w:szCs w:val="20"/>
          <w:lang w:val="en-GB"/>
        </w:rPr>
      </w:pPr>
    </w:p>
    <w:p w14:paraId="278C9876"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C41D180" w14:textId="5AF8717F" w:rsidR="004559FA" w:rsidRPr="00A35A70" w:rsidRDefault="00A323A7" w:rsidP="00D1481A">
      <w:pPr>
        <w:jc w:val="both"/>
        <w:rPr>
          <w:rFonts w:ascii="Arial" w:hAnsi="Arial" w:cs="Arial"/>
          <w:sz w:val="20"/>
          <w:szCs w:val="20"/>
          <w:lang w:val="en-GB"/>
        </w:rPr>
      </w:pPr>
      <w:r w:rsidRPr="00A35A70">
        <w:rPr>
          <w:rFonts w:ascii="Arial" w:hAnsi="Arial" w:cs="Arial"/>
          <w:b/>
          <w:sz w:val="20"/>
          <w:szCs w:val="20"/>
          <w:lang w:val="en-GB"/>
        </w:rPr>
        <w:t>Global Price</w:t>
      </w:r>
    </w:p>
    <w:p w14:paraId="440EE71A" w14:textId="703F9E48" w:rsidR="00A323A7" w:rsidRPr="003A476F" w:rsidRDefault="00A323A7" w:rsidP="00D1481A">
      <w:pPr>
        <w:jc w:val="both"/>
        <w:rPr>
          <w:rFonts w:ascii="Arial" w:hAnsi="Arial" w:cs="Arial"/>
          <w:bCs/>
          <w:sz w:val="20"/>
          <w:szCs w:val="20"/>
          <w:lang w:val="en-GB"/>
        </w:rPr>
      </w:pPr>
      <w:r w:rsidRPr="00A35A70">
        <w:rPr>
          <w:rFonts w:ascii="Arial" w:hAnsi="Arial" w:cs="Arial"/>
          <w:sz w:val="20"/>
          <w:szCs w:val="20"/>
          <w:lang w:val="en-GB"/>
        </w:rPr>
        <w:t xml:space="preserve">In consideration for his/her services, the </w:t>
      </w:r>
      <w:r w:rsidR="00947FE0" w:rsidRPr="00A35A70">
        <w:rPr>
          <w:rFonts w:ascii="Arial" w:hAnsi="Arial" w:cs="Arial"/>
          <w:sz w:val="20"/>
          <w:szCs w:val="20"/>
          <w:lang w:val="en-GB"/>
        </w:rPr>
        <w:t>Contractor</w:t>
      </w:r>
      <w:r w:rsidRPr="00A35A70">
        <w:rPr>
          <w:rFonts w:ascii="Arial" w:hAnsi="Arial" w:cs="Arial"/>
          <w:sz w:val="20"/>
          <w:szCs w:val="20"/>
          <w:lang w:val="en-GB"/>
        </w:rPr>
        <w:t xml:space="preserve"> shall receive a global remuneration of </w:t>
      </w:r>
      <w:r w:rsidR="00A35A70">
        <w:rPr>
          <w:rFonts w:ascii="Arial" w:hAnsi="Arial" w:cs="Arial"/>
          <w:sz w:val="20"/>
          <w:szCs w:val="20"/>
          <w:lang w:val="en-GB"/>
        </w:rPr>
        <w:t>DKK 80.000</w:t>
      </w:r>
      <w:r w:rsidRPr="00A35A70">
        <w:rPr>
          <w:rFonts w:ascii="Arial" w:hAnsi="Arial" w:cs="Arial"/>
          <w:sz w:val="20"/>
          <w:szCs w:val="20"/>
          <w:lang w:val="en-GB"/>
        </w:rPr>
        <w:t xml:space="preserve">. </w:t>
      </w:r>
      <w:r w:rsidRPr="00A35A70">
        <w:rPr>
          <w:rFonts w:ascii="Arial" w:hAnsi="Arial" w:cs="Arial"/>
          <w:bCs/>
          <w:sz w:val="20"/>
          <w:szCs w:val="20"/>
          <w:lang w:val="en-GB"/>
        </w:rPr>
        <w:t xml:space="preserve">This global remuneration covers the </w:t>
      </w:r>
      <w:r w:rsidR="00947FE0" w:rsidRPr="00A35A70">
        <w:rPr>
          <w:rFonts w:ascii="Arial" w:hAnsi="Arial" w:cs="Arial"/>
          <w:bCs/>
          <w:sz w:val="20"/>
          <w:szCs w:val="20"/>
          <w:lang w:val="en-GB"/>
        </w:rPr>
        <w:t>Contractor</w:t>
      </w:r>
      <w:r w:rsidRPr="00A35A70">
        <w:rPr>
          <w:rFonts w:ascii="Arial" w:hAnsi="Arial" w:cs="Arial"/>
          <w:bCs/>
          <w:sz w:val="20"/>
          <w:szCs w:val="20"/>
          <w:lang w:val="en-GB"/>
        </w:rPr>
        <w:t>’s fee rate, including overhead, profit, all his/her obligations, leave</w:t>
      </w:r>
      <w:r w:rsidRPr="003F5523">
        <w:rPr>
          <w:rFonts w:ascii="Arial" w:hAnsi="Arial" w:cs="Arial"/>
          <w:bCs/>
          <w:sz w:val="20"/>
          <w:szCs w:val="20"/>
          <w:lang w:val="en-GB"/>
        </w:rPr>
        <w:t xml:space="preser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w:t>
      </w:r>
      <w:r w:rsidRPr="003A476F">
        <w:rPr>
          <w:rFonts w:ascii="Arial" w:hAnsi="Arial" w:cs="Arial"/>
          <w:bCs/>
          <w:sz w:val="20"/>
          <w:szCs w:val="20"/>
          <w:lang w:val="en-GB"/>
        </w:rPr>
        <w:t xml:space="preserve">assignment) and all matters and things necessary for the proper execution and completion of </w:t>
      </w:r>
      <w:r w:rsidR="003D2909" w:rsidRPr="003A476F">
        <w:rPr>
          <w:rFonts w:ascii="Arial" w:hAnsi="Arial" w:cs="Arial"/>
          <w:bCs/>
          <w:sz w:val="20"/>
          <w:szCs w:val="20"/>
          <w:lang w:val="en-GB"/>
        </w:rPr>
        <w:t>the services</w:t>
      </w:r>
      <w:r w:rsidRPr="003A476F">
        <w:rPr>
          <w:rFonts w:ascii="Arial" w:hAnsi="Arial" w:cs="Arial"/>
          <w:bCs/>
          <w:sz w:val="20"/>
          <w:szCs w:val="20"/>
          <w:lang w:val="en-GB"/>
        </w:rPr>
        <w:t xml:space="preserve"> and the remedying of any deficiencies therein</w:t>
      </w:r>
      <w:r w:rsidR="00372A4A" w:rsidRPr="003A476F">
        <w:rPr>
          <w:rFonts w:ascii="Arial" w:hAnsi="Arial" w:cs="Arial"/>
          <w:bCs/>
          <w:sz w:val="20"/>
          <w:szCs w:val="20"/>
          <w:lang w:val="en-GB"/>
        </w:rPr>
        <w:t>.</w:t>
      </w:r>
    </w:p>
    <w:p w14:paraId="1CDF76BA" w14:textId="77777777" w:rsidR="00CE0327" w:rsidRPr="003A476F" w:rsidRDefault="00CE0327" w:rsidP="003A476F">
      <w:pPr>
        <w:jc w:val="both"/>
        <w:rPr>
          <w:rFonts w:ascii="Arial" w:hAnsi="Arial" w:cs="Arial"/>
          <w:b/>
          <w:sz w:val="20"/>
          <w:szCs w:val="20"/>
          <w:lang w:val="en-GB"/>
        </w:rPr>
      </w:pPr>
    </w:p>
    <w:p w14:paraId="17A96292" w14:textId="6713579A" w:rsidR="003A476F" w:rsidRPr="003A476F" w:rsidRDefault="003A476F"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2EE1E304" w14:textId="6D4862EA" w:rsidR="003E50A1" w:rsidRDefault="008B2AB5" w:rsidP="003E50A1">
      <w:pPr>
        <w:pStyle w:val="PlainText"/>
        <w:jc w:val="both"/>
        <w:rPr>
          <w:rFonts w:ascii="Arial" w:hAnsi="Arial" w:cs="Arial"/>
          <w:lang w:val="en-GB"/>
        </w:rPr>
      </w:pPr>
      <w:r w:rsidRPr="003A476F">
        <w:rPr>
          <w:rFonts w:ascii="Arial" w:hAnsi="Arial" w:cs="Arial"/>
          <w:lang w:val="en-GB"/>
        </w:rPr>
        <w:t xml:space="preserve">The </w:t>
      </w:r>
      <w:r w:rsidR="00947FE0" w:rsidRPr="003A476F">
        <w:rPr>
          <w:rFonts w:ascii="Arial" w:hAnsi="Arial" w:cs="Arial"/>
          <w:lang w:val="en-GB"/>
        </w:rPr>
        <w:t>Contractor</w:t>
      </w:r>
      <w:r w:rsidRPr="003A476F">
        <w:rPr>
          <w:rFonts w:ascii="Arial" w:hAnsi="Arial" w:cs="Arial"/>
          <w:lang w:val="en-GB"/>
        </w:rPr>
        <w:t xml:space="preserve"> shall submit reports as specified in the Terms of Reference</w:t>
      </w:r>
      <w:r w:rsidR="003A2826" w:rsidRPr="003A476F">
        <w:rPr>
          <w:rFonts w:ascii="Arial" w:hAnsi="Arial" w:cs="Arial"/>
          <w:lang w:val="en-GB"/>
        </w:rPr>
        <w:t>, Annex 1</w:t>
      </w:r>
      <w:r w:rsidRPr="003A476F">
        <w:rPr>
          <w:rFonts w:ascii="Arial" w:hAnsi="Arial" w:cs="Arial"/>
          <w:lang w:val="en-GB"/>
        </w:rPr>
        <w:t>.</w:t>
      </w:r>
      <w:r w:rsidR="003068D6" w:rsidRPr="003A476F">
        <w:rPr>
          <w:rFonts w:ascii="Arial" w:hAnsi="Arial" w:cs="Arial"/>
          <w:lang w:val="en-GB"/>
        </w:rPr>
        <w:t xml:space="preserve"> </w:t>
      </w:r>
      <w:r w:rsidRPr="003A476F">
        <w:rPr>
          <w:rFonts w:ascii="Arial" w:hAnsi="Arial" w:cs="Arial"/>
          <w:lang w:val="en-GB"/>
        </w:rPr>
        <w:t xml:space="preserve">The </w:t>
      </w:r>
      <w:r w:rsidR="00947FE0" w:rsidRPr="003A476F">
        <w:rPr>
          <w:rFonts w:ascii="Arial" w:hAnsi="Arial" w:cs="Arial"/>
          <w:lang w:val="en-GB"/>
        </w:rPr>
        <w:t>Contractor</w:t>
      </w:r>
      <w:r w:rsidR="003A2826" w:rsidRPr="003A476F">
        <w:rPr>
          <w:rFonts w:ascii="Arial" w:hAnsi="Arial" w:cs="Arial"/>
          <w:lang w:val="en-GB"/>
        </w:rPr>
        <w:t xml:space="preserve"> </w:t>
      </w:r>
      <w:r w:rsidRPr="003A476F">
        <w:rPr>
          <w:rFonts w:ascii="Arial" w:hAnsi="Arial" w:cs="Arial"/>
          <w:lang w:val="en-GB"/>
        </w:rPr>
        <w:t>shall keep the Contracting Authority</w:t>
      </w:r>
      <w:r w:rsidRPr="00976F7C">
        <w:rPr>
          <w:rFonts w:ascii="Arial" w:hAnsi="Arial" w:cs="Arial"/>
          <w:lang w:val="en-GB"/>
        </w:rPr>
        <w:t xml:space="preserve"> updated on contract progress on a regular basis.</w:t>
      </w:r>
      <w:r w:rsidR="003E50A1" w:rsidRPr="00976F7C">
        <w:rPr>
          <w:rFonts w:ascii="Arial" w:hAnsi="Arial" w:cs="Arial"/>
          <w:b/>
          <w:lang w:val="en-GB"/>
        </w:rPr>
        <w:t xml:space="preserve"> </w:t>
      </w:r>
    </w:p>
    <w:p w14:paraId="2ACED085" w14:textId="77777777" w:rsidR="00C36215" w:rsidRDefault="00C36215" w:rsidP="00D1481A">
      <w:pPr>
        <w:pStyle w:val="PlainText"/>
        <w:rPr>
          <w:rFonts w:ascii="Arial" w:hAnsi="Arial" w:cs="Arial"/>
          <w:lang w:val="en-GB"/>
        </w:rPr>
      </w:pPr>
    </w:p>
    <w:p w14:paraId="5B223D68" w14:textId="77777777" w:rsidR="00075FA2" w:rsidRDefault="00075FA2" w:rsidP="00075FA2">
      <w:pPr>
        <w:pStyle w:val="PlainText"/>
        <w:ind w:left="1304"/>
        <w:rPr>
          <w:rFonts w:ascii="Arial" w:hAnsi="Arial" w:cs="Arial"/>
          <w:lang w:val="en-GB"/>
        </w:rPr>
      </w:pPr>
    </w:p>
    <w:p w14:paraId="4B9A965F"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487A151" w14:textId="758CD6FD"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976F7C">
        <w:rPr>
          <w:rFonts w:ascii="Arial" w:hAnsi="Arial" w:cs="Arial"/>
          <w:sz w:val="20"/>
          <w:szCs w:val="20"/>
          <w:lang w:val="en-GB"/>
        </w:rPr>
        <w:t>DKK</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62445BFE" w14:textId="77777777" w:rsidR="004D6BFD" w:rsidRPr="005C59E8" w:rsidRDefault="004D6BFD" w:rsidP="004D6BFD">
      <w:pPr>
        <w:jc w:val="both"/>
        <w:rPr>
          <w:rFonts w:ascii="Arial" w:hAnsi="Arial" w:cs="Arial"/>
          <w:sz w:val="20"/>
          <w:szCs w:val="20"/>
          <w:lang w:val="en-GB"/>
        </w:rPr>
      </w:pPr>
    </w:p>
    <w:p w14:paraId="738A089F"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179A47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2A62D17"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C1C7B03"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BA7E9A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63BB61B0" w14:textId="77777777" w:rsidR="004D6BFD" w:rsidRDefault="004D6BFD" w:rsidP="005E218A">
      <w:pPr>
        <w:ind w:left="1304"/>
        <w:jc w:val="both"/>
        <w:rPr>
          <w:rFonts w:ascii="Arial" w:hAnsi="Arial" w:cs="Arial"/>
          <w:sz w:val="20"/>
          <w:szCs w:val="20"/>
          <w:highlight w:val="lightGray"/>
          <w:lang w:val="en-GB"/>
        </w:rPr>
      </w:pPr>
    </w:p>
    <w:p w14:paraId="269F9BB8" w14:textId="5BF26239"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w:t>
      </w:r>
      <w:r w:rsidR="004D6BFD" w:rsidRPr="006F5BA5">
        <w:rPr>
          <w:rFonts w:ascii="Arial" w:hAnsi="Arial" w:cs="Arial"/>
          <w:sz w:val="20"/>
          <w:szCs w:val="20"/>
          <w:lang w:val="en-GB"/>
        </w:rPr>
        <w:t>Authority</w:t>
      </w:r>
      <w:r w:rsidR="005E218A" w:rsidRPr="006F5BA5">
        <w:rPr>
          <w:rFonts w:ascii="Arial" w:hAnsi="Arial" w:cs="Arial"/>
          <w:sz w:val="20"/>
          <w:szCs w:val="20"/>
          <w:lang w:val="en-GB"/>
        </w:rPr>
        <w:t xml:space="preserve"> within </w:t>
      </w:r>
      <w:r w:rsidR="00156B34" w:rsidRPr="006F5BA5">
        <w:rPr>
          <w:rFonts w:ascii="Arial" w:hAnsi="Arial" w:cs="Arial"/>
          <w:sz w:val="20"/>
          <w:szCs w:val="20"/>
          <w:lang w:val="en-GB"/>
        </w:rPr>
        <w:t>3</w:t>
      </w:r>
      <w:r w:rsidR="005E218A" w:rsidRPr="006F5BA5">
        <w:rPr>
          <w:rFonts w:ascii="Arial" w:hAnsi="Arial" w:cs="Arial"/>
          <w:sz w:val="20"/>
          <w:szCs w:val="20"/>
          <w:lang w:val="en-GB"/>
        </w:rPr>
        <w:t xml:space="preserve">0 days from approval by the Contracting Authority and receipt of the </w:t>
      </w:r>
      <w:r w:rsidR="00947FE0" w:rsidRPr="006F5BA5">
        <w:rPr>
          <w:rFonts w:ascii="Arial" w:hAnsi="Arial" w:cs="Arial"/>
          <w:sz w:val="20"/>
          <w:szCs w:val="20"/>
          <w:lang w:val="en-GB"/>
        </w:rPr>
        <w:t>Contractor</w:t>
      </w:r>
      <w:r w:rsidR="005E218A" w:rsidRPr="006F5BA5">
        <w:rPr>
          <w:rFonts w:ascii="Arial" w:hAnsi="Arial" w:cs="Arial"/>
          <w:sz w:val="20"/>
          <w:szCs w:val="20"/>
          <w:lang w:val="en-GB"/>
        </w:rPr>
        <w:t>’s invoice.</w:t>
      </w:r>
    </w:p>
    <w:p w14:paraId="5425A235" w14:textId="77777777" w:rsidR="005E218A" w:rsidRDefault="005E218A" w:rsidP="008B2AB5">
      <w:pPr>
        <w:ind w:left="1304"/>
        <w:jc w:val="both"/>
        <w:rPr>
          <w:rFonts w:ascii="Arial" w:hAnsi="Arial" w:cs="Arial"/>
          <w:sz w:val="20"/>
          <w:szCs w:val="20"/>
          <w:highlight w:val="lightGray"/>
          <w:lang w:val="en-GB"/>
        </w:rPr>
      </w:pPr>
    </w:p>
    <w:p w14:paraId="52405DE7" w14:textId="77777777" w:rsidR="008B2AB5" w:rsidRDefault="008B2AB5" w:rsidP="008B2AB5">
      <w:pPr>
        <w:ind w:left="720"/>
        <w:jc w:val="both"/>
        <w:rPr>
          <w:rFonts w:ascii="Arial" w:hAnsi="Arial" w:cs="Arial"/>
          <w:sz w:val="20"/>
          <w:szCs w:val="20"/>
          <w:highlight w:val="lightGray"/>
          <w:lang w:val="en-GB"/>
        </w:rPr>
      </w:pPr>
    </w:p>
    <w:p w14:paraId="5D7526DB" w14:textId="77777777" w:rsidR="00543AD0" w:rsidRDefault="00543AD0" w:rsidP="00543AD0">
      <w:pPr>
        <w:jc w:val="both"/>
        <w:rPr>
          <w:rFonts w:ascii="Arial" w:hAnsi="Arial" w:cs="Arial"/>
          <w:sz w:val="20"/>
          <w:szCs w:val="20"/>
          <w:lang w:val="en-GB"/>
        </w:rPr>
      </w:pPr>
    </w:p>
    <w:p w14:paraId="7260866F" w14:textId="3975BA77" w:rsidR="00DB2B43" w:rsidRDefault="00DB2B43" w:rsidP="00DB2B43">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lastRenderedPageBreak/>
        <w:t>Tax and social contributions</w:t>
      </w:r>
      <w:r>
        <w:rPr>
          <w:rFonts w:ascii="Arial" w:hAnsi="Arial" w:cs="Arial"/>
          <w:b/>
          <w:sz w:val="20"/>
          <w:szCs w:val="20"/>
          <w:lang w:val="en-GB"/>
        </w:rPr>
        <w:t xml:space="preserve"> </w:t>
      </w:r>
    </w:p>
    <w:p w14:paraId="7C123938" w14:textId="3455092E" w:rsidR="00DB2B43" w:rsidRPr="00BF0D15" w:rsidRDefault="00DB2B43" w:rsidP="00DB2B43">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3F46AE49" w14:textId="77777777" w:rsidR="002D7E1C" w:rsidRPr="005C59E8" w:rsidRDefault="002D7E1C" w:rsidP="00542A50">
      <w:pPr>
        <w:spacing w:after="120"/>
        <w:rPr>
          <w:rFonts w:ascii="Arial" w:hAnsi="Arial" w:cs="Arial"/>
          <w:sz w:val="20"/>
          <w:szCs w:val="20"/>
          <w:lang w:val="en-GB"/>
        </w:rPr>
      </w:pPr>
    </w:p>
    <w:p w14:paraId="1598FCC4"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2925A14E"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23A9E65C" w14:textId="77777777" w:rsidR="00542A50" w:rsidRDefault="00542A50" w:rsidP="00542A50">
      <w:pPr>
        <w:ind w:left="567" w:hanging="567"/>
        <w:jc w:val="both"/>
        <w:rPr>
          <w:rFonts w:ascii="Arial" w:hAnsi="Arial" w:cs="Arial"/>
          <w:sz w:val="20"/>
          <w:szCs w:val="20"/>
          <w:lang w:val="en-GB"/>
        </w:rPr>
      </w:pPr>
    </w:p>
    <w:p w14:paraId="47F713AA" w14:textId="77777777" w:rsidR="008B2AB5" w:rsidRPr="00E96B91" w:rsidRDefault="00DC5F9C" w:rsidP="001F5D3F">
      <w:pPr>
        <w:numPr>
          <w:ilvl w:val="0"/>
          <w:numId w:val="14"/>
        </w:numPr>
        <w:jc w:val="both"/>
        <w:rPr>
          <w:rFonts w:ascii="Arial" w:hAnsi="Arial" w:cs="Arial"/>
          <w:sz w:val="20"/>
          <w:szCs w:val="20"/>
          <w:lang w:val="en-GB"/>
        </w:rPr>
      </w:pPr>
      <w:r w:rsidRPr="00E96B91">
        <w:rPr>
          <w:rFonts w:ascii="Arial" w:hAnsi="Arial" w:cs="Arial"/>
          <w:sz w:val="20"/>
          <w:szCs w:val="20"/>
          <w:lang w:val="en-GB"/>
        </w:rPr>
        <w:t>T</w:t>
      </w:r>
      <w:r w:rsidR="008B2AB5" w:rsidRPr="00E96B91">
        <w:rPr>
          <w:rFonts w:ascii="Arial" w:hAnsi="Arial" w:cs="Arial"/>
          <w:sz w:val="20"/>
          <w:szCs w:val="20"/>
          <w:lang w:val="en-GB"/>
        </w:rPr>
        <w:t xml:space="preserve">his Contract </w:t>
      </w:r>
    </w:p>
    <w:p w14:paraId="6CBA3C18" w14:textId="77777777" w:rsidR="00752561" w:rsidRPr="00E96B91" w:rsidRDefault="008B2AB5" w:rsidP="00752561">
      <w:pPr>
        <w:numPr>
          <w:ilvl w:val="0"/>
          <w:numId w:val="14"/>
        </w:numPr>
        <w:jc w:val="both"/>
        <w:rPr>
          <w:rFonts w:ascii="Arial" w:hAnsi="Arial" w:cs="Arial"/>
          <w:sz w:val="20"/>
          <w:szCs w:val="20"/>
          <w:lang w:val="en-GB"/>
        </w:rPr>
      </w:pPr>
      <w:r w:rsidRPr="00E96B91">
        <w:rPr>
          <w:rFonts w:ascii="Arial" w:hAnsi="Arial" w:cs="Arial"/>
          <w:sz w:val="20"/>
          <w:szCs w:val="20"/>
          <w:lang w:val="en-GB"/>
        </w:rPr>
        <w:t>Terms of Reference</w:t>
      </w:r>
      <w:r w:rsidR="00382C23" w:rsidRPr="00E96B91">
        <w:rPr>
          <w:rFonts w:ascii="Arial" w:hAnsi="Arial" w:cs="Arial"/>
          <w:sz w:val="20"/>
          <w:szCs w:val="20"/>
          <w:lang w:val="en-GB"/>
        </w:rPr>
        <w:t xml:space="preserve"> (</w:t>
      </w:r>
      <w:r w:rsidR="003E560A" w:rsidRPr="00E96B91">
        <w:rPr>
          <w:rFonts w:ascii="Arial" w:hAnsi="Arial" w:cs="Arial"/>
          <w:sz w:val="20"/>
          <w:szCs w:val="20"/>
          <w:lang w:val="en-GB"/>
        </w:rPr>
        <w:t>Annex 1</w:t>
      </w:r>
      <w:r w:rsidR="00382C23" w:rsidRPr="00E96B91">
        <w:rPr>
          <w:rFonts w:ascii="Arial" w:hAnsi="Arial" w:cs="Arial"/>
          <w:sz w:val="20"/>
          <w:szCs w:val="20"/>
          <w:lang w:val="en-GB"/>
        </w:rPr>
        <w:t>)</w:t>
      </w:r>
    </w:p>
    <w:p w14:paraId="3FA04EAB" w14:textId="15B1DAF0" w:rsidR="008B2AB5" w:rsidRPr="00E96B91" w:rsidRDefault="00D141CC" w:rsidP="00752561">
      <w:pPr>
        <w:numPr>
          <w:ilvl w:val="0"/>
          <w:numId w:val="14"/>
        </w:numPr>
        <w:jc w:val="both"/>
        <w:rPr>
          <w:rFonts w:ascii="Arial" w:hAnsi="Arial" w:cs="Arial"/>
          <w:sz w:val="20"/>
          <w:szCs w:val="20"/>
          <w:lang w:val="en-GB"/>
        </w:rPr>
      </w:pPr>
      <w:r w:rsidRPr="00E96B91">
        <w:rPr>
          <w:rFonts w:ascii="Arial" w:hAnsi="Arial" w:cs="Arial"/>
          <w:sz w:val="20"/>
          <w:szCs w:val="20"/>
          <w:lang w:val="en-GB"/>
        </w:rPr>
        <w:t>Organisation</w:t>
      </w:r>
      <w:r w:rsidR="008B2AB5" w:rsidRPr="00E96B91">
        <w:rPr>
          <w:rFonts w:ascii="Arial" w:hAnsi="Arial" w:cs="Arial"/>
          <w:sz w:val="20"/>
          <w:szCs w:val="20"/>
          <w:lang w:val="en-GB"/>
        </w:rPr>
        <w:t xml:space="preserve"> and Methodology</w:t>
      </w:r>
      <w:r w:rsidR="00382C23" w:rsidRPr="00E96B91">
        <w:rPr>
          <w:rFonts w:ascii="Arial" w:hAnsi="Arial" w:cs="Arial"/>
          <w:sz w:val="20"/>
          <w:szCs w:val="20"/>
          <w:lang w:val="en-GB"/>
        </w:rPr>
        <w:t xml:space="preserve"> (</w:t>
      </w:r>
      <w:r w:rsidR="003E560A" w:rsidRPr="00E96B91">
        <w:rPr>
          <w:rFonts w:ascii="Arial" w:hAnsi="Arial" w:cs="Arial"/>
          <w:sz w:val="20"/>
          <w:szCs w:val="20"/>
          <w:lang w:val="en-GB"/>
        </w:rPr>
        <w:t>Annex 2</w:t>
      </w:r>
      <w:r w:rsidR="00382C23" w:rsidRPr="00E96B91">
        <w:rPr>
          <w:rFonts w:ascii="Arial" w:hAnsi="Arial" w:cs="Arial"/>
          <w:sz w:val="20"/>
          <w:szCs w:val="20"/>
          <w:lang w:val="en-GB"/>
        </w:rPr>
        <w:t>)</w:t>
      </w:r>
      <w:r w:rsidR="00B958F9" w:rsidRPr="00E96B91">
        <w:rPr>
          <w:rFonts w:ascii="Arial" w:hAnsi="Arial" w:cs="Arial"/>
          <w:sz w:val="20"/>
          <w:szCs w:val="20"/>
          <w:lang w:val="en-GB"/>
        </w:rPr>
        <w:t>)</w:t>
      </w:r>
      <w:r w:rsidR="008B2AB5" w:rsidRPr="00E96B91">
        <w:rPr>
          <w:rFonts w:ascii="Arial" w:hAnsi="Arial" w:cs="Arial"/>
          <w:b/>
          <w:sz w:val="20"/>
          <w:szCs w:val="20"/>
          <w:lang w:val="en-GB"/>
        </w:rPr>
        <w:t xml:space="preserve"> </w:t>
      </w:r>
    </w:p>
    <w:p w14:paraId="03F6C9F8" w14:textId="77777777" w:rsidR="004F1CB3" w:rsidRPr="003A476F" w:rsidRDefault="004F1CB3" w:rsidP="001F5D3F">
      <w:pPr>
        <w:numPr>
          <w:ilvl w:val="0"/>
          <w:numId w:val="14"/>
        </w:numPr>
        <w:jc w:val="both"/>
        <w:rPr>
          <w:rFonts w:ascii="Arial" w:hAnsi="Arial" w:cs="Arial"/>
          <w:sz w:val="20"/>
          <w:szCs w:val="20"/>
          <w:lang w:val="en-GB"/>
        </w:rPr>
      </w:pPr>
      <w:r w:rsidRPr="00E96B91">
        <w:rPr>
          <w:rFonts w:ascii="Arial" w:hAnsi="Arial" w:cs="Arial"/>
          <w:sz w:val="20"/>
          <w:szCs w:val="20"/>
          <w:lang w:val="en-GB"/>
        </w:rPr>
        <w:t>CV</w:t>
      </w:r>
      <w:r w:rsidR="00DC5F9C" w:rsidRPr="00E96B91">
        <w:rPr>
          <w:rFonts w:ascii="Arial" w:hAnsi="Arial" w:cs="Arial"/>
          <w:sz w:val="20"/>
          <w:szCs w:val="20"/>
          <w:lang w:val="en-GB"/>
        </w:rPr>
        <w:t>.</w:t>
      </w:r>
      <w:r w:rsidRPr="00E96B91">
        <w:rPr>
          <w:rFonts w:ascii="Arial" w:hAnsi="Arial" w:cs="Arial"/>
          <w:sz w:val="20"/>
          <w:szCs w:val="20"/>
          <w:lang w:val="en-GB"/>
        </w:rPr>
        <w:t xml:space="preserve"> of </w:t>
      </w:r>
      <w:r w:rsidR="00947FE0" w:rsidRPr="00E96B91">
        <w:rPr>
          <w:rFonts w:ascii="Arial" w:hAnsi="Arial" w:cs="Arial"/>
          <w:sz w:val="20"/>
          <w:szCs w:val="20"/>
          <w:lang w:val="en-GB"/>
        </w:rPr>
        <w:t>Contractor</w:t>
      </w:r>
      <w:r w:rsidRPr="00E96B91">
        <w:rPr>
          <w:rFonts w:ascii="Arial" w:hAnsi="Arial" w:cs="Arial"/>
          <w:sz w:val="20"/>
          <w:szCs w:val="20"/>
          <w:lang w:val="en-GB"/>
        </w:rPr>
        <w:t xml:space="preserve"> and/or </w:t>
      </w:r>
      <w:r w:rsidR="00DC5F9C" w:rsidRPr="00E96B91">
        <w:rPr>
          <w:rFonts w:ascii="Arial" w:hAnsi="Arial" w:cs="Arial"/>
          <w:sz w:val="20"/>
          <w:szCs w:val="20"/>
          <w:lang w:val="en-GB"/>
        </w:rPr>
        <w:t>k</w:t>
      </w:r>
      <w:r w:rsidRPr="00E96B91">
        <w:rPr>
          <w:rFonts w:ascii="Arial" w:hAnsi="Arial" w:cs="Arial"/>
          <w:sz w:val="20"/>
          <w:szCs w:val="20"/>
          <w:lang w:val="en-GB"/>
        </w:rPr>
        <w:t xml:space="preserve">ey </w:t>
      </w:r>
      <w:r w:rsidRPr="003A476F">
        <w:rPr>
          <w:rFonts w:ascii="Arial" w:hAnsi="Arial" w:cs="Arial"/>
          <w:sz w:val="20"/>
          <w:szCs w:val="20"/>
          <w:lang w:val="en-GB"/>
        </w:rPr>
        <w:t>exp</w:t>
      </w:r>
      <w:r w:rsidR="00DC5F9C" w:rsidRPr="003A476F">
        <w:rPr>
          <w:rFonts w:ascii="Arial" w:hAnsi="Arial" w:cs="Arial"/>
          <w:sz w:val="20"/>
          <w:szCs w:val="20"/>
          <w:lang w:val="en-GB"/>
        </w:rPr>
        <w:t>e</w:t>
      </w:r>
      <w:r w:rsidRPr="003A476F">
        <w:rPr>
          <w:rFonts w:ascii="Arial" w:hAnsi="Arial" w:cs="Arial"/>
          <w:sz w:val="20"/>
          <w:szCs w:val="20"/>
          <w:lang w:val="en-GB"/>
        </w:rPr>
        <w:t>rt(s)</w:t>
      </w:r>
    </w:p>
    <w:p w14:paraId="2DAEEC63" w14:textId="500E3253" w:rsidR="003E50A1" w:rsidRPr="003A476F" w:rsidRDefault="003E50A1" w:rsidP="003E50A1">
      <w:pPr>
        <w:numPr>
          <w:ilvl w:val="0"/>
          <w:numId w:val="14"/>
        </w:numPr>
        <w:jc w:val="both"/>
        <w:rPr>
          <w:rFonts w:ascii="Arial" w:hAnsi="Arial" w:cs="Arial"/>
          <w:sz w:val="20"/>
          <w:szCs w:val="20"/>
          <w:lang w:val="en-GB"/>
        </w:rPr>
      </w:pPr>
      <w:r w:rsidRPr="003A476F">
        <w:rPr>
          <w:rFonts w:ascii="Arial" w:hAnsi="Arial" w:cs="Arial"/>
          <w:sz w:val="20"/>
          <w:szCs w:val="20"/>
          <w:lang w:val="en-GB"/>
        </w:rPr>
        <w:t>Proposal Submission Form</w:t>
      </w:r>
      <w:r w:rsidR="00C63473" w:rsidRPr="003A476F">
        <w:rPr>
          <w:rFonts w:ascii="Arial" w:hAnsi="Arial" w:cs="Arial"/>
          <w:sz w:val="20"/>
          <w:szCs w:val="20"/>
          <w:lang w:val="en-GB"/>
        </w:rPr>
        <w:t xml:space="preserve"> (Annex</w:t>
      </w:r>
      <w:r w:rsidR="003A476F">
        <w:rPr>
          <w:rFonts w:ascii="Arial" w:hAnsi="Arial" w:cs="Arial"/>
          <w:sz w:val="20"/>
          <w:szCs w:val="20"/>
          <w:lang w:val="en-GB"/>
        </w:rPr>
        <w:t xml:space="preserve"> 3)</w:t>
      </w:r>
    </w:p>
    <w:p w14:paraId="2AAF5BC5" w14:textId="64C0C724" w:rsidR="003E50A1" w:rsidRPr="00E96B91" w:rsidRDefault="003E50A1" w:rsidP="003E50A1">
      <w:pPr>
        <w:numPr>
          <w:ilvl w:val="0"/>
          <w:numId w:val="14"/>
        </w:numPr>
        <w:jc w:val="both"/>
        <w:rPr>
          <w:rFonts w:ascii="Arial" w:hAnsi="Arial" w:cs="Arial"/>
          <w:sz w:val="20"/>
          <w:szCs w:val="20"/>
          <w:lang w:val="en-GB"/>
        </w:rPr>
      </w:pPr>
      <w:r w:rsidRPr="00E96B91">
        <w:rPr>
          <w:rFonts w:ascii="Arial" w:hAnsi="Arial" w:cs="Arial"/>
          <w:sz w:val="20"/>
          <w:szCs w:val="20"/>
          <w:lang w:val="en-GB"/>
        </w:rPr>
        <w:t xml:space="preserve">General Terms and Conditions for Service Contracts - </w:t>
      </w:r>
      <w:r w:rsidR="00F30C83" w:rsidRPr="00E96B91">
        <w:rPr>
          <w:rFonts w:ascii="Arial" w:hAnsi="Arial" w:cs="Arial"/>
          <w:sz w:val="20"/>
          <w:szCs w:val="20"/>
          <w:lang w:val="en-GB"/>
        </w:rPr>
        <w:t>Ver3 2020</w:t>
      </w:r>
      <w:r w:rsidRPr="00E96B91">
        <w:rPr>
          <w:rFonts w:ascii="Arial" w:hAnsi="Arial" w:cs="Arial"/>
          <w:sz w:val="20"/>
          <w:szCs w:val="20"/>
          <w:lang w:val="en-GB"/>
        </w:rPr>
        <w:t xml:space="preserve"> </w:t>
      </w:r>
      <w:r w:rsidR="008F03E2" w:rsidRPr="00E96B91">
        <w:rPr>
          <w:rFonts w:ascii="Arial" w:hAnsi="Arial" w:cs="Arial"/>
          <w:sz w:val="20"/>
          <w:szCs w:val="20"/>
          <w:lang w:val="en-GB"/>
        </w:rPr>
        <w:t>(Annex 4)</w:t>
      </w:r>
    </w:p>
    <w:p w14:paraId="24606B2F" w14:textId="355D29A1" w:rsidR="003E50A1" w:rsidRPr="00E96B91" w:rsidRDefault="003E50A1" w:rsidP="003E50A1">
      <w:pPr>
        <w:numPr>
          <w:ilvl w:val="0"/>
          <w:numId w:val="14"/>
        </w:numPr>
        <w:jc w:val="both"/>
        <w:rPr>
          <w:rFonts w:ascii="Arial" w:hAnsi="Arial" w:cs="Arial"/>
          <w:sz w:val="20"/>
          <w:szCs w:val="20"/>
          <w:lang w:val="en-GB"/>
        </w:rPr>
      </w:pPr>
      <w:r w:rsidRPr="00E96B91">
        <w:rPr>
          <w:rFonts w:ascii="Arial" w:hAnsi="Arial" w:cs="Arial"/>
          <w:sz w:val="20"/>
          <w:szCs w:val="20"/>
          <w:lang w:val="en-GB"/>
        </w:rPr>
        <w:t>Code of Conduct for Contractors</w:t>
      </w:r>
      <w:r w:rsidR="00562D49" w:rsidRPr="00E96B91">
        <w:rPr>
          <w:rFonts w:ascii="Arial" w:hAnsi="Arial" w:cs="Arial"/>
          <w:sz w:val="20"/>
          <w:szCs w:val="20"/>
          <w:lang w:val="en-GB"/>
        </w:rPr>
        <w:t xml:space="preserve"> </w:t>
      </w:r>
      <w:r w:rsidR="00362A32" w:rsidRPr="00E96B91">
        <w:rPr>
          <w:rFonts w:ascii="Arial" w:hAnsi="Arial" w:cs="Arial"/>
          <w:sz w:val="20"/>
          <w:szCs w:val="20"/>
          <w:lang w:val="en-GB"/>
        </w:rPr>
        <w:t>(</w:t>
      </w:r>
      <w:r w:rsidR="00562D49" w:rsidRPr="00E96B91">
        <w:rPr>
          <w:rFonts w:ascii="Arial" w:hAnsi="Arial" w:cs="Arial"/>
          <w:sz w:val="20"/>
          <w:szCs w:val="20"/>
          <w:lang w:val="en-GB"/>
        </w:rPr>
        <w:t>Annex 5</w:t>
      </w:r>
      <w:r w:rsidR="00362A32" w:rsidRPr="00E96B91">
        <w:rPr>
          <w:rFonts w:ascii="Arial" w:hAnsi="Arial" w:cs="Arial"/>
          <w:sz w:val="20"/>
          <w:szCs w:val="20"/>
          <w:lang w:val="en-GB"/>
        </w:rPr>
        <w:t>)</w:t>
      </w:r>
    </w:p>
    <w:p w14:paraId="21FCC304" w14:textId="77777777" w:rsidR="008B2AB5" w:rsidRPr="005C59E8" w:rsidRDefault="008B2AB5" w:rsidP="00542A50">
      <w:pPr>
        <w:ind w:left="567" w:hanging="567"/>
        <w:jc w:val="both"/>
        <w:rPr>
          <w:rFonts w:ascii="Arial" w:hAnsi="Arial" w:cs="Arial"/>
          <w:sz w:val="20"/>
          <w:szCs w:val="20"/>
          <w:lang w:val="en-GB"/>
        </w:rPr>
      </w:pPr>
    </w:p>
    <w:p w14:paraId="78D23B3A"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34372AEA" w14:textId="77777777" w:rsidR="00542A50" w:rsidRDefault="00542A50" w:rsidP="00542A50">
      <w:pPr>
        <w:ind w:left="1304"/>
        <w:jc w:val="both"/>
        <w:outlineLvl w:val="0"/>
        <w:rPr>
          <w:rFonts w:ascii="Arial" w:hAnsi="Arial" w:cs="Arial"/>
          <w:sz w:val="20"/>
          <w:szCs w:val="20"/>
          <w:lang w:val="en-GB"/>
        </w:rPr>
      </w:pPr>
    </w:p>
    <w:p w14:paraId="43761CD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253C2E2E"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w:t>
      </w:r>
      <w:r w:rsidR="00E21540">
        <w:rPr>
          <w:rFonts w:ascii="Arial" w:hAnsi="Arial" w:cs="Arial"/>
          <w:lang w:val="en-GB"/>
        </w:rPr>
        <w:t xml:space="preserve"> </w:t>
      </w:r>
      <w:r>
        <w:rPr>
          <w:rFonts w:ascii="Arial" w:hAnsi="Arial" w:cs="Arial"/>
          <w:lang w:val="en-GB"/>
        </w:rPr>
        <w:t xml:space="preserve">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10C473A7" w14:textId="77777777" w:rsidR="00414652" w:rsidRPr="005C59E8" w:rsidRDefault="00414652" w:rsidP="00542A50">
      <w:pPr>
        <w:ind w:left="1304"/>
        <w:jc w:val="both"/>
        <w:outlineLvl w:val="0"/>
        <w:rPr>
          <w:rFonts w:ascii="Arial" w:hAnsi="Arial" w:cs="Arial"/>
          <w:sz w:val="20"/>
          <w:szCs w:val="20"/>
          <w:lang w:val="en-GB"/>
        </w:rPr>
      </w:pPr>
    </w:p>
    <w:p w14:paraId="5B959872"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150631E5"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F30C83">
        <w:rPr>
          <w:rFonts w:ascii="Arial" w:hAnsi="Arial" w:cs="Arial"/>
          <w:sz w:val="20"/>
          <w:szCs w:val="22"/>
          <w:lang w:val="en-GB"/>
        </w:rPr>
        <w:t>Ver3 2020</w:t>
      </w:r>
      <w:r w:rsidR="008B2AB5" w:rsidRPr="003B7842">
        <w:rPr>
          <w:rFonts w:ascii="Arial" w:hAnsi="Arial" w:cs="Arial"/>
          <w:sz w:val="20"/>
          <w:szCs w:val="22"/>
          <w:lang w:val="en-GB"/>
        </w:rPr>
        <w:t>.</w:t>
      </w:r>
    </w:p>
    <w:p w14:paraId="29B4E7EC" w14:textId="77777777" w:rsidR="00F936CA" w:rsidRDefault="00F936CA" w:rsidP="008B2AB5">
      <w:pPr>
        <w:ind w:left="1304"/>
        <w:jc w:val="both"/>
        <w:rPr>
          <w:rFonts w:ascii="Arial" w:hAnsi="Arial" w:cs="Arial"/>
          <w:sz w:val="20"/>
          <w:szCs w:val="22"/>
          <w:lang w:val="en-GB"/>
        </w:rPr>
      </w:pPr>
    </w:p>
    <w:p w14:paraId="1C3218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48DE44AA"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1FCF82A" w14:textId="77777777" w:rsidR="00031BAD" w:rsidRDefault="00031BAD" w:rsidP="00752561">
      <w:pPr>
        <w:jc w:val="both"/>
        <w:outlineLvl w:val="0"/>
        <w:rPr>
          <w:rFonts w:ascii="Arial" w:hAnsi="Arial" w:cs="Arial"/>
          <w:sz w:val="20"/>
          <w:szCs w:val="20"/>
          <w:lang w:val="en-GB"/>
        </w:rPr>
      </w:pPr>
    </w:p>
    <w:p w14:paraId="30C924E5" w14:textId="30579586" w:rsidR="00031BAD" w:rsidRPr="001E2694" w:rsidRDefault="00031BAD" w:rsidP="00031BAD">
      <w:pPr>
        <w:numPr>
          <w:ilvl w:val="0"/>
          <w:numId w:val="13"/>
        </w:numPr>
        <w:outlineLvl w:val="0"/>
        <w:rPr>
          <w:rFonts w:ascii="Arial" w:hAnsi="Arial" w:cs="Arial"/>
          <w:b/>
          <w:sz w:val="20"/>
          <w:szCs w:val="20"/>
          <w:lang w:val="en-GB"/>
        </w:rPr>
      </w:pPr>
      <w:r w:rsidRPr="001E2694">
        <w:rPr>
          <w:rFonts w:ascii="Arial" w:hAnsi="Arial" w:cs="Arial"/>
          <w:b/>
          <w:sz w:val="20"/>
          <w:szCs w:val="20"/>
          <w:lang w:val="en-GB"/>
        </w:rPr>
        <w:t>Data Protection</w:t>
      </w:r>
    </w:p>
    <w:p w14:paraId="16E482ED" w14:textId="15AB41B7" w:rsidR="00554E89" w:rsidRPr="00F778DC" w:rsidRDefault="00031BAD" w:rsidP="00F778DC">
      <w:pPr>
        <w:tabs>
          <w:tab w:val="left" w:pos="851"/>
          <w:tab w:val="left" w:pos="993"/>
        </w:tabs>
        <w:jc w:val="both"/>
        <w:rPr>
          <w:rFonts w:ascii="Arial" w:hAnsi="Arial" w:cs="Arial"/>
          <w:sz w:val="20"/>
          <w:szCs w:val="20"/>
          <w:lang w:val="en-GB"/>
        </w:rPr>
      </w:pPr>
      <w:r w:rsidRPr="001E2694">
        <w:rPr>
          <w:rFonts w:ascii="Arial" w:hAnsi="Arial" w:cs="Arial"/>
          <w:sz w:val="20"/>
          <w:szCs w:val="20"/>
          <w:lang w:val="en-GB"/>
        </w:rPr>
        <w:t>If DanChurchAid CVR No.</w:t>
      </w:r>
      <w:r w:rsidRPr="001E2694">
        <w:rPr>
          <w:lang w:val="en-GB"/>
        </w:rPr>
        <w:t xml:space="preserve"> </w:t>
      </w:r>
      <w:r w:rsidRPr="001E2694">
        <w:rPr>
          <w:rFonts w:ascii="Arial" w:hAnsi="Arial" w:cs="Arial"/>
          <w:sz w:val="20"/>
          <w:szCs w:val="20"/>
          <w:lang w:val="en-GB"/>
        </w:rPr>
        <w:t>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w:t>
      </w:r>
      <w:r w:rsidRPr="00F32D27">
        <w:rPr>
          <w:rFonts w:ascii="Arial" w:hAnsi="Arial" w:cs="Arial"/>
          <w:sz w:val="20"/>
          <w:szCs w:val="20"/>
          <w:lang w:val="en-GB"/>
        </w:rPr>
        <w:t xml:space="preserve">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006360B5">
        <w:rPr>
          <w:lang w:val="en-US"/>
        </w:rPr>
        <w:br w:type="page"/>
      </w:r>
      <w:r w:rsidR="00D65CCB" w:rsidRPr="006360B5">
        <w:rPr>
          <w:rFonts w:ascii="Arial" w:hAnsi="Arial" w:cs="Arial"/>
          <w:b/>
          <w:caps/>
          <w:sz w:val="24"/>
          <w:lang w:val="en-GB"/>
        </w:rPr>
        <w:lastRenderedPageBreak/>
        <w:t>Annex 1</w:t>
      </w:r>
      <w:r w:rsidR="00554E89" w:rsidRPr="006360B5">
        <w:rPr>
          <w:rFonts w:ascii="Arial" w:hAnsi="Arial" w:cs="Arial"/>
          <w:b/>
          <w:caps/>
          <w:sz w:val="24"/>
          <w:lang w:val="en-GB"/>
        </w:rPr>
        <w:t>: Terms of reference</w:t>
      </w:r>
    </w:p>
    <w:p w14:paraId="577F765E" w14:textId="77777777" w:rsidR="00554E89" w:rsidRDefault="00554E89" w:rsidP="00554E89">
      <w:pPr>
        <w:pStyle w:val="PlainText"/>
        <w:rPr>
          <w:rFonts w:ascii="Arial" w:hAnsi="Arial" w:cs="Arial"/>
          <w:b/>
          <w:caps/>
          <w:sz w:val="24"/>
          <w:szCs w:val="24"/>
          <w:lang w:val="en-GB"/>
        </w:rPr>
      </w:pPr>
    </w:p>
    <w:p w14:paraId="4FECDDCC" w14:textId="77777777" w:rsidR="00207359" w:rsidRPr="00177ECA" w:rsidRDefault="00207359" w:rsidP="00207359">
      <w:pPr>
        <w:pStyle w:val="PlainText"/>
        <w:numPr>
          <w:ilvl w:val="0"/>
          <w:numId w:val="7"/>
        </w:numPr>
        <w:rPr>
          <w:rFonts w:ascii="Arial" w:hAnsi="Arial" w:cs="Arial"/>
          <w:b/>
          <w:lang w:val="en-GB"/>
        </w:rPr>
      </w:pPr>
      <w:r w:rsidRPr="00177ECA">
        <w:rPr>
          <w:rFonts w:ascii="Arial" w:hAnsi="Arial" w:cs="Arial"/>
          <w:b/>
          <w:lang w:val="en-GB"/>
        </w:rPr>
        <w:t xml:space="preserve">BUDGET </w:t>
      </w:r>
    </w:p>
    <w:p w14:paraId="4D05B94B" w14:textId="623E9DBC" w:rsidR="00207359" w:rsidRDefault="00207359" w:rsidP="00207359">
      <w:pPr>
        <w:pStyle w:val="PlainText"/>
        <w:rPr>
          <w:rFonts w:ascii="Arial" w:hAnsi="Arial" w:cs="Arial"/>
          <w:b/>
          <w:lang w:val="en-GB"/>
        </w:rPr>
      </w:pPr>
      <w:r w:rsidRPr="00177ECA">
        <w:rPr>
          <w:rFonts w:ascii="Arial" w:hAnsi="Arial" w:cs="Arial"/>
          <w:lang w:val="en-GB"/>
        </w:rPr>
        <w:t xml:space="preserve">The budget available to carry out the Services as described below is </w:t>
      </w:r>
      <w:r w:rsidR="001E2694">
        <w:rPr>
          <w:rFonts w:ascii="Arial" w:hAnsi="Arial" w:cs="Arial"/>
          <w:lang w:val="en-GB"/>
        </w:rPr>
        <w:t>DKK</w:t>
      </w:r>
      <w:r w:rsidRPr="00177ECA">
        <w:rPr>
          <w:rFonts w:ascii="Arial" w:hAnsi="Arial" w:cs="Arial"/>
          <w:lang w:val="en-GB"/>
        </w:rPr>
        <w:t xml:space="preserve"> </w:t>
      </w:r>
      <w:r w:rsidR="00F778DC">
        <w:rPr>
          <w:rFonts w:ascii="Arial" w:hAnsi="Arial" w:cs="Arial"/>
          <w:lang w:val="en-GB"/>
        </w:rPr>
        <w:t>80</w:t>
      </w:r>
      <w:r w:rsidR="001E2694">
        <w:rPr>
          <w:rFonts w:ascii="Arial" w:hAnsi="Arial" w:cs="Arial"/>
          <w:lang w:val="en-GB"/>
        </w:rPr>
        <w:t>.000</w:t>
      </w:r>
      <w:r w:rsidRPr="00177ECA">
        <w:rPr>
          <w:rFonts w:ascii="Arial" w:hAnsi="Arial" w:cs="Arial"/>
          <w:lang w:val="en-GB"/>
        </w:rPr>
        <w:t xml:space="preserve"> exclusive of Value Added Tax (VAT)</w:t>
      </w:r>
      <w:r w:rsidR="00A35998">
        <w:rPr>
          <w:rFonts w:ascii="Arial" w:hAnsi="Arial" w:cs="Arial"/>
          <w:b/>
          <w:lang w:val="en-GB"/>
        </w:rPr>
        <w:t>.</w:t>
      </w:r>
    </w:p>
    <w:p w14:paraId="0FDCDC6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4"/>
          <w:lang w:val="en-DK" w:eastAsia="en-DK"/>
        </w:rPr>
        <w:t> </w:t>
      </w:r>
    </w:p>
    <w:p w14:paraId="27004106"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BACKGROUND INFORMATION </w:t>
      </w:r>
    </w:p>
    <w:p w14:paraId="4FCB425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43BD0887"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About DanChurchAid:</w:t>
      </w:r>
      <w:r w:rsidRPr="004C4923">
        <w:rPr>
          <w:rFonts w:ascii="Arial" w:hAnsi="Arial" w:cs="Arial"/>
          <w:sz w:val="20"/>
          <w:szCs w:val="20"/>
          <w:lang w:eastAsia="en-DK"/>
        </w:rPr>
        <w:t> </w:t>
      </w:r>
      <w:r w:rsidRPr="004C4923">
        <w:rPr>
          <w:rFonts w:ascii="Arial" w:hAnsi="Arial" w:cs="Arial"/>
          <w:sz w:val="20"/>
          <w:szCs w:val="20"/>
          <w:lang w:val="en-DK" w:eastAsia="en-DK"/>
        </w:rPr>
        <w:t> </w:t>
      </w:r>
    </w:p>
    <w:p w14:paraId="45FD05B9"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16D16C8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DanChurchAid (DCA) is one of the major Danish non-for-profit organisations and works globally to provide humanitarian and development assistance across 20 countries in Africa, Asia and the Middle East, where DCA has offices. The organisation was established in 1922 and today employs more than 1000 people.</w:t>
      </w:r>
      <w:r w:rsidRPr="004C4923">
        <w:rPr>
          <w:rFonts w:ascii="Arial" w:hAnsi="Arial" w:cs="Arial"/>
          <w:sz w:val="20"/>
          <w:szCs w:val="20"/>
          <w:lang w:val="en-DK" w:eastAsia="en-DK"/>
        </w:rPr>
        <w:t> </w:t>
      </w:r>
    </w:p>
    <w:p w14:paraId="7B3CC36A" w14:textId="77777777" w:rsidR="004C4923" w:rsidRPr="004C4923" w:rsidRDefault="004C4923" w:rsidP="004C4923">
      <w:pPr>
        <w:textAlignment w:val="baseline"/>
        <w:rPr>
          <w:rFonts w:ascii="Segoe UI" w:hAnsi="Segoe UI" w:cs="Segoe UI"/>
          <w:sz w:val="18"/>
          <w:szCs w:val="18"/>
          <w:lang w:val="en-DK" w:eastAsia="en-DK"/>
        </w:rPr>
      </w:pPr>
      <w:r w:rsidRPr="004C4923">
        <w:rPr>
          <w:rFonts w:ascii="Cambria Math" w:hAnsi="Cambria Math" w:cs="Cambria Math"/>
          <w:sz w:val="20"/>
          <w:szCs w:val="20"/>
          <w:lang w:val="en-GB" w:eastAsia="en-DK"/>
        </w:rPr>
        <w:t> </w:t>
      </w:r>
      <w:r w:rsidRPr="004C4923">
        <w:rPr>
          <w:rFonts w:ascii="Courier New" w:hAnsi="Courier New" w:cs="Courier New"/>
          <w:sz w:val="20"/>
          <w:szCs w:val="20"/>
          <w:lang w:val="en-DK" w:eastAsia="en-DK"/>
        </w:rPr>
        <w:t> </w:t>
      </w:r>
    </w:p>
    <w:p w14:paraId="6521B3F0"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All DCA activities are carried out in support of one or more of these goals: save lives, build resilient communities, fight extreme inequality, and create engagement. DCA has a vision of a world without hunger, poverty, and oppression, in which popular and political powers constantly work strongly and actively for a just and sustainable distribution and use of the earth’s resources. In Denmark, DCA has high credibility among the Danish public and key stakeholders, including both public and private partners and private sector alliances. DCA promotes value-based partnerships and is a well-known advocate for climate justice in Danish and international context, especially through the membership of the global alliance Action by Churches Together (ACT).</w:t>
      </w:r>
      <w:r w:rsidRPr="004C4923">
        <w:rPr>
          <w:rFonts w:ascii="Arial" w:hAnsi="Arial" w:cs="Arial"/>
          <w:sz w:val="20"/>
          <w:szCs w:val="20"/>
          <w:lang w:val="en-DK" w:eastAsia="en-DK"/>
        </w:rPr>
        <w:t> </w:t>
      </w:r>
    </w:p>
    <w:p w14:paraId="5900F6E5"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150CA0E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DCA recognizes that the rapidly escalating and interlinked climate, environment, and biodiversity crises, or so called triple planetary crisis, are exacerbating existing vulnerabilities of the communities that DCA works with, challenging humanitarian and development efforts and jeopardising their sustainability. Climate change has negatively impacted water and food security, health, settlements, and infrastructure, affecting disproportionately the livelihoods of those most vulnerable, increasing gender and social inequalities, and contributing to humanitarian crises. DCA also recognizes the urgent call from the scientific community to reduce greenhouse gas (GHG) emissions significantly in the near term to limit global warming to 1.5⁰ C above pre-industrial levels in order to significantly reduce the risks and impact of climate change.</w:t>
      </w:r>
      <w:r w:rsidRPr="004C4923">
        <w:rPr>
          <w:rFonts w:ascii="Arial" w:hAnsi="Arial" w:cs="Arial"/>
          <w:sz w:val="20"/>
          <w:szCs w:val="20"/>
          <w:lang w:val="en-DK" w:eastAsia="en-DK"/>
        </w:rPr>
        <w:t> </w:t>
      </w:r>
    </w:p>
    <w:p w14:paraId="2086C053"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6C8CFF46"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In line with DCA’s values, DCA acknowledges its responsibility to reduce the impacts of these crisis and commits to accelerate action and resources to continue mobilising others. As an organisation that is at the forefront of advocating for climate justice in international and Danish fora, DCA is committed to walking the talk, to further integrate climate considerations in our organisational and programmatic actions and to rapidly reduce our carbon footprint.</w:t>
      </w:r>
      <w:r w:rsidRPr="004C4923">
        <w:rPr>
          <w:rFonts w:ascii="Arial" w:hAnsi="Arial" w:cs="Arial"/>
          <w:sz w:val="20"/>
          <w:szCs w:val="20"/>
          <w:lang w:val="en-DK" w:eastAsia="en-DK"/>
        </w:rPr>
        <w:t> </w:t>
      </w:r>
    </w:p>
    <w:p w14:paraId="021EC505" w14:textId="682727C5"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7178F08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 xml:space="preserve">About DCA’s Climate and Environment policy and carbon footprint reduction target:  </w:t>
      </w:r>
      <w:r w:rsidRPr="004C4923">
        <w:rPr>
          <w:rFonts w:ascii="Arial" w:hAnsi="Arial" w:cs="Arial"/>
          <w:sz w:val="20"/>
          <w:szCs w:val="20"/>
          <w:lang w:val="en-GB" w:eastAsia="en-DK"/>
        </w:rPr>
        <w:t> </w:t>
      </w:r>
      <w:r w:rsidRPr="004C4923">
        <w:rPr>
          <w:rFonts w:ascii="Arial" w:hAnsi="Arial" w:cs="Arial"/>
          <w:sz w:val="20"/>
          <w:szCs w:val="20"/>
          <w:lang w:val="en-DK" w:eastAsia="en-DK"/>
        </w:rPr>
        <w:t> </w:t>
      </w:r>
      <w:r w:rsidRPr="004C4923">
        <w:rPr>
          <w:rFonts w:ascii="Arial" w:hAnsi="Arial" w:cs="Arial"/>
          <w:sz w:val="20"/>
          <w:szCs w:val="20"/>
          <w:lang w:val="en-DK" w:eastAsia="en-DK"/>
        </w:rPr>
        <w:br/>
        <w:t> </w:t>
      </w:r>
    </w:p>
    <w:p w14:paraId="47AFA510"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DCA updated its Climate and Environment Policy in December 2023 and inspired by the Science Based Targets Initiative (SBTi), set an organisational objective to reduce DCA’s carbon footprint by 46,2% by 2030 compared to 2019 baseline emissions.</w:t>
      </w:r>
      <w:r w:rsidRPr="004C4923">
        <w:rPr>
          <w:rFonts w:ascii="Arial" w:hAnsi="Arial" w:cs="Arial"/>
          <w:sz w:val="20"/>
          <w:szCs w:val="20"/>
          <w:lang w:val="en-DK" w:eastAsia="en-DK"/>
        </w:rPr>
        <w:t> </w:t>
      </w:r>
    </w:p>
    <w:p w14:paraId="385C2EB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43788BB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In 2021 DCA started measuring the carbon footprint of its operations in Denmark, including offices and retail shops, and has, ever since, also increasingly integrated carbon emissions data from its operations abroad, with the aim of integrating data systematically from all country offices and operations in Denmark using an </w:t>
      </w:r>
      <w:r w:rsidRPr="004C4923">
        <w:rPr>
          <w:rFonts w:ascii="Arial" w:hAnsi="Arial" w:cs="Arial"/>
          <w:sz w:val="20"/>
          <w:szCs w:val="20"/>
          <w:lang w:val="en-DK" w:eastAsia="en-DK"/>
        </w:rPr>
        <w:t> </w:t>
      </w:r>
    </w:p>
    <w:p w14:paraId="029449D7"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operational control consolidation approach by 2025.</w:t>
      </w:r>
      <w:r w:rsidRPr="004C4923">
        <w:rPr>
          <w:rFonts w:ascii="Arial" w:hAnsi="Arial" w:cs="Arial"/>
          <w:sz w:val="20"/>
          <w:szCs w:val="20"/>
          <w:lang w:val="en-DK" w:eastAsia="en-DK"/>
        </w:rPr>
        <w:t> </w:t>
      </w:r>
    </w:p>
    <w:p w14:paraId="0DE1819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1F355873"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DCA currently estimates emissions from scope 1, direct emissions from owned or controlled sources such as fuel combustion in electricity generators and vehicles operated by DCA, scope 2, indirect emissions from generation of purchased heating and electricity, and scope 3 category 6, indirect emissions from business travel and aims to broaden the operational boundary to include other relevant categories in scope 3.</w:t>
      </w:r>
      <w:r w:rsidRPr="004C4923">
        <w:rPr>
          <w:rFonts w:ascii="Arial" w:hAnsi="Arial" w:cs="Arial"/>
          <w:sz w:val="20"/>
          <w:szCs w:val="20"/>
          <w:lang w:val="en-DK" w:eastAsia="en-DK"/>
        </w:rPr>
        <w:t> </w:t>
      </w:r>
    </w:p>
    <w:p w14:paraId="5C8EEF0B"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72756CD5"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As DCA moves forward with its carbon accounting efforts, it is also working to implement measures to reduce, as effectively as possible, its carbon emissions towards its 2030 reduction goal, for this endeavour, </w:t>
      </w:r>
      <w:r w:rsidRPr="004C4923">
        <w:rPr>
          <w:rFonts w:ascii="Arial" w:hAnsi="Arial" w:cs="Arial"/>
          <w:sz w:val="20"/>
          <w:szCs w:val="20"/>
          <w:lang w:val="en-DK" w:eastAsia="en-DK"/>
        </w:rPr>
        <w:t> </w:t>
      </w:r>
    </w:p>
    <w:p w14:paraId="0204A004" w14:textId="3019A304"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DCA has identified the following levers:</w:t>
      </w:r>
      <w:r w:rsidRPr="004C4923">
        <w:rPr>
          <w:rFonts w:ascii="Arial" w:hAnsi="Arial" w:cs="Arial"/>
          <w:sz w:val="20"/>
          <w:szCs w:val="20"/>
          <w:lang w:val="en-DK" w:eastAsia="en-DK"/>
        </w:rPr>
        <w:t> </w:t>
      </w:r>
    </w:p>
    <w:p w14:paraId="067B605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lastRenderedPageBreak/>
        <w:t> </w:t>
      </w:r>
    </w:p>
    <w:p w14:paraId="462BCDDD"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Implementation of energy efficiency measures in offices and retail shops.</w:t>
      </w:r>
      <w:r w:rsidRPr="004C4923">
        <w:rPr>
          <w:rFonts w:ascii="Arial" w:hAnsi="Arial" w:cs="Arial"/>
          <w:sz w:val="20"/>
          <w:szCs w:val="20"/>
          <w:lang w:val="en-DK" w:eastAsia="en-DK"/>
        </w:rPr>
        <w:t> </w:t>
      </w:r>
    </w:p>
    <w:p w14:paraId="1985631B"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 Installation of solar energy to substitute carbon intensive electricity generation.</w:t>
      </w:r>
      <w:r w:rsidRPr="004C4923">
        <w:rPr>
          <w:rFonts w:ascii="Arial" w:hAnsi="Arial" w:cs="Arial"/>
          <w:sz w:val="20"/>
          <w:szCs w:val="20"/>
          <w:lang w:val="en-DK" w:eastAsia="en-DK"/>
        </w:rPr>
        <w:t> </w:t>
      </w:r>
    </w:p>
    <w:p w14:paraId="2D37C67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Gradual replacement to electric vehicles for retail fleet.</w:t>
      </w:r>
      <w:r w:rsidRPr="004C4923">
        <w:rPr>
          <w:rFonts w:ascii="Arial" w:hAnsi="Arial" w:cs="Arial"/>
          <w:sz w:val="20"/>
          <w:szCs w:val="20"/>
          <w:lang w:val="en-DK" w:eastAsia="en-DK"/>
        </w:rPr>
        <w:t> </w:t>
      </w:r>
    </w:p>
    <w:p w14:paraId="4FC5C44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Roll-out of green procurement and logistic procedures and tools across the organisation.</w:t>
      </w:r>
      <w:r w:rsidRPr="004C4923">
        <w:rPr>
          <w:rFonts w:ascii="Arial" w:hAnsi="Arial" w:cs="Arial"/>
          <w:sz w:val="20"/>
          <w:szCs w:val="20"/>
          <w:lang w:val="en-DK" w:eastAsia="en-DK"/>
        </w:rPr>
        <w:t> </w:t>
      </w:r>
    </w:p>
    <w:p w14:paraId="7106E99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Revision and enforcement of travel policies.</w:t>
      </w:r>
      <w:r w:rsidRPr="004C4923">
        <w:rPr>
          <w:rFonts w:ascii="Arial" w:hAnsi="Arial" w:cs="Arial"/>
          <w:sz w:val="20"/>
          <w:szCs w:val="20"/>
          <w:lang w:val="en-DK" w:eastAsia="en-DK"/>
        </w:rPr>
        <w:t> </w:t>
      </w:r>
    </w:p>
    <w:p w14:paraId="313B7ED3"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Other changes in culture, practices, and investments.</w:t>
      </w:r>
      <w:r w:rsidRPr="004C4923">
        <w:rPr>
          <w:rFonts w:ascii="Arial" w:hAnsi="Arial" w:cs="Arial"/>
          <w:sz w:val="20"/>
          <w:szCs w:val="20"/>
          <w:lang w:val="en-DK" w:eastAsia="en-DK"/>
        </w:rPr>
        <w:t> </w:t>
      </w:r>
    </w:p>
    <w:p w14:paraId="527D36F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28B3C661"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According to DCA’s carbon footprint baseline, around 21% of its estimated emissions in 2019 (597 t CO2e) correspond to emissions from electricity consumption, both from grid connections and from diesel generators. DCA operates in countries with high carbon intense electricity such as Zimbabwe, South Sudan, Lebanon, Iraq, Syria and Libya. Furthermore, in some contexts where access to reliable electricity grids is challenging, DCA operates diesel generators. Converting these facilities to solar energy could have both positive carbon impact and a positive financial impact, since solar energy is expected to be cheaper than existing diesel/fossil fuel generation. Therefore, DCA has prioritised and set aside budget for initial clean energy investments as it has high potential for emission reduction. However, the upfront costs, that must be made, can be significant and the returns take several years to realize, therefore it is important for DCA to do this in the most effective way, ensuring that we can get the best CO2 reduction and financial return possible. </w:t>
      </w:r>
      <w:r w:rsidRPr="004C4923">
        <w:rPr>
          <w:rFonts w:ascii="Arial" w:hAnsi="Arial" w:cs="Arial"/>
          <w:sz w:val="20"/>
          <w:szCs w:val="20"/>
          <w:lang w:val="en-DK" w:eastAsia="en-DK"/>
        </w:rPr>
        <w:t> </w:t>
      </w:r>
    </w:p>
    <w:p w14:paraId="13CE46BD"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6B7C8FC8" w14:textId="0BD2278C"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xml:space="preserve">In order to develop tangible action and investment plans and to set a roadmap towards reaching our 2030 goal, DCA requires guidance to design </w:t>
      </w:r>
      <w:r w:rsidRPr="004C4923">
        <w:rPr>
          <w:rFonts w:ascii="Arial" w:hAnsi="Arial" w:cs="Arial"/>
          <w:b/>
          <w:sz w:val="20"/>
          <w:szCs w:val="20"/>
          <w:lang w:val="en-GB" w:eastAsia="en-DK"/>
        </w:rPr>
        <w:t>the most effective strategy to substitute carbon intensive electricity generation for solar energy in the countries where we work</w:t>
      </w:r>
      <w:r w:rsidRPr="004C4923">
        <w:rPr>
          <w:rFonts w:ascii="Arial" w:hAnsi="Arial" w:cs="Arial"/>
          <w:sz w:val="20"/>
          <w:szCs w:val="20"/>
          <w:lang w:val="en-GB" w:eastAsia="en-DK"/>
        </w:rPr>
        <w:t>, considering economic and technical feasibility as well as carbon reduction potential. This information will also be a key input for DCA to engage in dialogue with donors and other relevant actors to call for enhanced support for the implementation of carbon reduction measures, as external financial support will be needed to scale up the implementation of these measures. An example, of how other humanitarian organisations are financing carbon reduction measures is UNHCR’s green financing facility.</w:t>
      </w:r>
      <w:r w:rsidRPr="004C4923">
        <w:rPr>
          <w:rFonts w:ascii="Arial" w:hAnsi="Arial" w:cs="Arial"/>
          <w:sz w:val="20"/>
          <w:szCs w:val="20"/>
          <w:lang w:val="en-DK" w:eastAsia="en-DK"/>
        </w:rPr>
        <w:t> </w:t>
      </w:r>
    </w:p>
    <w:p w14:paraId="24A4E4AB"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color w:val="000000"/>
          <w:sz w:val="20"/>
          <w:szCs w:val="20"/>
          <w:lang w:val="en-DK" w:eastAsia="en-DK"/>
        </w:rPr>
        <w:t> </w:t>
      </w:r>
    </w:p>
    <w:p w14:paraId="64E53515" w14:textId="32C7BD9A"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color w:val="000000"/>
          <w:sz w:val="20"/>
          <w:szCs w:val="20"/>
          <w:lang w:val="en-GB" w:eastAsia="en-DK"/>
        </w:rPr>
        <w:t xml:space="preserve">DCA is signatory to the Climate and Environment Charter for Humanitarian Organisations and is a member of </w:t>
      </w:r>
      <w:r w:rsidRPr="00FA3F89">
        <w:rPr>
          <w:rFonts w:ascii="Arial" w:hAnsi="Arial" w:cs="Arial"/>
          <w:i/>
          <w:iCs/>
          <w:color w:val="000000"/>
          <w:sz w:val="20"/>
          <w:szCs w:val="20"/>
          <w:lang w:val="en-GB" w:eastAsia="en-DK"/>
        </w:rPr>
        <w:t>Global</w:t>
      </w:r>
      <w:r w:rsidR="00FA3F89" w:rsidRPr="00FA3F89">
        <w:rPr>
          <w:rFonts w:ascii="Arial" w:hAnsi="Arial" w:cs="Arial"/>
          <w:i/>
          <w:iCs/>
          <w:color w:val="000000"/>
          <w:sz w:val="20"/>
          <w:szCs w:val="20"/>
          <w:lang w:val="en-GB" w:eastAsia="en-DK"/>
        </w:rPr>
        <w:t>t</w:t>
      </w:r>
      <w:r w:rsidRPr="00FA3F89">
        <w:rPr>
          <w:rFonts w:ascii="Arial" w:hAnsi="Arial" w:cs="Arial"/>
          <w:i/>
          <w:iCs/>
          <w:color w:val="000000"/>
          <w:sz w:val="20"/>
          <w:szCs w:val="20"/>
          <w:lang w:val="en-GB" w:eastAsia="en-DK"/>
        </w:rPr>
        <w:t xml:space="preserve"> Fo</w:t>
      </w:r>
      <w:r w:rsidR="00FA3F89" w:rsidRPr="00FA3F89">
        <w:rPr>
          <w:rFonts w:ascii="Arial" w:hAnsi="Arial" w:cs="Arial"/>
          <w:i/>
          <w:iCs/>
          <w:color w:val="000000"/>
          <w:sz w:val="20"/>
          <w:szCs w:val="20"/>
          <w:lang w:val="en-GB" w:eastAsia="en-DK"/>
        </w:rPr>
        <w:t>k</w:t>
      </w:r>
      <w:r w:rsidRPr="00FA3F89">
        <w:rPr>
          <w:rFonts w:ascii="Arial" w:hAnsi="Arial" w:cs="Arial"/>
          <w:i/>
          <w:iCs/>
          <w:color w:val="000000"/>
          <w:sz w:val="20"/>
          <w:szCs w:val="20"/>
          <w:lang w:val="en-GB" w:eastAsia="en-DK"/>
        </w:rPr>
        <w:t>us’</w:t>
      </w:r>
      <w:r w:rsidRPr="004C4923">
        <w:rPr>
          <w:rFonts w:ascii="Arial" w:hAnsi="Arial" w:cs="Arial"/>
          <w:color w:val="000000"/>
          <w:sz w:val="20"/>
          <w:szCs w:val="20"/>
          <w:lang w:val="en-GB" w:eastAsia="en-DK"/>
        </w:rPr>
        <w:t xml:space="preserve"> climate mainstreaming core working group, together with other Denmark-based NGOs.</w:t>
      </w:r>
      <w:r w:rsidR="00E31621" w:rsidRPr="004C4923">
        <w:rPr>
          <w:rFonts w:ascii="Arial" w:hAnsi="Arial" w:cs="Arial"/>
          <w:color w:val="000000"/>
          <w:sz w:val="20"/>
          <w:szCs w:val="20"/>
          <w:lang w:val="en-GB" w:eastAsia="en-DK"/>
        </w:rPr>
        <w:t xml:space="preserve"> These</w:t>
      </w:r>
      <w:r w:rsidRPr="004C4923">
        <w:rPr>
          <w:rFonts w:ascii="Arial" w:hAnsi="Arial" w:cs="Arial"/>
          <w:color w:val="000000"/>
          <w:sz w:val="20"/>
          <w:szCs w:val="20"/>
          <w:lang w:val="en-GB" w:eastAsia="en-DK"/>
        </w:rPr>
        <w:t xml:space="preserve"> platforms provide space for knowledge sharing on diverse topics relevant for the integration of climate and environmental considerations into NGOs’ policies, practices, programmes and partnerships, including the uptake of solar energy to reduce GHG emissions of the sector.</w:t>
      </w:r>
      <w:r w:rsidRPr="004C4923">
        <w:rPr>
          <w:rFonts w:ascii="Arial" w:hAnsi="Arial" w:cs="Arial"/>
          <w:color w:val="000000"/>
          <w:sz w:val="20"/>
          <w:szCs w:val="20"/>
          <w:lang w:val="en-DK" w:eastAsia="en-DK"/>
        </w:rPr>
        <w:t> </w:t>
      </w:r>
    </w:p>
    <w:p w14:paraId="483252F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color w:val="000000"/>
          <w:sz w:val="20"/>
          <w:szCs w:val="20"/>
          <w:lang w:val="en-DK" w:eastAsia="en-DK"/>
        </w:rPr>
        <w:t> </w:t>
      </w:r>
    </w:p>
    <w:p w14:paraId="4DA60D5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color w:val="000000"/>
          <w:sz w:val="20"/>
          <w:szCs w:val="20"/>
          <w:lang w:val="en-GB" w:eastAsia="en-DK"/>
        </w:rPr>
        <w:t xml:space="preserve">Learn more about DCA through our international website: </w:t>
      </w:r>
      <w:hyperlink r:id="rId13" w:tgtFrame="_blank" w:history="1">
        <w:r w:rsidRPr="004C4923">
          <w:rPr>
            <w:rFonts w:ascii="Arial" w:hAnsi="Arial" w:cs="Arial"/>
            <w:color w:val="0000FF"/>
            <w:sz w:val="20"/>
            <w:szCs w:val="20"/>
            <w:u w:val="single"/>
            <w:shd w:val="clear" w:color="auto" w:fill="E1E3E6"/>
            <w:lang w:val="en-GB" w:eastAsia="en-DK"/>
          </w:rPr>
          <w:t>https://www.danchurchaid.org/</w:t>
        </w:r>
      </w:hyperlink>
      <w:r w:rsidRPr="004C4923">
        <w:rPr>
          <w:rFonts w:ascii="Arial" w:hAnsi="Arial" w:cs="Arial"/>
          <w:color w:val="000000"/>
          <w:sz w:val="20"/>
          <w:szCs w:val="20"/>
          <w:lang w:val="en-GB" w:eastAsia="en-DK"/>
        </w:rPr>
        <w:t> </w:t>
      </w:r>
      <w:r w:rsidRPr="004C4923">
        <w:rPr>
          <w:rFonts w:ascii="Cambria Math" w:hAnsi="Cambria Math" w:cs="Cambria Math"/>
          <w:sz w:val="20"/>
          <w:szCs w:val="20"/>
          <w:lang w:val="en-GB" w:eastAsia="en-DK"/>
        </w:rPr>
        <w:t> </w:t>
      </w:r>
      <w:r w:rsidRPr="004C4923">
        <w:rPr>
          <w:rFonts w:ascii="Courier New" w:hAnsi="Courier New" w:cs="Courier New"/>
          <w:sz w:val="20"/>
          <w:szCs w:val="20"/>
          <w:lang w:val="en-DK" w:eastAsia="en-DK"/>
        </w:rPr>
        <w:t> </w:t>
      </w:r>
    </w:p>
    <w:p w14:paraId="7659EE15"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color w:val="000000"/>
          <w:sz w:val="20"/>
          <w:szCs w:val="20"/>
          <w:lang w:val="en-GB" w:eastAsia="en-DK"/>
        </w:rPr>
        <w:t>DCA’s Climate and Environment policy will be made available to the successful candidate.</w:t>
      </w:r>
      <w:r w:rsidRPr="004C4923">
        <w:rPr>
          <w:rFonts w:ascii="Arial" w:hAnsi="Arial" w:cs="Arial"/>
          <w:color w:val="000000"/>
          <w:sz w:val="20"/>
          <w:szCs w:val="20"/>
          <w:lang w:val="en-DK" w:eastAsia="en-DK"/>
        </w:rPr>
        <w:t> </w:t>
      </w:r>
    </w:p>
    <w:p w14:paraId="730FA006" w14:textId="77777777" w:rsidR="004C4923" w:rsidRPr="004C4923" w:rsidRDefault="004C4923" w:rsidP="004C4923">
      <w:pPr>
        <w:textAlignment w:val="baseline"/>
        <w:rPr>
          <w:rFonts w:ascii="Segoe UI" w:hAnsi="Segoe UI" w:cs="Segoe UI"/>
          <w:sz w:val="18"/>
          <w:szCs w:val="18"/>
          <w:lang w:val="en-DK" w:eastAsia="en-DK"/>
        </w:rPr>
      </w:pPr>
      <w:r w:rsidRPr="004C4923">
        <w:rPr>
          <w:rFonts w:ascii="Segoe UI" w:hAnsi="Segoe UI" w:cs="Segoe UI"/>
          <w:sz w:val="18"/>
          <w:szCs w:val="18"/>
          <w:lang w:val="en-DK" w:eastAsia="en-DK"/>
        </w:rPr>
        <w:t> </w:t>
      </w:r>
    </w:p>
    <w:p w14:paraId="397B04E2"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CONTRACT PURPOSE AND EXPECTED RESULTS </w:t>
      </w:r>
    </w:p>
    <w:p w14:paraId="3F7731EF" w14:textId="77777777" w:rsidR="004C4923" w:rsidRPr="004C4923" w:rsidRDefault="004C4923" w:rsidP="004C4923">
      <w:pPr>
        <w:ind w:left="720"/>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5AC383E0"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Purpose and overall objective:</w:t>
      </w:r>
      <w:r w:rsidRPr="004C4923">
        <w:rPr>
          <w:rFonts w:ascii="Arial" w:hAnsi="Arial" w:cs="Arial"/>
          <w:sz w:val="20"/>
          <w:szCs w:val="20"/>
          <w:lang w:val="en-DK" w:eastAsia="en-DK"/>
        </w:rPr>
        <w:t> </w:t>
      </w:r>
    </w:p>
    <w:p w14:paraId="39516F87" w14:textId="3AEEBCA0"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overall objective of the Contract is to obtain expert advice to design the most effective strategy to substitute carbon intensive electricity generation for solar energy in the countries where we work, guiding DCA’s investments in solar energy systems in the most cost-efficient and sustainable way possible, without compromising the effective delivery of DCA’s core humanitarian and development objectives. The study is also meant to contribute to DCA’s dialogue with donors and other relevant actors to advocate for increased financial support to scale up the implementation of solar systems in DCA operated facilities. </w:t>
      </w:r>
      <w:r w:rsidRPr="004C4923">
        <w:rPr>
          <w:rFonts w:ascii="Arial" w:hAnsi="Arial" w:cs="Arial"/>
          <w:sz w:val="20"/>
          <w:szCs w:val="20"/>
          <w:lang w:val="en-DK" w:eastAsia="en-DK"/>
        </w:rPr>
        <w:t> </w:t>
      </w:r>
    </w:p>
    <w:p w14:paraId="043072F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51B787A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results of the study will be used for the future purchase of solar solutions under other bid(s), for which the contractor for this study will be excluded.</w:t>
      </w:r>
      <w:r w:rsidRPr="004C4923">
        <w:rPr>
          <w:rFonts w:ascii="Arial" w:hAnsi="Arial" w:cs="Arial"/>
          <w:sz w:val="20"/>
          <w:szCs w:val="20"/>
          <w:lang w:val="en-DK" w:eastAsia="en-DK"/>
        </w:rPr>
        <w:t> </w:t>
      </w:r>
    </w:p>
    <w:p w14:paraId="08DB2F2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5BAC3106"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Deliverables:</w:t>
      </w:r>
      <w:r w:rsidRPr="004C4923">
        <w:rPr>
          <w:rFonts w:ascii="Arial" w:hAnsi="Arial" w:cs="Arial"/>
          <w:sz w:val="20"/>
          <w:szCs w:val="20"/>
          <w:lang w:val="en-DK" w:eastAsia="en-DK"/>
        </w:rPr>
        <w:t> </w:t>
      </w:r>
    </w:p>
    <w:p w14:paraId="2330C763" w14:textId="73C71279"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contractor is expected to:</w:t>
      </w:r>
      <w:r w:rsidRPr="004C4923">
        <w:rPr>
          <w:rFonts w:ascii="Arial" w:hAnsi="Arial" w:cs="Arial"/>
          <w:sz w:val="20"/>
          <w:szCs w:val="20"/>
          <w:lang w:val="en-DK" w:eastAsia="en-DK"/>
        </w:rPr>
        <w:t> </w:t>
      </w:r>
    </w:p>
    <w:p w14:paraId="215DE45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55F6776B" w14:textId="19972DB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0 – Inception report. Based on the organisation and methodology developed by the successful candidate in the proposal, the inception report should elaborate and finalize the proposed schedule of tasks, activities and deliverables in agreement with DCA’s reference group before going into the full-fledged execution. The inception report provides an opportunity to clarify any potential misunderstanding.</w:t>
      </w:r>
      <w:r w:rsidRPr="004C4923">
        <w:rPr>
          <w:rFonts w:ascii="Arial" w:hAnsi="Arial" w:cs="Arial"/>
          <w:sz w:val="20"/>
          <w:szCs w:val="20"/>
          <w:lang w:val="en-DK" w:eastAsia="en-DK"/>
        </w:rPr>
        <w:t> </w:t>
      </w:r>
    </w:p>
    <w:p w14:paraId="6B5014CB"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lastRenderedPageBreak/>
        <w:t>Prioritisation</w:t>
      </w:r>
      <w:r w:rsidRPr="004C4923">
        <w:rPr>
          <w:rFonts w:ascii="Arial" w:hAnsi="Arial" w:cs="Arial"/>
          <w:sz w:val="20"/>
          <w:szCs w:val="20"/>
          <w:lang w:val="en-DK" w:eastAsia="en-DK"/>
        </w:rPr>
        <w:t> </w:t>
      </w:r>
    </w:p>
    <w:p w14:paraId="7A3A902D"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1.a – Review and provide feedback to DCA’s preliminary prioritisation list of facilities developed based on data collected by DCA on energy consumption and carbon footprint and other organisational priorities. Feedback should also include, if relevant, additional technical and financial criteria for prioritisation of solar investments.</w:t>
      </w:r>
      <w:r w:rsidRPr="004C4923">
        <w:rPr>
          <w:rFonts w:ascii="Arial" w:hAnsi="Arial" w:cs="Arial"/>
          <w:sz w:val="20"/>
          <w:szCs w:val="20"/>
          <w:lang w:val="en-DK" w:eastAsia="en-DK"/>
        </w:rPr>
        <w:t> </w:t>
      </w:r>
    </w:p>
    <w:p w14:paraId="33BA05DC"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027F97F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All the relevant data available related to energy consumption, carbon emission calculations and technical data of equipment (e.g. diesel generators, etc.) will be made available for the consultants. If additional data is needed, the consultant will be required to develop a questionnaire / survey to gather the additional information from country offices.</w:t>
      </w:r>
      <w:r w:rsidRPr="004C4923">
        <w:rPr>
          <w:rFonts w:ascii="Arial" w:hAnsi="Arial" w:cs="Arial"/>
          <w:sz w:val="20"/>
          <w:szCs w:val="20"/>
          <w:lang w:val="en-DK" w:eastAsia="en-DK"/>
        </w:rPr>
        <w:t> </w:t>
      </w:r>
    </w:p>
    <w:p w14:paraId="73F5F72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3E16BEB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Based on the reviewed prioritisation list, the contractor in agreement with DCA staff, will select at least 4 country offices for further analysis through desk review.</w:t>
      </w:r>
      <w:r w:rsidRPr="004C4923">
        <w:rPr>
          <w:rFonts w:ascii="Arial" w:hAnsi="Arial" w:cs="Arial"/>
          <w:sz w:val="20"/>
          <w:szCs w:val="20"/>
          <w:lang w:val="en-DK" w:eastAsia="en-DK"/>
        </w:rPr>
        <w:t> </w:t>
      </w:r>
    </w:p>
    <w:p w14:paraId="099FBB38" w14:textId="77777777" w:rsidR="004C4923" w:rsidRPr="004C4923" w:rsidRDefault="004C4923" w:rsidP="004C4923">
      <w:pPr>
        <w:ind w:left="720"/>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4FDDF80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Solutions</w:t>
      </w:r>
      <w:r w:rsidRPr="004C4923">
        <w:rPr>
          <w:rFonts w:ascii="Arial" w:hAnsi="Arial" w:cs="Arial"/>
          <w:sz w:val="20"/>
          <w:szCs w:val="20"/>
          <w:lang w:val="en-DK" w:eastAsia="en-DK"/>
        </w:rPr>
        <w:t> </w:t>
      </w:r>
    </w:p>
    <w:p w14:paraId="11823171"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2.a – Define minimum and desirable criteria for solar solutions, including technical, cost-efficiency, and sustainability criteria. This should include considerations related to the types of systems to install, quality standards, maintenance services and other relevant environmental and social sustainability criteria. As reference the consultant should consider existing tools for the sector such as WREC’s Project Circular Product Purchasing tool</w:t>
      </w:r>
      <w:r w:rsidRPr="004C4923">
        <w:rPr>
          <w:rFonts w:ascii="Arial" w:hAnsi="Arial" w:cs="Arial"/>
          <w:sz w:val="16"/>
          <w:szCs w:val="16"/>
          <w:vertAlign w:val="superscript"/>
          <w:lang w:val="en-GB" w:eastAsia="en-DK"/>
        </w:rPr>
        <w:t>3</w:t>
      </w:r>
      <w:r w:rsidRPr="004C4923">
        <w:rPr>
          <w:rFonts w:ascii="Arial" w:hAnsi="Arial" w:cs="Arial"/>
          <w:sz w:val="20"/>
          <w:szCs w:val="20"/>
          <w:lang w:val="en-GB" w:eastAsia="en-DK"/>
        </w:rPr>
        <w:t>, as well as DCA’s relevant policies and commitments, such as our commitment to the UN Guiding Principles on Business and Human Rights and DCA’s Procurement Manual, Sustainable Supply Chain Requirements, Green Catalogue and Green Procurement Checklist (to be made available to the successful candidate).</w:t>
      </w:r>
      <w:r w:rsidRPr="004C4923">
        <w:rPr>
          <w:rFonts w:ascii="Arial" w:hAnsi="Arial" w:cs="Arial"/>
          <w:sz w:val="20"/>
          <w:szCs w:val="20"/>
          <w:lang w:val="en-DK" w:eastAsia="en-DK"/>
        </w:rPr>
        <w:t> </w:t>
      </w:r>
    </w:p>
    <w:p w14:paraId="4AAF754C"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4833B5C2" w14:textId="65E2A0B3"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i/>
          <w:sz w:val="20"/>
          <w:szCs w:val="20"/>
          <w:lang w:val="en-GB" w:eastAsia="en-DK"/>
        </w:rPr>
        <w:t>Further analysis in selected countries (at least 4 countries selected as result of 1.a)</w:t>
      </w:r>
      <w:r w:rsidR="00F87C05">
        <w:rPr>
          <w:rFonts w:ascii="Arial" w:hAnsi="Arial" w:cs="Arial"/>
          <w:sz w:val="20"/>
          <w:szCs w:val="20"/>
          <w:lang w:val="en-DK" w:eastAsia="en-DK"/>
        </w:rPr>
        <w:t>:</w:t>
      </w:r>
    </w:p>
    <w:p w14:paraId="02D0A27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2.b – Map available local and/or imported solutions in the selected countries considering the minimum and desirable criteria developed. Potential obstacles to the successful implementation of solar solutions in the selected countries should also be highlighted as part of this mapping exercise. </w:t>
      </w:r>
      <w:r w:rsidRPr="004C4923">
        <w:rPr>
          <w:rFonts w:ascii="Arial" w:hAnsi="Arial" w:cs="Arial"/>
          <w:sz w:val="20"/>
          <w:szCs w:val="20"/>
          <w:lang w:val="en-DK" w:eastAsia="en-DK"/>
        </w:rPr>
        <w:t> </w:t>
      </w:r>
    </w:p>
    <w:p w14:paraId="18F500D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0A2E7455"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2.c – Develop a simplified investment scenario considering relevant financial information contextualised to the selected countries where adequate solar solutions were found available according to the mapping. Relevant information to consider includes expected costs of equipment and installation, costs of maintenance and operation, costs of electricity / fuels to be substituted by solar systems, import restrictions and costs, and/or other relevant taxes, etc. The scenario should also recommend the most optimal depreciation rates to apply to these investments.</w:t>
      </w:r>
      <w:r w:rsidRPr="004C4923">
        <w:rPr>
          <w:rFonts w:ascii="Arial" w:hAnsi="Arial" w:cs="Arial"/>
          <w:sz w:val="20"/>
          <w:szCs w:val="20"/>
          <w:lang w:val="en-DK" w:eastAsia="en-DK"/>
        </w:rPr>
        <w:t> </w:t>
      </w:r>
    </w:p>
    <w:p w14:paraId="33318FC9"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0F65E09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b/>
          <w:sz w:val="20"/>
          <w:szCs w:val="20"/>
          <w:lang w:val="en-GB" w:eastAsia="en-DK"/>
        </w:rPr>
        <w:t>Recommendations</w:t>
      </w:r>
      <w:r w:rsidRPr="004C4923">
        <w:rPr>
          <w:rFonts w:ascii="Arial" w:hAnsi="Arial" w:cs="Arial"/>
          <w:sz w:val="20"/>
          <w:szCs w:val="20"/>
          <w:lang w:val="en-DK" w:eastAsia="en-DK"/>
        </w:rPr>
        <w:t> </w:t>
      </w:r>
    </w:p>
    <w:p w14:paraId="5266FBFE"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3.a – Develop recommendations for DCA</w:t>
      </w:r>
      <w:r w:rsidRPr="004C4923">
        <w:rPr>
          <w:rFonts w:ascii="Arial" w:hAnsi="Arial" w:cs="Arial"/>
          <w:sz w:val="20"/>
          <w:szCs w:val="20"/>
          <w:lang w:val="en-US" w:eastAsia="en-DK"/>
        </w:rPr>
        <w:t xml:space="preserve"> to maximize results in terms of carbon footprint reduction and cost-efficiency. These recommendations should also consider DCA’s available budget for upcoming years while being able to feed into future dialogue with donors and other actors towards additional financial support to scale up the adoption of solar systems in more country offices. </w:t>
      </w:r>
      <w:r w:rsidRPr="004C4923">
        <w:rPr>
          <w:rFonts w:ascii="Arial" w:hAnsi="Arial" w:cs="Arial"/>
          <w:sz w:val="20"/>
          <w:szCs w:val="20"/>
          <w:lang w:val="en-DK" w:eastAsia="en-DK"/>
        </w:rPr>
        <w:t> </w:t>
      </w:r>
    </w:p>
    <w:p w14:paraId="53DE1D0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4"/>
          <w:lang w:val="en-DK" w:eastAsia="en-DK"/>
        </w:rPr>
        <w:t> </w:t>
      </w:r>
    </w:p>
    <w:p w14:paraId="0B0BB87C"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3.b – Develop simplified tools for DCA to implement its strategy:</w:t>
      </w:r>
      <w:r w:rsidRPr="004C4923">
        <w:rPr>
          <w:rFonts w:ascii="Arial" w:hAnsi="Arial" w:cs="Arial"/>
          <w:sz w:val="20"/>
          <w:szCs w:val="20"/>
          <w:lang w:val="en-DK" w:eastAsia="en-DK"/>
        </w:rPr>
        <w:t> </w:t>
      </w:r>
    </w:p>
    <w:p w14:paraId="5BB12FF5" w14:textId="77777777" w:rsidR="004C4923" w:rsidRPr="004C4923" w:rsidRDefault="004C4923" w:rsidP="004C4923">
      <w:pPr>
        <w:numPr>
          <w:ilvl w:val="0"/>
          <w:numId w:val="32"/>
        </w:numPr>
        <w:ind w:left="1800" w:firstLine="0"/>
        <w:textAlignment w:val="baseline"/>
        <w:rPr>
          <w:rFonts w:ascii="Arial" w:hAnsi="Arial" w:cs="Arial"/>
          <w:sz w:val="20"/>
          <w:szCs w:val="20"/>
          <w:lang w:val="en-DK" w:eastAsia="en-DK"/>
        </w:rPr>
      </w:pPr>
      <w:r w:rsidRPr="004C4923">
        <w:rPr>
          <w:rFonts w:ascii="Arial" w:hAnsi="Arial" w:cs="Arial"/>
          <w:sz w:val="20"/>
          <w:szCs w:val="20"/>
          <w:lang w:val="en-GB" w:eastAsia="en-DK"/>
        </w:rPr>
        <w:t>Draft technical specifications for solar solutions including minimum and desirable criteria (based on results from 2.a). The technical specifications should be developed considering DCA’s relevant procurement guidelines and formats, in a way that they are ready to be used in future procurement processes for solar solutions.</w:t>
      </w:r>
      <w:r w:rsidRPr="004C4923">
        <w:rPr>
          <w:rFonts w:ascii="Arial" w:hAnsi="Arial" w:cs="Arial"/>
          <w:sz w:val="20"/>
          <w:szCs w:val="20"/>
          <w:lang w:val="en-DK" w:eastAsia="en-DK"/>
        </w:rPr>
        <w:t> </w:t>
      </w:r>
    </w:p>
    <w:p w14:paraId="3789ABB6" w14:textId="77777777" w:rsidR="004C4923" w:rsidRPr="004C4923" w:rsidRDefault="004C4923" w:rsidP="004C4923">
      <w:pPr>
        <w:numPr>
          <w:ilvl w:val="0"/>
          <w:numId w:val="33"/>
        </w:numPr>
        <w:ind w:left="1800" w:firstLine="0"/>
        <w:textAlignment w:val="baseline"/>
        <w:rPr>
          <w:rFonts w:ascii="Arial" w:hAnsi="Arial" w:cs="Arial"/>
          <w:sz w:val="20"/>
          <w:szCs w:val="20"/>
          <w:lang w:val="en-DK" w:eastAsia="en-DK"/>
        </w:rPr>
      </w:pPr>
      <w:r w:rsidRPr="004C4923">
        <w:rPr>
          <w:rFonts w:ascii="Arial" w:hAnsi="Arial" w:cs="Arial"/>
          <w:sz w:val="20"/>
          <w:szCs w:val="20"/>
          <w:lang w:val="en-GB" w:eastAsia="en-DK"/>
        </w:rPr>
        <w:t>Simplified model for calculating return on investments for country offices (based on 2.c).</w:t>
      </w:r>
      <w:r w:rsidRPr="004C4923">
        <w:rPr>
          <w:rFonts w:ascii="Arial" w:hAnsi="Arial" w:cs="Arial"/>
          <w:sz w:val="20"/>
          <w:szCs w:val="20"/>
          <w:lang w:val="en-DK" w:eastAsia="en-DK"/>
        </w:rPr>
        <w:t> </w:t>
      </w:r>
    </w:p>
    <w:p w14:paraId="378D3990"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3FE617FD"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3.c – Presentation of main results to a DCA internal audience on-line. At the end of the assignment, the consultant is expected to present the main results in an internal on-line session to be coordinated and facilitated by DCA. </w:t>
      </w:r>
      <w:r w:rsidRPr="004C4923">
        <w:rPr>
          <w:rFonts w:ascii="Arial" w:hAnsi="Arial" w:cs="Arial"/>
          <w:sz w:val="20"/>
          <w:szCs w:val="20"/>
          <w:lang w:val="en-DK" w:eastAsia="en-DK"/>
        </w:rPr>
        <w:t> </w:t>
      </w:r>
    </w:p>
    <w:p w14:paraId="37974FC9" w14:textId="4D81EDA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4"/>
          <w:lang w:val="en-DK" w:eastAsia="en-DK"/>
        </w:rPr>
        <w:t> </w:t>
      </w:r>
    </w:p>
    <w:p w14:paraId="42DCB526"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ASSUMPTIONS AND RISKS </w:t>
      </w:r>
    </w:p>
    <w:p w14:paraId="1A0B500B" w14:textId="56462971"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An important assumption is that the necessary information for the consultant to develop its work will be readily available.</w:t>
      </w:r>
      <w:r w:rsidRPr="004C4923">
        <w:rPr>
          <w:rFonts w:ascii="Arial" w:hAnsi="Arial" w:cs="Arial"/>
          <w:sz w:val="20"/>
          <w:szCs w:val="20"/>
          <w:lang w:val="en-DK" w:eastAsia="en-DK"/>
        </w:rPr>
        <w:t> </w:t>
      </w:r>
    </w:p>
    <w:p w14:paraId="3F0A7310"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lastRenderedPageBreak/>
        <w:t>SCOPE OF THE SERVICES  </w:t>
      </w:r>
    </w:p>
    <w:p w14:paraId="0EED081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consultancy is expected to provide recommendations for a global DCA strategy based on the detailed analysis of at least 4 DCA country offices and available global resources. The selected countries will be determined upon agreement with DCA from a list of pre-selected countries developed by DCA based on potential contribution to carbon footprint target and other organisational priorities.</w:t>
      </w:r>
      <w:r w:rsidRPr="004C4923">
        <w:rPr>
          <w:rFonts w:ascii="Arial" w:hAnsi="Arial" w:cs="Arial"/>
          <w:sz w:val="20"/>
          <w:szCs w:val="20"/>
          <w:lang w:val="en-DK" w:eastAsia="en-DK"/>
        </w:rPr>
        <w:t> </w:t>
      </w:r>
    </w:p>
    <w:p w14:paraId="365BA3E2"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74AAECE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contract will be managed by DanChurchAid. The contractor will report to Alma Garcia, based in DCA HQ in Copenhagen. A reference group will be established to provide guidance and ensure oversight of key milestones and products of the learning process. This will be composed by representatives from DCA PAL, PROLOG and Country Office representatives. </w:t>
      </w:r>
      <w:r w:rsidRPr="004C4923">
        <w:rPr>
          <w:rFonts w:ascii="Arial" w:hAnsi="Arial" w:cs="Arial"/>
          <w:sz w:val="20"/>
          <w:szCs w:val="20"/>
          <w:lang w:val="en-DK" w:eastAsia="en-DK"/>
        </w:rPr>
        <w:t> </w:t>
      </w:r>
    </w:p>
    <w:p w14:paraId="7BD3EA1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0BC998B5"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TIMING, LOGISITICS AND FACILITIES </w:t>
      </w:r>
    </w:p>
    <w:p w14:paraId="4FF40B87"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Maximum two months preferable starting in September 2024. </w:t>
      </w:r>
      <w:r w:rsidRPr="004C4923">
        <w:rPr>
          <w:rFonts w:ascii="Arial" w:hAnsi="Arial" w:cs="Arial"/>
          <w:sz w:val="20"/>
          <w:szCs w:val="20"/>
          <w:lang w:val="en-DK" w:eastAsia="en-DK"/>
        </w:rPr>
        <w:t> </w:t>
      </w:r>
    </w:p>
    <w:p w14:paraId="606B2796"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09DA94C4"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DCA provides access to online meeting facilities through Microsoft Teams. If offline meetings are held, meeting facilities will be provided by DCA. No other facilities will be provided. </w:t>
      </w:r>
      <w:r w:rsidRPr="004C4923">
        <w:rPr>
          <w:rFonts w:ascii="Arial" w:hAnsi="Arial" w:cs="Arial"/>
          <w:sz w:val="20"/>
          <w:szCs w:val="20"/>
          <w:lang w:val="en-DK" w:eastAsia="en-DK"/>
        </w:rPr>
        <w:t> </w:t>
      </w:r>
    </w:p>
    <w:p w14:paraId="2189CC91"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3E79945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The assignment can be conducted remotely. </w:t>
      </w:r>
      <w:r w:rsidRPr="004C4923">
        <w:rPr>
          <w:rFonts w:ascii="Arial" w:hAnsi="Arial" w:cs="Arial"/>
          <w:sz w:val="20"/>
          <w:szCs w:val="20"/>
          <w:lang w:val="en-DK" w:eastAsia="en-DK"/>
        </w:rPr>
        <w:t> </w:t>
      </w:r>
    </w:p>
    <w:p w14:paraId="09C211A1" w14:textId="02202A74"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752B01EF"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REPORTING </w:t>
      </w:r>
    </w:p>
    <w:p w14:paraId="0DF633B9"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GB" w:eastAsia="en-DK"/>
        </w:rPr>
        <w:t xml:space="preserve">A report highlighting the main results and the final recommendations for DCA to maximize results in terms of carbon footprint reduction and financial returns will be required by the end of the consultancy. The report </w:t>
      </w:r>
      <w:r w:rsidRPr="004C4923">
        <w:rPr>
          <w:rFonts w:ascii="Arial" w:hAnsi="Arial" w:cs="Arial"/>
          <w:sz w:val="20"/>
          <w:szCs w:val="20"/>
          <w:lang w:val="en-US" w:eastAsia="en-DK"/>
        </w:rPr>
        <w:t>is to be developed in English and to be delivered electronically with all the relevant annexes to the contract manager for approval.</w:t>
      </w:r>
      <w:r w:rsidRPr="004C4923">
        <w:rPr>
          <w:rFonts w:ascii="Arial" w:hAnsi="Arial" w:cs="Arial"/>
          <w:sz w:val="20"/>
          <w:szCs w:val="20"/>
          <w:lang w:val="en-DK" w:eastAsia="en-DK"/>
        </w:rPr>
        <w:t> </w:t>
      </w:r>
    </w:p>
    <w:p w14:paraId="392B0A76"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433D2AEE"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The structure of the report is flexible but should include the following sections:</w:t>
      </w:r>
      <w:r w:rsidRPr="004C4923">
        <w:rPr>
          <w:rFonts w:ascii="Arial" w:hAnsi="Arial" w:cs="Arial"/>
          <w:sz w:val="20"/>
          <w:szCs w:val="20"/>
          <w:lang w:val="en-DK" w:eastAsia="en-DK"/>
        </w:rPr>
        <w:t> </w:t>
      </w:r>
    </w:p>
    <w:p w14:paraId="1CA4D30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7A40F3A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1 Executive summary </w:t>
      </w:r>
      <w:r w:rsidRPr="004C4923">
        <w:rPr>
          <w:rFonts w:ascii="Arial" w:hAnsi="Arial" w:cs="Arial"/>
          <w:sz w:val="20"/>
          <w:szCs w:val="20"/>
          <w:lang w:val="en-DK" w:eastAsia="en-DK"/>
        </w:rPr>
        <w:t> </w:t>
      </w:r>
    </w:p>
    <w:p w14:paraId="28D069B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2 Results</w:t>
      </w:r>
      <w:r w:rsidRPr="004C4923">
        <w:rPr>
          <w:rFonts w:ascii="Arial" w:hAnsi="Arial" w:cs="Arial"/>
          <w:sz w:val="20"/>
          <w:szCs w:val="20"/>
          <w:lang w:val="en-DK" w:eastAsia="en-DK"/>
        </w:rPr>
        <w:t> </w:t>
      </w:r>
    </w:p>
    <w:p w14:paraId="5E7585A6"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2.1 Mapping of available solutions and potential obstacles to the successful implementation of solar solutions in selected countries.</w:t>
      </w:r>
      <w:r w:rsidRPr="004C4923">
        <w:rPr>
          <w:rFonts w:ascii="Arial" w:hAnsi="Arial" w:cs="Arial"/>
          <w:sz w:val="20"/>
          <w:szCs w:val="20"/>
          <w:lang w:val="en-DK" w:eastAsia="en-DK"/>
        </w:rPr>
        <w:t> </w:t>
      </w:r>
    </w:p>
    <w:p w14:paraId="5D951329"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2.2 Results from simplified investment scenarios</w:t>
      </w:r>
      <w:r w:rsidRPr="004C4923">
        <w:rPr>
          <w:rFonts w:ascii="Arial" w:hAnsi="Arial" w:cs="Arial"/>
          <w:sz w:val="20"/>
          <w:szCs w:val="20"/>
          <w:lang w:val="en-DK" w:eastAsia="en-DK"/>
        </w:rPr>
        <w:t> </w:t>
      </w:r>
    </w:p>
    <w:p w14:paraId="3B0CEE47"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3.2 Recommendations </w:t>
      </w:r>
      <w:r w:rsidRPr="004C4923">
        <w:rPr>
          <w:rFonts w:ascii="Arial" w:hAnsi="Arial" w:cs="Arial"/>
          <w:sz w:val="20"/>
          <w:szCs w:val="20"/>
          <w:lang w:val="en-DK" w:eastAsia="en-DK"/>
        </w:rPr>
        <w:t> </w:t>
      </w:r>
    </w:p>
    <w:p w14:paraId="7A1DE039"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4 Annexes to include as minimum:</w:t>
      </w:r>
      <w:r w:rsidRPr="004C4923">
        <w:rPr>
          <w:rFonts w:ascii="Arial" w:hAnsi="Arial" w:cs="Arial"/>
          <w:sz w:val="20"/>
          <w:szCs w:val="20"/>
          <w:lang w:val="en-DK" w:eastAsia="en-DK"/>
        </w:rPr>
        <w:t> </w:t>
      </w:r>
    </w:p>
    <w:p w14:paraId="672FE104" w14:textId="77777777" w:rsidR="004C4923" w:rsidRPr="004C4923" w:rsidRDefault="004C4923" w:rsidP="004C4923">
      <w:pPr>
        <w:numPr>
          <w:ilvl w:val="0"/>
          <w:numId w:val="38"/>
        </w:numPr>
        <w:ind w:firstLine="0"/>
        <w:textAlignment w:val="baseline"/>
        <w:rPr>
          <w:rFonts w:ascii="Arial" w:hAnsi="Arial" w:cs="Arial"/>
          <w:sz w:val="20"/>
          <w:szCs w:val="20"/>
          <w:lang w:val="en-DK" w:eastAsia="en-DK"/>
        </w:rPr>
      </w:pPr>
      <w:r w:rsidRPr="004C4923">
        <w:rPr>
          <w:rFonts w:ascii="Arial" w:hAnsi="Arial" w:cs="Arial"/>
          <w:sz w:val="20"/>
          <w:szCs w:val="20"/>
          <w:lang w:val="en-US" w:eastAsia="en-DK"/>
        </w:rPr>
        <w:t>Revised prioritization criteria and list</w:t>
      </w:r>
      <w:r w:rsidRPr="004C4923">
        <w:rPr>
          <w:rFonts w:ascii="Arial" w:hAnsi="Arial" w:cs="Arial"/>
          <w:sz w:val="20"/>
          <w:szCs w:val="20"/>
          <w:lang w:val="en-DK" w:eastAsia="en-DK"/>
        </w:rPr>
        <w:t> </w:t>
      </w:r>
    </w:p>
    <w:p w14:paraId="32D84F77"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4.2 Draft technical specifications for solar solutions including minimum and desirable criteria.</w:t>
      </w:r>
      <w:r w:rsidRPr="004C4923">
        <w:rPr>
          <w:rFonts w:ascii="Arial" w:hAnsi="Arial" w:cs="Arial"/>
          <w:sz w:val="20"/>
          <w:szCs w:val="20"/>
          <w:lang w:val="en-DK" w:eastAsia="en-DK"/>
        </w:rPr>
        <w:t> </w:t>
      </w:r>
    </w:p>
    <w:p w14:paraId="2F6D491F"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4.3 Simplified model for calculating return on investments for country offices (Excel-based).</w:t>
      </w:r>
      <w:r w:rsidRPr="004C4923">
        <w:rPr>
          <w:rFonts w:ascii="Arial" w:hAnsi="Arial" w:cs="Arial"/>
          <w:sz w:val="20"/>
          <w:szCs w:val="20"/>
          <w:lang w:val="en-DK" w:eastAsia="en-DK"/>
        </w:rPr>
        <w:t> </w:t>
      </w:r>
    </w:p>
    <w:p w14:paraId="0E9AE948"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67F4196A" w14:textId="77777777"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US" w:eastAsia="en-DK"/>
        </w:rPr>
        <w:t>Include visual graphics in the report as appropriate.</w:t>
      </w:r>
      <w:r w:rsidRPr="004C4923">
        <w:rPr>
          <w:rFonts w:ascii="Arial" w:hAnsi="Arial" w:cs="Arial"/>
          <w:sz w:val="20"/>
          <w:szCs w:val="20"/>
          <w:lang w:val="en-DK" w:eastAsia="en-DK"/>
        </w:rPr>
        <w:t> </w:t>
      </w:r>
    </w:p>
    <w:p w14:paraId="26DBEFD3" w14:textId="21ECA9ED" w:rsidR="004C4923" w:rsidRPr="004C4923" w:rsidRDefault="004C4923" w:rsidP="004C4923">
      <w:pPr>
        <w:textAlignment w:val="baseline"/>
        <w:rPr>
          <w:rFonts w:ascii="Segoe UI" w:hAnsi="Segoe UI" w:cs="Segoe UI"/>
          <w:sz w:val="18"/>
          <w:szCs w:val="18"/>
          <w:lang w:val="en-DK" w:eastAsia="en-DK"/>
        </w:rPr>
      </w:pPr>
      <w:r w:rsidRPr="004C4923">
        <w:rPr>
          <w:rFonts w:ascii="Arial" w:hAnsi="Arial" w:cs="Arial"/>
          <w:sz w:val="20"/>
          <w:szCs w:val="20"/>
          <w:lang w:val="en-DK" w:eastAsia="en-DK"/>
        </w:rPr>
        <w:t>   </w:t>
      </w:r>
    </w:p>
    <w:p w14:paraId="5E8C4891" w14:textId="77777777" w:rsidR="004C4923" w:rsidRPr="004C4923" w:rsidRDefault="004C4923" w:rsidP="004C4923">
      <w:pPr>
        <w:pStyle w:val="PlainText"/>
        <w:numPr>
          <w:ilvl w:val="0"/>
          <w:numId w:val="7"/>
        </w:numPr>
        <w:rPr>
          <w:rFonts w:ascii="Arial" w:hAnsi="Arial" w:cs="Arial"/>
          <w:b/>
          <w:lang w:val="en-GB"/>
        </w:rPr>
      </w:pPr>
      <w:r w:rsidRPr="004C4923">
        <w:rPr>
          <w:rFonts w:ascii="Arial" w:hAnsi="Arial" w:cs="Arial"/>
          <w:b/>
          <w:lang w:val="en-GB"/>
        </w:rPr>
        <w:t>QUALIFICATION REQUIREMENTS </w:t>
      </w:r>
    </w:p>
    <w:p w14:paraId="46C8D77D" w14:textId="77777777" w:rsidR="004C4923" w:rsidRPr="004C4923" w:rsidRDefault="004C4923" w:rsidP="004C4923">
      <w:pPr>
        <w:numPr>
          <w:ilvl w:val="0"/>
          <w:numId w:val="40"/>
        </w:numPr>
        <w:ind w:left="1080" w:firstLine="0"/>
        <w:textAlignment w:val="baseline"/>
        <w:rPr>
          <w:rFonts w:ascii="Arial" w:hAnsi="Arial" w:cs="Arial"/>
          <w:sz w:val="20"/>
          <w:szCs w:val="20"/>
          <w:lang w:val="en-DK" w:eastAsia="en-DK"/>
        </w:rPr>
      </w:pPr>
      <w:r w:rsidRPr="004C4923">
        <w:rPr>
          <w:rFonts w:ascii="Arial" w:hAnsi="Arial" w:cs="Arial"/>
          <w:sz w:val="20"/>
          <w:szCs w:val="20"/>
          <w:lang w:val="en-GB" w:eastAsia="en-DK"/>
        </w:rPr>
        <w:t>At least 5 years of experience providing consultancy related to solar solutions.</w:t>
      </w:r>
      <w:r w:rsidRPr="004C4923">
        <w:rPr>
          <w:rFonts w:ascii="Arial" w:hAnsi="Arial" w:cs="Arial"/>
          <w:sz w:val="20"/>
          <w:szCs w:val="20"/>
          <w:lang w:val="en-DK" w:eastAsia="en-DK"/>
        </w:rPr>
        <w:t> </w:t>
      </w:r>
    </w:p>
    <w:p w14:paraId="21FFB712" w14:textId="77777777" w:rsidR="004C4923" w:rsidRPr="004C4923" w:rsidRDefault="004C4923" w:rsidP="004C4923">
      <w:pPr>
        <w:numPr>
          <w:ilvl w:val="0"/>
          <w:numId w:val="41"/>
        </w:numPr>
        <w:ind w:left="1080" w:firstLine="0"/>
        <w:textAlignment w:val="baseline"/>
        <w:rPr>
          <w:rFonts w:ascii="Arial" w:hAnsi="Arial" w:cs="Arial"/>
          <w:sz w:val="20"/>
          <w:szCs w:val="20"/>
          <w:lang w:val="en-DK" w:eastAsia="en-DK"/>
        </w:rPr>
      </w:pPr>
      <w:r w:rsidRPr="004C4923">
        <w:rPr>
          <w:rFonts w:ascii="Arial" w:hAnsi="Arial" w:cs="Arial"/>
          <w:sz w:val="20"/>
          <w:szCs w:val="20"/>
          <w:lang w:val="en-GB" w:eastAsia="en-DK"/>
        </w:rPr>
        <w:t>Demonstrable experience and/or existing networks in the regions where DCA works.</w:t>
      </w:r>
      <w:r w:rsidRPr="004C4923">
        <w:rPr>
          <w:rFonts w:ascii="Arial" w:hAnsi="Arial" w:cs="Arial"/>
          <w:sz w:val="16"/>
          <w:szCs w:val="16"/>
          <w:vertAlign w:val="superscript"/>
          <w:lang w:val="en-GB" w:eastAsia="en-DK"/>
        </w:rPr>
        <w:t>4</w:t>
      </w:r>
      <w:r w:rsidRPr="004C4923">
        <w:rPr>
          <w:rFonts w:ascii="Arial" w:hAnsi="Arial" w:cs="Arial"/>
          <w:sz w:val="20"/>
          <w:szCs w:val="20"/>
          <w:lang w:val="en-GB" w:eastAsia="en-DK"/>
        </w:rPr>
        <w:t> </w:t>
      </w:r>
      <w:r w:rsidRPr="004C4923">
        <w:rPr>
          <w:rFonts w:ascii="Arial" w:hAnsi="Arial" w:cs="Arial"/>
          <w:sz w:val="20"/>
          <w:szCs w:val="20"/>
          <w:lang w:val="en-DK" w:eastAsia="en-DK"/>
        </w:rPr>
        <w:t> </w:t>
      </w:r>
    </w:p>
    <w:p w14:paraId="6A1EED27" w14:textId="77777777" w:rsidR="004C4923" w:rsidRPr="004C4923" w:rsidRDefault="004C4923" w:rsidP="004C4923">
      <w:pPr>
        <w:numPr>
          <w:ilvl w:val="0"/>
          <w:numId w:val="42"/>
        </w:numPr>
        <w:ind w:left="1080" w:firstLine="0"/>
        <w:textAlignment w:val="baseline"/>
        <w:rPr>
          <w:rFonts w:ascii="Arial" w:hAnsi="Arial" w:cs="Arial"/>
          <w:sz w:val="20"/>
          <w:szCs w:val="20"/>
          <w:lang w:val="en-DK" w:eastAsia="en-DK"/>
        </w:rPr>
      </w:pPr>
      <w:r w:rsidRPr="004C4923">
        <w:rPr>
          <w:rFonts w:ascii="Arial" w:hAnsi="Arial" w:cs="Arial"/>
          <w:sz w:val="20"/>
          <w:szCs w:val="20"/>
          <w:lang w:val="en-GB" w:eastAsia="en-DK"/>
        </w:rPr>
        <w:t>The team must have demonstrable experience in both technical specifications and financial modelling for solar energy solutions.</w:t>
      </w:r>
      <w:r w:rsidRPr="004C4923">
        <w:rPr>
          <w:rFonts w:ascii="Arial" w:hAnsi="Arial" w:cs="Arial"/>
          <w:sz w:val="20"/>
          <w:szCs w:val="20"/>
          <w:lang w:val="en-DK" w:eastAsia="en-DK"/>
        </w:rPr>
        <w:t> </w:t>
      </w:r>
    </w:p>
    <w:p w14:paraId="3F7CD32D" w14:textId="77777777" w:rsidR="004C4923" w:rsidRPr="004C4923" w:rsidRDefault="004C4923" w:rsidP="004C4923">
      <w:pPr>
        <w:numPr>
          <w:ilvl w:val="0"/>
          <w:numId w:val="43"/>
        </w:numPr>
        <w:ind w:left="1080" w:firstLine="0"/>
        <w:textAlignment w:val="baseline"/>
        <w:rPr>
          <w:rFonts w:ascii="Arial" w:hAnsi="Arial" w:cs="Arial"/>
          <w:sz w:val="20"/>
          <w:szCs w:val="20"/>
          <w:lang w:val="en-DK" w:eastAsia="en-DK"/>
        </w:rPr>
      </w:pPr>
      <w:r w:rsidRPr="004C4923">
        <w:rPr>
          <w:rFonts w:ascii="Arial" w:hAnsi="Arial" w:cs="Arial"/>
          <w:sz w:val="20"/>
          <w:szCs w:val="20"/>
          <w:lang w:val="en-GB" w:eastAsia="en-DK"/>
        </w:rPr>
        <w:t>Knowledge of solar energy policies and incentives in the regions where DCA works.</w:t>
      </w:r>
      <w:r w:rsidRPr="004C4923">
        <w:rPr>
          <w:rFonts w:ascii="Arial" w:hAnsi="Arial" w:cs="Arial"/>
          <w:sz w:val="20"/>
          <w:szCs w:val="20"/>
          <w:lang w:val="en-DK" w:eastAsia="en-DK"/>
        </w:rPr>
        <w:t> </w:t>
      </w:r>
    </w:p>
    <w:p w14:paraId="32BE2F4E" w14:textId="77777777" w:rsidR="004C4923" w:rsidRPr="004C4923" w:rsidRDefault="004C4923" w:rsidP="004C4923">
      <w:pPr>
        <w:numPr>
          <w:ilvl w:val="0"/>
          <w:numId w:val="44"/>
        </w:numPr>
        <w:ind w:left="1080" w:firstLine="0"/>
        <w:textAlignment w:val="baseline"/>
        <w:rPr>
          <w:rFonts w:ascii="Arial" w:hAnsi="Arial" w:cs="Arial"/>
          <w:sz w:val="20"/>
          <w:szCs w:val="20"/>
          <w:lang w:val="en-DK" w:eastAsia="en-DK"/>
        </w:rPr>
      </w:pPr>
      <w:r w:rsidRPr="004C4923">
        <w:rPr>
          <w:rFonts w:ascii="Arial" w:hAnsi="Arial" w:cs="Arial"/>
          <w:sz w:val="20"/>
          <w:szCs w:val="20"/>
          <w:lang w:val="en-GB" w:eastAsia="en-DK"/>
        </w:rPr>
        <w:t>Demonstrated analytical ability and excellent report writing skills. </w:t>
      </w:r>
      <w:r w:rsidRPr="004C4923">
        <w:rPr>
          <w:rFonts w:ascii="Arial" w:hAnsi="Arial" w:cs="Arial"/>
          <w:sz w:val="20"/>
          <w:szCs w:val="20"/>
          <w:lang w:val="en-DK" w:eastAsia="en-DK"/>
        </w:rPr>
        <w:t> </w:t>
      </w:r>
    </w:p>
    <w:p w14:paraId="45298187" w14:textId="77777777" w:rsidR="004C4923" w:rsidRPr="004C4923" w:rsidRDefault="004C4923" w:rsidP="004C4923">
      <w:pPr>
        <w:ind w:left="555"/>
        <w:textAlignment w:val="baseline"/>
        <w:rPr>
          <w:rFonts w:ascii="Segoe UI" w:hAnsi="Segoe UI" w:cs="Segoe UI"/>
          <w:sz w:val="18"/>
          <w:szCs w:val="18"/>
          <w:lang w:val="en-DK" w:eastAsia="en-DK"/>
        </w:rPr>
      </w:pPr>
      <w:r w:rsidRPr="004C4923">
        <w:rPr>
          <w:rFonts w:ascii="Arial" w:hAnsi="Arial" w:cs="Arial"/>
          <w:sz w:val="13"/>
          <w:szCs w:val="13"/>
          <w:lang w:val="en-DK" w:eastAsia="en-DK"/>
        </w:rPr>
        <w:t> </w:t>
      </w:r>
    </w:p>
    <w:p w14:paraId="6A48C3AE" w14:textId="77777777" w:rsidR="004C4923" w:rsidRDefault="004C4923" w:rsidP="00207359">
      <w:pPr>
        <w:pStyle w:val="PlainText"/>
        <w:rPr>
          <w:rFonts w:ascii="Arial" w:hAnsi="Arial" w:cs="Arial"/>
          <w:b/>
          <w:lang w:val="en-DK"/>
        </w:rPr>
      </w:pPr>
    </w:p>
    <w:p w14:paraId="19C4DE47" w14:textId="77777777" w:rsidR="00F87C05" w:rsidRDefault="00F87C05" w:rsidP="00207359">
      <w:pPr>
        <w:pStyle w:val="PlainText"/>
        <w:rPr>
          <w:rFonts w:ascii="Arial" w:hAnsi="Arial" w:cs="Arial"/>
          <w:b/>
          <w:lang w:val="en-DK"/>
        </w:rPr>
      </w:pPr>
    </w:p>
    <w:p w14:paraId="23551F4E" w14:textId="77777777" w:rsidR="00F87C05" w:rsidRDefault="00F87C05" w:rsidP="00207359">
      <w:pPr>
        <w:pStyle w:val="PlainText"/>
        <w:rPr>
          <w:rFonts w:ascii="Arial" w:hAnsi="Arial" w:cs="Arial"/>
          <w:b/>
          <w:lang w:val="en-DK"/>
        </w:rPr>
      </w:pPr>
    </w:p>
    <w:p w14:paraId="48FC4507" w14:textId="77777777" w:rsidR="00F87C05" w:rsidRDefault="00F87C05" w:rsidP="00207359">
      <w:pPr>
        <w:pStyle w:val="PlainText"/>
        <w:rPr>
          <w:rFonts w:ascii="Arial" w:hAnsi="Arial" w:cs="Arial"/>
          <w:b/>
          <w:lang w:val="en-DK"/>
        </w:rPr>
      </w:pPr>
    </w:p>
    <w:p w14:paraId="06580766" w14:textId="77777777" w:rsidR="00F87C05" w:rsidRDefault="00F87C05" w:rsidP="00207359">
      <w:pPr>
        <w:pStyle w:val="PlainText"/>
        <w:rPr>
          <w:rFonts w:ascii="Arial" w:hAnsi="Arial" w:cs="Arial"/>
          <w:b/>
          <w:lang w:val="en-DK"/>
        </w:rPr>
      </w:pPr>
    </w:p>
    <w:p w14:paraId="4E49AF13" w14:textId="77777777" w:rsidR="00F87C05" w:rsidRDefault="00F87C05" w:rsidP="00207359">
      <w:pPr>
        <w:pStyle w:val="PlainText"/>
        <w:rPr>
          <w:rFonts w:ascii="Arial" w:hAnsi="Arial" w:cs="Arial"/>
          <w:b/>
          <w:lang w:val="en-DK"/>
        </w:rPr>
      </w:pPr>
    </w:p>
    <w:p w14:paraId="36643885" w14:textId="77777777" w:rsidR="00F87C05" w:rsidRDefault="00F87C05" w:rsidP="00207359">
      <w:pPr>
        <w:pStyle w:val="PlainText"/>
        <w:rPr>
          <w:rFonts w:ascii="Arial" w:hAnsi="Arial" w:cs="Arial"/>
          <w:b/>
          <w:lang w:val="en-DK"/>
        </w:rPr>
      </w:pPr>
    </w:p>
    <w:p w14:paraId="4C65FF34" w14:textId="77777777" w:rsidR="00F87C05" w:rsidRDefault="00F87C05" w:rsidP="00207359">
      <w:pPr>
        <w:pStyle w:val="PlainText"/>
        <w:rPr>
          <w:rFonts w:ascii="Arial" w:hAnsi="Arial" w:cs="Arial"/>
          <w:b/>
          <w:lang w:val="en-DK"/>
        </w:rPr>
      </w:pPr>
    </w:p>
    <w:p w14:paraId="0EEDC4DD" w14:textId="77777777" w:rsidR="00F87C05" w:rsidRPr="004C4923" w:rsidRDefault="00F87C05" w:rsidP="00207359">
      <w:pPr>
        <w:pStyle w:val="PlainText"/>
        <w:rPr>
          <w:rFonts w:ascii="Arial" w:hAnsi="Arial" w:cs="Arial"/>
          <w:b/>
          <w:lang w:val="en-DK"/>
        </w:rPr>
      </w:pPr>
    </w:p>
    <w:p w14:paraId="061BBB8E" w14:textId="77777777" w:rsidR="005F64F5" w:rsidRPr="005F64F5" w:rsidDel="001B1D4D" w:rsidRDefault="005F64F5" w:rsidP="005F64F5">
      <w:pPr>
        <w:rPr>
          <w:rFonts w:ascii="Arial" w:hAnsi="Arial" w:cs="Arial"/>
          <w:sz w:val="20"/>
          <w:szCs w:val="20"/>
          <w:lang w:val="en-GB"/>
        </w:rPr>
      </w:pPr>
    </w:p>
    <w:p w14:paraId="579296B9" w14:textId="25B6F314" w:rsidR="00554E89" w:rsidRDefault="00D65CCB" w:rsidP="00554E89">
      <w:pPr>
        <w:rPr>
          <w:rFonts w:ascii="Arial" w:hAnsi="Arial" w:cs="Arial"/>
          <w:b/>
          <w:sz w:val="20"/>
          <w:szCs w:val="20"/>
          <w:lang w:val="en-GB"/>
        </w:rPr>
      </w:pPr>
      <w:r w:rsidRPr="00965476">
        <w:rPr>
          <w:rFonts w:ascii="Arial" w:hAnsi="Arial" w:cs="Arial"/>
          <w:b/>
          <w:caps/>
          <w:lang w:val="en-GB"/>
        </w:rPr>
        <w:lastRenderedPageBreak/>
        <w:t>Annex 2</w:t>
      </w:r>
      <w:r w:rsidR="00554E89" w:rsidRPr="00965476">
        <w:rPr>
          <w:rFonts w:ascii="Arial" w:hAnsi="Arial" w:cs="Arial"/>
          <w:b/>
          <w:caps/>
          <w:lang w:val="en-GB"/>
        </w:rPr>
        <w:t xml:space="preserve">: Organisation </w:t>
      </w:r>
      <w:r w:rsidR="00A5419C" w:rsidRPr="00965476">
        <w:rPr>
          <w:rFonts w:ascii="Arial" w:hAnsi="Arial" w:cs="Arial"/>
          <w:b/>
          <w:caps/>
          <w:lang w:val="en-GB"/>
        </w:rPr>
        <w:t>and</w:t>
      </w:r>
      <w:r w:rsidR="00554E89" w:rsidRPr="00965476">
        <w:rPr>
          <w:rFonts w:ascii="Arial" w:hAnsi="Arial" w:cs="Arial"/>
          <w:b/>
          <w:caps/>
          <w:lang w:val="en-GB"/>
        </w:rPr>
        <w:t xml:space="preserve"> methodology</w:t>
      </w:r>
    </w:p>
    <w:p w14:paraId="2DAD2787" w14:textId="77777777" w:rsidR="002B54C8" w:rsidRPr="00FD0A1D" w:rsidRDefault="002B54C8" w:rsidP="00554E89">
      <w:pPr>
        <w:rPr>
          <w:rFonts w:ascii="Arial" w:hAnsi="Arial" w:cs="Arial"/>
          <w:b/>
          <w:sz w:val="20"/>
          <w:szCs w:val="20"/>
          <w:lang w:val="en-GB"/>
        </w:rPr>
      </w:pPr>
    </w:p>
    <w:p w14:paraId="66D2243B"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6C4E27F" w14:textId="77777777" w:rsidR="00554E89" w:rsidRPr="005C59E8" w:rsidRDefault="00554E89" w:rsidP="00554E89">
      <w:pPr>
        <w:rPr>
          <w:rFonts w:ascii="Arial" w:hAnsi="Arial" w:cs="Arial"/>
          <w:b/>
          <w:caps/>
          <w:sz w:val="20"/>
          <w:szCs w:val="20"/>
          <w:lang w:val="en-GB"/>
        </w:rPr>
      </w:pPr>
    </w:p>
    <w:p w14:paraId="6A31EDA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18777032" w14:textId="77777777" w:rsidR="00554E89" w:rsidRPr="00965476"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w:t>
      </w:r>
      <w:r w:rsidR="00554E89" w:rsidRPr="00965476">
        <w:rPr>
          <w:rFonts w:ascii="Arial" w:hAnsi="Arial" w:cs="Arial"/>
          <w:sz w:val="20"/>
        </w:rPr>
        <w:t xml:space="preserve">and expected results, thus demonstrating the degree of understanding of </w:t>
      </w:r>
      <w:r w:rsidR="00864579" w:rsidRPr="00965476">
        <w:rPr>
          <w:rFonts w:ascii="Arial" w:hAnsi="Arial" w:cs="Arial"/>
          <w:sz w:val="20"/>
        </w:rPr>
        <w:t>the Contract</w:t>
      </w:r>
      <w:r w:rsidR="00554E89" w:rsidRPr="00965476">
        <w:rPr>
          <w:rFonts w:ascii="Arial" w:hAnsi="Arial" w:cs="Arial"/>
          <w:sz w:val="20"/>
        </w:rPr>
        <w:t xml:space="preserve">. Detailed list of inputs, activities and outputs. Any comments contradicting the Terms of </w:t>
      </w:r>
      <w:r w:rsidR="00E07F33" w:rsidRPr="00965476">
        <w:rPr>
          <w:rFonts w:ascii="Arial" w:hAnsi="Arial" w:cs="Arial"/>
          <w:sz w:val="20"/>
        </w:rPr>
        <w:t>R</w:t>
      </w:r>
      <w:r w:rsidR="00554E89" w:rsidRPr="00965476">
        <w:rPr>
          <w:rFonts w:ascii="Arial" w:hAnsi="Arial" w:cs="Arial"/>
          <w:sz w:val="20"/>
        </w:rPr>
        <w:t xml:space="preserve">eference or falling outside their scope will not form part of the final </w:t>
      </w:r>
      <w:r w:rsidR="00114BE0" w:rsidRPr="00965476">
        <w:rPr>
          <w:rFonts w:ascii="Arial" w:hAnsi="Arial" w:cs="Arial"/>
          <w:sz w:val="20"/>
        </w:rPr>
        <w:t>C</w:t>
      </w:r>
      <w:r w:rsidR="00554E89" w:rsidRPr="00965476">
        <w:rPr>
          <w:rFonts w:ascii="Arial" w:hAnsi="Arial" w:cs="Arial"/>
          <w:sz w:val="20"/>
        </w:rPr>
        <w:t>ontract.</w:t>
      </w:r>
    </w:p>
    <w:p w14:paraId="3917F50C" w14:textId="77777777" w:rsidR="00522265" w:rsidRPr="00965476" w:rsidRDefault="00554E89" w:rsidP="00522265">
      <w:pPr>
        <w:pStyle w:val="ListBullet"/>
        <w:numPr>
          <w:ilvl w:val="0"/>
          <w:numId w:val="10"/>
        </w:numPr>
        <w:rPr>
          <w:rFonts w:ascii="Arial" w:hAnsi="Arial" w:cs="Arial"/>
          <w:sz w:val="20"/>
        </w:rPr>
      </w:pPr>
      <w:r w:rsidRPr="00965476">
        <w:rPr>
          <w:rFonts w:ascii="Arial" w:hAnsi="Arial" w:cs="Arial"/>
          <w:sz w:val="20"/>
        </w:rPr>
        <w:t xml:space="preserve">An opinion on the key issues related to the achievement of </w:t>
      </w:r>
      <w:r w:rsidR="00114BE0" w:rsidRPr="00965476">
        <w:rPr>
          <w:rFonts w:ascii="Arial" w:hAnsi="Arial" w:cs="Arial"/>
          <w:sz w:val="20"/>
        </w:rPr>
        <w:t>the C</w:t>
      </w:r>
      <w:r w:rsidR="00864579" w:rsidRPr="00965476">
        <w:rPr>
          <w:rFonts w:ascii="Arial" w:hAnsi="Arial" w:cs="Arial"/>
          <w:sz w:val="20"/>
        </w:rPr>
        <w:t>ontract</w:t>
      </w:r>
      <w:r w:rsidRPr="00965476">
        <w:rPr>
          <w:rFonts w:ascii="Arial" w:hAnsi="Arial" w:cs="Arial"/>
          <w:sz w:val="20"/>
        </w:rPr>
        <w:t xml:space="preserve"> objectives and expected results</w:t>
      </w:r>
    </w:p>
    <w:p w14:paraId="6720A0C1" w14:textId="0704305D" w:rsidR="00554E89" w:rsidRPr="00965476" w:rsidRDefault="00554E89" w:rsidP="00522265">
      <w:pPr>
        <w:pStyle w:val="ListBullet"/>
        <w:numPr>
          <w:ilvl w:val="0"/>
          <w:numId w:val="10"/>
        </w:numPr>
        <w:rPr>
          <w:rFonts w:ascii="Arial" w:hAnsi="Arial" w:cs="Arial"/>
          <w:sz w:val="20"/>
        </w:rPr>
      </w:pPr>
      <w:r w:rsidRPr="00965476">
        <w:rPr>
          <w:rFonts w:ascii="Arial" w:hAnsi="Arial" w:cs="Arial"/>
          <w:sz w:val="20"/>
        </w:rPr>
        <w:t>An explanation of the risks and assumptions affecting the execution of the contract</w:t>
      </w:r>
      <w:r w:rsidR="00965476" w:rsidRPr="00965476">
        <w:rPr>
          <w:rFonts w:ascii="Arial" w:hAnsi="Arial" w:cs="Arial"/>
          <w:sz w:val="20"/>
        </w:rPr>
        <w:t>.</w:t>
      </w:r>
    </w:p>
    <w:p w14:paraId="69C3EC5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1C4DE853"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73D66628" w14:textId="77777777" w:rsidR="00554E89" w:rsidRPr="00E746F5" w:rsidRDefault="00554E89" w:rsidP="00554E89">
      <w:pPr>
        <w:pStyle w:val="ListBullet"/>
        <w:rPr>
          <w:rFonts w:ascii="Arial" w:hAnsi="Arial" w:cs="Arial"/>
          <w:sz w:val="20"/>
        </w:rPr>
      </w:pPr>
      <w:r w:rsidRPr="00E746F5">
        <w:rPr>
          <w:rFonts w:ascii="Arial" w:hAnsi="Arial" w:cs="Arial"/>
          <w:sz w:val="20"/>
        </w:rPr>
        <w:t>A list of the proposed activities considered to be necessary to achieve the contract objectives</w:t>
      </w:r>
      <w:r w:rsidR="00114BE0" w:rsidRPr="00E746F5">
        <w:rPr>
          <w:rFonts w:ascii="Arial" w:hAnsi="Arial" w:cs="Arial"/>
          <w:sz w:val="20"/>
        </w:rPr>
        <w:t>.</w:t>
      </w:r>
    </w:p>
    <w:p w14:paraId="0319FA9B" w14:textId="77777777" w:rsidR="00522265" w:rsidRPr="00E746F5" w:rsidRDefault="00554E89" w:rsidP="00522265">
      <w:pPr>
        <w:pStyle w:val="ListBullet"/>
        <w:rPr>
          <w:rFonts w:ascii="Arial" w:hAnsi="Arial" w:cs="Arial"/>
          <w:sz w:val="20"/>
        </w:rPr>
      </w:pPr>
      <w:r w:rsidRPr="00E746F5">
        <w:rPr>
          <w:rFonts w:ascii="Arial" w:hAnsi="Arial" w:cs="Arial"/>
          <w:sz w:val="20"/>
        </w:rPr>
        <w:t>The related inputs and outputs</w:t>
      </w:r>
      <w:r w:rsidR="00114BE0" w:rsidRPr="00E746F5">
        <w:rPr>
          <w:rFonts w:ascii="Arial" w:hAnsi="Arial" w:cs="Arial"/>
          <w:sz w:val="20"/>
        </w:rPr>
        <w:t>.</w:t>
      </w:r>
    </w:p>
    <w:p w14:paraId="16AFB958" w14:textId="09596A1B" w:rsidR="00522265" w:rsidRPr="00E746F5" w:rsidRDefault="00554E89" w:rsidP="00522265">
      <w:pPr>
        <w:pStyle w:val="ListBullet"/>
        <w:rPr>
          <w:rFonts w:ascii="Arial" w:hAnsi="Arial" w:cs="Arial"/>
          <w:sz w:val="20"/>
        </w:rPr>
      </w:pPr>
      <w:r w:rsidRPr="00E746F5">
        <w:rPr>
          <w:rFonts w:ascii="Arial" w:hAnsi="Arial" w:cs="Arial"/>
          <w:sz w:val="20"/>
        </w:rPr>
        <w:t>In the case of a proposal being submitted by a consortium a description of the input from each of the consortium members and the distribution and interaction of tasks and responsibilities between them</w:t>
      </w:r>
      <w:r w:rsidR="00E746F5" w:rsidRPr="00E746F5">
        <w:rPr>
          <w:rFonts w:ascii="Arial" w:hAnsi="Arial" w:cs="Arial"/>
          <w:sz w:val="20"/>
        </w:rPr>
        <w:t>.</w:t>
      </w:r>
    </w:p>
    <w:p w14:paraId="6E661ED0" w14:textId="74FEA1A7" w:rsidR="00522265" w:rsidRPr="00E746F5" w:rsidRDefault="00554E89" w:rsidP="00522265">
      <w:pPr>
        <w:pStyle w:val="ListBullet"/>
        <w:rPr>
          <w:rFonts w:ascii="Arial" w:hAnsi="Arial" w:cs="Arial"/>
          <w:sz w:val="20"/>
        </w:rPr>
      </w:pPr>
      <w:r w:rsidRPr="00E746F5">
        <w:rPr>
          <w:rFonts w:ascii="Arial" w:hAnsi="Arial" w:cs="Arial"/>
          <w:sz w:val="20"/>
        </w:rPr>
        <w:t xml:space="preserve">If a team of experts: A description of the support facilities (back-stopping) that the team of experts will have from the </w:t>
      </w:r>
      <w:r w:rsidR="00947FE0" w:rsidRPr="00E746F5">
        <w:rPr>
          <w:rFonts w:ascii="Arial" w:hAnsi="Arial" w:cs="Arial"/>
          <w:sz w:val="20"/>
        </w:rPr>
        <w:t>Candidate</w:t>
      </w:r>
      <w:r w:rsidRPr="00E746F5">
        <w:rPr>
          <w:rFonts w:ascii="Arial" w:hAnsi="Arial" w:cs="Arial"/>
          <w:sz w:val="20"/>
        </w:rPr>
        <w:t xml:space="preserve"> during the execution of </w:t>
      </w:r>
      <w:r w:rsidR="00864579" w:rsidRPr="00E746F5">
        <w:rPr>
          <w:rFonts w:ascii="Arial" w:hAnsi="Arial" w:cs="Arial"/>
          <w:sz w:val="20"/>
        </w:rPr>
        <w:t>the Contract</w:t>
      </w:r>
      <w:r w:rsidR="00E07F33" w:rsidRPr="00E746F5">
        <w:rPr>
          <w:rFonts w:ascii="Arial" w:hAnsi="Arial" w:cs="Arial"/>
          <w:sz w:val="20"/>
        </w:rPr>
        <w:t>.</w:t>
      </w:r>
      <w:r w:rsidRPr="00E746F5">
        <w:rPr>
          <w:rFonts w:ascii="Arial" w:hAnsi="Arial" w:cs="Arial"/>
          <w:sz w:val="20"/>
        </w:rPr>
        <w:t>)</w:t>
      </w:r>
      <w:r w:rsidR="00522265" w:rsidRPr="00E746F5">
        <w:rPr>
          <w:rFonts w:ascii="Arial" w:hAnsi="Arial" w:cs="Arial"/>
          <w:sz w:val="20"/>
        </w:rPr>
        <w:t xml:space="preserve"> </w:t>
      </w:r>
    </w:p>
    <w:p w14:paraId="5EB90B18" w14:textId="4711D906" w:rsidR="00554E89" w:rsidRPr="00E746F5" w:rsidRDefault="00554E89" w:rsidP="00522265">
      <w:pPr>
        <w:pStyle w:val="ListBullet"/>
        <w:rPr>
          <w:rFonts w:ascii="Arial" w:hAnsi="Arial" w:cs="Arial"/>
          <w:sz w:val="20"/>
        </w:rPr>
      </w:pPr>
      <w:r w:rsidRPr="00E746F5">
        <w:rPr>
          <w:rFonts w:ascii="Arial" w:hAnsi="Arial" w:cs="Arial"/>
          <w:sz w:val="20"/>
        </w:rPr>
        <w:t xml:space="preserve">A description of subcontracting arrangements foreseen, with a clear indication of the tasks that will be entrusted to a subcontractor and a statement by the </w:t>
      </w:r>
      <w:r w:rsidR="00947FE0" w:rsidRPr="00E746F5">
        <w:rPr>
          <w:rFonts w:ascii="Arial" w:hAnsi="Arial" w:cs="Arial"/>
          <w:sz w:val="20"/>
        </w:rPr>
        <w:t>Candidate</w:t>
      </w:r>
      <w:r w:rsidRPr="00E746F5">
        <w:rPr>
          <w:rFonts w:ascii="Arial" w:hAnsi="Arial" w:cs="Arial"/>
          <w:sz w:val="20"/>
        </w:rPr>
        <w:t xml:space="preserve"> guaranteeing the eligibility of any subcontractor</w:t>
      </w:r>
      <w:r w:rsidR="00522265" w:rsidRPr="00E746F5">
        <w:rPr>
          <w:rFonts w:ascii="Arial" w:hAnsi="Arial" w:cs="Arial"/>
          <w:sz w:val="20"/>
        </w:rPr>
        <w:t>.</w:t>
      </w:r>
      <w:r w:rsidRPr="00E746F5">
        <w:rPr>
          <w:rFonts w:ascii="Arial" w:hAnsi="Arial" w:cs="Arial"/>
          <w:sz w:val="20"/>
        </w:rPr>
        <w:t>)</w:t>
      </w:r>
      <w:r w:rsidR="00522265" w:rsidRPr="00E746F5">
        <w:rPr>
          <w:rFonts w:ascii="Arial" w:hAnsi="Arial" w:cs="Arial"/>
          <w:sz w:val="20"/>
        </w:rPr>
        <w:t xml:space="preserve"> </w:t>
      </w:r>
    </w:p>
    <w:p w14:paraId="7BEB8988"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1608233D"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513CA650"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1EC52C06"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6C922F5F" w14:textId="22ED6094" w:rsidR="00554E89" w:rsidRPr="00385C1D" w:rsidRDefault="00554E89" w:rsidP="00554E89">
      <w:pPr>
        <w:rPr>
          <w:rFonts w:ascii="Arial" w:hAnsi="Arial" w:cs="Arial"/>
          <w:b/>
          <w:caps/>
          <w:sz w:val="20"/>
          <w:szCs w:val="20"/>
          <w:lang w:val="en-GB"/>
        </w:rPr>
      </w:pPr>
      <w:r w:rsidRPr="00385C1D">
        <w:rPr>
          <w:rFonts w:ascii="Arial" w:hAnsi="Arial" w:cs="Arial"/>
          <w:b/>
          <w:sz w:val="20"/>
          <w:szCs w:val="20"/>
          <w:lang w:val="en-GB"/>
        </w:rPr>
        <w:t>Key</w:t>
      </w:r>
      <w:r w:rsidRPr="00385C1D">
        <w:rPr>
          <w:rFonts w:ascii="Arial" w:hAnsi="Arial" w:cs="Arial"/>
          <w:b/>
          <w:caps/>
          <w:sz w:val="20"/>
          <w:szCs w:val="20"/>
          <w:lang w:val="en-GB"/>
        </w:rPr>
        <w:t xml:space="preserve"> </w:t>
      </w:r>
      <w:r w:rsidRPr="00385C1D">
        <w:rPr>
          <w:rFonts w:ascii="Arial" w:hAnsi="Arial" w:cs="Arial"/>
          <w:b/>
          <w:sz w:val="20"/>
          <w:szCs w:val="20"/>
          <w:lang w:val="en-GB"/>
        </w:rPr>
        <w:t>experts</w:t>
      </w:r>
    </w:p>
    <w:p w14:paraId="40279323" w14:textId="77777777" w:rsidR="00554E89" w:rsidRDefault="00947FE0" w:rsidP="00554E89">
      <w:pPr>
        <w:pStyle w:val="ListBullet"/>
        <w:jc w:val="left"/>
        <w:rPr>
          <w:rFonts w:ascii="Arial" w:hAnsi="Arial" w:cs="Arial"/>
          <w:sz w:val="20"/>
        </w:rPr>
      </w:pPr>
      <w:r w:rsidRPr="00385C1D">
        <w:rPr>
          <w:rFonts w:ascii="Arial" w:hAnsi="Arial" w:cs="Arial"/>
          <w:sz w:val="20"/>
        </w:rPr>
        <w:t>The Candidate</w:t>
      </w:r>
      <w:r w:rsidR="00554E89" w:rsidRPr="00385C1D">
        <w:rPr>
          <w:rFonts w:ascii="Arial" w:hAnsi="Arial" w:cs="Arial"/>
          <w:sz w:val="20"/>
        </w:rPr>
        <w:t xml:space="preserve"> shall include a detailed description of the role and duties of each of the key experts or other non-key experts</w:t>
      </w:r>
      <w:r w:rsidR="0041104A" w:rsidRPr="00385C1D">
        <w:rPr>
          <w:rFonts w:ascii="Arial" w:hAnsi="Arial" w:cs="Arial"/>
          <w:sz w:val="20"/>
        </w:rPr>
        <w:t>,</w:t>
      </w:r>
      <w:r w:rsidR="00554E89" w:rsidRPr="00385C1D">
        <w:rPr>
          <w:rFonts w:ascii="Arial" w:hAnsi="Arial" w:cs="Arial"/>
          <w:sz w:val="20"/>
        </w:rPr>
        <w:t xml:space="preserve"> which the </w:t>
      </w:r>
      <w:r w:rsidRPr="00385C1D">
        <w:rPr>
          <w:rFonts w:ascii="Arial" w:hAnsi="Arial" w:cs="Arial"/>
          <w:sz w:val="20"/>
        </w:rPr>
        <w:t>Candidate</w:t>
      </w:r>
      <w:r w:rsidR="00554E89" w:rsidRPr="00385C1D">
        <w:rPr>
          <w:rFonts w:ascii="Arial" w:hAnsi="Arial" w:cs="Arial"/>
          <w:sz w:val="20"/>
        </w:rPr>
        <w:t xml:space="preserve"> proposes to use for the performance of </w:t>
      </w:r>
      <w:r w:rsidR="003D2909" w:rsidRPr="00385C1D">
        <w:rPr>
          <w:rFonts w:ascii="Arial" w:hAnsi="Arial" w:cs="Arial"/>
          <w:sz w:val="20"/>
        </w:rPr>
        <w:t>the services</w:t>
      </w:r>
      <w:r w:rsidR="00554E89" w:rsidRPr="00385C1D">
        <w:rPr>
          <w:rFonts w:ascii="Arial" w:hAnsi="Arial" w:cs="Arial"/>
          <w:sz w:val="20"/>
        </w:rPr>
        <w:t>. The key</w:t>
      </w:r>
      <w:r w:rsidR="00554E89" w:rsidRPr="00D14014">
        <w:rPr>
          <w:rFonts w:ascii="Arial" w:hAnsi="Arial" w:cs="Arial"/>
          <w:sz w:val="20"/>
        </w:rPr>
        <w:t xml:space="preserve">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DA0856">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6141EA5D" w14:textId="77777777" w:rsidR="001D74ED" w:rsidRDefault="001D74ED" w:rsidP="001D74ED">
      <w:pPr>
        <w:pStyle w:val="ListBullet"/>
        <w:numPr>
          <w:ilvl w:val="0"/>
          <w:numId w:val="0"/>
        </w:numPr>
        <w:ind w:left="283" w:hanging="283"/>
        <w:jc w:val="left"/>
        <w:rPr>
          <w:rFonts w:ascii="Arial" w:hAnsi="Arial" w:cs="Arial"/>
          <w:sz w:val="20"/>
        </w:rPr>
      </w:pPr>
    </w:p>
    <w:p w14:paraId="0A89072E" w14:textId="77777777" w:rsidR="001D74ED" w:rsidRDefault="001D74ED" w:rsidP="001D74ED">
      <w:pPr>
        <w:pStyle w:val="ListBullet"/>
        <w:numPr>
          <w:ilvl w:val="0"/>
          <w:numId w:val="0"/>
        </w:numPr>
        <w:ind w:left="283" w:hanging="283"/>
        <w:jc w:val="left"/>
        <w:rPr>
          <w:rFonts w:ascii="Arial" w:hAnsi="Arial" w:cs="Arial"/>
          <w:sz w:val="20"/>
        </w:rPr>
      </w:pPr>
    </w:p>
    <w:p w14:paraId="0266FB68" w14:textId="77777777" w:rsidR="001D74ED" w:rsidRDefault="001D74ED" w:rsidP="001D74ED">
      <w:pPr>
        <w:pStyle w:val="ListBullet"/>
        <w:numPr>
          <w:ilvl w:val="0"/>
          <w:numId w:val="0"/>
        </w:numPr>
        <w:ind w:left="283" w:hanging="283"/>
        <w:jc w:val="left"/>
        <w:rPr>
          <w:rFonts w:ascii="Arial" w:hAnsi="Arial" w:cs="Arial"/>
          <w:sz w:val="20"/>
        </w:rPr>
      </w:pPr>
    </w:p>
    <w:p w14:paraId="3F304C58" w14:textId="6F1EEFBF" w:rsidR="001D74ED" w:rsidRPr="00D14014" w:rsidRDefault="001D74ED" w:rsidP="001D74ED">
      <w:pPr>
        <w:pStyle w:val="ListBullet"/>
        <w:numPr>
          <w:ilvl w:val="0"/>
          <w:numId w:val="0"/>
        </w:numPr>
        <w:ind w:left="283" w:hanging="283"/>
        <w:jc w:val="left"/>
        <w:rPr>
          <w:rFonts w:ascii="Arial" w:hAnsi="Arial" w:cs="Arial"/>
          <w:sz w:val="20"/>
        </w:rPr>
        <w:sectPr w:rsidR="001D74ED" w:rsidRPr="00D14014" w:rsidSect="00C910EB">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708" w:gutter="0"/>
          <w:cols w:space="708"/>
          <w:docGrid w:linePitch="360"/>
        </w:sectPr>
      </w:pPr>
    </w:p>
    <w:p w14:paraId="3AEDAE0D" w14:textId="6BEB481F" w:rsidR="00554E89" w:rsidRPr="00E033E8" w:rsidRDefault="00554E89" w:rsidP="00554E89">
      <w:pPr>
        <w:pStyle w:val="Heading3"/>
        <w:rPr>
          <w:szCs w:val="24"/>
        </w:rPr>
      </w:pPr>
      <w:r w:rsidRPr="00385C1D">
        <w:rPr>
          <w:szCs w:val="24"/>
        </w:rPr>
        <w:lastRenderedPageBreak/>
        <w:t xml:space="preserve">Annex </w:t>
      </w:r>
      <w:r w:rsidR="00667B6B" w:rsidRPr="00385C1D">
        <w:rPr>
          <w:szCs w:val="24"/>
        </w:rPr>
        <w:t>3</w:t>
      </w:r>
      <w:r w:rsidRPr="00385C1D">
        <w:rPr>
          <w:szCs w:val="24"/>
        </w:rPr>
        <w:t>: pr</w:t>
      </w:r>
      <w:r w:rsidRPr="00E033E8">
        <w:rPr>
          <w:szCs w:val="24"/>
        </w:rPr>
        <w:t>oposal submission form</w:t>
      </w:r>
    </w:p>
    <w:p w14:paraId="4B3AF9A5"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30880F60" w14:textId="17E12917" w:rsidR="00554E89" w:rsidRDefault="00554E89" w:rsidP="00554E89">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385C1D">
        <w:rPr>
          <w:rFonts w:ascii="Arial" w:hAnsi="Arial" w:cs="Arial"/>
          <w:sz w:val="20"/>
          <w:szCs w:val="20"/>
          <w:lang w:val="en-GB"/>
        </w:rPr>
        <w:t>:</w:t>
      </w:r>
    </w:p>
    <w:p w14:paraId="2005B96A" w14:textId="77777777" w:rsidR="00385C1D" w:rsidRDefault="00385C1D" w:rsidP="00554E89">
      <w:pPr>
        <w:autoSpaceDE w:val="0"/>
        <w:autoSpaceDN w:val="0"/>
        <w:adjustRightInd w:val="0"/>
        <w:rPr>
          <w:rFonts w:ascii="Arial" w:hAnsi="Arial" w:cs="Arial"/>
          <w:sz w:val="20"/>
          <w:szCs w:val="20"/>
          <w:lang w:val="en-GB"/>
        </w:rPr>
      </w:pPr>
    </w:p>
    <w:p w14:paraId="3C8B8049" w14:textId="7E156300" w:rsidR="00554E89" w:rsidRPr="00D8325A" w:rsidRDefault="005917C4" w:rsidP="00554E89">
      <w:pPr>
        <w:rPr>
          <w:rFonts w:ascii="Arial" w:hAnsi="Arial" w:cs="Arial"/>
          <w:b/>
          <w:sz w:val="20"/>
          <w:szCs w:val="20"/>
          <w:lang w:val="en-GB"/>
        </w:rPr>
      </w:pPr>
      <w:r w:rsidRPr="001D74ED">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3294C1A6" w14:textId="77777777" w:rsidTr="00D64612">
        <w:tc>
          <w:tcPr>
            <w:tcW w:w="6048" w:type="dxa"/>
            <w:shd w:val="clear" w:color="auto" w:fill="F3F3F3"/>
          </w:tcPr>
          <w:p w14:paraId="4EC5396D"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7F38DA51"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431C5FD2"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3B379C" w14:paraId="5EDBD9B3" w14:textId="77777777" w:rsidTr="00D64612">
        <w:tc>
          <w:tcPr>
            <w:tcW w:w="6048" w:type="dxa"/>
            <w:shd w:val="clear" w:color="auto" w:fill="F3F3F3"/>
          </w:tcPr>
          <w:p w14:paraId="0FD5C64A"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1724B537" w14:textId="3CD956EF" w:rsidR="00554E89" w:rsidRPr="00401F8D" w:rsidRDefault="00F32A04" w:rsidP="00D64612">
            <w:pPr>
              <w:rPr>
                <w:rFonts w:ascii="Arial" w:hAnsi="Arial" w:cs="Arial"/>
                <w:sz w:val="20"/>
                <w:szCs w:val="20"/>
                <w:lang w:val="en-GB"/>
              </w:rPr>
            </w:pPr>
            <w:r>
              <w:rPr>
                <w:rFonts w:ascii="Arial" w:hAnsi="Arial" w:cs="Arial"/>
                <w:sz w:val="20"/>
                <w:szCs w:val="20"/>
                <w:lang w:val="en-GB"/>
              </w:rPr>
              <w:t>DKK</w:t>
            </w:r>
          </w:p>
        </w:tc>
        <w:tc>
          <w:tcPr>
            <w:tcW w:w="2281" w:type="dxa"/>
          </w:tcPr>
          <w:p w14:paraId="7648B886" w14:textId="77777777" w:rsidR="00554E89" w:rsidRPr="00401F8D" w:rsidRDefault="00554E89" w:rsidP="00D64612">
            <w:pPr>
              <w:rPr>
                <w:rFonts w:ascii="Arial" w:hAnsi="Arial" w:cs="Arial"/>
                <w:sz w:val="20"/>
                <w:szCs w:val="20"/>
                <w:lang w:val="en-GB"/>
              </w:rPr>
            </w:pPr>
          </w:p>
        </w:tc>
      </w:tr>
      <w:tr w:rsidR="00554E89" w:rsidRPr="00F32A04" w14:paraId="2DE492F2" w14:textId="77777777" w:rsidTr="00D64612">
        <w:tc>
          <w:tcPr>
            <w:tcW w:w="6048" w:type="dxa"/>
            <w:shd w:val="clear" w:color="auto" w:fill="F3F3F3"/>
          </w:tcPr>
          <w:p w14:paraId="333B8CF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0E9B602F" w14:textId="39589030" w:rsidR="00554E89" w:rsidRPr="00401F8D" w:rsidRDefault="00F32A04" w:rsidP="00D64612">
            <w:pPr>
              <w:rPr>
                <w:rFonts w:ascii="Arial" w:hAnsi="Arial" w:cs="Arial"/>
                <w:sz w:val="20"/>
                <w:szCs w:val="20"/>
                <w:lang w:val="en-GB"/>
              </w:rPr>
            </w:pPr>
            <w:r>
              <w:rPr>
                <w:rFonts w:ascii="Arial" w:hAnsi="Arial" w:cs="Arial"/>
                <w:sz w:val="20"/>
                <w:szCs w:val="20"/>
                <w:lang w:val="en-GB"/>
              </w:rPr>
              <w:t>DKK</w:t>
            </w:r>
          </w:p>
        </w:tc>
        <w:tc>
          <w:tcPr>
            <w:tcW w:w="2281" w:type="dxa"/>
          </w:tcPr>
          <w:p w14:paraId="79C5A1FE" w14:textId="77777777" w:rsidR="00554E89" w:rsidRPr="00401F8D" w:rsidRDefault="00554E89" w:rsidP="00D64612">
            <w:pPr>
              <w:rPr>
                <w:rFonts w:ascii="Arial" w:hAnsi="Arial" w:cs="Arial"/>
                <w:sz w:val="20"/>
                <w:szCs w:val="20"/>
                <w:lang w:val="en-GB"/>
              </w:rPr>
            </w:pPr>
          </w:p>
        </w:tc>
      </w:tr>
      <w:tr w:rsidR="002A4F02" w:rsidRPr="00A9678F" w14:paraId="4CF54F4F" w14:textId="77777777" w:rsidTr="00D64612">
        <w:tc>
          <w:tcPr>
            <w:tcW w:w="6048" w:type="dxa"/>
            <w:shd w:val="clear" w:color="auto" w:fill="F3F3F3"/>
          </w:tcPr>
          <w:p w14:paraId="34E6298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7CD4E5AE" w14:textId="7E4F38C8" w:rsidR="002A4F02" w:rsidRPr="00A9678F" w:rsidRDefault="00F32A04" w:rsidP="00D64612">
            <w:pPr>
              <w:rPr>
                <w:rFonts w:ascii="Arial" w:hAnsi="Arial" w:cs="Arial"/>
                <w:b/>
                <w:sz w:val="20"/>
                <w:szCs w:val="20"/>
                <w:lang w:val="en-GB"/>
              </w:rPr>
            </w:pPr>
            <w:r>
              <w:rPr>
                <w:rFonts w:ascii="Arial" w:hAnsi="Arial" w:cs="Arial"/>
                <w:b/>
                <w:sz w:val="20"/>
                <w:szCs w:val="20"/>
                <w:lang w:val="en-GB"/>
              </w:rPr>
              <w:t>DKK</w:t>
            </w:r>
          </w:p>
        </w:tc>
        <w:tc>
          <w:tcPr>
            <w:tcW w:w="2281" w:type="dxa"/>
          </w:tcPr>
          <w:p w14:paraId="0E7C2DCA" w14:textId="77777777" w:rsidR="002A4F02" w:rsidRPr="00A9678F" w:rsidRDefault="002A4F02" w:rsidP="00D64612">
            <w:pPr>
              <w:rPr>
                <w:rFonts w:ascii="Arial" w:hAnsi="Arial" w:cs="Arial"/>
                <w:b/>
                <w:sz w:val="20"/>
                <w:szCs w:val="20"/>
                <w:lang w:val="en-GB"/>
              </w:rPr>
            </w:pPr>
          </w:p>
        </w:tc>
      </w:tr>
    </w:tbl>
    <w:p w14:paraId="79F07AFD"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478C6FB7"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1E8899A5" w14:textId="77777777" w:rsidTr="00026CAD">
        <w:trPr>
          <w:cantSplit/>
        </w:trPr>
        <w:tc>
          <w:tcPr>
            <w:tcW w:w="9426" w:type="dxa"/>
            <w:gridSpan w:val="2"/>
            <w:shd w:val="pct10" w:color="auto" w:fill="auto"/>
          </w:tcPr>
          <w:p w14:paraId="71A693FF"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0BF2277D" w14:textId="77777777" w:rsidTr="00026CAD">
        <w:tc>
          <w:tcPr>
            <w:tcW w:w="3895" w:type="dxa"/>
          </w:tcPr>
          <w:p w14:paraId="797B1A1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02A4EBAE" w14:textId="77777777" w:rsidR="00554E89" w:rsidRPr="005C59E8" w:rsidRDefault="00554E89" w:rsidP="00D64612">
            <w:pPr>
              <w:rPr>
                <w:rFonts w:ascii="Arial" w:hAnsi="Arial" w:cs="Arial"/>
                <w:sz w:val="20"/>
                <w:szCs w:val="20"/>
                <w:lang w:val="en-GB"/>
              </w:rPr>
            </w:pPr>
          </w:p>
        </w:tc>
      </w:tr>
      <w:tr w:rsidR="00554E89" w:rsidRPr="005C59E8" w14:paraId="62031930" w14:textId="77777777" w:rsidTr="00026CAD">
        <w:tc>
          <w:tcPr>
            <w:tcW w:w="3895" w:type="dxa"/>
          </w:tcPr>
          <w:p w14:paraId="63E19F8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61B1186E" w14:textId="77777777" w:rsidR="00554E89" w:rsidRPr="005C59E8" w:rsidRDefault="00554E89" w:rsidP="00D64612">
            <w:pPr>
              <w:rPr>
                <w:rFonts w:ascii="Arial" w:hAnsi="Arial" w:cs="Arial"/>
                <w:sz w:val="20"/>
                <w:szCs w:val="20"/>
                <w:lang w:val="en-GB"/>
              </w:rPr>
            </w:pPr>
          </w:p>
        </w:tc>
      </w:tr>
      <w:tr w:rsidR="00554E89" w:rsidRPr="005C59E8" w14:paraId="144B476D" w14:textId="77777777" w:rsidTr="00026CAD">
        <w:tc>
          <w:tcPr>
            <w:tcW w:w="3895" w:type="dxa"/>
          </w:tcPr>
          <w:p w14:paraId="2BEA2F7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522C9B36" w14:textId="77777777" w:rsidR="00554E89" w:rsidRPr="005C59E8" w:rsidRDefault="00554E89" w:rsidP="00D64612">
            <w:pPr>
              <w:rPr>
                <w:rFonts w:ascii="Arial" w:hAnsi="Arial" w:cs="Arial"/>
                <w:sz w:val="20"/>
                <w:szCs w:val="20"/>
                <w:lang w:val="en-GB"/>
              </w:rPr>
            </w:pPr>
          </w:p>
        </w:tc>
      </w:tr>
      <w:tr w:rsidR="00554E89" w:rsidRPr="005C59E8" w14:paraId="552908BE" w14:textId="77777777" w:rsidTr="00026CAD">
        <w:tc>
          <w:tcPr>
            <w:tcW w:w="3895" w:type="dxa"/>
          </w:tcPr>
          <w:p w14:paraId="26FFEE2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43600192" w14:textId="77777777" w:rsidR="00554E89" w:rsidRPr="005C59E8" w:rsidRDefault="00554E89" w:rsidP="00D64612">
            <w:pPr>
              <w:rPr>
                <w:rFonts w:ascii="Arial" w:hAnsi="Arial" w:cs="Arial"/>
                <w:sz w:val="20"/>
                <w:szCs w:val="20"/>
                <w:lang w:val="en-GB"/>
              </w:rPr>
            </w:pPr>
          </w:p>
        </w:tc>
      </w:tr>
      <w:tr w:rsidR="00554E89" w:rsidRPr="005C59E8" w14:paraId="3ADE3209" w14:textId="77777777" w:rsidTr="00026CAD">
        <w:tc>
          <w:tcPr>
            <w:tcW w:w="3895" w:type="dxa"/>
          </w:tcPr>
          <w:p w14:paraId="22413E8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C08DB9F" w14:textId="77777777" w:rsidR="00554E89" w:rsidRPr="005C59E8" w:rsidRDefault="00554E89" w:rsidP="00D64612">
            <w:pPr>
              <w:rPr>
                <w:rFonts w:ascii="Arial" w:hAnsi="Arial" w:cs="Arial"/>
                <w:sz w:val="20"/>
                <w:szCs w:val="20"/>
                <w:lang w:val="en-GB"/>
              </w:rPr>
            </w:pPr>
          </w:p>
        </w:tc>
      </w:tr>
      <w:tr w:rsidR="00554E89" w:rsidRPr="005C59E8" w14:paraId="75C28E04" w14:textId="77777777" w:rsidTr="00026CAD">
        <w:tc>
          <w:tcPr>
            <w:tcW w:w="3895" w:type="dxa"/>
          </w:tcPr>
          <w:p w14:paraId="793263D9" w14:textId="77777777" w:rsidR="00554E89" w:rsidRPr="005C59E8" w:rsidRDefault="00554E89" w:rsidP="00D64612">
            <w:pPr>
              <w:rPr>
                <w:rFonts w:ascii="Arial" w:hAnsi="Arial" w:cs="Arial"/>
                <w:sz w:val="20"/>
                <w:szCs w:val="20"/>
                <w:lang w:val="en-GB"/>
              </w:rPr>
            </w:pPr>
          </w:p>
        </w:tc>
        <w:tc>
          <w:tcPr>
            <w:tcW w:w="5531" w:type="dxa"/>
          </w:tcPr>
          <w:p w14:paraId="1D2D8135" w14:textId="77777777" w:rsidR="00554E89" w:rsidRPr="005C59E8" w:rsidRDefault="00554E89" w:rsidP="00D64612">
            <w:pPr>
              <w:rPr>
                <w:rFonts w:ascii="Arial" w:hAnsi="Arial" w:cs="Arial"/>
                <w:sz w:val="20"/>
                <w:szCs w:val="20"/>
                <w:lang w:val="en-GB"/>
              </w:rPr>
            </w:pPr>
          </w:p>
        </w:tc>
      </w:tr>
      <w:tr w:rsidR="00554E89" w:rsidRPr="005C59E8" w14:paraId="665DFD3F" w14:textId="77777777" w:rsidTr="00026CAD">
        <w:tc>
          <w:tcPr>
            <w:tcW w:w="3895" w:type="dxa"/>
          </w:tcPr>
          <w:p w14:paraId="43CF1F6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7BF44DEA" w14:textId="77777777" w:rsidR="00554E89" w:rsidRPr="005C59E8" w:rsidRDefault="00554E89" w:rsidP="00D64612">
            <w:pPr>
              <w:rPr>
                <w:rFonts w:ascii="Arial" w:hAnsi="Arial" w:cs="Arial"/>
                <w:sz w:val="20"/>
                <w:szCs w:val="20"/>
                <w:lang w:val="en-GB"/>
              </w:rPr>
            </w:pPr>
          </w:p>
        </w:tc>
      </w:tr>
      <w:tr w:rsidR="00554E89" w:rsidRPr="005C59E8" w14:paraId="627A3F5B" w14:textId="77777777" w:rsidTr="00026CAD">
        <w:tc>
          <w:tcPr>
            <w:tcW w:w="3895" w:type="dxa"/>
          </w:tcPr>
          <w:p w14:paraId="3EC941D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49EE9FEE" w14:textId="77777777" w:rsidR="00554E89" w:rsidRPr="005C59E8" w:rsidRDefault="00554E89" w:rsidP="00D64612">
            <w:pPr>
              <w:rPr>
                <w:rFonts w:ascii="Arial" w:hAnsi="Arial" w:cs="Arial"/>
                <w:sz w:val="20"/>
                <w:szCs w:val="20"/>
                <w:lang w:val="en-GB"/>
              </w:rPr>
            </w:pPr>
          </w:p>
        </w:tc>
      </w:tr>
      <w:tr w:rsidR="00554E89" w:rsidRPr="005C59E8" w14:paraId="4D22929C" w14:textId="77777777" w:rsidTr="00026CAD">
        <w:tc>
          <w:tcPr>
            <w:tcW w:w="3895" w:type="dxa"/>
          </w:tcPr>
          <w:p w14:paraId="06DD745B"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8C588EB" w14:textId="77777777" w:rsidR="00554E89" w:rsidRPr="005C59E8" w:rsidRDefault="00554E89" w:rsidP="00D64612">
            <w:pPr>
              <w:rPr>
                <w:rFonts w:ascii="Arial" w:hAnsi="Arial" w:cs="Arial"/>
                <w:sz w:val="20"/>
                <w:szCs w:val="20"/>
                <w:lang w:val="en-GB"/>
              </w:rPr>
            </w:pPr>
          </w:p>
        </w:tc>
      </w:tr>
      <w:tr w:rsidR="00554E89" w:rsidRPr="005C59E8" w14:paraId="70A8D22C" w14:textId="77777777" w:rsidTr="00026CAD">
        <w:tc>
          <w:tcPr>
            <w:tcW w:w="3895" w:type="dxa"/>
          </w:tcPr>
          <w:p w14:paraId="425F5299" w14:textId="77777777" w:rsidR="00554E89" w:rsidRPr="005C59E8" w:rsidRDefault="00554E89" w:rsidP="00D64612">
            <w:pPr>
              <w:rPr>
                <w:rFonts w:ascii="Arial" w:hAnsi="Arial" w:cs="Arial"/>
                <w:sz w:val="20"/>
                <w:szCs w:val="20"/>
                <w:lang w:val="en-GB"/>
              </w:rPr>
            </w:pPr>
          </w:p>
        </w:tc>
        <w:tc>
          <w:tcPr>
            <w:tcW w:w="5531" w:type="dxa"/>
          </w:tcPr>
          <w:p w14:paraId="5DF08EF2" w14:textId="77777777" w:rsidR="00554E89" w:rsidRPr="005C59E8" w:rsidRDefault="00554E89" w:rsidP="00D64612">
            <w:pPr>
              <w:rPr>
                <w:rFonts w:ascii="Arial" w:hAnsi="Arial" w:cs="Arial"/>
                <w:sz w:val="20"/>
                <w:szCs w:val="20"/>
                <w:lang w:val="en-GB"/>
              </w:rPr>
            </w:pPr>
          </w:p>
        </w:tc>
      </w:tr>
      <w:tr w:rsidR="00554E89" w:rsidRPr="005C0A64" w14:paraId="4501B8B1" w14:textId="77777777" w:rsidTr="00026CAD">
        <w:tc>
          <w:tcPr>
            <w:tcW w:w="3895" w:type="dxa"/>
          </w:tcPr>
          <w:p w14:paraId="1793D048" w14:textId="77777777"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Director (</w:t>
            </w:r>
            <w:r w:rsidR="002B677C" w:rsidRPr="005C0A64">
              <w:rPr>
                <w:rFonts w:ascii="Arial" w:hAnsi="Arial" w:cs="Arial"/>
                <w:sz w:val="20"/>
                <w:szCs w:val="20"/>
                <w:lang w:val="en-GB"/>
              </w:rPr>
              <w:t>n</w:t>
            </w:r>
            <w:r w:rsidRPr="005C0A64">
              <w:rPr>
                <w:rFonts w:ascii="Arial" w:hAnsi="Arial" w:cs="Arial"/>
                <w:sz w:val="20"/>
                <w:szCs w:val="20"/>
                <w:lang w:val="en-GB"/>
              </w:rPr>
              <w:t>ame)</w:t>
            </w:r>
          </w:p>
        </w:tc>
        <w:tc>
          <w:tcPr>
            <w:tcW w:w="5531" w:type="dxa"/>
          </w:tcPr>
          <w:p w14:paraId="1CAA1C05" w14:textId="77777777" w:rsidR="00554E89" w:rsidRPr="005C0A64" w:rsidRDefault="00554E89" w:rsidP="00D64612">
            <w:pPr>
              <w:rPr>
                <w:rFonts w:ascii="Arial" w:hAnsi="Arial" w:cs="Arial"/>
                <w:sz w:val="20"/>
                <w:szCs w:val="20"/>
                <w:lang w:val="en-GB"/>
              </w:rPr>
            </w:pPr>
          </w:p>
        </w:tc>
      </w:tr>
    </w:tbl>
    <w:p w14:paraId="6E174613" w14:textId="77777777" w:rsidR="001F1970" w:rsidRPr="005C0A64"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208724CE" w14:textId="77777777" w:rsidTr="00026CAD">
        <w:trPr>
          <w:cantSplit/>
        </w:trPr>
        <w:tc>
          <w:tcPr>
            <w:tcW w:w="9426" w:type="dxa"/>
            <w:gridSpan w:val="2"/>
            <w:shd w:val="pct10" w:color="auto" w:fill="auto"/>
          </w:tcPr>
          <w:p w14:paraId="0DE836B3" w14:textId="5AF8F4B4" w:rsidR="00554E89" w:rsidRPr="005C59E8" w:rsidRDefault="00554E89" w:rsidP="00D64612">
            <w:pPr>
              <w:jc w:val="center"/>
              <w:rPr>
                <w:rFonts w:ascii="Arial" w:hAnsi="Arial" w:cs="Arial"/>
                <w:b/>
                <w:bCs/>
                <w:sz w:val="20"/>
                <w:szCs w:val="20"/>
                <w:lang w:val="en-GB"/>
              </w:rPr>
            </w:pPr>
            <w:r w:rsidRPr="005C0A64">
              <w:rPr>
                <w:rFonts w:ascii="Arial" w:hAnsi="Arial" w:cs="Arial"/>
                <w:b/>
                <w:bCs/>
                <w:sz w:val="20"/>
                <w:szCs w:val="20"/>
                <w:lang w:val="en-GB"/>
              </w:rPr>
              <w:t xml:space="preserve">GENERAL </w:t>
            </w:r>
            <w:r w:rsidR="00D51E33" w:rsidRPr="005C0A64">
              <w:rPr>
                <w:rFonts w:ascii="Arial" w:hAnsi="Arial" w:cs="Arial"/>
                <w:b/>
                <w:bCs/>
                <w:sz w:val="20"/>
                <w:szCs w:val="20"/>
                <w:lang w:val="en-GB"/>
              </w:rPr>
              <w:t xml:space="preserve">COMPANY </w:t>
            </w:r>
            <w:r w:rsidRPr="005C0A64">
              <w:rPr>
                <w:rFonts w:ascii="Arial" w:hAnsi="Arial" w:cs="Arial"/>
                <w:b/>
                <w:bCs/>
                <w:sz w:val="20"/>
                <w:szCs w:val="20"/>
                <w:lang w:val="en-GB"/>
              </w:rPr>
              <w:t>INFORMATION</w:t>
            </w:r>
          </w:p>
        </w:tc>
      </w:tr>
      <w:tr w:rsidR="00554E89" w:rsidRPr="005C59E8" w14:paraId="3CD9FB02" w14:textId="77777777" w:rsidTr="00026CAD">
        <w:tc>
          <w:tcPr>
            <w:tcW w:w="3898" w:type="dxa"/>
          </w:tcPr>
          <w:p w14:paraId="7B9BBA04" w14:textId="77777777"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 xml:space="preserve">Year of </w:t>
            </w:r>
            <w:r w:rsidR="008100EA" w:rsidRPr="005C0A64">
              <w:rPr>
                <w:rFonts w:ascii="Arial" w:hAnsi="Arial" w:cs="Arial"/>
                <w:sz w:val="20"/>
                <w:szCs w:val="20"/>
                <w:lang w:val="en-GB"/>
              </w:rPr>
              <w:t>e</w:t>
            </w:r>
            <w:r w:rsidRPr="005C0A64">
              <w:rPr>
                <w:rFonts w:ascii="Arial" w:hAnsi="Arial" w:cs="Arial"/>
                <w:sz w:val="20"/>
                <w:szCs w:val="20"/>
                <w:lang w:val="en-GB"/>
              </w:rPr>
              <w:t>stablishment</w:t>
            </w:r>
          </w:p>
        </w:tc>
        <w:tc>
          <w:tcPr>
            <w:tcW w:w="5528" w:type="dxa"/>
          </w:tcPr>
          <w:p w14:paraId="203C1AB9" w14:textId="77777777" w:rsidR="00554E89" w:rsidRPr="005C59E8" w:rsidRDefault="00554E89" w:rsidP="00D64612">
            <w:pPr>
              <w:rPr>
                <w:rFonts w:ascii="Arial" w:hAnsi="Arial" w:cs="Arial"/>
                <w:sz w:val="20"/>
                <w:szCs w:val="20"/>
                <w:lang w:val="en-GB"/>
              </w:rPr>
            </w:pPr>
          </w:p>
        </w:tc>
      </w:tr>
      <w:tr w:rsidR="00554E89" w:rsidRPr="00F32A04" w14:paraId="5952B9AA" w14:textId="77777777" w:rsidTr="00026CAD">
        <w:tc>
          <w:tcPr>
            <w:tcW w:w="3898" w:type="dxa"/>
          </w:tcPr>
          <w:p w14:paraId="117F405D" w14:textId="6E9CE3D2"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 xml:space="preserve">Number of </w:t>
            </w:r>
            <w:r w:rsidR="005C0A64" w:rsidRPr="005C0A64">
              <w:rPr>
                <w:rFonts w:ascii="Arial" w:hAnsi="Arial" w:cs="Arial"/>
                <w:sz w:val="20"/>
                <w:szCs w:val="20"/>
                <w:lang w:val="en-GB"/>
              </w:rPr>
              <w:t>full-time</w:t>
            </w:r>
            <w:r w:rsidRPr="005C0A64">
              <w:rPr>
                <w:rFonts w:ascii="Arial" w:hAnsi="Arial" w:cs="Arial"/>
                <w:sz w:val="20"/>
                <w:szCs w:val="20"/>
                <w:lang w:val="en-GB"/>
              </w:rPr>
              <w:t xml:space="preserve"> employees</w:t>
            </w:r>
          </w:p>
        </w:tc>
        <w:tc>
          <w:tcPr>
            <w:tcW w:w="5528" w:type="dxa"/>
          </w:tcPr>
          <w:p w14:paraId="59D4F1F2" w14:textId="77777777" w:rsidR="00554E89" w:rsidRPr="005C59E8" w:rsidRDefault="00554E89" w:rsidP="00D64612">
            <w:pPr>
              <w:rPr>
                <w:rFonts w:ascii="Arial" w:hAnsi="Arial" w:cs="Arial"/>
                <w:sz w:val="20"/>
                <w:szCs w:val="20"/>
                <w:lang w:val="en-GB"/>
              </w:rPr>
            </w:pPr>
          </w:p>
        </w:tc>
      </w:tr>
      <w:tr w:rsidR="00554E89" w:rsidRPr="005C59E8" w14:paraId="0396B1B9" w14:textId="77777777" w:rsidTr="00026CAD">
        <w:tc>
          <w:tcPr>
            <w:tcW w:w="3898" w:type="dxa"/>
          </w:tcPr>
          <w:p w14:paraId="55A9860C" w14:textId="77777777"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 xml:space="preserve">Licensing </w:t>
            </w:r>
            <w:r w:rsidR="008100EA" w:rsidRPr="005C0A64">
              <w:rPr>
                <w:rFonts w:ascii="Arial" w:hAnsi="Arial" w:cs="Arial"/>
                <w:sz w:val="20"/>
                <w:szCs w:val="20"/>
                <w:lang w:val="en-GB"/>
              </w:rPr>
              <w:t>a</w:t>
            </w:r>
            <w:r w:rsidRPr="005C0A64">
              <w:rPr>
                <w:rFonts w:ascii="Arial" w:hAnsi="Arial" w:cs="Arial"/>
                <w:sz w:val="20"/>
                <w:szCs w:val="20"/>
                <w:lang w:val="en-GB"/>
              </w:rPr>
              <w:t>uthority</w:t>
            </w:r>
          </w:p>
        </w:tc>
        <w:tc>
          <w:tcPr>
            <w:tcW w:w="5528" w:type="dxa"/>
          </w:tcPr>
          <w:p w14:paraId="63886BA6" w14:textId="77777777" w:rsidR="00554E89" w:rsidRPr="005C59E8" w:rsidRDefault="00554E89" w:rsidP="00D64612">
            <w:pPr>
              <w:rPr>
                <w:rFonts w:ascii="Arial" w:hAnsi="Arial" w:cs="Arial"/>
                <w:sz w:val="20"/>
                <w:szCs w:val="20"/>
                <w:lang w:val="en-GB"/>
              </w:rPr>
            </w:pPr>
          </w:p>
        </w:tc>
      </w:tr>
      <w:tr w:rsidR="00554E89" w:rsidRPr="00F32A04" w14:paraId="3F08E3D5" w14:textId="77777777" w:rsidTr="00026CAD">
        <w:tc>
          <w:tcPr>
            <w:tcW w:w="3898" w:type="dxa"/>
          </w:tcPr>
          <w:p w14:paraId="472CC7B2" w14:textId="77777777"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 xml:space="preserve">Licence number (VAT no./TAX </w:t>
            </w:r>
            <w:r w:rsidR="00F050CF" w:rsidRPr="005C0A64">
              <w:rPr>
                <w:rFonts w:ascii="Arial" w:hAnsi="Arial" w:cs="Arial"/>
                <w:sz w:val="20"/>
                <w:szCs w:val="20"/>
                <w:lang w:val="en-GB"/>
              </w:rPr>
              <w:t>id</w:t>
            </w:r>
            <w:r w:rsidRPr="005C0A64">
              <w:rPr>
                <w:rFonts w:ascii="Arial" w:hAnsi="Arial" w:cs="Arial"/>
                <w:sz w:val="20"/>
                <w:szCs w:val="20"/>
                <w:lang w:val="en-GB"/>
              </w:rPr>
              <w:t>)</w:t>
            </w:r>
          </w:p>
        </w:tc>
        <w:tc>
          <w:tcPr>
            <w:tcW w:w="5528" w:type="dxa"/>
          </w:tcPr>
          <w:p w14:paraId="1BF5C811" w14:textId="77777777" w:rsidR="00554E89" w:rsidRPr="005C59E8" w:rsidRDefault="00554E89" w:rsidP="00D64612">
            <w:pPr>
              <w:rPr>
                <w:rFonts w:ascii="Arial" w:hAnsi="Arial" w:cs="Arial"/>
                <w:sz w:val="20"/>
                <w:szCs w:val="20"/>
                <w:lang w:val="en-GB"/>
              </w:rPr>
            </w:pPr>
          </w:p>
        </w:tc>
      </w:tr>
      <w:tr w:rsidR="00554E89" w:rsidRPr="005C59E8" w14:paraId="20C53F86" w14:textId="77777777" w:rsidTr="00026CAD">
        <w:tc>
          <w:tcPr>
            <w:tcW w:w="3898" w:type="dxa"/>
          </w:tcPr>
          <w:p w14:paraId="531929EF" w14:textId="77777777" w:rsidR="00554E89" w:rsidRPr="005C0A64" w:rsidRDefault="00554E89" w:rsidP="00D64612">
            <w:pPr>
              <w:rPr>
                <w:rFonts w:ascii="Arial" w:hAnsi="Arial" w:cs="Arial"/>
                <w:sz w:val="20"/>
                <w:szCs w:val="20"/>
                <w:lang w:val="en-GB"/>
              </w:rPr>
            </w:pPr>
            <w:r w:rsidRPr="005C0A64">
              <w:rPr>
                <w:rFonts w:ascii="Arial" w:hAnsi="Arial" w:cs="Arial"/>
                <w:sz w:val="20"/>
                <w:szCs w:val="20"/>
                <w:lang w:val="en-GB"/>
              </w:rPr>
              <w:t>Countries with registered office:</w:t>
            </w:r>
          </w:p>
        </w:tc>
        <w:tc>
          <w:tcPr>
            <w:tcW w:w="5528" w:type="dxa"/>
          </w:tcPr>
          <w:p w14:paraId="076AA193" w14:textId="77777777" w:rsidR="00554E89" w:rsidRPr="005C59E8" w:rsidRDefault="00554E89" w:rsidP="00D64612">
            <w:pPr>
              <w:rPr>
                <w:rFonts w:ascii="Arial" w:hAnsi="Arial" w:cs="Arial"/>
                <w:sz w:val="20"/>
                <w:szCs w:val="20"/>
                <w:lang w:val="en-GB"/>
              </w:rPr>
            </w:pPr>
          </w:p>
        </w:tc>
      </w:tr>
      <w:tr w:rsidR="003B72AB" w:rsidRPr="005C59E8" w14:paraId="788A0FAC" w14:textId="77777777" w:rsidTr="00026CAD">
        <w:tc>
          <w:tcPr>
            <w:tcW w:w="3898" w:type="dxa"/>
          </w:tcPr>
          <w:p w14:paraId="4A22B738" w14:textId="77777777" w:rsidR="003B72AB" w:rsidRPr="005C0A64" w:rsidRDefault="003B72AB" w:rsidP="00D64612">
            <w:pPr>
              <w:rPr>
                <w:rFonts w:ascii="Arial" w:hAnsi="Arial" w:cs="Arial"/>
                <w:sz w:val="20"/>
                <w:szCs w:val="20"/>
                <w:lang w:val="en-GB"/>
              </w:rPr>
            </w:pPr>
            <w:r w:rsidRPr="005C0A64">
              <w:rPr>
                <w:rFonts w:ascii="Arial" w:hAnsi="Arial" w:cs="Arial"/>
                <w:sz w:val="20"/>
                <w:szCs w:val="20"/>
                <w:lang w:val="en-GB"/>
              </w:rPr>
              <w:t>Registration Certificate – please attach</w:t>
            </w:r>
          </w:p>
        </w:tc>
        <w:tc>
          <w:tcPr>
            <w:tcW w:w="5528" w:type="dxa"/>
          </w:tcPr>
          <w:p w14:paraId="30DBBA62" w14:textId="77777777" w:rsidR="003B72AB" w:rsidRPr="005C59E8" w:rsidRDefault="003B72AB" w:rsidP="00D64612">
            <w:pPr>
              <w:rPr>
                <w:rFonts w:ascii="Arial" w:hAnsi="Arial" w:cs="Arial"/>
                <w:sz w:val="20"/>
                <w:szCs w:val="20"/>
                <w:lang w:val="en-GB"/>
              </w:rPr>
            </w:pPr>
          </w:p>
        </w:tc>
      </w:tr>
      <w:tr w:rsidR="00597262" w:rsidRPr="003B72AB" w14:paraId="7AA8BCD7" w14:textId="77777777" w:rsidTr="00026CAD">
        <w:tc>
          <w:tcPr>
            <w:tcW w:w="3898" w:type="dxa"/>
          </w:tcPr>
          <w:p w14:paraId="63884406" w14:textId="77777777" w:rsidR="00597262" w:rsidRPr="005C0A64" w:rsidRDefault="00597262" w:rsidP="00D141CC">
            <w:pPr>
              <w:rPr>
                <w:rFonts w:ascii="Arial" w:hAnsi="Arial" w:cs="Arial"/>
                <w:sz w:val="20"/>
                <w:szCs w:val="20"/>
                <w:lang w:val="en-GB"/>
              </w:rPr>
            </w:pPr>
            <w:r w:rsidRPr="005C0A64">
              <w:rPr>
                <w:rFonts w:ascii="Arial" w:hAnsi="Arial" w:cs="Arial"/>
                <w:sz w:val="20"/>
                <w:szCs w:val="20"/>
                <w:lang w:val="en-GB"/>
              </w:rPr>
              <w:t xml:space="preserve">Does your company have CSR related policies in place – e.g. </w:t>
            </w:r>
            <w:r w:rsidR="00D141CC" w:rsidRPr="005C0A64">
              <w:rPr>
                <w:rFonts w:ascii="Arial" w:hAnsi="Arial" w:cs="Arial"/>
                <w:snapToGrid w:val="0"/>
                <w:sz w:val="20"/>
                <w:szCs w:val="20"/>
                <w:lang w:val="en-GB"/>
              </w:rPr>
              <w:t>H</w:t>
            </w:r>
            <w:r w:rsidRPr="005C0A64">
              <w:rPr>
                <w:rFonts w:ascii="Arial" w:hAnsi="Arial" w:cs="Arial"/>
                <w:snapToGrid w:val="0"/>
                <w:sz w:val="20"/>
                <w:szCs w:val="20"/>
                <w:lang w:val="en-GB"/>
              </w:rPr>
              <w:t>ealth</w:t>
            </w:r>
            <w:r w:rsidR="00D141CC" w:rsidRPr="005C0A64">
              <w:rPr>
                <w:rFonts w:ascii="Arial" w:hAnsi="Arial" w:cs="Arial"/>
                <w:snapToGrid w:val="0"/>
                <w:sz w:val="20"/>
                <w:szCs w:val="20"/>
                <w:lang w:val="en-GB"/>
              </w:rPr>
              <w:t>, S</w:t>
            </w:r>
            <w:r w:rsidRPr="005C0A64">
              <w:rPr>
                <w:rFonts w:ascii="Arial" w:hAnsi="Arial" w:cs="Arial"/>
                <w:snapToGrid w:val="0"/>
                <w:sz w:val="20"/>
                <w:szCs w:val="20"/>
                <w:lang w:val="en-GB"/>
              </w:rPr>
              <w:t>afety</w:t>
            </w:r>
            <w:r w:rsidR="00D141CC" w:rsidRPr="005C0A64">
              <w:rPr>
                <w:rFonts w:ascii="Arial" w:hAnsi="Arial" w:cs="Arial"/>
                <w:snapToGrid w:val="0"/>
                <w:sz w:val="20"/>
                <w:szCs w:val="20"/>
                <w:lang w:val="en-GB"/>
              </w:rPr>
              <w:t>, HR, E</w:t>
            </w:r>
            <w:r w:rsidRPr="005C0A64">
              <w:rPr>
                <w:rFonts w:ascii="Arial" w:hAnsi="Arial" w:cs="Arial"/>
                <w:snapToGrid w:val="0"/>
                <w:sz w:val="20"/>
                <w:szCs w:val="20"/>
                <w:lang w:val="en-GB"/>
              </w:rPr>
              <w:t>nergy</w:t>
            </w:r>
            <w:r w:rsidR="00D141CC" w:rsidRPr="005C0A64">
              <w:rPr>
                <w:rFonts w:ascii="Arial" w:hAnsi="Arial" w:cs="Arial"/>
                <w:snapToGrid w:val="0"/>
                <w:sz w:val="20"/>
                <w:szCs w:val="20"/>
                <w:lang w:val="en-GB"/>
              </w:rPr>
              <w:t xml:space="preserve"> or C</w:t>
            </w:r>
            <w:r w:rsidRPr="005C0A64">
              <w:rPr>
                <w:rFonts w:ascii="Arial" w:hAnsi="Arial" w:cs="Arial"/>
                <w:snapToGrid w:val="0"/>
                <w:sz w:val="20"/>
                <w:szCs w:val="20"/>
                <w:lang w:val="en-GB"/>
              </w:rPr>
              <w:t>limate policy or is a member of Global Compact</w:t>
            </w:r>
            <w:r w:rsidRPr="005C0A64">
              <w:rPr>
                <w:rFonts w:ascii="Arial" w:hAnsi="Arial" w:cs="Arial"/>
                <w:sz w:val="20"/>
                <w:szCs w:val="20"/>
                <w:lang w:val="en-GB"/>
              </w:rPr>
              <w:t>? Please state which policies.</w:t>
            </w:r>
          </w:p>
        </w:tc>
        <w:tc>
          <w:tcPr>
            <w:tcW w:w="5528" w:type="dxa"/>
          </w:tcPr>
          <w:p w14:paraId="7DA694D5" w14:textId="77777777" w:rsidR="00597262" w:rsidRPr="005C59E8" w:rsidRDefault="00597262" w:rsidP="00D64612">
            <w:pPr>
              <w:rPr>
                <w:rFonts w:ascii="Arial" w:hAnsi="Arial" w:cs="Arial"/>
                <w:sz w:val="20"/>
                <w:szCs w:val="20"/>
                <w:lang w:val="en-GB"/>
              </w:rPr>
            </w:pPr>
          </w:p>
        </w:tc>
      </w:tr>
      <w:tr w:rsidR="00876755" w:rsidRPr="003E1203" w14:paraId="003A6546" w14:textId="77777777" w:rsidTr="00026CAD">
        <w:tc>
          <w:tcPr>
            <w:tcW w:w="3898" w:type="dxa"/>
          </w:tcPr>
          <w:p w14:paraId="366181E9" w14:textId="77777777" w:rsidR="00876755" w:rsidRPr="005C0A64" w:rsidRDefault="00E465AF" w:rsidP="00D64612">
            <w:pPr>
              <w:rPr>
                <w:rFonts w:ascii="Arial" w:hAnsi="Arial" w:cs="Arial"/>
                <w:sz w:val="20"/>
                <w:szCs w:val="20"/>
                <w:lang w:val="en-GB"/>
              </w:rPr>
            </w:pPr>
            <w:r w:rsidRPr="005C0A64">
              <w:rPr>
                <w:rFonts w:ascii="Arial" w:hAnsi="Arial" w:cs="Arial"/>
                <w:sz w:val="20"/>
                <w:szCs w:val="20"/>
                <w:lang w:val="en-GB"/>
              </w:rPr>
              <w:t>Is your company e.g. ISO 26000/50001/14000 certified or SA8000 certified? Please state which.</w:t>
            </w:r>
          </w:p>
        </w:tc>
        <w:tc>
          <w:tcPr>
            <w:tcW w:w="5528" w:type="dxa"/>
          </w:tcPr>
          <w:p w14:paraId="55C1A095" w14:textId="77777777" w:rsidR="00876755" w:rsidRPr="005C59E8" w:rsidRDefault="00876755" w:rsidP="00D64612">
            <w:pPr>
              <w:rPr>
                <w:rFonts w:ascii="Arial" w:hAnsi="Arial" w:cs="Arial"/>
                <w:sz w:val="20"/>
                <w:szCs w:val="20"/>
                <w:lang w:val="en-GB"/>
              </w:rPr>
            </w:pPr>
          </w:p>
        </w:tc>
      </w:tr>
      <w:tr w:rsidR="00597262" w:rsidRPr="00F32A04" w14:paraId="4957FEE4" w14:textId="77777777" w:rsidTr="00026CAD">
        <w:tc>
          <w:tcPr>
            <w:tcW w:w="3898" w:type="dxa"/>
          </w:tcPr>
          <w:p w14:paraId="5B4BEC8B" w14:textId="77777777" w:rsidR="00597262" w:rsidRPr="005C0A64" w:rsidRDefault="00597262" w:rsidP="00D64612">
            <w:pPr>
              <w:rPr>
                <w:rFonts w:ascii="Arial" w:hAnsi="Arial" w:cs="Arial"/>
                <w:sz w:val="20"/>
                <w:szCs w:val="20"/>
                <w:lang w:val="en-GB"/>
              </w:rPr>
            </w:pPr>
            <w:r w:rsidRPr="005C0A64">
              <w:rPr>
                <w:rFonts w:ascii="Arial" w:hAnsi="Arial" w:cs="Arial"/>
                <w:sz w:val="20"/>
                <w:szCs w:val="20"/>
                <w:lang w:val="en-GB"/>
              </w:rPr>
              <w:t>Does your company have a Code of Conduct?</w:t>
            </w:r>
          </w:p>
        </w:tc>
        <w:tc>
          <w:tcPr>
            <w:tcW w:w="5528" w:type="dxa"/>
          </w:tcPr>
          <w:p w14:paraId="0ABE8098" w14:textId="77777777" w:rsidR="00597262" w:rsidRPr="005C59E8" w:rsidRDefault="00597262" w:rsidP="00D64612">
            <w:pPr>
              <w:rPr>
                <w:rFonts w:ascii="Arial" w:hAnsi="Arial" w:cs="Arial"/>
                <w:sz w:val="20"/>
                <w:szCs w:val="20"/>
                <w:lang w:val="en-GB"/>
              </w:rPr>
            </w:pPr>
          </w:p>
        </w:tc>
      </w:tr>
    </w:tbl>
    <w:p w14:paraId="0432F683"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3974B4AF" w14:textId="77777777" w:rsidTr="00026CAD">
        <w:tc>
          <w:tcPr>
            <w:tcW w:w="9464" w:type="dxa"/>
            <w:gridSpan w:val="5"/>
            <w:shd w:val="pct10" w:color="auto" w:fill="FFFFFF"/>
          </w:tcPr>
          <w:p w14:paraId="3227BC6F"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1F9B8C31" w14:textId="77777777" w:rsidTr="00026CAD">
        <w:tc>
          <w:tcPr>
            <w:tcW w:w="1955" w:type="dxa"/>
            <w:shd w:val="pct10" w:color="auto" w:fill="FFFFFF"/>
          </w:tcPr>
          <w:p w14:paraId="4D4466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41F2C47"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4AF27FB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5419E30C"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028283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55F2223" w14:textId="77777777" w:rsidTr="00026CAD">
        <w:tc>
          <w:tcPr>
            <w:tcW w:w="1955" w:type="dxa"/>
          </w:tcPr>
          <w:p w14:paraId="2D5DEE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7A0C1C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373CB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B22477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3D1CCFD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CA0E5EE" w14:textId="77777777" w:rsidTr="00026CAD">
        <w:tc>
          <w:tcPr>
            <w:tcW w:w="1955" w:type="dxa"/>
          </w:tcPr>
          <w:p w14:paraId="7DAD4BD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C42661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1A547AF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5FE4F7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783C4E9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40EF1EA" w14:textId="77777777" w:rsidTr="00026CAD">
        <w:tc>
          <w:tcPr>
            <w:tcW w:w="1955" w:type="dxa"/>
          </w:tcPr>
          <w:p w14:paraId="03A1AFE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CE625F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44AF7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AFA5F94"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2319AD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292D54F" w14:textId="77777777" w:rsidTr="00026CAD">
        <w:tc>
          <w:tcPr>
            <w:tcW w:w="1955" w:type="dxa"/>
          </w:tcPr>
          <w:p w14:paraId="5C6391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2DF04A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0C1634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0BD133"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E6562F9" w14:textId="77777777" w:rsidR="00554E89" w:rsidRPr="009377D0" w:rsidRDefault="00554E89" w:rsidP="00D64612">
            <w:pPr>
              <w:autoSpaceDE w:val="0"/>
              <w:autoSpaceDN w:val="0"/>
              <w:adjustRightInd w:val="0"/>
              <w:rPr>
                <w:rFonts w:ascii="Arial" w:hAnsi="Arial" w:cs="Arial"/>
                <w:sz w:val="20"/>
                <w:szCs w:val="20"/>
                <w:lang w:val="en-GB"/>
              </w:rPr>
            </w:pPr>
          </w:p>
        </w:tc>
      </w:tr>
    </w:tbl>
    <w:p w14:paraId="760DEBEC" w14:textId="77777777" w:rsidR="00554E89" w:rsidRDefault="00554E89" w:rsidP="00554E89">
      <w:pPr>
        <w:rPr>
          <w:rFonts w:ascii="Arial" w:hAnsi="Arial" w:cs="Arial"/>
          <w:sz w:val="20"/>
          <w:szCs w:val="20"/>
          <w:lang w:val="en-GB"/>
        </w:rPr>
      </w:pPr>
    </w:p>
    <w:p w14:paraId="0F20ADBB"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73B58F1C" w14:textId="77777777" w:rsidR="00983C24" w:rsidRDefault="00983C24" w:rsidP="00554E89">
      <w:pPr>
        <w:rPr>
          <w:rFonts w:ascii="Arial" w:hAnsi="Arial" w:cs="Arial"/>
          <w:sz w:val="20"/>
          <w:szCs w:val="20"/>
          <w:lang w:val="en-GB"/>
        </w:rPr>
      </w:pPr>
    </w:p>
    <w:p w14:paraId="17401D82" w14:textId="18D76C24"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lastRenderedPageBreak/>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BD1782">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BD1782">
        <w:rPr>
          <w:rFonts w:ascii="Arial" w:hAnsi="Arial" w:cs="Arial"/>
          <w:sz w:val="20"/>
          <w:szCs w:val="20"/>
          <w:lang w:val="en-GB"/>
        </w:rPr>
        <w:t>A.9. V</w:t>
      </w:r>
      <w:r w:rsidR="00983C24" w:rsidRPr="00BD1782">
        <w:rPr>
          <w:rFonts w:ascii="Arial" w:hAnsi="Arial" w:cs="Arial"/>
          <w:sz w:val="20"/>
          <w:szCs w:val="20"/>
          <w:lang w:val="en-GB"/>
        </w:rPr>
        <w:t>alidity</w:t>
      </w:r>
      <w:r w:rsidR="00983C24">
        <w:rPr>
          <w:rFonts w:ascii="Arial" w:hAnsi="Arial" w:cs="Arial"/>
          <w:sz w:val="20"/>
          <w:szCs w:val="20"/>
          <w:lang w:val="en-GB"/>
        </w:rPr>
        <w:t>.</w:t>
      </w:r>
      <w:r w:rsidR="00365B17">
        <w:rPr>
          <w:rFonts w:ascii="Arial" w:hAnsi="Arial" w:cs="Arial"/>
          <w:sz w:val="20"/>
          <w:szCs w:val="20"/>
          <w:lang w:val="en-GB"/>
        </w:rPr>
        <w:t xml:space="preserve"> </w:t>
      </w:r>
    </w:p>
    <w:p w14:paraId="11B8D34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A8E1678" w14:textId="7B5FB301"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BD1782">
        <w:rPr>
          <w:rFonts w:ascii="Arial" w:hAnsi="Arial" w:cs="Arial"/>
          <w:sz w:val="20"/>
          <w:szCs w:val="20"/>
          <w:lang w:val="en-GB"/>
        </w:rPr>
        <w:t>1869</w:t>
      </w:r>
      <w:r w:rsidRPr="005C59E8">
        <w:rPr>
          <w:rFonts w:ascii="Arial" w:hAnsi="Arial" w:cs="Arial"/>
          <w:sz w:val="20"/>
          <w:szCs w:val="20"/>
          <w:lang w:val="en-GB"/>
        </w:rPr>
        <w:t xml:space="preserve"> for </w:t>
      </w:r>
      <w:r w:rsidR="004D1AEA" w:rsidRPr="004D1AEA">
        <w:rPr>
          <w:rFonts w:ascii="Arial" w:hAnsi="Arial" w:cs="Arial"/>
          <w:sz w:val="20"/>
          <w:szCs w:val="20"/>
          <w:lang w:val="en-GB"/>
        </w:rPr>
        <w:t>Consultancy to design a cost-efficient and sustainable strategy to implement solar energy in DCA’s country offices.</w:t>
      </w:r>
      <w:r w:rsidR="004D1AEA">
        <w:rPr>
          <w:rFonts w:ascii="Arial" w:hAnsi="Arial" w:cs="Arial"/>
          <w:sz w:val="20"/>
          <w:szCs w:val="20"/>
          <w:lang w:val="en-GB"/>
        </w:rPr>
        <w:t xml:space="preserve"> </w:t>
      </w:r>
      <w:r w:rsidRPr="005C59E8">
        <w:rPr>
          <w:rFonts w:ascii="Arial" w:hAnsi="Arial" w:cs="Arial"/>
          <w:sz w:val="20"/>
          <w:szCs w:val="20"/>
          <w:lang w:val="en-GB"/>
        </w:rPr>
        <w:t xml:space="preserve">dated </w:t>
      </w:r>
      <w:r w:rsidR="004D1AEA">
        <w:rPr>
          <w:rFonts w:ascii="Arial" w:hAnsi="Arial" w:cs="Arial"/>
          <w:sz w:val="20"/>
          <w:szCs w:val="20"/>
          <w:lang w:val="en-GB"/>
        </w:rPr>
        <w:t>July 22</w:t>
      </w:r>
      <w:r w:rsidR="004D1AEA" w:rsidRPr="004D1AEA">
        <w:rPr>
          <w:rFonts w:ascii="Arial" w:hAnsi="Arial" w:cs="Arial"/>
          <w:sz w:val="20"/>
          <w:szCs w:val="20"/>
          <w:vertAlign w:val="superscript"/>
          <w:lang w:val="en-GB"/>
        </w:rPr>
        <w:t>nd</w:t>
      </w:r>
      <w:r w:rsidR="004D1AEA">
        <w:rPr>
          <w:rFonts w:ascii="Arial" w:hAnsi="Arial" w:cs="Arial"/>
          <w:sz w:val="20"/>
          <w:szCs w:val="20"/>
          <w:lang w:val="en-GB"/>
        </w:rPr>
        <w:t>, 2024,</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800E4F8" w14:textId="77777777" w:rsidR="00554E89" w:rsidRPr="005C59E8" w:rsidRDefault="00554E89" w:rsidP="00554E89">
      <w:pPr>
        <w:autoSpaceDE w:val="0"/>
        <w:autoSpaceDN w:val="0"/>
        <w:adjustRightInd w:val="0"/>
        <w:rPr>
          <w:rFonts w:ascii="Arial" w:hAnsi="Arial" w:cs="Arial"/>
          <w:sz w:val="20"/>
          <w:szCs w:val="20"/>
          <w:lang w:val="en-GB"/>
        </w:rPr>
      </w:pPr>
    </w:p>
    <w:p w14:paraId="155CBCD0"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1C42C50" w14:textId="77777777" w:rsidR="00554E89" w:rsidRPr="005C59E8" w:rsidRDefault="00554E89" w:rsidP="00554E89">
      <w:pPr>
        <w:autoSpaceDE w:val="0"/>
        <w:autoSpaceDN w:val="0"/>
        <w:adjustRightInd w:val="0"/>
        <w:rPr>
          <w:rFonts w:ascii="Arial" w:hAnsi="Arial" w:cs="Arial"/>
          <w:sz w:val="20"/>
          <w:szCs w:val="20"/>
          <w:lang w:val="en-GB"/>
        </w:rPr>
      </w:pPr>
    </w:p>
    <w:p w14:paraId="7DE4CE1A"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F30C83">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4DC3C1DE" w14:textId="77777777" w:rsidR="00EC40A9" w:rsidRDefault="00EC40A9" w:rsidP="000046BD">
      <w:pPr>
        <w:autoSpaceDE w:val="0"/>
        <w:autoSpaceDN w:val="0"/>
        <w:adjustRightInd w:val="0"/>
        <w:ind w:left="720"/>
        <w:rPr>
          <w:rFonts w:ascii="Arial" w:hAnsi="Arial" w:cs="Arial"/>
          <w:sz w:val="20"/>
          <w:szCs w:val="20"/>
          <w:lang w:val="en-GB"/>
        </w:rPr>
      </w:pPr>
    </w:p>
    <w:p w14:paraId="69F13664" w14:textId="77777777" w:rsidR="00F04B62" w:rsidRPr="00F65546" w:rsidRDefault="00F04B62" w:rsidP="00F04B62">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5C084E0" w14:textId="77777777" w:rsidR="00554E89" w:rsidRPr="005C59E8" w:rsidRDefault="00554E89" w:rsidP="00554E89">
      <w:pPr>
        <w:autoSpaceDE w:val="0"/>
        <w:autoSpaceDN w:val="0"/>
        <w:adjustRightInd w:val="0"/>
        <w:ind w:left="360"/>
        <w:rPr>
          <w:rFonts w:ascii="Arial" w:hAnsi="Arial" w:cs="Arial"/>
          <w:sz w:val="20"/>
          <w:szCs w:val="20"/>
          <w:lang w:val="en-GB"/>
        </w:rPr>
      </w:pPr>
    </w:p>
    <w:p w14:paraId="25B66A75" w14:textId="3849F1F5"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w:t>
      </w:r>
      <w:r w:rsidR="00864579" w:rsidRPr="00533057">
        <w:rPr>
          <w:rFonts w:ascii="Arial" w:hAnsi="Arial" w:cs="Arial"/>
          <w:sz w:val="20"/>
          <w:szCs w:val="20"/>
          <w:lang w:val="en-GB"/>
        </w:rPr>
        <w:t>act</w:t>
      </w:r>
      <w:r w:rsidR="00554E89" w:rsidRPr="00533057">
        <w:rPr>
          <w:rFonts w:ascii="Arial" w:hAnsi="Arial" w:cs="Arial"/>
          <w:sz w:val="20"/>
          <w:szCs w:val="20"/>
          <w:lang w:val="en-GB"/>
        </w:rPr>
        <w:t xml:space="preserve">ing Authority </w:t>
      </w:r>
      <w:r w:rsidR="00475446" w:rsidRPr="00533057">
        <w:rPr>
          <w:rFonts w:ascii="Arial" w:hAnsi="Arial" w:cs="Arial"/>
          <w:sz w:val="20"/>
          <w:szCs w:val="20"/>
          <w:lang w:val="en-GB"/>
        </w:rPr>
        <w:t>I/</w:t>
      </w:r>
      <w:r w:rsidR="00554E89" w:rsidRPr="00533057">
        <w:rPr>
          <w:rFonts w:ascii="Arial" w:hAnsi="Arial" w:cs="Arial"/>
          <w:sz w:val="20"/>
          <w:szCs w:val="20"/>
          <w:lang w:val="en-GB"/>
        </w:rPr>
        <w:t>we hereby commit to perform all services described in the Terms of Reference</w:t>
      </w:r>
      <w:r w:rsidR="00A7474D" w:rsidRPr="00533057">
        <w:rPr>
          <w:rFonts w:ascii="Arial" w:hAnsi="Arial" w:cs="Arial"/>
          <w:sz w:val="20"/>
          <w:szCs w:val="20"/>
          <w:lang w:val="en-GB"/>
        </w:rPr>
        <w:t>, Annex 1</w:t>
      </w:r>
      <w:r w:rsidR="00554E89" w:rsidRPr="00533057">
        <w:rPr>
          <w:rFonts w:ascii="Arial" w:hAnsi="Arial" w:cs="Arial"/>
          <w:sz w:val="20"/>
          <w:szCs w:val="20"/>
          <w:lang w:val="en-GB"/>
        </w:rPr>
        <w:t xml:space="preserve"> within the time frame describe</w:t>
      </w:r>
      <w:r w:rsidR="00CE553B" w:rsidRPr="00533057">
        <w:rPr>
          <w:rFonts w:ascii="Arial" w:hAnsi="Arial" w:cs="Arial"/>
          <w:sz w:val="20"/>
          <w:szCs w:val="20"/>
          <w:lang w:val="en-GB"/>
        </w:rPr>
        <w:t>d</w:t>
      </w:r>
      <w:r w:rsidR="00554E89" w:rsidRPr="00533057">
        <w:rPr>
          <w:rFonts w:ascii="Arial" w:hAnsi="Arial" w:cs="Arial"/>
          <w:sz w:val="20"/>
          <w:szCs w:val="20"/>
          <w:lang w:val="en-GB"/>
        </w:rPr>
        <w:t xml:space="preserve"> in our Organisation </w:t>
      </w:r>
      <w:r w:rsidR="00DA0381" w:rsidRPr="00533057">
        <w:rPr>
          <w:rFonts w:ascii="Arial" w:hAnsi="Arial" w:cs="Arial"/>
          <w:sz w:val="20"/>
          <w:szCs w:val="20"/>
          <w:lang w:val="en-GB"/>
        </w:rPr>
        <w:t>and</w:t>
      </w:r>
      <w:r w:rsidR="00554E89" w:rsidRPr="00533057">
        <w:rPr>
          <w:rFonts w:ascii="Arial" w:hAnsi="Arial" w:cs="Arial"/>
          <w:sz w:val="20"/>
          <w:szCs w:val="20"/>
          <w:lang w:val="en-GB"/>
        </w:rPr>
        <w:t xml:space="preserve"> Methodology Form</w:t>
      </w:r>
      <w:r w:rsidR="00154E93" w:rsidRPr="00533057">
        <w:rPr>
          <w:rFonts w:ascii="Arial" w:hAnsi="Arial" w:cs="Arial"/>
          <w:sz w:val="20"/>
          <w:szCs w:val="20"/>
          <w:lang w:val="en-GB"/>
        </w:rPr>
        <w:t>, Annex 2</w:t>
      </w:r>
      <w:r w:rsidR="00554E89" w:rsidRPr="00533057">
        <w:rPr>
          <w:rFonts w:ascii="Arial" w:hAnsi="Arial" w:cs="Arial"/>
          <w:sz w:val="20"/>
          <w:szCs w:val="20"/>
          <w:lang w:val="en-GB"/>
        </w:rPr>
        <w:t>.</w:t>
      </w:r>
      <w:r w:rsidR="00554E89" w:rsidRPr="005C59E8">
        <w:rPr>
          <w:rFonts w:ascii="Arial" w:hAnsi="Arial" w:cs="Arial"/>
          <w:sz w:val="20"/>
          <w:szCs w:val="20"/>
          <w:lang w:val="en-GB"/>
        </w:rPr>
        <w:t xml:space="preserve"> </w:t>
      </w:r>
    </w:p>
    <w:p w14:paraId="621EBF40" w14:textId="77777777" w:rsidR="00554E89" w:rsidRPr="005C59E8" w:rsidRDefault="00554E89" w:rsidP="00554E89">
      <w:pPr>
        <w:autoSpaceDE w:val="0"/>
        <w:autoSpaceDN w:val="0"/>
        <w:adjustRightInd w:val="0"/>
        <w:rPr>
          <w:rFonts w:ascii="Arial" w:hAnsi="Arial" w:cs="Arial"/>
          <w:sz w:val="20"/>
          <w:szCs w:val="20"/>
          <w:lang w:val="en-GB"/>
        </w:rPr>
      </w:pPr>
    </w:p>
    <w:p w14:paraId="509BF5A8" w14:textId="77777777" w:rsidR="00554E89" w:rsidRPr="00533057"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sidRPr="00533057">
        <w:rPr>
          <w:rFonts w:ascii="Arial" w:hAnsi="Arial" w:cs="Arial"/>
          <w:sz w:val="20"/>
          <w:szCs w:val="20"/>
          <w:lang w:val="en-GB"/>
        </w:rPr>
        <w:t>General Terms and Conditions</w:t>
      </w:r>
      <w:r w:rsidR="00554E89" w:rsidRPr="00533057">
        <w:rPr>
          <w:rFonts w:ascii="Arial" w:hAnsi="Arial" w:cs="Arial"/>
          <w:sz w:val="20"/>
          <w:szCs w:val="20"/>
          <w:lang w:val="en-GB"/>
        </w:rPr>
        <w:t xml:space="preserve"> for Service </w:t>
      </w:r>
      <w:r w:rsidRPr="00533057">
        <w:rPr>
          <w:rFonts w:ascii="Arial" w:hAnsi="Arial" w:cs="Arial"/>
          <w:sz w:val="20"/>
          <w:szCs w:val="20"/>
          <w:lang w:val="en-GB"/>
        </w:rPr>
        <w:t xml:space="preserve">- </w:t>
      </w:r>
      <w:r w:rsidR="00F30C83" w:rsidRPr="00533057">
        <w:rPr>
          <w:rFonts w:ascii="Arial" w:hAnsi="Arial" w:cs="Arial"/>
          <w:sz w:val="20"/>
          <w:szCs w:val="20"/>
          <w:lang w:val="en-GB"/>
        </w:rPr>
        <w:t>Ver3 2020</w:t>
      </w:r>
      <w:r w:rsidR="00554E89" w:rsidRPr="00533057">
        <w:rPr>
          <w:rFonts w:ascii="Arial" w:hAnsi="Arial" w:cs="Arial"/>
          <w:sz w:val="20"/>
          <w:szCs w:val="20"/>
          <w:lang w:val="en-GB"/>
        </w:rPr>
        <w:t xml:space="preserve">. </w:t>
      </w:r>
    </w:p>
    <w:p w14:paraId="0A2C0E18" w14:textId="77777777" w:rsidR="00554E89" w:rsidRPr="00533057" w:rsidRDefault="00554E89" w:rsidP="00554E89">
      <w:pPr>
        <w:autoSpaceDE w:val="0"/>
        <w:autoSpaceDN w:val="0"/>
        <w:adjustRightInd w:val="0"/>
        <w:rPr>
          <w:rFonts w:ascii="Arial" w:hAnsi="Arial" w:cs="Arial"/>
          <w:sz w:val="20"/>
          <w:szCs w:val="20"/>
          <w:lang w:val="en-GB"/>
        </w:rPr>
      </w:pPr>
    </w:p>
    <w:p w14:paraId="57255CF3" w14:textId="6C78FC72" w:rsidR="00244244" w:rsidRPr="00533057" w:rsidRDefault="00114BE0" w:rsidP="00244244">
      <w:pPr>
        <w:numPr>
          <w:ilvl w:val="0"/>
          <w:numId w:val="1"/>
        </w:numPr>
        <w:autoSpaceDE w:val="0"/>
        <w:autoSpaceDN w:val="0"/>
        <w:adjustRightInd w:val="0"/>
        <w:rPr>
          <w:rFonts w:ascii="Arial" w:hAnsi="Arial" w:cs="Arial"/>
          <w:sz w:val="20"/>
          <w:szCs w:val="20"/>
          <w:lang w:val="en-GB"/>
        </w:rPr>
      </w:pPr>
      <w:r w:rsidRPr="00533057">
        <w:rPr>
          <w:rFonts w:ascii="Arial" w:hAnsi="Arial" w:cs="Arial"/>
          <w:sz w:val="20"/>
          <w:szCs w:val="20"/>
          <w:lang w:val="en-GB"/>
        </w:rPr>
        <w:t>C</w:t>
      </w:r>
      <w:r w:rsidR="00554E89" w:rsidRPr="00533057">
        <w:rPr>
          <w:rFonts w:ascii="Arial" w:hAnsi="Arial" w:cs="Arial"/>
          <w:sz w:val="20"/>
          <w:szCs w:val="20"/>
          <w:lang w:val="en-GB"/>
        </w:rPr>
        <w:t xml:space="preserve">ertify and attest </w:t>
      </w:r>
      <w:r w:rsidR="006A3C66" w:rsidRPr="00533057">
        <w:rPr>
          <w:rFonts w:ascii="Arial" w:hAnsi="Arial" w:cs="Arial"/>
          <w:sz w:val="20"/>
          <w:szCs w:val="20"/>
          <w:lang w:val="en-GB"/>
        </w:rPr>
        <w:t>compliance</w:t>
      </w:r>
      <w:r w:rsidR="00244244" w:rsidRPr="00533057">
        <w:rPr>
          <w:rFonts w:ascii="Arial" w:hAnsi="Arial" w:cs="Arial"/>
          <w:sz w:val="20"/>
          <w:szCs w:val="20"/>
          <w:lang w:val="en-GB"/>
        </w:rPr>
        <w:t xml:space="preserve"> with the Code of Conduct for Contractors </w:t>
      </w:r>
      <w:r w:rsidR="009063B7" w:rsidRPr="00533057">
        <w:rPr>
          <w:rFonts w:ascii="Arial" w:hAnsi="Arial" w:cs="Arial"/>
          <w:sz w:val="20"/>
          <w:szCs w:val="20"/>
          <w:lang w:val="en-GB"/>
        </w:rPr>
        <w:t>(</w:t>
      </w:r>
      <w:r w:rsidR="00244244" w:rsidRPr="00533057">
        <w:rPr>
          <w:rFonts w:ascii="Arial" w:hAnsi="Arial" w:cs="Arial"/>
          <w:sz w:val="20"/>
          <w:szCs w:val="20"/>
          <w:lang w:val="en-GB"/>
        </w:rPr>
        <w:t>Annex 5</w:t>
      </w:r>
      <w:r w:rsidR="009063B7" w:rsidRPr="00533057">
        <w:rPr>
          <w:rFonts w:ascii="Arial" w:hAnsi="Arial" w:cs="Arial"/>
          <w:sz w:val="20"/>
          <w:szCs w:val="20"/>
          <w:lang w:val="en-GB"/>
        </w:rPr>
        <w:t>)</w:t>
      </w:r>
      <w:r w:rsidR="00244244" w:rsidRPr="00533057">
        <w:rPr>
          <w:rFonts w:ascii="Arial" w:hAnsi="Arial" w:cs="Arial"/>
          <w:sz w:val="20"/>
          <w:szCs w:val="20"/>
          <w:lang w:val="en-GB"/>
        </w:rPr>
        <w:t>.</w:t>
      </w:r>
    </w:p>
    <w:p w14:paraId="4F6BB2E3" w14:textId="77777777" w:rsidR="00366770" w:rsidRDefault="00366770" w:rsidP="00366770">
      <w:pPr>
        <w:pStyle w:val="ListParagraph"/>
        <w:rPr>
          <w:rFonts w:ascii="Arial" w:hAnsi="Arial" w:cs="Arial"/>
          <w:sz w:val="20"/>
          <w:szCs w:val="20"/>
          <w:lang w:val="en-GB"/>
        </w:rPr>
      </w:pPr>
    </w:p>
    <w:p w14:paraId="71BA9BC8" w14:textId="77777777" w:rsidR="00F65546" w:rsidRDefault="00F65546" w:rsidP="00F65546">
      <w:pPr>
        <w:pStyle w:val="ListParagraph"/>
        <w:rPr>
          <w:rFonts w:ascii="Arial" w:hAnsi="Arial" w:cs="Arial"/>
          <w:sz w:val="20"/>
          <w:szCs w:val="20"/>
          <w:lang w:val="en-GB"/>
        </w:rPr>
      </w:pPr>
    </w:p>
    <w:p w14:paraId="1EF7486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0FA0B3D7" w14:textId="77777777" w:rsidR="00C910EB" w:rsidRDefault="00C910EB" w:rsidP="00554E89">
      <w:pPr>
        <w:autoSpaceDE w:val="0"/>
        <w:autoSpaceDN w:val="0"/>
        <w:adjustRightInd w:val="0"/>
        <w:ind w:left="360"/>
        <w:rPr>
          <w:rFonts w:ascii="Arial" w:hAnsi="Arial" w:cs="Arial"/>
          <w:sz w:val="20"/>
          <w:szCs w:val="20"/>
          <w:lang w:val="en-GB"/>
        </w:rPr>
      </w:pPr>
    </w:p>
    <w:p w14:paraId="23200996" w14:textId="77777777" w:rsidR="00C910EB" w:rsidRPr="005C59E8" w:rsidRDefault="00C910EB" w:rsidP="00554E89">
      <w:pPr>
        <w:autoSpaceDE w:val="0"/>
        <w:autoSpaceDN w:val="0"/>
        <w:adjustRightInd w:val="0"/>
        <w:ind w:left="360"/>
        <w:rPr>
          <w:rFonts w:ascii="Arial" w:hAnsi="Arial" w:cs="Arial"/>
          <w:sz w:val="20"/>
          <w:szCs w:val="20"/>
          <w:lang w:val="en-GB"/>
        </w:rPr>
      </w:pPr>
    </w:p>
    <w:p w14:paraId="1F1C881A" w14:textId="78798750"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Signature:</w:t>
      </w:r>
    </w:p>
    <w:p w14:paraId="249E014C"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5CA48EC2"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00593A0" w14:textId="72AD12B3" w:rsidR="00554E89" w:rsidRPr="005C59E8" w:rsidRDefault="006C3066"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0FD3139" w14:textId="77777777" w:rsidR="00554E89" w:rsidRDefault="00554E89" w:rsidP="00554E89">
      <w:pPr>
        <w:autoSpaceDE w:val="0"/>
        <w:autoSpaceDN w:val="0"/>
        <w:adjustRightInd w:val="0"/>
        <w:rPr>
          <w:rFonts w:ascii="Arial" w:hAnsi="Arial" w:cs="Arial"/>
          <w:sz w:val="20"/>
          <w:szCs w:val="20"/>
          <w:lang w:val="en-GB"/>
        </w:rPr>
      </w:pPr>
    </w:p>
    <w:p w14:paraId="6C563836"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56805540" w14:textId="77777777" w:rsidTr="00D64612">
        <w:tc>
          <w:tcPr>
            <w:tcW w:w="2451" w:type="dxa"/>
          </w:tcPr>
          <w:p w14:paraId="42B76E05"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1204A02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7134408" w14:textId="77777777" w:rsidTr="00D64612">
        <w:tc>
          <w:tcPr>
            <w:tcW w:w="2451" w:type="dxa"/>
          </w:tcPr>
          <w:p w14:paraId="14535FB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D8C367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1D6944" w14:textId="77777777" w:rsidTr="00D64612">
        <w:tc>
          <w:tcPr>
            <w:tcW w:w="2451" w:type="dxa"/>
          </w:tcPr>
          <w:p w14:paraId="6925D2F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6B1AB1A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8C20BF7" w14:textId="77777777" w:rsidTr="00D64612">
        <w:tc>
          <w:tcPr>
            <w:tcW w:w="2451" w:type="dxa"/>
          </w:tcPr>
          <w:p w14:paraId="555C589A"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2BFF25F"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A01CCA" w14:textId="77777777" w:rsidTr="00D64612">
        <w:tc>
          <w:tcPr>
            <w:tcW w:w="2451" w:type="dxa"/>
          </w:tcPr>
          <w:p w14:paraId="3751DA5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5A31629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6088FA" w14:textId="77777777" w:rsidTr="00D64612">
        <w:tc>
          <w:tcPr>
            <w:tcW w:w="2451" w:type="dxa"/>
          </w:tcPr>
          <w:p w14:paraId="207D345F"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7E4EE2D2" w14:textId="77777777" w:rsidR="00554E89" w:rsidRPr="005C59E8" w:rsidRDefault="00554E89" w:rsidP="00D64612">
            <w:pPr>
              <w:autoSpaceDE w:val="0"/>
              <w:autoSpaceDN w:val="0"/>
              <w:adjustRightInd w:val="0"/>
              <w:rPr>
                <w:rFonts w:ascii="Arial" w:hAnsi="Arial" w:cs="Arial"/>
                <w:b/>
                <w:sz w:val="20"/>
                <w:szCs w:val="20"/>
                <w:lang w:val="en-GB"/>
              </w:rPr>
            </w:pPr>
          </w:p>
        </w:tc>
      </w:tr>
    </w:tbl>
    <w:p w14:paraId="1973ADDF"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05E20FB1" w14:textId="5C7B2C58" w:rsidR="00035A7D" w:rsidRDefault="00035A7D" w:rsidP="00035A7D">
      <w:pPr>
        <w:rPr>
          <w:rFonts w:ascii="Arial" w:hAnsi="Arial" w:cs="Arial"/>
          <w:b/>
          <w:caps/>
          <w:sz w:val="14"/>
          <w:szCs w:val="16"/>
          <w:lang w:val="en-GB"/>
        </w:rPr>
        <w:sectPr w:rsidR="00035A7D" w:rsidSect="00035A7D">
          <w:footerReference w:type="default" r:id="rId23"/>
          <w:type w:val="continuous"/>
          <w:pgSz w:w="11906" w:h="16838"/>
          <w:pgMar w:top="1701" w:right="1134" w:bottom="1701" w:left="1134" w:header="708" w:footer="708" w:gutter="0"/>
          <w:cols w:num="2" w:space="708"/>
          <w:docGrid w:linePitch="360"/>
        </w:sectPr>
      </w:pPr>
    </w:p>
    <w:p w14:paraId="4C80BE4F" w14:textId="3CBEEFE9" w:rsidR="006D067D" w:rsidRDefault="00D73C89" w:rsidP="006D067D">
      <w:pPr>
        <w:jc w:val="both"/>
        <w:rPr>
          <w:rFonts w:ascii="Arial" w:hAnsi="Arial" w:cs="Arial"/>
          <w:caps/>
          <w:sz w:val="14"/>
          <w:szCs w:val="16"/>
          <w:lang w:val="en-GB"/>
        </w:rPr>
      </w:pPr>
      <w:r>
        <w:rPr>
          <w:noProof/>
        </w:rPr>
        <w:lastRenderedPageBreak/>
        <mc:AlternateContent>
          <mc:Choice Requires="wps">
            <w:drawing>
              <wp:anchor distT="0" distB="0" distL="114300" distR="114300" simplePos="0" relativeHeight="251657216" behindDoc="0" locked="0" layoutInCell="1" allowOverlap="1" wp14:anchorId="60C550AD" wp14:editId="626E4E4E">
                <wp:simplePos x="0" y="0"/>
                <wp:positionH relativeFrom="margin">
                  <wp:posOffset>-84455</wp:posOffset>
                </wp:positionH>
                <wp:positionV relativeFrom="paragraph">
                  <wp:posOffset>-613410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505D78BF" w14:textId="2BED4D53" w:rsidR="006D067D" w:rsidRPr="005E6804" w:rsidRDefault="006D067D" w:rsidP="006D067D">
                            <w:pPr>
                              <w:rPr>
                                <w:rFonts w:ascii="Arial" w:hAnsi="Arial" w:cs="Arial"/>
                                <w:b/>
                                <w:caps/>
                                <w:sz w:val="28"/>
                                <w:szCs w:val="28"/>
                                <w:lang w:val="en-GB"/>
                              </w:rPr>
                            </w:pPr>
                            <w:r>
                              <w:rPr>
                                <w:rFonts w:ascii="Arial" w:hAnsi="Arial" w:cs="Arial"/>
                                <w:b/>
                                <w:caps/>
                                <w:sz w:val="28"/>
                                <w:szCs w:val="28"/>
                                <w:lang w:val="en-GB"/>
                              </w:rPr>
                              <w:t>Anne</w:t>
                            </w:r>
                            <w:r w:rsidRPr="00385C1D">
                              <w:rPr>
                                <w:rFonts w:ascii="Arial" w:hAnsi="Arial" w:cs="Arial"/>
                                <w:b/>
                                <w:caps/>
                                <w:sz w:val="28"/>
                                <w:szCs w:val="28"/>
                                <w:lang w:val="en-GB"/>
                              </w:rPr>
                              <w:t>x 4: General</w:t>
                            </w:r>
                            <w:r w:rsidRPr="005E6804">
                              <w:rPr>
                                <w:rFonts w:ascii="Arial" w:hAnsi="Arial" w:cs="Arial"/>
                                <w:b/>
                                <w:caps/>
                                <w:sz w:val="28"/>
                                <w:szCs w:val="28"/>
                                <w:lang w:val="en-GB"/>
                              </w:rPr>
                              <w:t xml:space="preserve">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CEE144D" w14:textId="77777777" w:rsidR="006D067D" w:rsidRPr="00BA3CCC" w:rsidRDefault="006D067D" w:rsidP="006D06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550AD" id="_x0000_t202" coordsize="21600,21600" o:spt="202" path="m,l,21600r21600,l21600,xe">
                <v:stroke joinstyle="miter"/>
                <v:path gradientshapeok="t" o:connecttype="rect"/>
              </v:shapetype>
              <v:shape id="Text Box 43" o:spid="_x0000_s1026" type="#_x0000_t202" style="position:absolute;left:0;text-align:left;margin-left:-6.65pt;margin-top:-48.3pt;width:489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KvrVL7fAAAACgEAAA8AAABkcnMvZG93bnJldi54bWxMj0FvwjAMhe9I/IfIk7ggSClTN7qm&#10;CKFNO8N22S00pq3WOG0TaNmvn3caN/u9p+fP2Xa0jbhi72tHClbLCARS4UxNpYLPj7fFMwgfNBnd&#10;OEIFN/SwzaeTTKfGDXTA6zGUgkvIp1pBFUKbSumLCq32S9cisXd2vdWB176UptcDl9tGxlGUSKtr&#10;4guVbnFfYfF9vFgFbni9WYddFM+/fuz7ftcdznGn1Oxh3L2ACDiG/zD84TM65Mx0chcyXjQKFqv1&#10;mqM8bJIEBCc2yeMTiBMrLMg8k/cv5L8AAAD//wMAUEsBAi0AFAAGAAgAAAAhALaDOJL+AAAA4QEA&#10;ABMAAAAAAAAAAAAAAAAAAAAAAFtDb250ZW50X1R5cGVzXS54bWxQSwECLQAUAAYACAAAACEAOP0h&#10;/9YAAACUAQAACwAAAAAAAAAAAAAAAAAvAQAAX3JlbHMvLnJlbHNQSwECLQAUAAYACAAAACEAoDjJ&#10;mxACAAArBAAADgAAAAAAAAAAAAAAAAAuAgAAZHJzL2Uyb0RvYy54bWxQSwECLQAUAAYACAAAACEA&#10;q+tUvt8AAAAKAQAADwAAAAAAAAAAAAAAAABqBAAAZHJzL2Rvd25yZXYueG1sUEsFBgAAAAAEAAQA&#10;8wAAAHYFAAAAAA==&#10;" strokecolor="white">
                <v:textbox>
                  <w:txbxContent>
                    <w:p w14:paraId="505D78BF" w14:textId="2BED4D53" w:rsidR="006D067D" w:rsidRPr="005E6804" w:rsidRDefault="006D067D" w:rsidP="006D067D">
                      <w:pPr>
                        <w:rPr>
                          <w:rFonts w:ascii="Arial" w:hAnsi="Arial" w:cs="Arial"/>
                          <w:b/>
                          <w:caps/>
                          <w:sz w:val="28"/>
                          <w:szCs w:val="28"/>
                          <w:lang w:val="en-GB"/>
                        </w:rPr>
                      </w:pPr>
                      <w:r>
                        <w:rPr>
                          <w:rFonts w:ascii="Arial" w:hAnsi="Arial" w:cs="Arial"/>
                          <w:b/>
                          <w:caps/>
                          <w:sz w:val="28"/>
                          <w:szCs w:val="28"/>
                          <w:lang w:val="en-GB"/>
                        </w:rPr>
                        <w:t>Anne</w:t>
                      </w:r>
                      <w:r w:rsidRPr="00385C1D">
                        <w:rPr>
                          <w:rFonts w:ascii="Arial" w:hAnsi="Arial" w:cs="Arial"/>
                          <w:b/>
                          <w:caps/>
                          <w:sz w:val="28"/>
                          <w:szCs w:val="28"/>
                          <w:lang w:val="en-GB"/>
                        </w:rPr>
                        <w:t>x 4: General</w:t>
                      </w:r>
                      <w:r w:rsidRPr="005E6804">
                        <w:rPr>
                          <w:rFonts w:ascii="Arial" w:hAnsi="Arial" w:cs="Arial"/>
                          <w:b/>
                          <w:caps/>
                          <w:sz w:val="28"/>
                          <w:szCs w:val="28"/>
                          <w:lang w:val="en-GB"/>
                        </w:rPr>
                        <w:t xml:space="preserve">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CEE144D" w14:textId="77777777" w:rsidR="006D067D" w:rsidRPr="00BA3CCC" w:rsidRDefault="006D067D" w:rsidP="006D067D">
                      <w:pPr>
                        <w:rPr>
                          <w:lang w:val="en-GB"/>
                        </w:rPr>
                      </w:pPr>
                    </w:p>
                  </w:txbxContent>
                </v:textbox>
                <w10:wrap type="square" anchorx="margin"/>
              </v:shape>
            </w:pict>
          </mc:Fallback>
        </mc:AlternateContent>
      </w:r>
      <w:r w:rsidR="006D067D" w:rsidRPr="005C59E8">
        <w:rPr>
          <w:rFonts w:ascii="Arial" w:hAnsi="Arial" w:cs="Arial"/>
          <w:b/>
          <w:sz w:val="14"/>
          <w:szCs w:val="16"/>
          <w:lang w:val="en-GB"/>
        </w:rPr>
        <w:t>1. DEFINITIONS</w:t>
      </w:r>
      <w:r w:rsidR="006D067D" w:rsidRPr="005C59E8">
        <w:rPr>
          <w:rFonts w:ascii="Arial" w:hAnsi="Arial" w:cs="Arial"/>
          <w:caps/>
          <w:sz w:val="14"/>
          <w:szCs w:val="16"/>
          <w:lang w:val="en-GB"/>
        </w:rPr>
        <w:t xml:space="preserve"> </w:t>
      </w:r>
    </w:p>
    <w:p w14:paraId="0211C1B5" w14:textId="77777777" w:rsidR="006D067D" w:rsidRPr="005C59E8" w:rsidRDefault="006D067D" w:rsidP="006D067D">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7E40EA88" w14:textId="77777777" w:rsidR="006D067D" w:rsidRPr="005C59E8" w:rsidRDefault="006D067D" w:rsidP="006D067D">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B7262F0"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E4A6197"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568E8D82" w14:textId="77777777" w:rsidR="006D067D" w:rsidRPr="005C59E8" w:rsidRDefault="006D067D" w:rsidP="006D067D">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35D7A226" w14:textId="77777777" w:rsidR="006D067D" w:rsidRPr="005C59E8" w:rsidRDefault="006D067D" w:rsidP="006D067D">
      <w:pPr>
        <w:jc w:val="both"/>
        <w:rPr>
          <w:rFonts w:ascii="Arial" w:hAnsi="Arial" w:cs="Arial"/>
          <w:sz w:val="14"/>
          <w:szCs w:val="16"/>
          <w:lang w:val="en-GB"/>
        </w:rPr>
      </w:pPr>
    </w:p>
    <w:p w14:paraId="2C745131"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055B7FE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2474047" w14:textId="77777777" w:rsidR="006D067D" w:rsidRPr="005C59E8" w:rsidRDefault="006D067D" w:rsidP="006D067D">
      <w:pPr>
        <w:jc w:val="both"/>
        <w:rPr>
          <w:rFonts w:ascii="Arial" w:hAnsi="Arial" w:cs="Arial"/>
          <w:sz w:val="14"/>
          <w:szCs w:val="16"/>
          <w:lang w:val="en-GB"/>
        </w:rPr>
      </w:pPr>
    </w:p>
    <w:p w14:paraId="22799878"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3. SCOPE OF SERVICES</w:t>
      </w:r>
    </w:p>
    <w:p w14:paraId="2DDB01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5DBE14D" w14:textId="77777777" w:rsidR="006D067D" w:rsidRPr="005C59E8" w:rsidRDefault="006D067D" w:rsidP="006D067D">
      <w:pPr>
        <w:pStyle w:val="Style1"/>
        <w:spacing w:before="0" w:after="0"/>
        <w:jc w:val="both"/>
        <w:outlineLvl w:val="0"/>
        <w:rPr>
          <w:rFonts w:cs="Arial"/>
          <w:sz w:val="14"/>
          <w:szCs w:val="14"/>
        </w:rPr>
      </w:pPr>
    </w:p>
    <w:p w14:paraId="1F5F1B32"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EA306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F4DDA62" w14:textId="77777777" w:rsidR="006D067D" w:rsidRPr="005C59E8" w:rsidRDefault="006D067D" w:rsidP="006D067D">
      <w:pPr>
        <w:jc w:val="both"/>
        <w:rPr>
          <w:rFonts w:ascii="Arial" w:hAnsi="Arial" w:cs="Arial"/>
          <w:sz w:val="14"/>
          <w:szCs w:val="14"/>
          <w:lang w:val="en-GB"/>
        </w:rPr>
      </w:pPr>
    </w:p>
    <w:p w14:paraId="18BFE07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412AFEA" w14:textId="77777777" w:rsidR="006D067D" w:rsidRPr="005C59E8" w:rsidRDefault="006D067D" w:rsidP="006D067D">
      <w:pPr>
        <w:pStyle w:val="Style1"/>
        <w:spacing w:before="0" w:after="0"/>
        <w:jc w:val="both"/>
        <w:outlineLvl w:val="0"/>
        <w:rPr>
          <w:rFonts w:cs="Arial"/>
          <w:sz w:val="14"/>
          <w:szCs w:val="14"/>
        </w:rPr>
      </w:pPr>
    </w:p>
    <w:p w14:paraId="2BF35B75"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5. CODE OF CONDUCT</w:t>
      </w:r>
    </w:p>
    <w:p w14:paraId="32085AD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0592B571" w14:textId="77777777" w:rsidR="006D067D" w:rsidRPr="005C59E8" w:rsidRDefault="006D067D" w:rsidP="006D067D">
      <w:pPr>
        <w:jc w:val="both"/>
        <w:rPr>
          <w:rFonts w:ascii="Arial" w:hAnsi="Arial" w:cs="Arial"/>
          <w:sz w:val="14"/>
          <w:szCs w:val="14"/>
          <w:lang w:val="en-GB"/>
        </w:rPr>
      </w:pPr>
    </w:p>
    <w:p w14:paraId="68476BC4"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6FE357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156DCD8" w14:textId="77777777" w:rsidR="006D067D" w:rsidRPr="005C59E8" w:rsidRDefault="006D067D" w:rsidP="006D067D">
      <w:pPr>
        <w:jc w:val="both"/>
        <w:rPr>
          <w:rFonts w:ascii="Arial" w:hAnsi="Arial" w:cs="Arial"/>
          <w:sz w:val="14"/>
          <w:szCs w:val="14"/>
          <w:lang w:val="en-GB"/>
        </w:rPr>
      </w:pPr>
    </w:p>
    <w:p w14:paraId="6C631B8A"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7. CONFLICT OF INTEREST</w:t>
      </w:r>
    </w:p>
    <w:p w14:paraId="31246B8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D3CFCC4" w14:textId="77777777" w:rsidR="006D067D" w:rsidRPr="005C59E8" w:rsidRDefault="006D067D" w:rsidP="006D067D">
      <w:pPr>
        <w:jc w:val="both"/>
        <w:rPr>
          <w:rFonts w:ascii="Arial" w:hAnsi="Arial" w:cs="Arial"/>
          <w:sz w:val="14"/>
          <w:szCs w:val="14"/>
          <w:lang w:val="en-GB"/>
        </w:rPr>
      </w:pPr>
    </w:p>
    <w:p w14:paraId="07B9E14B"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0104B7EB" w14:textId="77777777" w:rsidR="006D067D" w:rsidRDefault="006D067D" w:rsidP="006D067D">
      <w:pPr>
        <w:rPr>
          <w:rFonts w:ascii="Arial" w:hAnsi="Arial" w:cs="Arial"/>
          <w:b/>
          <w:sz w:val="14"/>
          <w:szCs w:val="14"/>
          <w:lang w:val="en-GB"/>
        </w:rPr>
      </w:pPr>
    </w:p>
    <w:p w14:paraId="2D10524B" w14:textId="77777777" w:rsidR="006D067D" w:rsidRPr="004F56F1" w:rsidRDefault="006D067D" w:rsidP="006D067D">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6631C942" w14:textId="77777777" w:rsidR="006D067D" w:rsidRPr="005C59E8" w:rsidRDefault="006D067D" w:rsidP="006D067D">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F02CF4B" w14:textId="77777777" w:rsidR="006D067D" w:rsidRPr="005C59E8" w:rsidRDefault="006D067D" w:rsidP="006D067D">
      <w:pPr>
        <w:jc w:val="both"/>
        <w:rPr>
          <w:rFonts w:ascii="Arial" w:hAnsi="Arial" w:cs="Arial"/>
          <w:sz w:val="14"/>
          <w:szCs w:val="14"/>
          <w:lang w:val="en-GB"/>
        </w:rPr>
      </w:pPr>
    </w:p>
    <w:p w14:paraId="49D7380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608D3ED4" w14:textId="77777777" w:rsidR="006D067D" w:rsidRPr="005C59E8" w:rsidRDefault="006D067D" w:rsidP="006D067D">
      <w:pPr>
        <w:jc w:val="both"/>
        <w:rPr>
          <w:rFonts w:ascii="Arial" w:hAnsi="Arial" w:cs="Arial"/>
          <w:sz w:val="14"/>
          <w:szCs w:val="14"/>
          <w:lang w:val="en-GB"/>
        </w:rPr>
      </w:pPr>
    </w:p>
    <w:p w14:paraId="25B0468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68D5D29" w14:textId="77777777" w:rsidR="006D067D" w:rsidRPr="005C59E8" w:rsidRDefault="006D067D" w:rsidP="006D067D">
      <w:pPr>
        <w:jc w:val="both"/>
        <w:rPr>
          <w:rFonts w:ascii="Arial" w:hAnsi="Arial" w:cs="Arial"/>
          <w:color w:val="000000"/>
          <w:sz w:val="14"/>
          <w:szCs w:val="14"/>
          <w:lang w:val="en-GB"/>
        </w:rPr>
      </w:pPr>
    </w:p>
    <w:p w14:paraId="283BE4BC" w14:textId="77777777" w:rsidR="006D067D" w:rsidRPr="005C59E8" w:rsidRDefault="006D067D" w:rsidP="006D067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1CC2B712" w14:textId="77777777" w:rsidR="006D067D" w:rsidRPr="005C59E8" w:rsidRDefault="006D067D" w:rsidP="006D067D">
      <w:pPr>
        <w:jc w:val="both"/>
        <w:rPr>
          <w:rFonts w:ascii="Arial" w:hAnsi="Arial" w:cs="Arial"/>
          <w:sz w:val="14"/>
          <w:szCs w:val="14"/>
          <w:lang w:val="en-GB"/>
        </w:rPr>
      </w:pPr>
    </w:p>
    <w:p w14:paraId="74F5FEE9"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C41148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7BD3778" w14:textId="77777777" w:rsidR="006D067D" w:rsidRPr="005C59E8" w:rsidRDefault="006D067D" w:rsidP="006D067D">
      <w:pPr>
        <w:pStyle w:val="Style1"/>
        <w:spacing w:before="0" w:after="0"/>
        <w:jc w:val="both"/>
        <w:outlineLvl w:val="0"/>
        <w:rPr>
          <w:rFonts w:cs="Arial"/>
          <w:sz w:val="14"/>
          <w:szCs w:val="14"/>
        </w:rPr>
      </w:pPr>
    </w:p>
    <w:p w14:paraId="0105A175" w14:textId="77777777" w:rsidR="006D067D" w:rsidRPr="00262B58" w:rsidRDefault="006D067D" w:rsidP="006D067D">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500FB515" w14:textId="77777777" w:rsidR="006D067D" w:rsidRPr="005C59E8" w:rsidRDefault="006D067D" w:rsidP="006D067D">
      <w:pPr>
        <w:pStyle w:val="Title"/>
        <w:jc w:val="both"/>
        <w:rPr>
          <w:sz w:val="14"/>
          <w:lang w:val="en-GB" w:eastAsia="en-GB"/>
        </w:rPr>
      </w:pPr>
    </w:p>
    <w:p w14:paraId="05A2CD96" w14:textId="77777777" w:rsidR="006D067D" w:rsidRPr="005C59E8" w:rsidRDefault="006D067D" w:rsidP="006D067D">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1B5A219" w14:textId="77777777" w:rsidR="006D067D" w:rsidRPr="005C59E8" w:rsidRDefault="006D067D" w:rsidP="006D067D">
      <w:pPr>
        <w:pStyle w:val="Style1"/>
        <w:spacing w:before="0" w:after="0"/>
        <w:jc w:val="both"/>
        <w:outlineLvl w:val="0"/>
        <w:rPr>
          <w:rFonts w:cs="Arial"/>
          <w:b w:val="0"/>
          <w:sz w:val="14"/>
          <w:szCs w:val="14"/>
        </w:rPr>
      </w:pPr>
    </w:p>
    <w:p w14:paraId="4018722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10. SPECIFICATIONS AND DESIGNS</w:t>
      </w:r>
    </w:p>
    <w:p w14:paraId="04E0DAB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4132E144" w14:textId="77777777" w:rsidR="006D067D" w:rsidRPr="005C59E8" w:rsidRDefault="006D067D" w:rsidP="006D067D">
      <w:pPr>
        <w:pStyle w:val="Style1"/>
        <w:spacing w:before="0" w:after="0"/>
        <w:jc w:val="both"/>
        <w:outlineLvl w:val="0"/>
        <w:rPr>
          <w:rFonts w:cs="Arial"/>
          <w:sz w:val="14"/>
          <w:szCs w:val="14"/>
        </w:rPr>
      </w:pPr>
    </w:p>
    <w:p w14:paraId="57F8B82E"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11. INFORMATION</w:t>
      </w:r>
    </w:p>
    <w:p w14:paraId="7BBEAB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CCD0C6C" w14:textId="77777777" w:rsidR="006D067D" w:rsidRPr="005C59E8" w:rsidRDefault="006D067D" w:rsidP="006D067D">
      <w:pPr>
        <w:pStyle w:val="Style1"/>
        <w:spacing w:before="0" w:after="0"/>
        <w:jc w:val="both"/>
        <w:outlineLvl w:val="0"/>
        <w:rPr>
          <w:rFonts w:cs="Arial"/>
          <w:sz w:val="14"/>
          <w:szCs w:val="14"/>
        </w:rPr>
      </w:pPr>
    </w:p>
    <w:p w14:paraId="41627FC0"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12. REPORTS</w:t>
      </w:r>
    </w:p>
    <w:p w14:paraId="7ACBAD8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2CD30D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 </w:t>
      </w:r>
    </w:p>
    <w:p w14:paraId="44D8953B"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43E1D78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A15D00C" w14:textId="77777777" w:rsidR="006D067D" w:rsidRPr="005C59E8" w:rsidRDefault="006D067D" w:rsidP="006D067D">
      <w:pPr>
        <w:jc w:val="both"/>
        <w:rPr>
          <w:rFonts w:ascii="Arial" w:hAnsi="Arial" w:cs="Arial"/>
          <w:sz w:val="14"/>
          <w:szCs w:val="14"/>
          <w:lang w:val="en-GB"/>
        </w:rPr>
      </w:pPr>
    </w:p>
    <w:p w14:paraId="41DB482E"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146CF5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30607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9615344" w14:textId="77777777" w:rsidR="006D067D" w:rsidRPr="005C59E8" w:rsidRDefault="006D067D" w:rsidP="006D067D">
      <w:pPr>
        <w:jc w:val="both"/>
        <w:rPr>
          <w:rFonts w:ascii="Arial" w:hAnsi="Arial" w:cs="Arial"/>
          <w:sz w:val="14"/>
          <w:szCs w:val="14"/>
          <w:lang w:val="en-GB"/>
        </w:rPr>
      </w:pPr>
    </w:p>
    <w:p w14:paraId="75C3FBE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AA34FC3" w14:textId="77777777" w:rsidR="006D067D" w:rsidRPr="005C59E8" w:rsidRDefault="006D067D" w:rsidP="006D067D">
      <w:pPr>
        <w:jc w:val="both"/>
        <w:rPr>
          <w:rFonts w:ascii="Arial" w:hAnsi="Arial" w:cs="Arial"/>
          <w:sz w:val="14"/>
          <w:szCs w:val="14"/>
          <w:lang w:val="en-GB"/>
        </w:rPr>
      </w:pPr>
    </w:p>
    <w:p w14:paraId="6637E87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9DD39F4" w14:textId="77777777" w:rsidR="006D067D" w:rsidRPr="005C59E8" w:rsidRDefault="006D067D" w:rsidP="006D067D">
      <w:pPr>
        <w:jc w:val="both"/>
        <w:rPr>
          <w:rFonts w:ascii="Arial" w:hAnsi="Arial" w:cs="Arial"/>
          <w:sz w:val="14"/>
          <w:szCs w:val="14"/>
          <w:lang w:val="en-GB"/>
        </w:rPr>
      </w:pPr>
    </w:p>
    <w:p w14:paraId="070505A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66B5CFF9" w14:textId="77777777" w:rsidR="006D067D" w:rsidRPr="005C59E8" w:rsidRDefault="006D067D" w:rsidP="006D067D">
      <w:pPr>
        <w:jc w:val="both"/>
        <w:rPr>
          <w:rFonts w:ascii="Arial" w:hAnsi="Arial" w:cs="Arial"/>
          <w:sz w:val="14"/>
          <w:szCs w:val="14"/>
          <w:lang w:val="en-GB"/>
        </w:rPr>
      </w:pPr>
    </w:p>
    <w:p w14:paraId="67F85F2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E67DB0C" w14:textId="77777777" w:rsidR="006D067D" w:rsidRPr="005C59E8" w:rsidRDefault="006D067D" w:rsidP="006D067D">
      <w:pPr>
        <w:jc w:val="both"/>
        <w:rPr>
          <w:rFonts w:ascii="Arial" w:hAnsi="Arial" w:cs="Arial"/>
          <w:sz w:val="14"/>
          <w:szCs w:val="14"/>
          <w:lang w:val="en-GB"/>
        </w:rPr>
      </w:pPr>
    </w:p>
    <w:p w14:paraId="314B40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2F024328" w14:textId="77777777" w:rsidR="006D067D" w:rsidRPr="005C59E8" w:rsidRDefault="006D067D" w:rsidP="006D067D">
      <w:pPr>
        <w:pStyle w:val="Style1"/>
        <w:spacing w:before="0" w:after="0"/>
        <w:jc w:val="both"/>
        <w:outlineLvl w:val="0"/>
        <w:rPr>
          <w:rFonts w:cs="Arial"/>
          <w:sz w:val="14"/>
          <w:szCs w:val="14"/>
        </w:rPr>
      </w:pPr>
    </w:p>
    <w:p w14:paraId="04D715F9"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13.3. Working hours</w:t>
      </w:r>
    </w:p>
    <w:p w14:paraId="4A72AD0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C64A888" w14:textId="77777777" w:rsidR="006D067D" w:rsidRPr="005C59E8" w:rsidRDefault="006D067D" w:rsidP="006D067D">
      <w:pPr>
        <w:pStyle w:val="Style1"/>
        <w:spacing w:before="0" w:after="0"/>
        <w:jc w:val="both"/>
        <w:outlineLvl w:val="0"/>
        <w:rPr>
          <w:rFonts w:cs="Arial"/>
          <w:sz w:val="14"/>
          <w:szCs w:val="14"/>
        </w:rPr>
      </w:pPr>
    </w:p>
    <w:p w14:paraId="2CA22BB8"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13.4. Leave entitlement</w:t>
      </w:r>
    </w:p>
    <w:p w14:paraId="647402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5183FAAB" w14:textId="77777777" w:rsidR="006D067D" w:rsidRPr="005C59E8" w:rsidRDefault="006D067D" w:rsidP="006D067D">
      <w:pPr>
        <w:jc w:val="both"/>
        <w:rPr>
          <w:rFonts w:ascii="Arial" w:hAnsi="Arial" w:cs="Arial"/>
          <w:sz w:val="14"/>
          <w:szCs w:val="14"/>
          <w:lang w:val="en-GB"/>
        </w:rPr>
      </w:pPr>
    </w:p>
    <w:p w14:paraId="4F34642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27F36445" w14:textId="77777777" w:rsidR="006D067D" w:rsidRPr="005C59E8" w:rsidRDefault="006D067D" w:rsidP="006D067D">
      <w:pPr>
        <w:jc w:val="both"/>
        <w:rPr>
          <w:rFonts w:ascii="Arial" w:hAnsi="Arial" w:cs="Arial"/>
          <w:sz w:val="14"/>
          <w:szCs w:val="14"/>
          <w:lang w:val="en-GB"/>
        </w:rPr>
      </w:pPr>
    </w:p>
    <w:p w14:paraId="3F5A69B5" w14:textId="77777777" w:rsidR="006D067D" w:rsidRPr="005C59E8" w:rsidRDefault="006D067D" w:rsidP="006D067D">
      <w:pPr>
        <w:pStyle w:val="Title"/>
        <w:jc w:val="both"/>
        <w:rPr>
          <w:bCs/>
          <w:sz w:val="14"/>
          <w:szCs w:val="14"/>
          <w:lang w:val="en-GB" w:eastAsia="en-GB"/>
        </w:rPr>
      </w:pPr>
      <w:r w:rsidRPr="005C59E8">
        <w:rPr>
          <w:bCs/>
          <w:sz w:val="14"/>
          <w:szCs w:val="14"/>
          <w:lang w:val="en-GB" w:eastAsia="en-GB"/>
        </w:rPr>
        <w:t>14. SUB-CONTRACTING</w:t>
      </w:r>
    </w:p>
    <w:p w14:paraId="0A9618E7"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3B4608B8" w14:textId="77777777" w:rsidR="006D067D" w:rsidRPr="005C59E8" w:rsidRDefault="006D067D" w:rsidP="006D067D">
      <w:pPr>
        <w:pStyle w:val="Title"/>
        <w:jc w:val="both"/>
        <w:rPr>
          <w:b w:val="0"/>
          <w:bCs/>
          <w:sz w:val="14"/>
          <w:szCs w:val="14"/>
          <w:lang w:val="en-GB" w:eastAsia="en-GB"/>
        </w:rPr>
      </w:pPr>
    </w:p>
    <w:p w14:paraId="08C95A88"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2FA2C529" w14:textId="77777777" w:rsidR="006D067D" w:rsidRPr="002C2BE1" w:rsidRDefault="006D067D" w:rsidP="006D067D">
      <w:pPr>
        <w:pStyle w:val="Title"/>
        <w:jc w:val="both"/>
        <w:rPr>
          <w:bCs/>
          <w:sz w:val="14"/>
          <w:szCs w:val="14"/>
          <w:lang w:val="en-GB" w:eastAsia="en-GB"/>
        </w:rPr>
      </w:pPr>
    </w:p>
    <w:p w14:paraId="127280C0"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15. LIABILITY</w:t>
      </w:r>
    </w:p>
    <w:p w14:paraId="4DC20AD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826795A" w14:textId="77777777" w:rsidR="006D067D" w:rsidRPr="005C59E8" w:rsidRDefault="006D067D" w:rsidP="006D067D">
      <w:pPr>
        <w:jc w:val="both"/>
        <w:rPr>
          <w:rFonts w:ascii="Arial" w:hAnsi="Arial" w:cs="Arial"/>
          <w:sz w:val="14"/>
          <w:szCs w:val="14"/>
          <w:lang w:val="en-GB"/>
        </w:rPr>
      </w:pPr>
    </w:p>
    <w:p w14:paraId="670A41B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0F880963" w14:textId="77777777" w:rsidR="006D067D" w:rsidRPr="005C59E8" w:rsidRDefault="006D067D" w:rsidP="006D067D">
      <w:pPr>
        <w:jc w:val="both"/>
        <w:rPr>
          <w:rFonts w:ascii="Arial" w:hAnsi="Arial" w:cs="Arial"/>
          <w:sz w:val="14"/>
          <w:szCs w:val="14"/>
          <w:lang w:val="en-GB"/>
        </w:rPr>
      </w:pPr>
    </w:p>
    <w:p w14:paraId="70DCD0C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241B2B6" w14:textId="77777777" w:rsidR="006D067D" w:rsidRPr="005C59E8" w:rsidRDefault="006D067D" w:rsidP="006D067D">
      <w:pPr>
        <w:jc w:val="both"/>
        <w:rPr>
          <w:rFonts w:ascii="Arial" w:hAnsi="Arial" w:cs="Arial"/>
          <w:sz w:val="14"/>
          <w:szCs w:val="14"/>
          <w:lang w:val="en-GB"/>
        </w:rPr>
      </w:pPr>
    </w:p>
    <w:p w14:paraId="0D71E349" w14:textId="77777777" w:rsidR="006D067D" w:rsidRDefault="006D067D" w:rsidP="006D067D">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652921F6" w14:textId="77777777" w:rsidR="006D067D" w:rsidRPr="005C59E8" w:rsidRDefault="006D067D" w:rsidP="006D067D">
      <w:pPr>
        <w:pStyle w:val="Title"/>
        <w:jc w:val="both"/>
        <w:rPr>
          <w:b w:val="0"/>
          <w:sz w:val="14"/>
          <w:lang w:val="en-GB" w:eastAsia="en-GB"/>
        </w:rPr>
      </w:pPr>
    </w:p>
    <w:p w14:paraId="7608CE47"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 xml:space="preserve">16. INSURANCE </w:t>
      </w:r>
    </w:p>
    <w:p w14:paraId="4ADE79E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3F81D96" w14:textId="77777777" w:rsidR="006D067D" w:rsidRPr="005C59E8" w:rsidRDefault="006D067D" w:rsidP="006D067D">
      <w:pPr>
        <w:jc w:val="both"/>
        <w:rPr>
          <w:rFonts w:ascii="Arial" w:hAnsi="Arial" w:cs="Arial"/>
          <w:sz w:val="14"/>
          <w:szCs w:val="14"/>
          <w:lang w:val="en-GB"/>
        </w:rPr>
      </w:pPr>
    </w:p>
    <w:p w14:paraId="7093EE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6425928" w14:textId="77777777" w:rsidR="006D067D" w:rsidRPr="005C59E8" w:rsidRDefault="006D067D" w:rsidP="006D067D">
      <w:pPr>
        <w:ind w:left="567" w:hanging="567"/>
        <w:jc w:val="both"/>
        <w:rPr>
          <w:rFonts w:ascii="Arial" w:hAnsi="Arial" w:cs="Arial"/>
          <w:sz w:val="14"/>
          <w:szCs w:val="14"/>
          <w:lang w:val="en-GB"/>
        </w:rPr>
      </w:pPr>
    </w:p>
    <w:p w14:paraId="6A6349FE"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7E1A75DA"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28319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9026DCE" w14:textId="77777777" w:rsidR="006D067D" w:rsidRPr="005C59E8" w:rsidRDefault="006D067D" w:rsidP="006D067D">
      <w:pPr>
        <w:ind w:left="567" w:hanging="567"/>
        <w:jc w:val="both"/>
        <w:rPr>
          <w:rFonts w:ascii="Arial" w:hAnsi="Arial" w:cs="Arial"/>
          <w:sz w:val="14"/>
          <w:szCs w:val="14"/>
          <w:lang w:val="en-GB"/>
        </w:rPr>
      </w:pPr>
    </w:p>
    <w:p w14:paraId="0D3B416B"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549679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C17A46E" w14:textId="77777777" w:rsidR="006D067D" w:rsidRDefault="006D067D" w:rsidP="006D067D">
      <w:pPr>
        <w:pStyle w:val="Style1"/>
        <w:spacing w:before="0" w:after="0"/>
        <w:jc w:val="both"/>
        <w:outlineLvl w:val="0"/>
        <w:rPr>
          <w:rFonts w:cs="Arial"/>
          <w:sz w:val="14"/>
          <w:szCs w:val="14"/>
        </w:rPr>
      </w:pPr>
    </w:p>
    <w:p w14:paraId="120BFFFB" w14:textId="77777777" w:rsidR="006D067D" w:rsidRPr="00BF2DD7" w:rsidRDefault="006D067D" w:rsidP="006D067D">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716808DD" w14:textId="77777777" w:rsidR="006D067D" w:rsidRDefault="006D067D" w:rsidP="006D067D">
      <w:pPr>
        <w:pStyle w:val="Style1"/>
        <w:spacing w:before="0" w:after="0"/>
        <w:jc w:val="both"/>
        <w:outlineLvl w:val="0"/>
        <w:rPr>
          <w:rFonts w:cs="Arial"/>
          <w:sz w:val="14"/>
          <w:szCs w:val="14"/>
        </w:rPr>
      </w:pPr>
    </w:p>
    <w:p w14:paraId="3F28E778"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17. INTELLECTUAL AND INDUSTRIAL PROPERTY RIGHTS</w:t>
      </w:r>
    </w:p>
    <w:p w14:paraId="1F44B0B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293B8F28" w14:textId="77777777" w:rsidR="006D067D" w:rsidRPr="005C59E8" w:rsidRDefault="006D067D" w:rsidP="006D067D">
      <w:pPr>
        <w:jc w:val="both"/>
        <w:rPr>
          <w:rFonts w:ascii="Arial" w:hAnsi="Arial" w:cs="Arial"/>
          <w:sz w:val="14"/>
          <w:szCs w:val="14"/>
          <w:lang w:val="en-GB"/>
        </w:rPr>
      </w:pPr>
    </w:p>
    <w:p w14:paraId="6CEFB9F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w:t>
      </w:r>
      <w:r w:rsidRPr="005C59E8">
        <w:rPr>
          <w:rFonts w:ascii="Arial" w:hAnsi="Arial" w:cs="Arial"/>
          <w:sz w:val="14"/>
          <w:szCs w:val="14"/>
          <w:lang w:val="en-GB"/>
        </w:rPr>
        <w:lastRenderedPageBreak/>
        <w:t>Contracting Authority, without the prior written consent of the Contracting Authority.</w:t>
      </w:r>
    </w:p>
    <w:p w14:paraId="43BEEB30" w14:textId="77777777" w:rsidR="006D067D" w:rsidRPr="005C59E8" w:rsidRDefault="006D067D" w:rsidP="006D067D">
      <w:pPr>
        <w:pStyle w:val="Style1"/>
        <w:spacing w:before="0" w:after="0"/>
        <w:jc w:val="both"/>
        <w:outlineLvl w:val="0"/>
        <w:rPr>
          <w:rFonts w:cs="Arial"/>
          <w:sz w:val="14"/>
          <w:szCs w:val="14"/>
        </w:rPr>
      </w:pPr>
    </w:p>
    <w:p w14:paraId="0E5166F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63E87D2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6916366E" w14:textId="77777777" w:rsidR="006D067D" w:rsidRPr="005C59E8" w:rsidRDefault="006D067D" w:rsidP="006D067D">
      <w:pPr>
        <w:keepNext/>
        <w:keepLines/>
        <w:jc w:val="both"/>
        <w:rPr>
          <w:rFonts w:ascii="Arial" w:hAnsi="Arial" w:cs="Arial"/>
          <w:sz w:val="14"/>
          <w:szCs w:val="14"/>
          <w:lang w:val="en-GB"/>
        </w:rPr>
      </w:pPr>
    </w:p>
    <w:p w14:paraId="1432FE11" w14:textId="77777777" w:rsidR="006D067D" w:rsidRPr="005C59E8" w:rsidRDefault="006D067D" w:rsidP="006D067D">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03499F6E" w14:textId="77777777" w:rsidR="006D067D" w:rsidRPr="005C59E8" w:rsidRDefault="006D067D" w:rsidP="006D067D">
      <w:pPr>
        <w:jc w:val="both"/>
        <w:rPr>
          <w:rFonts w:ascii="Arial" w:hAnsi="Arial" w:cs="Arial"/>
          <w:sz w:val="14"/>
          <w:szCs w:val="14"/>
          <w:lang w:val="en-GB"/>
        </w:rPr>
      </w:pPr>
    </w:p>
    <w:p w14:paraId="3A75FCD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B721262" w14:textId="77777777" w:rsidR="006D067D" w:rsidRPr="005C59E8" w:rsidRDefault="006D067D" w:rsidP="006D067D">
      <w:pPr>
        <w:pStyle w:val="Style1"/>
        <w:spacing w:before="0" w:after="0"/>
        <w:jc w:val="both"/>
        <w:outlineLvl w:val="0"/>
        <w:rPr>
          <w:rFonts w:cs="Arial"/>
          <w:sz w:val="14"/>
          <w:szCs w:val="14"/>
        </w:rPr>
      </w:pPr>
    </w:p>
    <w:p w14:paraId="42382C9E" w14:textId="77777777" w:rsidR="006D067D" w:rsidRPr="005C59E8" w:rsidRDefault="006D067D" w:rsidP="006D067D">
      <w:pPr>
        <w:pStyle w:val="Title"/>
        <w:jc w:val="both"/>
        <w:rPr>
          <w:sz w:val="14"/>
          <w:szCs w:val="16"/>
          <w:lang w:val="en-GB" w:eastAsia="en-GB"/>
        </w:rPr>
      </w:pPr>
      <w:r w:rsidRPr="005C59E8">
        <w:rPr>
          <w:sz w:val="14"/>
          <w:szCs w:val="16"/>
          <w:lang w:val="en-GB" w:eastAsia="en-GB"/>
        </w:rPr>
        <w:t>19. OBLIGATIONS OF CONTRACTING AUTHORITY</w:t>
      </w:r>
    </w:p>
    <w:p w14:paraId="00147C46"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2CF038DC"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6C228F1" w14:textId="77777777" w:rsidR="006D067D" w:rsidRPr="005C59E8" w:rsidRDefault="006D067D" w:rsidP="006D067D">
      <w:pPr>
        <w:pStyle w:val="Title"/>
        <w:jc w:val="both"/>
        <w:rPr>
          <w:b w:val="0"/>
          <w:sz w:val="14"/>
          <w:szCs w:val="16"/>
          <w:lang w:val="en-GB" w:eastAsia="en-GB"/>
        </w:rPr>
      </w:pPr>
    </w:p>
    <w:p w14:paraId="31A95E93"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499DE9A5" w14:textId="77777777" w:rsidR="006D067D" w:rsidRPr="005C59E8" w:rsidRDefault="006D067D" w:rsidP="006D067D">
      <w:pPr>
        <w:pStyle w:val="Title"/>
        <w:jc w:val="both"/>
        <w:rPr>
          <w:sz w:val="14"/>
          <w:szCs w:val="16"/>
          <w:lang w:val="en-GB" w:eastAsia="en-GB"/>
        </w:rPr>
      </w:pPr>
    </w:p>
    <w:p w14:paraId="4A193A47" w14:textId="77777777" w:rsidR="006D067D" w:rsidRDefault="006D067D" w:rsidP="006D067D">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44DD9FB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05460FB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20.1. Fee-based contract</w:t>
      </w:r>
    </w:p>
    <w:p w14:paraId="6BD5DB8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0654F55D" w14:textId="77777777" w:rsidR="006D067D" w:rsidRPr="005C59E8" w:rsidRDefault="006D067D" w:rsidP="006D067D">
      <w:pPr>
        <w:jc w:val="both"/>
        <w:rPr>
          <w:rFonts w:ascii="Arial" w:hAnsi="Arial" w:cs="Arial"/>
          <w:sz w:val="14"/>
          <w:szCs w:val="14"/>
          <w:lang w:val="en-GB"/>
        </w:rPr>
      </w:pPr>
    </w:p>
    <w:p w14:paraId="0455A05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63F5F6BC" w14:textId="77777777" w:rsidR="006D067D" w:rsidRPr="005C59E8" w:rsidRDefault="006D067D" w:rsidP="006D067D">
      <w:pPr>
        <w:jc w:val="both"/>
        <w:rPr>
          <w:rFonts w:ascii="Arial" w:hAnsi="Arial" w:cs="Arial"/>
          <w:sz w:val="14"/>
          <w:szCs w:val="14"/>
          <w:lang w:val="en-GB"/>
        </w:rPr>
      </w:pPr>
    </w:p>
    <w:p w14:paraId="6E077A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FE67E5E" w14:textId="77777777" w:rsidR="006D067D" w:rsidRPr="005C59E8" w:rsidRDefault="006D067D" w:rsidP="006D067D">
      <w:pPr>
        <w:jc w:val="both"/>
        <w:rPr>
          <w:rFonts w:ascii="Arial" w:hAnsi="Arial" w:cs="Arial"/>
          <w:sz w:val="14"/>
          <w:szCs w:val="14"/>
          <w:lang w:val="en-GB"/>
        </w:rPr>
      </w:pPr>
    </w:p>
    <w:p w14:paraId="388A9F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90AA3E6" w14:textId="77777777" w:rsidR="006D067D" w:rsidRPr="005C59E8" w:rsidRDefault="006D067D" w:rsidP="006D067D">
      <w:pPr>
        <w:jc w:val="both"/>
        <w:rPr>
          <w:rFonts w:ascii="Arial" w:hAnsi="Arial" w:cs="Arial"/>
          <w:sz w:val="14"/>
          <w:szCs w:val="14"/>
          <w:lang w:val="en-GB"/>
        </w:rPr>
      </w:pPr>
    </w:p>
    <w:p w14:paraId="683E7AC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FF833E7" w14:textId="77777777" w:rsidR="006D067D" w:rsidRPr="005C59E8" w:rsidRDefault="006D067D" w:rsidP="006D067D">
      <w:pPr>
        <w:jc w:val="both"/>
        <w:rPr>
          <w:rFonts w:ascii="Arial" w:hAnsi="Arial" w:cs="Arial"/>
          <w:sz w:val="14"/>
          <w:szCs w:val="14"/>
          <w:lang w:val="en-GB"/>
        </w:rPr>
      </w:pPr>
    </w:p>
    <w:p w14:paraId="2FEBED1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20.2. Global price contract</w:t>
      </w:r>
    </w:p>
    <w:p w14:paraId="08F2C8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65092EFF" w14:textId="77777777" w:rsidR="006D067D" w:rsidRPr="005C59E8" w:rsidRDefault="006D067D" w:rsidP="006D067D">
      <w:pPr>
        <w:jc w:val="both"/>
        <w:rPr>
          <w:rFonts w:ascii="Arial" w:hAnsi="Arial" w:cs="Arial"/>
          <w:sz w:val="14"/>
          <w:szCs w:val="16"/>
          <w:lang w:val="en-GB"/>
        </w:rPr>
      </w:pPr>
    </w:p>
    <w:p w14:paraId="2C5CD58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20.3. Revision</w:t>
      </w:r>
    </w:p>
    <w:p w14:paraId="0078CE00"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358398B0" w14:textId="77777777" w:rsidR="006D067D" w:rsidRPr="005C59E8" w:rsidRDefault="006D067D" w:rsidP="006D067D">
      <w:pPr>
        <w:jc w:val="both"/>
        <w:rPr>
          <w:rFonts w:ascii="Arial" w:hAnsi="Arial" w:cs="Arial"/>
          <w:sz w:val="14"/>
          <w:szCs w:val="16"/>
          <w:lang w:val="en-GB"/>
        </w:rPr>
      </w:pPr>
    </w:p>
    <w:p w14:paraId="148564B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20.4. Guarantees</w:t>
      </w:r>
    </w:p>
    <w:p w14:paraId="5C7692E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EFA05B" w14:textId="77777777" w:rsidR="006D067D" w:rsidRPr="005C59E8" w:rsidRDefault="006D067D" w:rsidP="006D067D">
      <w:pPr>
        <w:jc w:val="both"/>
        <w:rPr>
          <w:rFonts w:ascii="Arial" w:hAnsi="Arial" w:cs="Arial"/>
          <w:sz w:val="14"/>
          <w:szCs w:val="16"/>
          <w:lang w:val="en-GB"/>
        </w:rPr>
      </w:pPr>
    </w:p>
    <w:p w14:paraId="42E7B27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20.5. Conditions of Payment</w:t>
      </w:r>
    </w:p>
    <w:p w14:paraId="4DB6CFFB" w14:textId="77777777" w:rsidR="006D067D"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7955ABF8" w14:textId="77777777" w:rsidR="006D067D" w:rsidRPr="005C59E8" w:rsidRDefault="006D067D" w:rsidP="006D067D">
      <w:pPr>
        <w:jc w:val="both"/>
        <w:rPr>
          <w:rFonts w:ascii="Arial" w:hAnsi="Arial" w:cs="Arial"/>
          <w:sz w:val="14"/>
          <w:szCs w:val="16"/>
          <w:lang w:val="en-GB"/>
        </w:rPr>
      </w:pPr>
    </w:p>
    <w:p w14:paraId="66B3367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20.6. Late payment</w:t>
      </w:r>
    </w:p>
    <w:p w14:paraId="043E3AB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626062FD" w14:textId="77777777" w:rsidR="006D067D" w:rsidRPr="005C59E8" w:rsidRDefault="006D067D" w:rsidP="006D067D">
      <w:pPr>
        <w:jc w:val="both"/>
        <w:rPr>
          <w:rFonts w:ascii="Arial" w:hAnsi="Arial" w:cs="Arial"/>
          <w:sz w:val="14"/>
          <w:szCs w:val="14"/>
          <w:lang w:val="en-GB"/>
        </w:rPr>
      </w:pPr>
    </w:p>
    <w:p w14:paraId="26C26731" w14:textId="77777777" w:rsidR="006D067D" w:rsidRPr="00AB5C4D" w:rsidRDefault="006D067D" w:rsidP="006D067D">
      <w:pPr>
        <w:pStyle w:val="Style1"/>
        <w:spacing w:before="0" w:after="0"/>
        <w:jc w:val="both"/>
        <w:outlineLvl w:val="0"/>
        <w:rPr>
          <w:rFonts w:cs="Arial"/>
          <w:sz w:val="14"/>
          <w:szCs w:val="14"/>
        </w:rPr>
      </w:pPr>
      <w:r w:rsidRPr="00AB5C4D">
        <w:rPr>
          <w:rFonts w:cs="Arial"/>
          <w:sz w:val="14"/>
          <w:szCs w:val="14"/>
        </w:rPr>
        <w:t>21. DELAYS IN PERFORMANCE</w:t>
      </w:r>
    </w:p>
    <w:p w14:paraId="0AFD902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3C8F06D9" w14:textId="77777777" w:rsidR="006D067D" w:rsidRPr="005C59E8" w:rsidRDefault="006D067D" w:rsidP="006D067D">
      <w:pPr>
        <w:jc w:val="both"/>
        <w:rPr>
          <w:rFonts w:ascii="Arial" w:hAnsi="Arial" w:cs="Arial"/>
          <w:sz w:val="14"/>
          <w:szCs w:val="14"/>
          <w:lang w:val="en-GB"/>
        </w:rPr>
      </w:pPr>
    </w:p>
    <w:p w14:paraId="560689E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3E518F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6FAADF8" w14:textId="77777777" w:rsidR="006D067D" w:rsidRPr="005C59E8" w:rsidRDefault="006D067D" w:rsidP="006D067D">
      <w:pPr>
        <w:ind w:left="567" w:hanging="567"/>
        <w:jc w:val="both"/>
        <w:rPr>
          <w:rFonts w:ascii="Arial" w:hAnsi="Arial" w:cs="Arial"/>
          <w:sz w:val="14"/>
          <w:szCs w:val="14"/>
          <w:lang w:val="en-GB"/>
        </w:rPr>
      </w:pPr>
    </w:p>
    <w:p w14:paraId="29F0C37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4873A78" w14:textId="77777777" w:rsidR="006D067D" w:rsidRPr="00840DA5" w:rsidRDefault="006D067D" w:rsidP="006D067D">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2DAD4B4" w14:textId="77777777" w:rsidR="006D067D" w:rsidRPr="005C59E8" w:rsidRDefault="006D067D" w:rsidP="006D067D">
      <w:pPr>
        <w:pStyle w:val="Style1"/>
        <w:spacing w:before="0" w:after="0"/>
        <w:jc w:val="both"/>
        <w:outlineLvl w:val="0"/>
        <w:rPr>
          <w:rFonts w:cs="Arial"/>
          <w:sz w:val="14"/>
          <w:szCs w:val="14"/>
        </w:rPr>
      </w:pPr>
    </w:p>
    <w:p w14:paraId="401EBF54"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22. BREACH OF CONTRACT</w:t>
      </w:r>
    </w:p>
    <w:p w14:paraId="769ECD5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45392614" w14:textId="77777777" w:rsidR="006D067D" w:rsidRPr="005C59E8" w:rsidRDefault="006D067D" w:rsidP="006D067D">
      <w:pPr>
        <w:jc w:val="both"/>
        <w:rPr>
          <w:rFonts w:ascii="Arial" w:hAnsi="Arial" w:cs="Arial"/>
          <w:sz w:val="14"/>
          <w:szCs w:val="14"/>
          <w:lang w:val="en-GB"/>
        </w:rPr>
      </w:pPr>
    </w:p>
    <w:p w14:paraId="3C76973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C9423E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4A31FF4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7B1A2C23" w14:textId="77777777" w:rsidR="006D067D" w:rsidRPr="005C59E8" w:rsidRDefault="006D067D" w:rsidP="006D067D">
      <w:pPr>
        <w:jc w:val="both"/>
        <w:rPr>
          <w:rFonts w:ascii="Arial" w:hAnsi="Arial" w:cs="Arial"/>
          <w:sz w:val="14"/>
          <w:szCs w:val="14"/>
          <w:lang w:val="en-GB"/>
        </w:rPr>
      </w:pPr>
    </w:p>
    <w:p w14:paraId="361C3E8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49714E8" w14:textId="77777777" w:rsidR="006D067D" w:rsidRPr="005C59E8" w:rsidRDefault="006D067D" w:rsidP="006D067D">
      <w:pPr>
        <w:jc w:val="both"/>
        <w:rPr>
          <w:rFonts w:ascii="Arial" w:hAnsi="Arial" w:cs="Arial"/>
          <w:sz w:val="14"/>
          <w:szCs w:val="14"/>
          <w:lang w:val="en-GB"/>
        </w:rPr>
      </w:pPr>
    </w:p>
    <w:p w14:paraId="630A090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3086DF7" w14:textId="77777777" w:rsidR="006D067D" w:rsidRPr="005C59E8" w:rsidRDefault="006D067D" w:rsidP="006D067D">
      <w:pPr>
        <w:pStyle w:val="Style1"/>
        <w:spacing w:before="0" w:after="0"/>
        <w:jc w:val="both"/>
        <w:outlineLvl w:val="0"/>
        <w:rPr>
          <w:rFonts w:cs="Arial"/>
          <w:b w:val="0"/>
          <w:sz w:val="14"/>
          <w:szCs w:val="14"/>
        </w:rPr>
      </w:pPr>
    </w:p>
    <w:p w14:paraId="456F6736"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23. SUSPENSION OF PERFORMANCE</w:t>
      </w:r>
    </w:p>
    <w:p w14:paraId="5DD74B39"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276DA3EC" w14:textId="77777777" w:rsidR="006D067D" w:rsidRPr="005C59E8" w:rsidRDefault="006D067D" w:rsidP="006D067D">
      <w:pPr>
        <w:pStyle w:val="Style1"/>
        <w:spacing w:before="0" w:after="0"/>
        <w:jc w:val="both"/>
        <w:outlineLvl w:val="0"/>
        <w:rPr>
          <w:rFonts w:cs="Arial"/>
          <w:sz w:val="14"/>
          <w:szCs w:val="14"/>
        </w:rPr>
      </w:pPr>
    </w:p>
    <w:p w14:paraId="343662E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57C6340" w14:textId="77777777" w:rsidR="006D067D" w:rsidRPr="005C59E8" w:rsidRDefault="006D067D" w:rsidP="006D067D">
      <w:pPr>
        <w:pStyle w:val="Style1"/>
        <w:spacing w:before="0" w:after="0"/>
        <w:jc w:val="both"/>
        <w:outlineLvl w:val="0"/>
        <w:rPr>
          <w:rFonts w:cs="Arial"/>
          <w:sz w:val="14"/>
          <w:szCs w:val="14"/>
        </w:rPr>
      </w:pPr>
    </w:p>
    <w:p w14:paraId="2FF85E5A" w14:textId="77777777" w:rsidR="006D067D" w:rsidRPr="00055B12" w:rsidRDefault="006D067D" w:rsidP="006D067D">
      <w:pPr>
        <w:pStyle w:val="Style1"/>
        <w:spacing w:before="0" w:after="0"/>
        <w:jc w:val="both"/>
        <w:outlineLvl w:val="0"/>
        <w:rPr>
          <w:rFonts w:cs="Arial"/>
          <w:sz w:val="14"/>
          <w:szCs w:val="14"/>
        </w:rPr>
      </w:pPr>
      <w:r w:rsidRPr="00055B12">
        <w:rPr>
          <w:rFonts w:cs="Arial"/>
          <w:sz w:val="14"/>
          <w:szCs w:val="14"/>
        </w:rPr>
        <w:t>24. AMENDMENT OF THE CONTRACT</w:t>
      </w:r>
    </w:p>
    <w:p w14:paraId="66485CD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11E7C26" w14:textId="77777777" w:rsidR="006D067D" w:rsidRPr="005C59E8" w:rsidRDefault="006D067D" w:rsidP="006D067D">
      <w:pPr>
        <w:pStyle w:val="Style1"/>
        <w:spacing w:before="0" w:after="0"/>
        <w:jc w:val="both"/>
        <w:outlineLvl w:val="0"/>
        <w:rPr>
          <w:rFonts w:cs="Arial"/>
          <w:b w:val="0"/>
          <w:sz w:val="14"/>
          <w:szCs w:val="14"/>
        </w:rPr>
      </w:pPr>
    </w:p>
    <w:p w14:paraId="098D81B2" w14:textId="77777777" w:rsidR="006D067D" w:rsidRPr="00840DA5" w:rsidRDefault="006D067D" w:rsidP="006D067D">
      <w:pPr>
        <w:pStyle w:val="Style1"/>
        <w:spacing w:before="0" w:after="0"/>
        <w:jc w:val="both"/>
        <w:outlineLvl w:val="0"/>
        <w:rPr>
          <w:rFonts w:cs="Arial"/>
          <w:sz w:val="14"/>
          <w:szCs w:val="14"/>
        </w:rPr>
      </w:pPr>
      <w:r w:rsidRPr="00840DA5">
        <w:rPr>
          <w:rFonts w:cs="Arial"/>
          <w:sz w:val="14"/>
          <w:szCs w:val="14"/>
        </w:rPr>
        <w:t>25. Completion Certificate</w:t>
      </w:r>
    </w:p>
    <w:p w14:paraId="14B52C8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57947F7" w14:textId="77777777" w:rsidR="006D067D" w:rsidRPr="005C59E8" w:rsidRDefault="006D067D" w:rsidP="006D067D">
      <w:pPr>
        <w:pStyle w:val="Style1"/>
        <w:spacing w:before="0" w:after="0"/>
        <w:jc w:val="both"/>
        <w:outlineLvl w:val="0"/>
        <w:rPr>
          <w:rFonts w:cs="Arial"/>
          <w:b w:val="0"/>
          <w:sz w:val="14"/>
          <w:szCs w:val="14"/>
        </w:rPr>
      </w:pPr>
    </w:p>
    <w:p w14:paraId="18CA8A90"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26. TERMINATION BY THE CONTRACTING AUTHORITY</w:t>
      </w:r>
    </w:p>
    <w:p w14:paraId="2D327E82" w14:textId="77777777" w:rsidR="006D067D" w:rsidRPr="005C59E8" w:rsidRDefault="006D067D" w:rsidP="006D067D">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052C084D" w14:textId="77777777" w:rsidR="006D067D" w:rsidRPr="005C59E8" w:rsidRDefault="006D067D" w:rsidP="006D067D">
      <w:pPr>
        <w:jc w:val="both"/>
        <w:rPr>
          <w:rFonts w:ascii="Arial" w:hAnsi="Arial" w:cs="Arial"/>
          <w:sz w:val="14"/>
          <w:szCs w:val="14"/>
          <w:lang w:val="en-GB"/>
        </w:rPr>
      </w:pPr>
    </w:p>
    <w:p w14:paraId="05471D3F"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439BC9D"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0605902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E7780A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98F07AD"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F267637"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7191EF99"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06A1B5B3"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04C443E9" w14:textId="77777777" w:rsidR="006D067D" w:rsidRDefault="006D067D" w:rsidP="006D067D">
      <w:pPr>
        <w:ind w:left="567" w:hanging="567"/>
        <w:jc w:val="both"/>
        <w:rPr>
          <w:rFonts w:ascii="Arial" w:hAnsi="Arial" w:cs="Arial"/>
          <w:sz w:val="14"/>
          <w:szCs w:val="14"/>
          <w:lang w:val="en-GB"/>
        </w:rPr>
      </w:pPr>
    </w:p>
    <w:p w14:paraId="786DF7BD" w14:textId="77777777" w:rsidR="006D067D" w:rsidRDefault="006D067D" w:rsidP="006D067D">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2DC61369" w14:textId="77777777" w:rsidR="006D067D" w:rsidRPr="00E77FFB" w:rsidRDefault="006D067D" w:rsidP="006D067D">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22E35F77" w14:textId="77777777" w:rsidR="006D067D" w:rsidRPr="00167334" w:rsidRDefault="006D067D" w:rsidP="006D067D">
      <w:pPr>
        <w:jc w:val="both"/>
        <w:rPr>
          <w:rFonts w:ascii="Arial" w:hAnsi="Arial" w:cs="Arial"/>
          <w:sz w:val="20"/>
          <w:szCs w:val="20"/>
          <w:lang w:val="en-GB"/>
        </w:rPr>
      </w:pPr>
    </w:p>
    <w:p w14:paraId="07D2142D" w14:textId="77777777" w:rsidR="006D067D" w:rsidRPr="005C59E8" w:rsidRDefault="006D067D" w:rsidP="006D067D">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215CC1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7E841CA1" w14:textId="77777777" w:rsidR="006D067D" w:rsidRPr="005C59E8" w:rsidRDefault="006D067D" w:rsidP="006D067D">
      <w:pPr>
        <w:jc w:val="both"/>
        <w:rPr>
          <w:rFonts w:ascii="Arial" w:hAnsi="Arial" w:cs="Arial"/>
          <w:sz w:val="14"/>
          <w:szCs w:val="14"/>
          <w:lang w:val="en-GB"/>
        </w:rPr>
      </w:pPr>
    </w:p>
    <w:p w14:paraId="2D4B450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3BA4C13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A961FD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2C517844" w14:textId="77777777" w:rsidR="006D067D" w:rsidRPr="005C59E8" w:rsidRDefault="006D067D" w:rsidP="006D067D">
      <w:pPr>
        <w:jc w:val="both"/>
        <w:rPr>
          <w:rFonts w:ascii="Arial" w:hAnsi="Arial" w:cs="Arial"/>
          <w:sz w:val="14"/>
          <w:szCs w:val="14"/>
          <w:lang w:val="en-GB"/>
        </w:rPr>
      </w:pPr>
    </w:p>
    <w:p w14:paraId="4C7FA2C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57941FC7" w14:textId="77777777" w:rsidR="006D067D" w:rsidRPr="005C59E8" w:rsidRDefault="006D067D" w:rsidP="006D067D">
      <w:pPr>
        <w:jc w:val="both"/>
        <w:rPr>
          <w:rFonts w:ascii="Arial" w:hAnsi="Arial" w:cs="Arial"/>
          <w:sz w:val="14"/>
          <w:szCs w:val="14"/>
          <w:lang w:val="en-GB"/>
        </w:rPr>
      </w:pPr>
    </w:p>
    <w:p w14:paraId="689408AE"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21DF0E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21B0754A" w14:textId="77777777" w:rsidR="006D067D" w:rsidRPr="005C59E8" w:rsidRDefault="006D067D" w:rsidP="006D067D">
      <w:pPr>
        <w:jc w:val="both"/>
        <w:rPr>
          <w:rFonts w:ascii="Arial" w:hAnsi="Arial" w:cs="Arial"/>
          <w:sz w:val="14"/>
          <w:szCs w:val="14"/>
          <w:lang w:val="en-GB"/>
        </w:rPr>
      </w:pPr>
    </w:p>
    <w:p w14:paraId="09904C6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7FD01848" w14:textId="77777777" w:rsidR="006D067D" w:rsidRPr="005C59E8" w:rsidRDefault="006D067D" w:rsidP="006D067D">
      <w:pPr>
        <w:jc w:val="both"/>
        <w:rPr>
          <w:rFonts w:ascii="Arial" w:hAnsi="Arial" w:cs="Arial"/>
          <w:sz w:val="14"/>
          <w:szCs w:val="14"/>
          <w:lang w:val="en-GB"/>
        </w:rPr>
      </w:pPr>
    </w:p>
    <w:p w14:paraId="6D406E9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5BDEF74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3C27FEC"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27B23BA1"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7BA6607C" w14:textId="77777777" w:rsidR="006D067D" w:rsidRDefault="006D067D" w:rsidP="006D067D">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38D05C73" w14:textId="77777777" w:rsidR="006D067D" w:rsidRPr="005C59E8" w:rsidRDefault="006D067D" w:rsidP="006D067D">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2C7774BB" w14:textId="77777777" w:rsidR="006D067D" w:rsidRDefault="006D067D" w:rsidP="006D067D">
      <w:pPr>
        <w:ind w:left="540" w:hanging="540"/>
        <w:jc w:val="both"/>
        <w:rPr>
          <w:rFonts w:ascii="Arial" w:hAnsi="Arial" w:cs="Arial"/>
          <w:sz w:val="14"/>
          <w:szCs w:val="14"/>
          <w:lang w:val="en-GB"/>
        </w:rPr>
      </w:pPr>
    </w:p>
    <w:p w14:paraId="7DC5F2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DEDD2BC" w14:textId="77777777" w:rsidR="006D067D" w:rsidRPr="005C59E8" w:rsidRDefault="006D067D" w:rsidP="006D067D">
      <w:pPr>
        <w:jc w:val="both"/>
        <w:rPr>
          <w:rFonts w:ascii="Arial" w:hAnsi="Arial" w:cs="Arial"/>
          <w:sz w:val="14"/>
          <w:szCs w:val="14"/>
          <w:lang w:val="en-GB"/>
        </w:rPr>
      </w:pPr>
    </w:p>
    <w:p w14:paraId="17BA50E3" w14:textId="77777777" w:rsidR="006D067D" w:rsidRPr="008B3201"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61BDDF17" w14:textId="77777777" w:rsidR="006D067D" w:rsidRPr="005C59E8" w:rsidRDefault="006D067D" w:rsidP="006D067D">
      <w:pPr>
        <w:pStyle w:val="Title"/>
        <w:jc w:val="both"/>
        <w:rPr>
          <w:sz w:val="14"/>
          <w:lang w:val="en-GB" w:eastAsia="en-GB"/>
        </w:rPr>
      </w:pPr>
    </w:p>
    <w:p w14:paraId="4C247243" w14:textId="77777777" w:rsidR="006D067D" w:rsidRPr="005C59E8" w:rsidRDefault="006D067D" w:rsidP="006D067D">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2D4046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5D639F7" w14:textId="77777777" w:rsidR="006D067D" w:rsidRPr="005C59E8" w:rsidRDefault="006D067D" w:rsidP="006D067D">
      <w:pPr>
        <w:jc w:val="both"/>
        <w:rPr>
          <w:rFonts w:ascii="Arial" w:hAnsi="Arial" w:cs="Arial"/>
          <w:sz w:val="14"/>
          <w:szCs w:val="14"/>
          <w:lang w:val="en-GB"/>
        </w:rPr>
      </w:pPr>
    </w:p>
    <w:p w14:paraId="567A767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31FCD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6104E8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w:t>
      </w:r>
      <w:r w:rsidRPr="005C59E8">
        <w:rPr>
          <w:rFonts w:ascii="Arial" w:hAnsi="Arial" w:cs="Arial"/>
          <w:sz w:val="14"/>
          <w:szCs w:val="14"/>
          <w:lang w:val="en-GB"/>
        </w:rPr>
        <w:lastRenderedPageBreak/>
        <w:t xml:space="preserve">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AA0AC6B"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p>
    <w:p w14:paraId="21033A86" w14:textId="77777777" w:rsidR="006D067D" w:rsidRPr="00DD2740" w:rsidRDefault="006D067D" w:rsidP="006D067D">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3E8DC42" w14:textId="77777777" w:rsidR="006D067D" w:rsidRDefault="006D067D" w:rsidP="006D067D">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67567E94" w14:textId="77777777" w:rsidR="006D067D" w:rsidRPr="005C59E8" w:rsidRDefault="006D067D" w:rsidP="006D067D">
      <w:pPr>
        <w:jc w:val="both"/>
        <w:outlineLvl w:val="0"/>
        <w:rPr>
          <w:rFonts w:ascii="Arial" w:hAnsi="Arial" w:cs="Arial"/>
          <w:b/>
          <w:caps/>
          <w:sz w:val="14"/>
          <w:szCs w:val="14"/>
          <w:lang w:val="en-GB"/>
        </w:rPr>
      </w:pPr>
    </w:p>
    <w:p w14:paraId="7C42F337" w14:textId="77777777" w:rsidR="006D067D" w:rsidRPr="005C59E8" w:rsidRDefault="006D067D" w:rsidP="006D067D">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F79840F" w14:textId="77777777" w:rsidR="006D067D" w:rsidRPr="005C59E8" w:rsidRDefault="006D067D" w:rsidP="006D067D">
      <w:pPr>
        <w:jc w:val="both"/>
        <w:rPr>
          <w:rFonts w:ascii="Arial" w:hAnsi="Arial" w:cs="Arial"/>
          <w:color w:val="000000"/>
          <w:sz w:val="14"/>
          <w:szCs w:val="14"/>
          <w:lang w:val="en-GB"/>
        </w:rPr>
      </w:pPr>
    </w:p>
    <w:p w14:paraId="63CC0FAF" w14:textId="77777777" w:rsidR="006D067D" w:rsidRPr="00BB6B03" w:rsidRDefault="006D067D" w:rsidP="006D067D">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26829D6B" w14:textId="77777777" w:rsidR="006D067D" w:rsidRPr="00BB6B03" w:rsidRDefault="006D067D" w:rsidP="006D067D">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BDDDA79" w14:textId="77777777" w:rsidR="006D067D" w:rsidRPr="005C59E8" w:rsidRDefault="006D067D" w:rsidP="006D067D">
      <w:pPr>
        <w:jc w:val="both"/>
        <w:rPr>
          <w:rFonts w:ascii="Arial" w:hAnsi="Arial" w:cs="Arial"/>
          <w:sz w:val="14"/>
          <w:szCs w:val="14"/>
          <w:lang w:val="en-GB"/>
        </w:rPr>
      </w:pPr>
    </w:p>
    <w:p w14:paraId="0913548A" w14:textId="77777777" w:rsidR="006D067D" w:rsidRPr="005326DF" w:rsidRDefault="006D067D" w:rsidP="006D067D">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459ED9EB" w14:textId="77777777" w:rsidR="006D067D" w:rsidRPr="005C59E8" w:rsidRDefault="006D067D" w:rsidP="006D067D">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A1AF784" w14:textId="77777777" w:rsidR="006D067D" w:rsidRPr="005C59E8" w:rsidRDefault="006D067D" w:rsidP="006D067D">
      <w:pPr>
        <w:jc w:val="both"/>
        <w:rPr>
          <w:rFonts w:ascii="Arial" w:hAnsi="Arial" w:cs="Arial"/>
          <w:color w:val="000000"/>
          <w:sz w:val="14"/>
          <w:szCs w:val="14"/>
          <w:lang w:val="en-GB"/>
        </w:rPr>
      </w:pPr>
    </w:p>
    <w:p w14:paraId="77967969" w14:textId="77777777" w:rsidR="006D067D" w:rsidRPr="007E5E9F" w:rsidRDefault="006D067D" w:rsidP="006D067D">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62BCB817"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7CEF2970"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E159AC8"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DDFD67B"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F33EED9"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65EBD37" w14:textId="77777777" w:rsidR="006D067D" w:rsidRPr="005C59E8" w:rsidRDefault="006D067D" w:rsidP="006D067D">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B8DE4A3" w14:textId="77777777" w:rsidR="006D067D" w:rsidRDefault="006D067D" w:rsidP="006D067D">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7D890C37" w14:textId="77777777" w:rsidR="006D067D" w:rsidRDefault="006D067D" w:rsidP="006D067D">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0DA6935E" w14:textId="77777777" w:rsidR="006D067D" w:rsidRPr="00AD2546" w:rsidRDefault="006D067D" w:rsidP="006D067D">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A703A84" w14:textId="77777777" w:rsidR="006D067D" w:rsidRPr="005C59E8" w:rsidRDefault="006D067D" w:rsidP="006D067D">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E81AABA" w14:textId="77777777" w:rsidR="006D067D" w:rsidRDefault="006D067D" w:rsidP="006D067D">
      <w:pPr>
        <w:jc w:val="both"/>
        <w:rPr>
          <w:rFonts w:ascii="Arial" w:hAnsi="Arial" w:cs="Arial"/>
          <w:b/>
          <w:sz w:val="14"/>
          <w:szCs w:val="14"/>
          <w:lang w:val="en-US"/>
        </w:rPr>
      </w:pPr>
    </w:p>
    <w:p w14:paraId="5F7F7411" w14:textId="77777777" w:rsidR="006D067D" w:rsidRPr="009E37BB" w:rsidRDefault="006D067D" w:rsidP="006D067D">
      <w:pPr>
        <w:jc w:val="both"/>
        <w:rPr>
          <w:rFonts w:ascii="Arial" w:hAnsi="Arial" w:cs="Arial"/>
          <w:b/>
          <w:sz w:val="14"/>
          <w:szCs w:val="14"/>
          <w:lang w:val="en-US"/>
        </w:rPr>
      </w:pPr>
      <w:r w:rsidRPr="009E37BB">
        <w:rPr>
          <w:rFonts w:ascii="Arial" w:hAnsi="Arial" w:cs="Arial"/>
          <w:b/>
          <w:sz w:val="14"/>
          <w:szCs w:val="14"/>
          <w:lang w:val="en-US"/>
        </w:rPr>
        <w:t>34. CHECKS AND AUDITS</w:t>
      </w:r>
    </w:p>
    <w:p w14:paraId="3794897E" w14:textId="77777777" w:rsidR="006D067D" w:rsidRDefault="006D067D" w:rsidP="006D067D">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586B6E07" w14:textId="77777777" w:rsidR="006D067D" w:rsidRDefault="006D067D" w:rsidP="006D067D">
      <w:pPr>
        <w:jc w:val="both"/>
        <w:rPr>
          <w:rFonts w:ascii="Arial" w:hAnsi="Arial" w:cs="Arial"/>
          <w:sz w:val="14"/>
          <w:szCs w:val="14"/>
          <w:lang w:val="en-GB"/>
        </w:rPr>
      </w:pPr>
    </w:p>
    <w:p w14:paraId="2C68F8C8" w14:textId="77777777" w:rsidR="006D067D" w:rsidRPr="0040114A" w:rsidRDefault="006D067D" w:rsidP="006D067D">
      <w:pPr>
        <w:jc w:val="both"/>
        <w:rPr>
          <w:rFonts w:ascii="Arial" w:hAnsi="Arial" w:cs="Arial"/>
          <w:sz w:val="14"/>
          <w:szCs w:val="14"/>
          <w:lang w:val="en-GB"/>
        </w:rPr>
      </w:pPr>
      <w:r w:rsidRPr="00D237B8">
        <w:rPr>
          <w:rFonts w:ascii="Arial" w:hAnsi="Arial" w:cs="Arial"/>
          <w:b/>
          <w:sz w:val="14"/>
          <w:szCs w:val="14"/>
          <w:lang w:val="en-GB"/>
        </w:rPr>
        <w:t>35. LIABILITY</w:t>
      </w:r>
    </w:p>
    <w:p w14:paraId="521CDC42" w14:textId="77777777" w:rsidR="006D067D" w:rsidRDefault="006D067D" w:rsidP="006D067D">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383AB462" w14:textId="77777777" w:rsidR="006D067D" w:rsidRDefault="006D067D" w:rsidP="006D067D">
      <w:pPr>
        <w:rPr>
          <w:rFonts w:ascii="Arial" w:hAnsi="Arial" w:cs="Arial"/>
          <w:sz w:val="14"/>
          <w:szCs w:val="14"/>
          <w:lang w:val="en-GB"/>
        </w:rPr>
      </w:pPr>
    </w:p>
    <w:p w14:paraId="3F26D65D" w14:textId="77777777" w:rsidR="006D067D" w:rsidRDefault="006D067D" w:rsidP="006D067D">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FFA818E" w14:textId="77777777" w:rsidR="006D067D" w:rsidRDefault="006D067D" w:rsidP="006D067D">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58490145" w14:textId="77777777" w:rsidR="00035A7D" w:rsidRPr="006D067D" w:rsidRDefault="00035A7D" w:rsidP="00035A7D">
      <w:pPr>
        <w:rPr>
          <w:rFonts w:ascii="Arial" w:hAnsi="Arial" w:cs="Arial"/>
          <w:b/>
          <w:caps/>
          <w:sz w:val="14"/>
          <w:szCs w:val="16"/>
          <w:lang w:val="en-GB"/>
        </w:rPr>
      </w:pPr>
    </w:p>
    <w:p w14:paraId="03C2A85C" w14:textId="77777777" w:rsidR="00AD020C" w:rsidRDefault="00AD020C" w:rsidP="00035A7D">
      <w:pPr>
        <w:jc w:val="both"/>
        <w:rPr>
          <w:rFonts w:ascii="Arial" w:hAnsi="Arial" w:cs="Arial"/>
          <w:sz w:val="14"/>
          <w:szCs w:val="14"/>
          <w:lang w:val="en-GB"/>
        </w:rPr>
        <w:sectPr w:rsidR="00AD020C" w:rsidSect="00C910EB">
          <w:headerReference w:type="even" r:id="rId24"/>
          <w:headerReference w:type="default" r:id="rId25"/>
          <w:footerReference w:type="default" r:id="rId26"/>
          <w:headerReference w:type="first" r:id="rId27"/>
          <w:type w:val="continuous"/>
          <w:pgSz w:w="12240" w:h="15840"/>
          <w:pgMar w:top="1701" w:right="1134" w:bottom="1701" w:left="1134" w:header="720" w:footer="720" w:gutter="0"/>
          <w:cols w:num="2" w:space="709"/>
          <w:docGrid w:linePitch="360"/>
        </w:sectPr>
      </w:pPr>
    </w:p>
    <w:p w14:paraId="5DC1814D" w14:textId="77777777" w:rsidR="004A1D2A" w:rsidRDefault="004A1D2A" w:rsidP="006A4EDC">
      <w:pPr>
        <w:pStyle w:val="ListParagraph"/>
        <w:ind w:left="0"/>
        <w:jc w:val="both"/>
        <w:rPr>
          <w:rFonts w:ascii="Arial" w:hAnsi="Arial" w:cs="Arial"/>
          <w:sz w:val="14"/>
          <w:szCs w:val="14"/>
          <w:lang w:val="en-GB"/>
        </w:rPr>
      </w:pPr>
    </w:p>
    <w:p w14:paraId="638A436F" w14:textId="77777777" w:rsidR="004300F1" w:rsidRDefault="004300F1" w:rsidP="00AD020C">
      <w:pPr>
        <w:jc w:val="both"/>
        <w:rPr>
          <w:rFonts w:ascii="Arial" w:hAnsi="Arial" w:cs="Arial"/>
          <w:b/>
          <w:sz w:val="14"/>
          <w:szCs w:val="14"/>
          <w:lang w:val="en-GB"/>
        </w:rPr>
        <w:sectPr w:rsidR="004300F1" w:rsidSect="009B7E5A">
          <w:footerReference w:type="default" r:id="rId28"/>
          <w:type w:val="continuous"/>
          <w:pgSz w:w="12240" w:h="15840"/>
          <w:pgMar w:top="1232" w:right="1134" w:bottom="1701" w:left="1134" w:header="720" w:footer="720" w:gutter="0"/>
          <w:cols w:num="2" w:space="709"/>
          <w:docGrid w:linePitch="360"/>
        </w:sectPr>
      </w:pPr>
    </w:p>
    <w:p w14:paraId="4A49D8B5" w14:textId="64F306CE" w:rsidR="004300F1" w:rsidRPr="00946D93" w:rsidRDefault="00D73C89" w:rsidP="004300F1">
      <w:pPr>
        <w:spacing w:after="200" w:line="276" w:lineRule="auto"/>
        <w:jc w:val="both"/>
        <w:rPr>
          <w:rFonts w:ascii="Arial" w:hAnsi="Arial" w:cs="Arial"/>
          <w:sz w:val="14"/>
          <w:szCs w:val="14"/>
          <w:lang w:val="en-GB"/>
        </w:rPr>
      </w:pPr>
      <w:r>
        <w:rPr>
          <w:noProof/>
        </w:rPr>
        <w:lastRenderedPageBreak/>
        <w:drawing>
          <wp:anchor distT="0" distB="0" distL="114300" distR="114300" simplePos="0" relativeHeight="251658240" behindDoc="1" locked="0" layoutInCell="1" allowOverlap="1" wp14:anchorId="0CB4E719" wp14:editId="52962414">
            <wp:simplePos x="0" y="0"/>
            <wp:positionH relativeFrom="column">
              <wp:posOffset>3810</wp:posOffset>
            </wp:positionH>
            <wp:positionV relativeFrom="paragraph">
              <wp:align>bottom</wp:align>
            </wp:positionV>
            <wp:extent cx="6124575" cy="1362075"/>
            <wp:effectExtent l="0" t="0" r="0" b="0"/>
            <wp:wrapThrough wrapText="bothSides">
              <wp:wrapPolygon edited="0">
                <wp:start x="0" y="0"/>
                <wp:lineTo x="0" y="21449"/>
                <wp:lineTo x="21566" y="21449"/>
                <wp:lineTo x="21566" y="0"/>
                <wp:lineTo x="0" y="0"/>
              </wp:wrapPolygon>
            </wp:wrapThrough>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pic:spPr>
                </pic:pic>
              </a:graphicData>
            </a:graphic>
            <wp14:sizeRelH relativeFrom="page">
              <wp14:pctWidth>0</wp14:pctWidth>
            </wp14:sizeRelH>
            <wp14:sizeRelV relativeFrom="page">
              <wp14:pctHeight>0</wp14:pctHeight>
            </wp14:sizeRelV>
          </wp:anchor>
        </w:drawing>
      </w:r>
      <w:r w:rsidR="004300F1" w:rsidRPr="00946D93">
        <w:rPr>
          <w:rFonts w:ascii="Arial" w:hAnsi="Arial" w:cs="Arial"/>
          <w:b/>
          <w:sz w:val="14"/>
          <w:szCs w:val="14"/>
          <w:lang w:val="en-GB"/>
        </w:rPr>
        <w:t>By this Code of Conduct</w:t>
      </w:r>
      <w:r w:rsidR="004300F1"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sidR="004300F1">
        <w:rPr>
          <w:rFonts w:ascii="Arial" w:hAnsi="Arial" w:cs="Arial"/>
          <w:sz w:val="14"/>
          <w:szCs w:val="14"/>
          <w:lang w:val="en-GB"/>
        </w:rPr>
        <w:t xml:space="preserve">socially </w:t>
      </w:r>
      <w:r w:rsidR="004300F1" w:rsidRPr="00946D93">
        <w:rPr>
          <w:rFonts w:ascii="Arial" w:hAnsi="Arial" w:cs="Arial"/>
          <w:sz w:val="14"/>
          <w:szCs w:val="14"/>
          <w:lang w:val="en-GB"/>
        </w:rPr>
        <w:t>responsible manne</w:t>
      </w:r>
      <w:r w:rsidR="004300F1">
        <w:rPr>
          <w:rFonts w:ascii="Arial" w:hAnsi="Arial" w:cs="Arial"/>
          <w:sz w:val="14"/>
          <w:szCs w:val="14"/>
          <w:lang w:val="en-GB"/>
        </w:rPr>
        <w:t>r, with respect for human and Labour rights and the environment</w:t>
      </w:r>
      <w:r w:rsidR="004300F1" w:rsidRPr="00946D93">
        <w:rPr>
          <w:rFonts w:ascii="Arial" w:hAnsi="Arial" w:cs="Arial"/>
          <w:sz w:val="14"/>
          <w:szCs w:val="14"/>
          <w:lang w:val="en-GB"/>
        </w:rPr>
        <w:t xml:space="preserve">. </w:t>
      </w:r>
    </w:p>
    <w:p w14:paraId="0E0B7A5D"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6961F6C2" w14:textId="77777777" w:rsidR="004300F1" w:rsidRDefault="004300F1" w:rsidP="004300F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E445A6C" w14:textId="77777777" w:rsidR="004300F1" w:rsidRPr="004300F1" w:rsidRDefault="004300F1" w:rsidP="004300F1">
      <w:pPr>
        <w:spacing w:after="200" w:line="276" w:lineRule="auto"/>
        <w:jc w:val="both"/>
        <w:rPr>
          <w:rFonts w:ascii="Arial" w:hAnsi="Arial" w:cs="Arial"/>
          <w:color w:val="DA291C"/>
          <w:sz w:val="16"/>
          <w:szCs w:val="16"/>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F4DDB4B"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8E2A209"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96F32A6"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9F6DC0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E64BF14" w14:textId="77777777" w:rsidR="004300F1" w:rsidRPr="00322376" w:rsidRDefault="004300F1" w:rsidP="004300F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A0352BB" w14:textId="77777777" w:rsidR="004300F1" w:rsidRPr="00296245" w:rsidRDefault="004300F1" w:rsidP="004300F1">
      <w:pPr>
        <w:spacing w:after="200" w:line="276" w:lineRule="auto"/>
        <w:jc w:val="both"/>
        <w:rPr>
          <w:rFonts w:ascii="Arial" w:hAnsi="Arial" w:cs="Arial"/>
          <w:sz w:val="14"/>
          <w:szCs w:val="14"/>
          <w:u w:val="single"/>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w:t>
      </w:r>
      <w:r w:rsidRPr="00296245">
        <w:rPr>
          <w:rFonts w:ascii="Arial" w:hAnsi="Arial" w:cs="Arial"/>
          <w:sz w:val="14"/>
          <w:szCs w:val="14"/>
          <w:lang w:val="en-GB"/>
        </w:rPr>
        <w:t>frameworks</w:t>
      </w:r>
      <w:r w:rsidRPr="00296245">
        <w:rPr>
          <w:rFonts w:ascii="Arial" w:hAnsi="Arial" w:cs="Arial"/>
          <w:sz w:val="14"/>
          <w:szCs w:val="14"/>
          <w:u w:val="single"/>
          <w:lang w:val="en-GB"/>
        </w:rPr>
        <w:t xml:space="preserve">: </w:t>
      </w:r>
    </w:p>
    <w:p w14:paraId="6C89C27F"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7BF777FF"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5FC3673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665AE937"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8B1CD14"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81559E5"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6269A09"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61EFF7B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DFE8337"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7FCB21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7449FA45"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5130CF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6E47EB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6DD6A4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741EF31"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78211C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3EFE29E"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4D5A88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3AE464A"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FCB4E2A"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826D75"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7AE174C"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CC06067" w14:textId="77777777" w:rsidR="004300F1" w:rsidRPr="00322376" w:rsidRDefault="004300F1" w:rsidP="0029624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3B3F2630"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00A8BFF4"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4D8B62D" w14:textId="77777777" w:rsidR="004300F1" w:rsidRPr="00322376" w:rsidRDefault="004300F1" w:rsidP="0029624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8D1C19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1FC18EA"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F54B428"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F9032A0"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9F32AFF" w14:textId="77777777" w:rsidR="00AD020C" w:rsidRPr="006A4EDC" w:rsidRDefault="004300F1" w:rsidP="0029624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AD020C" w:rsidRPr="006A4EDC" w:rsidSect="005262DF">
      <w:footerReference w:type="even" r:id="rId30"/>
      <w:footerReference w:type="default" r:id="rId31"/>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C7C9" w14:textId="77777777" w:rsidR="00064F7C" w:rsidRDefault="00064F7C">
      <w:r>
        <w:separator/>
      </w:r>
    </w:p>
    <w:p w14:paraId="135A3613" w14:textId="77777777" w:rsidR="00064F7C" w:rsidRDefault="00064F7C"/>
    <w:p w14:paraId="06D93865" w14:textId="77777777" w:rsidR="00064F7C" w:rsidRDefault="00064F7C"/>
    <w:p w14:paraId="565524BA" w14:textId="77777777" w:rsidR="00064F7C" w:rsidRDefault="00064F7C"/>
  </w:endnote>
  <w:endnote w:type="continuationSeparator" w:id="0">
    <w:p w14:paraId="04386D6A" w14:textId="77777777" w:rsidR="00064F7C" w:rsidRDefault="00064F7C">
      <w:r>
        <w:continuationSeparator/>
      </w:r>
    </w:p>
    <w:p w14:paraId="03CA40E5" w14:textId="77777777" w:rsidR="00064F7C" w:rsidRDefault="00064F7C"/>
    <w:p w14:paraId="01284C50" w14:textId="77777777" w:rsidR="00064F7C" w:rsidRDefault="00064F7C"/>
    <w:p w14:paraId="0204589B" w14:textId="77777777" w:rsidR="00064F7C" w:rsidRDefault="00064F7C"/>
  </w:endnote>
  <w:endnote w:type="continuationNotice" w:id="1">
    <w:p w14:paraId="3EF52B1F" w14:textId="77777777" w:rsidR="00064F7C" w:rsidRDefault="0006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5023"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D3212"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AF7F" w14:textId="7A22035C" w:rsidR="000B1E66" w:rsidRPr="00F60433" w:rsidRDefault="00D73C89" w:rsidP="000B1E66">
    <w:pPr>
      <w:pStyle w:val="Footer"/>
      <w:tabs>
        <w:tab w:val="clear" w:pos="4819"/>
      </w:tabs>
      <w:rPr>
        <w:rFonts w:ascii="Arial" w:hAnsi="Arial" w:cs="Arial"/>
        <w:sz w:val="20"/>
        <w:szCs w:val="20"/>
        <w:lang w:val="en-US"/>
      </w:rPr>
    </w:pPr>
    <w:r>
      <w:rPr>
        <w:noProof/>
        <w:sz w:val="24"/>
      </w:rPr>
      <w:drawing>
        <wp:anchor distT="0" distB="0" distL="114300" distR="114300" simplePos="0" relativeHeight="251658752" behindDoc="0" locked="0" layoutInCell="1" allowOverlap="1" wp14:anchorId="490E377E" wp14:editId="405AE578">
          <wp:simplePos x="0" y="0"/>
          <wp:positionH relativeFrom="column">
            <wp:posOffset>4362450</wp:posOffset>
          </wp:positionH>
          <wp:positionV relativeFrom="paragraph">
            <wp:posOffset>-111125</wp:posOffset>
          </wp:positionV>
          <wp:extent cx="1300480" cy="348615"/>
          <wp:effectExtent l="0" t="0" r="0" b="0"/>
          <wp:wrapNone/>
          <wp:docPr id="28"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0B1E66" w:rsidRPr="00F60433">
      <w:rPr>
        <w:rFonts w:ascii="Arial" w:hAnsi="Arial" w:cs="Arial"/>
        <w:sz w:val="20"/>
        <w:szCs w:val="20"/>
        <w:lang w:val="en-US"/>
      </w:rPr>
      <w:t>Procurement Manual 6ED</w:t>
    </w:r>
    <w:r w:rsidR="000B1E66" w:rsidRPr="00F60433">
      <w:rPr>
        <w:rFonts w:ascii="Arial" w:hAnsi="Arial" w:cs="Arial"/>
        <w:sz w:val="20"/>
        <w:szCs w:val="20"/>
        <w:lang w:val="en-US"/>
      </w:rPr>
      <w:tab/>
    </w:r>
    <w:r w:rsidR="000B1E66" w:rsidRPr="00F60433">
      <w:rPr>
        <w:rFonts w:ascii="Arial" w:hAnsi="Arial" w:cs="Arial"/>
        <w:bCs/>
        <w:sz w:val="20"/>
        <w:szCs w:val="20"/>
      </w:rPr>
      <w:fldChar w:fldCharType="begin"/>
    </w:r>
    <w:r w:rsidR="000B1E66" w:rsidRPr="00F60433">
      <w:rPr>
        <w:rFonts w:ascii="Arial" w:hAnsi="Arial" w:cs="Arial"/>
        <w:bCs/>
        <w:sz w:val="20"/>
        <w:szCs w:val="20"/>
      </w:rPr>
      <w:instrText xml:space="preserve"> PAGE </w:instrText>
    </w:r>
    <w:r w:rsidR="000B1E66" w:rsidRPr="00F60433">
      <w:rPr>
        <w:rFonts w:ascii="Arial" w:hAnsi="Arial" w:cs="Arial"/>
        <w:bCs/>
        <w:sz w:val="20"/>
        <w:szCs w:val="20"/>
      </w:rPr>
      <w:fldChar w:fldCharType="separate"/>
    </w:r>
    <w:r w:rsidR="000B1E66">
      <w:rPr>
        <w:rFonts w:ascii="Arial" w:hAnsi="Arial" w:cs="Arial"/>
        <w:bCs/>
        <w:sz w:val="20"/>
        <w:szCs w:val="20"/>
      </w:rPr>
      <w:t>1</w:t>
    </w:r>
    <w:r w:rsidR="000B1E66" w:rsidRPr="00F60433">
      <w:rPr>
        <w:rFonts w:ascii="Arial" w:hAnsi="Arial" w:cs="Arial"/>
        <w:bCs/>
        <w:sz w:val="20"/>
        <w:szCs w:val="20"/>
      </w:rPr>
      <w:fldChar w:fldCharType="end"/>
    </w:r>
    <w:r w:rsidR="000B1E66" w:rsidRPr="00F60433">
      <w:rPr>
        <w:rFonts w:ascii="Arial" w:hAnsi="Arial" w:cs="Arial"/>
        <w:sz w:val="20"/>
        <w:szCs w:val="20"/>
      </w:rPr>
      <w:t xml:space="preserve"> / </w:t>
    </w:r>
    <w:r w:rsidR="000B1E66" w:rsidRPr="00F60433">
      <w:rPr>
        <w:rFonts w:ascii="Arial" w:hAnsi="Arial" w:cs="Arial"/>
        <w:bCs/>
        <w:sz w:val="20"/>
        <w:szCs w:val="20"/>
      </w:rPr>
      <w:fldChar w:fldCharType="begin"/>
    </w:r>
    <w:r w:rsidR="000B1E66" w:rsidRPr="00F60433">
      <w:rPr>
        <w:rFonts w:ascii="Arial" w:hAnsi="Arial" w:cs="Arial"/>
        <w:bCs/>
        <w:sz w:val="20"/>
        <w:szCs w:val="20"/>
      </w:rPr>
      <w:instrText xml:space="preserve"> NUMPAGES  </w:instrText>
    </w:r>
    <w:r w:rsidR="000B1E66" w:rsidRPr="00F60433">
      <w:rPr>
        <w:rFonts w:ascii="Arial" w:hAnsi="Arial" w:cs="Arial"/>
        <w:bCs/>
        <w:sz w:val="20"/>
        <w:szCs w:val="20"/>
      </w:rPr>
      <w:fldChar w:fldCharType="separate"/>
    </w:r>
    <w:r w:rsidR="000B1E66">
      <w:rPr>
        <w:rFonts w:ascii="Arial" w:hAnsi="Arial" w:cs="Arial"/>
        <w:bCs/>
        <w:sz w:val="20"/>
        <w:szCs w:val="20"/>
      </w:rPr>
      <w:t>1</w:t>
    </w:r>
    <w:r w:rsidR="000B1E66" w:rsidRPr="00F60433">
      <w:rPr>
        <w:rFonts w:ascii="Arial" w:hAnsi="Arial" w:cs="Arial"/>
        <w:bCs/>
        <w:sz w:val="20"/>
        <w:szCs w:val="20"/>
      </w:rPr>
      <w:fldChar w:fldCharType="end"/>
    </w:r>
  </w:p>
  <w:p w14:paraId="78FE647D"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7FF1" w14:textId="4CB2DDC6" w:rsidR="00C67182" w:rsidRDefault="00D73C89" w:rsidP="00C67182">
    <w:pPr>
      <w:pStyle w:val="Footer"/>
      <w:jc w:val="right"/>
      <w:rPr>
        <w:rFonts w:ascii="Calibri" w:hAnsi="Calibri"/>
        <w:szCs w:val="22"/>
      </w:rPr>
    </w:pPr>
    <w:r>
      <w:rPr>
        <w:noProof/>
      </w:rPr>
      <w:drawing>
        <wp:anchor distT="0" distB="0" distL="114300" distR="114300" simplePos="0" relativeHeight="251653632" behindDoc="0" locked="0" layoutInCell="1" allowOverlap="1" wp14:anchorId="398CE012" wp14:editId="67B2AD65">
          <wp:simplePos x="0" y="0"/>
          <wp:positionH relativeFrom="column">
            <wp:posOffset>4626610</wp:posOffset>
          </wp:positionH>
          <wp:positionV relativeFrom="paragraph">
            <wp:posOffset>-67310</wp:posOffset>
          </wp:positionV>
          <wp:extent cx="1185545" cy="31750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23</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23</w:t>
    </w:r>
    <w:r w:rsidR="00C67182">
      <w:rPr>
        <w:rFonts w:ascii="Calibri" w:hAnsi="Calibri"/>
        <w:bCs/>
        <w:szCs w:val="22"/>
      </w:rPr>
      <w:fldChar w:fldCharType="end"/>
    </w:r>
  </w:p>
  <w:p w14:paraId="376032AB"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C9D5" w14:textId="5B31DB59" w:rsidR="00035A7D" w:rsidRDefault="00D73C89" w:rsidP="00E869B6">
    <w:pPr>
      <w:pStyle w:val="Footer"/>
      <w:jc w:val="center"/>
      <w:rPr>
        <w:rFonts w:ascii="Calibri" w:hAnsi="Calibri"/>
        <w:bCs/>
        <w:szCs w:val="22"/>
      </w:rPr>
    </w:pPr>
    <w:r>
      <w:rPr>
        <w:noProof/>
        <w:sz w:val="24"/>
      </w:rPr>
      <w:drawing>
        <wp:anchor distT="0" distB="0" distL="114300" distR="114300" simplePos="0" relativeHeight="251655680" behindDoc="0" locked="0" layoutInCell="1" allowOverlap="1" wp14:anchorId="5C5995D0" wp14:editId="5169997B">
          <wp:simplePos x="0" y="0"/>
          <wp:positionH relativeFrom="margin">
            <wp:posOffset>46355</wp:posOffset>
          </wp:positionH>
          <wp:positionV relativeFrom="paragraph">
            <wp:posOffset>62865</wp:posOffset>
          </wp:positionV>
          <wp:extent cx="1185545" cy="317500"/>
          <wp:effectExtent l="0" t="0" r="0" b="0"/>
          <wp:wrapSquare wrapText="bothSides"/>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9E3D442" w14:textId="77777777" w:rsidR="00035A7D" w:rsidRDefault="00035A7D" w:rsidP="00E869B6">
    <w:pPr>
      <w:pStyle w:val="Footer"/>
      <w:jc w:val="right"/>
      <w:rPr>
        <w:rFonts w:ascii="Calibri" w:hAnsi="Calibri"/>
        <w:szCs w:val="22"/>
      </w:rPr>
    </w:pPr>
    <w:r>
      <w:rPr>
        <w:rFonts w:ascii="Calibri" w:hAnsi="Calibri"/>
        <w:bCs/>
        <w:szCs w:val="22"/>
      </w:rPr>
      <w:fldChar w:fldCharType="begin"/>
    </w:r>
    <w:r>
      <w:rPr>
        <w:rFonts w:ascii="Calibri" w:hAnsi="Calibri"/>
        <w:bCs/>
        <w:szCs w:val="22"/>
      </w:rPr>
      <w:instrText xml:space="preserve"> PAGE </w:instrText>
    </w:r>
    <w:r>
      <w:rPr>
        <w:rFonts w:ascii="Calibri" w:hAnsi="Calibri"/>
        <w:bCs/>
        <w:szCs w:val="22"/>
      </w:rPr>
      <w:fldChar w:fldCharType="separate"/>
    </w:r>
    <w:r>
      <w:rPr>
        <w:rFonts w:ascii="Calibri" w:hAnsi="Calibri"/>
        <w:bCs/>
        <w:noProof/>
        <w:szCs w:val="22"/>
      </w:rPr>
      <w:t>11</w:t>
    </w:r>
    <w:r>
      <w:rPr>
        <w:rFonts w:ascii="Calibri" w:hAnsi="Calibri"/>
        <w:bCs/>
        <w:szCs w:val="22"/>
      </w:rPr>
      <w:fldChar w:fldCharType="end"/>
    </w:r>
    <w:r>
      <w:rPr>
        <w:rFonts w:ascii="Calibri" w:hAnsi="Calibri"/>
        <w:szCs w:val="22"/>
      </w:rPr>
      <w:t xml:space="preserve"> / </w:t>
    </w:r>
    <w:r>
      <w:rPr>
        <w:rFonts w:ascii="Calibri" w:hAnsi="Calibri"/>
        <w:bCs/>
        <w:szCs w:val="22"/>
      </w:rPr>
      <w:fldChar w:fldCharType="begin"/>
    </w:r>
    <w:r>
      <w:rPr>
        <w:rFonts w:ascii="Calibri" w:hAnsi="Calibri"/>
        <w:bCs/>
        <w:szCs w:val="22"/>
      </w:rPr>
      <w:instrText xml:space="preserve"> NUMPAGES  </w:instrText>
    </w:r>
    <w:r>
      <w:rPr>
        <w:rFonts w:ascii="Calibri" w:hAnsi="Calibri"/>
        <w:bCs/>
        <w:szCs w:val="22"/>
      </w:rPr>
      <w:fldChar w:fldCharType="separate"/>
    </w:r>
    <w:r>
      <w:rPr>
        <w:rFonts w:ascii="Calibri" w:hAnsi="Calibri"/>
        <w:bCs/>
        <w:noProof/>
        <w:szCs w:val="22"/>
      </w:rPr>
      <w:t>15</w:t>
    </w:r>
    <w:r>
      <w:rPr>
        <w:rFonts w:ascii="Calibri" w:hAnsi="Calibri"/>
        <w:bCs/>
        <w:szCs w:val="22"/>
      </w:rPr>
      <w:fldChar w:fldCharType="end"/>
    </w:r>
  </w:p>
  <w:p w14:paraId="7452C6AF" w14:textId="77777777" w:rsidR="00035A7D" w:rsidRDefault="00035A7D" w:rsidP="00E869B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2D5D" w14:textId="0E6270A0" w:rsidR="00C67182" w:rsidRDefault="00D73C89" w:rsidP="00C67182">
    <w:pPr>
      <w:pStyle w:val="Footer"/>
      <w:jc w:val="right"/>
      <w:rPr>
        <w:rFonts w:ascii="Calibri" w:hAnsi="Calibri"/>
        <w:szCs w:val="22"/>
      </w:rPr>
    </w:pPr>
    <w:r>
      <w:rPr>
        <w:noProof/>
      </w:rPr>
      <w:drawing>
        <wp:anchor distT="0" distB="0" distL="114300" distR="114300" simplePos="0" relativeHeight="251652608" behindDoc="0" locked="0" layoutInCell="1" allowOverlap="1" wp14:anchorId="574DFFA0" wp14:editId="02944D34">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21</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1E362C11" w14:textId="77777777" w:rsidR="00C67182" w:rsidRDefault="00C67182">
    <w:pPr>
      <w:pStyle w:val="Footer"/>
      <w:jc w:val="right"/>
    </w:pPr>
  </w:p>
  <w:p w14:paraId="1F455581" w14:textId="77777777" w:rsidR="00C67182" w:rsidRDefault="00C67182" w:rsidP="009D75EC">
    <w:pPr>
      <w:pStyle w:val="Footer"/>
      <w:ind w:right="360"/>
      <w:jc w:val="right"/>
    </w:pPr>
  </w:p>
  <w:p w14:paraId="41EDFAB9" w14:textId="77777777" w:rsidR="00647DCF" w:rsidRDefault="00647DCF"/>
  <w:p w14:paraId="61B86246" w14:textId="77777777" w:rsidR="00647DCF" w:rsidRDefault="00647DCF"/>
  <w:p w14:paraId="799EF3D0" w14:textId="77777777" w:rsidR="00647DCF" w:rsidRDefault="00647DCF"/>
  <w:p w14:paraId="61FC7157" w14:textId="77777777" w:rsidR="00647DCF" w:rsidRDefault="00647D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1769" w14:textId="68A19CC7" w:rsidR="00C67182" w:rsidRDefault="00D73C89" w:rsidP="00C67182">
    <w:pPr>
      <w:pStyle w:val="Footer"/>
      <w:jc w:val="right"/>
      <w:rPr>
        <w:rFonts w:ascii="Calibri" w:hAnsi="Calibri"/>
        <w:szCs w:val="22"/>
      </w:rPr>
    </w:pPr>
    <w:r>
      <w:rPr>
        <w:noProof/>
      </w:rPr>
      <w:drawing>
        <wp:anchor distT="0" distB="0" distL="114300" distR="114300" simplePos="0" relativeHeight="251651584" behindDoc="0" locked="0" layoutInCell="1" allowOverlap="1" wp14:anchorId="54A64DE6" wp14:editId="451C4576">
          <wp:simplePos x="0" y="0"/>
          <wp:positionH relativeFrom="margin">
            <wp:posOffset>4356100</wp:posOffset>
          </wp:positionH>
          <wp:positionV relativeFrom="margin">
            <wp:posOffset>8224520</wp:posOffset>
          </wp:positionV>
          <wp:extent cx="1466215" cy="28448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28448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238FE260" w14:textId="77777777" w:rsidR="00C67182" w:rsidRDefault="00C67182">
    <w:pPr>
      <w:pStyle w:val="Footer"/>
      <w:jc w:val="right"/>
    </w:pPr>
  </w:p>
  <w:p w14:paraId="61EC3E6F" w14:textId="77777777" w:rsidR="00C67182" w:rsidRDefault="00C67182" w:rsidP="009D75EC">
    <w:pPr>
      <w:pStyle w:val="Footer"/>
      <w:ind w:right="360"/>
      <w:jc w:val="right"/>
    </w:pPr>
  </w:p>
  <w:p w14:paraId="3F24260E" w14:textId="77777777" w:rsidR="00647DCF" w:rsidRDefault="00647DC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637A" w14:textId="4015652A" w:rsidR="004300F1" w:rsidRDefault="00D73C89" w:rsidP="00E869B6">
    <w:pPr>
      <w:pStyle w:val="Footer"/>
      <w:jc w:val="right"/>
    </w:pPr>
    <w:r>
      <w:rPr>
        <w:noProof/>
      </w:rPr>
      <w:drawing>
        <wp:anchor distT="0" distB="0" distL="114300" distR="114300" simplePos="0" relativeHeight="251656704" behindDoc="0" locked="0" layoutInCell="1" allowOverlap="1" wp14:anchorId="0B07441A" wp14:editId="15462C12">
          <wp:simplePos x="0" y="0"/>
          <wp:positionH relativeFrom="column">
            <wp:posOffset>4599305</wp:posOffset>
          </wp:positionH>
          <wp:positionV relativeFrom="paragraph">
            <wp:posOffset>-89535</wp:posOffset>
          </wp:positionV>
          <wp:extent cx="1185545" cy="317500"/>
          <wp:effectExtent l="0" t="0" r="0" b="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2</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1FFA278C" w14:textId="77777777" w:rsidR="004300F1" w:rsidRDefault="004300F1">
    <w:pPr>
      <w:pStyle w:val="Footer"/>
    </w:pPr>
  </w:p>
  <w:p w14:paraId="5ACBF2BC" w14:textId="77777777" w:rsidR="004300F1" w:rsidRDefault="004300F1"/>
  <w:p w14:paraId="5D2BFE12" w14:textId="77777777" w:rsidR="004300F1" w:rsidRDefault="004300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DF04" w14:textId="1563157E" w:rsidR="004300F1" w:rsidRDefault="00D73C89" w:rsidP="00E869B6">
    <w:pPr>
      <w:pStyle w:val="Footer"/>
      <w:tabs>
        <w:tab w:val="left" w:pos="8165"/>
      </w:tabs>
    </w:pPr>
    <w:r>
      <w:rPr>
        <w:noProof/>
      </w:rPr>
      <w:drawing>
        <wp:anchor distT="0" distB="0" distL="114300" distR="114300" simplePos="0" relativeHeight="251657728" behindDoc="0" locked="0" layoutInCell="1" allowOverlap="1" wp14:anchorId="30CC613A" wp14:editId="6D98AE49">
          <wp:simplePos x="0" y="0"/>
          <wp:positionH relativeFrom="column">
            <wp:posOffset>4559300</wp:posOffset>
          </wp:positionH>
          <wp:positionV relativeFrom="paragraph">
            <wp:posOffset>22225</wp:posOffset>
          </wp:positionV>
          <wp:extent cx="1185545" cy="317500"/>
          <wp:effectExtent l="0" t="0" r="0" b="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4300F1">
      <w:tab/>
    </w:r>
    <w:r w:rsidR="004300F1">
      <w:tab/>
    </w:r>
    <w:r w:rsidR="004300F1">
      <w:tab/>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1</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71EF8A12" w14:textId="77777777" w:rsidR="004300F1" w:rsidRDefault="004300F1" w:rsidP="00E869B6">
    <w:pPr>
      <w:pStyle w:val="Footer"/>
      <w:tabs>
        <w:tab w:val="clear" w:pos="4819"/>
        <w:tab w:val="clear" w:pos="9638"/>
        <w:tab w:val="left" w:pos="4320"/>
        <w:tab w:val="left" w:pos="8165"/>
      </w:tabs>
    </w:pPr>
    <w:r>
      <w:tab/>
    </w:r>
    <w:r>
      <w:tab/>
    </w:r>
  </w:p>
  <w:p w14:paraId="0D90CAC8" w14:textId="77777777" w:rsidR="004300F1" w:rsidRDefault="00430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B3D7" w14:textId="77777777" w:rsidR="00064F7C" w:rsidRDefault="00064F7C">
      <w:r>
        <w:separator/>
      </w:r>
    </w:p>
    <w:p w14:paraId="53890397" w14:textId="77777777" w:rsidR="00064F7C" w:rsidRDefault="00064F7C"/>
    <w:p w14:paraId="4A5B9272" w14:textId="77777777" w:rsidR="00064F7C" w:rsidRDefault="00064F7C"/>
    <w:p w14:paraId="360DEA0B" w14:textId="77777777" w:rsidR="00064F7C" w:rsidRDefault="00064F7C"/>
  </w:footnote>
  <w:footnote w:type="continuationSeparator" w:id="0">
    <w:p w14:paraId="627B461A" w14:textId="77777777" w:rsidR="00064F7C" w:rsidRDefault="00064F7C">
      <w:r>
        <w:continuationSeparator/>
      </w:r>
    </w:p>
    <w:p w14:paraId="2E3D48B6" w14:textId="77777777" w:rsidR="00064F7C" w:rsidRDefault="00064F7C"/>
    <w:p w14:paraId="001B2BDD" w14:textId="77777777" w:rsidR="00064F7C" w:rsidRDefault="00064F7C"/>
    <w:p w14:paraId="2D6E642D" w14:textId="77777777" w:rsidR="00064F7C" w:rsidRDefault="00064F7C"/>
  </w:footnote>
  <w:footnote w:type="continuationNotice" w:id="1">
    <w:p w14:paraId="1D129DBD" w14:textId="77777777" w:rsidR="00064F7C" w:rsidRDefault="00064F7C"/>
  </w:footnote>
  <w:footnote w:id="2">
    <w:p w14:paraId="2BBAC85C" w14:textId="77777777" w:rsidR="004300F1" w:rsidRPr="00945A73" w:rsidRDefault="004300F1" w:rsidP="005262DF">
      <w:pPr>
        <w:pStyle w:val="FootnoteText"/>
        <w:spacing w:before="0" w:after="0"/>
        <w:contextualSpacing/>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385C1D">
          <w:rPr>
            <w:rStyle w:val="Hyperlink"/>
            <w:sz w:val="12"/>
            <w:szCs w:val="12"/>
            <w:lang w:val="en-GB"/>
          </w:rPr>
          <w:t>https://www.dieh.dk/om-dieh/etisk-handel/hvordan-etisk-handel/dieh-guidelines/</w:t>
        </w:r>
      </w:hyperlink>
    </w:p>
  </w:footnote>
  <w:footnote w:id="3">
    <w:p w14:paraId="37A5468B" w14:textId="77777777" w:rsidR="004300F1" w:rsidRPr="00685852" w:rsidRDefault="004300F1" w:rsidP="00F76671">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5A900328" w14:textId="77777777" w:rsidR="004300F1" w:rsidRPr="00667319" w:rsidRDefault="004300F1" w:rsidP="00F76671">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61D60C5E" w14:textId="77777777" w:rsidR="004300F1" w:rsidRPr="00CE0EF4" w:rsidRDefault="004300F1" w:rsidP="00F76671">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6BA54F22" w14:textId="77777777" w:rsidR="004300F1" w:rsidRPr="004300F1" w:rsidRDefault="004300F1" w:rsidP="00F76671">
      <w:pPr>
        <w:pStyle w:val="FootnoteText"/>
        <w:spacing w:before="0" w:after="0"/>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3FD9B527" w14:textId="77777777" w:rsidR="004300F1" w:rsidRPr="00D94CB3" w:rsidRDefault="004300F1" w:rsidP="00F76671">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E075EEE" w14:textId="77777777" w:rsidR="004300F1" w:rsidRPr="00C10CEA" w:rsidRDefault="004300F1" w:rsidP="00F76671">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9B07" w14:textId="77777777" w:rsidR="00717614" w:rsidRDefault="00D73C89">
    <w:pPr>
      <w:pStyle w:val="Header"/>
    </w:pPr>
    <w:r>
      <w:rPr>
        <w:noProof/>
      </w:rPr>
      <w:pict w14:anchorId="26B6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F1FA"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B1CF" w14:textId="77777777" w:rsidR="00717614" w:rsidRDefault="00D73C89">
    <w:pPr>
      <w:pStyle w:val="Header"/>
    </w:pPr>
    <w:r>
      <w:rPr>
        <w:noProof/>
      </w:rPr>
      <w:pict w14:anchorId="0FF1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FDD5" w14:textId="77777777" w:rsidR="00717614" w:rsidRDefault="00D73C89">
    <w:pPr>
      <w:pStyle w:val="Header"/>
    </w:pPr>
    <w:r>
      <w:rPr>
        <w:noProof/>
      </w:rPr>
      <w:pict w14:anchorId="6C7C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363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05B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278E498"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5E47" w14:textId="77777777" w:rsidR="00717614" w:rsidRDefault="00D73C89">
    <w:pPr>
      <w:pStyle w:val="Header"/>
    </w:pPr>
    <w:r>
      <w:rPr>
        <w:noProof/>
      </w:rPr>
      <w:pict w14:anchorId="0F8AD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E9F0" w14:textId="77777777" w:rsidR="00717614" w:rsidRDefault="00D73C89">
    <w:pPr>
      <w:pStyle w:val="Header"/>
    </w:pPr>
    <w:r>
      <w:rPr>
        <w:noProof/>
      </w:rPr>
      <w:pict w14:anchorId="73D54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2608;mso-position-horizontal:center;mso-position-horizontal-relative:margin;mso-position-vertical:center;mso-position-vertical-relative:margin" o:allowincell="f">
          <v:imagedata r:id="rId1" o:title="Watermark_DCA_CopyRight" gain="19661f" blacklevel="22938f"/>
          <w10:wrap anchorx="margin" anchory="margin"/>
        </v:shape>
      </w:pict>
    </w:r>
  </w:p>
  <w:p w14:paraId="24DC89BC" w14:textId="77777777" w:rsidR="009A2168" w:rsidRDefault="009A2168"/>
  <w:p w14:paraId="3B9CBA5A" w14:textId="77777777" w:rsidR="009A2168" w:rsidRDefault="009A2168"/>
  <w:p w14:paraId="06A5EC5C" w14:textId="77777777" w:rsidR="009A2168" w:rsidRDefault="009A216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5DDE" w14:textId="77777777" w:rsidR="00A40B5F" w:rsidRPr="005262DF" w:rsidRDefault="00A40B5F" w:rsidP="00526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80D7" w14:textId="6E3EE4BC" w:rsidR="000D7550" w:rsidRPr="00E033E8" w:rsidRDefault="00D73C89" w:rsidP="000D7550">
    <w:pPr>
      <w:rPr>
        <w:rFonts w:ascii="Arial" w:hAnsi="Arial" w:cs="Arial"/>
        <w:b/>
        <w:caps/>
        <w:lang w:val="en-GB"/>
      </w:rPr>
    </w:pPr>
    <w:r>
      <w:rPr>
        <w:rFonts w:ascii="Arial" w:hAnsi="Arial" w:cs="Arial"/>
        <w:b/>
        <w:caps/>
        <w:noProof/>
        <w:lang w:val="en-GB"/>
      </w:rPr>
      <mc:AlternateContent>
        <mc:Choice Requires="wps">
          <w:drawing>
            <wp:anchor distT="0" distB="0" distL="114300" distR="114300" simplePos="0" relativeHeight="251654656" behindDoc="0" locked="0" layoutInCell="1" allowOverlap="1" wp14:anchorId="66548CB1" wp14:editId="29FD1C99">
              <wp:simplePos x="0" y="0"/>
              <wp:positionH relativeFrom="column">
                <wp:posOffset>9525</wp:posOffset>
              </wp:positionH>
              <wp:positionV relativeFrom="paragraph">
                <wp:posOffset>3810</wp:posOffset>
              </wp:positionV>
              <wp:extent cx="5829300" cy="310515"/>
              <wp:effectExtent l="9525" t="13335" r="9525" b="9525"/>
              <wp:wrapSquare wrapText="bothSides"/>
              <wp:docPr id="12673808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10515"/>
                      </a:xfrm>
                      <a:prstGeom prst="rect">
                        <a:avLst/>
                      </a:prstGeom>
                      <a:solidFill>
                        <a:srgbClr val="FFFFFF"/>
                      </a:solidFill>
                      <a:ln w="9525">
                        <a:solidFill>
                          <a:srgbClr val="FFFFFF"/>
                        </a:solidFill>
                        <a:miter lim="800000"/>
                        <a:headEnd/>
                        <a:tailEnd/>
                      </a:ln>
                    </wps:spPr>
                    <wps:txbx>
                      <w:txbxContent>
                        <w:p w14:paraId="264FBA0C" w14:textId="77777777" w:rsidR="007A464A" w:rsidRPr="00E033E8" w:rsidRDefault="007A464A" w:rsidP="007A464A">
                          <w:pPr>
                            <w:rPr>
                              <w:rFonts w:ascii="Arial" w:hAnsi="Arial" w:cs="Arial"/>
                              <w:b/>
                              <w:caps/>
                              <w:lang w:val="en-GB"/>
                            </w:rPr>
                          </w:pPr>
                          <w:r w:rsidRPr="00E033E8">
                            <w:rPr>
                              <w:rFonts w:ascii="Arial" w:hAnsi="Arial" w:cs="Arial"/>
                              <w:b/>
                              <w:caps/>
                              <w:lang w:val="en-GB"/>
                            </w:rPr>
                            <w:t xml:space="preserve">Annex </w:t>
                          </w:r>
                          <w:r w:rsidRPr="00E72C6D">
                            <w:rPr>
                              <w:rFonts w:ascii="Arial" w:hAnsi="Arial" w:cs="Arial"/>
                              <w:b/>
                              <w:caps/>
                              <w:highlight w:val="yellow"/>
                              <w:lang w:val="en-GB"/>
                            </w:rPr>
                            <w:t>&lt;</w:t>
                          </w:r>
                          <w:r>
                            <w:rPr>
                              <w:rFonts w:ascii="Arial" w:hAnsi="Arial" w:cs="Arial"/>
                              <w:b/>
                              <w:caps/>
                              <w:highlight w:val="yellow"/>
                              <w:lang w:val="en-GB"/>
                            </w:rPr>
                            <w:t>5</w:t>
                          </w:r>
                          <w:r w:rsidRPr="00E72C6D">
                            <w:rPr>
                              <w:rFonts w:ascii="Arial" w:hAnsi="Arial" w:cs="Arial"/>
                              <w:b/>
                              <w:caps/>
                              <w:highlight w:val="yellow"/>
                              <w:lang w:val="en-GB"/>
                            </w:rPr>
                            <w:t>&gt;</w:t>
                          </w:r>
                          <w:r w:rsidRPr="00E033E8">
                            <w:rPr>
                              <w:rFonts w:ascii="Arial" w:hAnsi="Arial" w:cs="Arial"/>
                              <w:b/>
                              <w:caps/>
                              <w:lang w:val="en-GB"/>
                            </w:rPr>
                            <w:t xml:space="preserve">: </w:t>
                          </w:r>
                          <w:r>
                            <w:rPr>
                              <w:rFonts w:ascii="Arial" w:hAnsi="Arial" w:cs="Arial"/>
                              <w:b/>
                              <w:caps/>
                              <w:lang w:val="en-GB"/>
                            </w:rPr>
                            <w:t>Code of Conduct for Contractors</w:t>
                          </w:r>
                        </w:p>
                        <w:p w14:paraId="5BA1332D" w14:textId="77777777" w:rsidR="007A464A" w:rsidRPr="00BA3CCC" w:rsidRDefault="007A464A" w:rsidP="007A464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48CB1" id="_x0000_t202" coordsize="21600,21600" o:spt="202" path="m,l,21600r21600,l21600,xe">
              <v:stroke joinstyle="miter"/>
              <v:path gradientshapeok="t" o:connecttype="rect"/>
            </v:shapetype>
            <v:shape id="Text Box 16" o:spid="_x0000_s1027" type="#_x0000_t202" style="position:absolute;margin-left:.75pt;margin-top:.3pt;width:459pt;height:2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3EgIAACsEAAAOAAAAZHJzL2Uyb0RvYy54bWysU9tu2zAMfR+wfxD0vthO4y0x4hRdugwD&#10;ugvQ7QNkWbaFyaImKbG7ry8lu2m2vRXTgyCK0iF5eLi9HntFTsI6Cbqk2SKlRGgOtdRtSX98P7xZ&#10;U+I80zVToEVJH4Sj17vXr7aDKcQSOlC1sARBtCsGU9LOe1MkieOd6JlbgBEanQ3Ynnk0bZvUlg2I&#10;3qtkmaZvkwFsbSxw4Rze3k5Ouov4TSO4/9o0TniiSoq5+bjbuFdhT3ZbVrSWmU7yOQ32gix6JjUG&#10;PUPdMs/I0cp/oHrJLTho/IJDn0DTSC5iDVhNlv5VzX3HjIi1IDnOnGly/w+Wfzndm2+W+PE9jNjA&#10;WIQzd8B/OqJh3zHdihtrYegEqzFwFihLBuOK+Wug2hUugFTDZ6ixyezoIQKNje0DK1gnQXRswMOZ&#10;dDF6wvEyXy83Vym6OPqusjTP8hiCFU+/jXX+o4CehENJLTY1orPTnfMhG1Y8PQnBHChZH6RS0bBt&#10;tVeWnBgK4BDXjP7HM6XJUNJNvswnAl4A0UuPSlayL+k6DWvSVqDtg66jzjyTajpjykrPPAbqJhL9&#10;WI34MPBZQf2AjFqYFIsThocO7G9KBlRrSd2vI7OCEvVJY1c22WoV5B2NVf5uiYa99FSXHqY5QpXU&#10;UzId934aiaOxsu0w0qQDDTfYyUZGkp+zmvNGRUbu5+kJkr+046vnGd89AgAA//8DAFBLAwQUAAYA&#10;CAAAACEAcX3CZ9kAAAAFAQAADwAAAGRycy9kb3ducmV2LnhtbEyOQU/CQBCF7yb+h82YeDGwpVEi&#10;pVtCiMYz6MXb0h3axu5M211o8dc7nvQ0+fJe3nz5ZvKtuuAQGiYDi3kCCqlk11Bl4OP9dfYMKkRL&#10;zrZMaOCKATbF7U1uM8cj7fFyiJWSEQqZNVDH2GVah7JGb8OcOyTJTjx4GwWHSrvBjjLuW50myVJ7&#10;25B8qG2HuxrLr8PZG+Dx5eoZ+yR9+Pz2b7ttvz+lvTH3d9N2DSriFP/K8Ksv6lCI05HP5IJqhZ+k&#10;aGAJSsLVYiV4NPAoVxe5/m9f/AAAAP//AwBQSwECLQAUAAYACAAAACEAtoM4kv4AAADhAQAAEwAA&#10;AAAAAAAAAAAAAAAAAAAAW0NvbnRlbnRfVHlwZXNdLnhtbFBLAQItABQABgAIAAAAIQA4/SH/1gAA&#10;AJQBAAALAAAAAAAAAAAAAAAAAC8BAABfcmVscy8ucmVsc1BLAQItABQABgAIAAAAIQAdnwU3EgIA&#10;ACsEAAAOAAAAAAAAAAAAAAAAAC4CAABkcnMvZTJvRG9jLnhtbFBLAQItABQABgAIAAAAIQBxfcJn&#10;2QAAAAUBAAAPAAAAAAAAAAAAAAAAAGwEAABkcnMvZG93bnJldi54bWxQSwUGAAAAAAQABADzAAAA&#10;cgUAAAAA&#10;" strokecolor="white">
              <v:textbox>
                <w:txbxContent>
                  <w:p w14:paraId="264FBA0C" w14:textId="77777777" w:rsidR="007A464A" w:rsidRPr="00E033E8" w:rsidRDefault="007A464A" w:rsidP="007A464A">
                    <w:pPr>
                      <w:rPr>
                        <w:rFonts w:ascii="Arial" w:hAnsi="Arial" w:cs="Arial"/>
                        <w:b/>
                        <w:caps/>
                        <w:lang w:val="en-GB"/>
                      </w:rPr>
                    </w:pPr>
                    <w:r w:rsidRPr="00E033E8">
                      <w:rPr>
                        <w:rFonts w:ascii="Arial" w:hAnsi="Arial" w:cs="Arial"/>
                        <w:b/>
                        <w:caps/>
                        <w:lang w:val="en-GB"/>
                      </w:rPr>
                      <w:t xml:space="preserve">Annex </w:t>
                    </w:r>
                    <w:r w:rsidRPr="00E72C6D">
                      <w:rPr>
                        <w:rFonts w:ascii="Arial" w:hAnsi="Arial" w:cs="Arial"/>
                        <w:b/>
                        <w:caps/>
                        <w:highlight w:val="yellow"/>
                        <w:lang w:val="en-GB"/>
                      </w:rPr>
                      <w:t>&lt;</w:t>
                    </w:r>
                    <w:r>
                      <w:rPr>
                        <w:rFonts w:ascii="Arial" w:hAnsi="Arial" w:cs="Arial"/>
                        <w:b/>
                        <w:caps/>
                        <w:highlight w:val="yellow"/>
                        <w:lang w:val="en-GB"/>
                      </w:rPr>
                      <w:t>5</w:t>
                    </w:r>
                    <w:r w:rsidRPr="00E72C6D">
                      <w:rPr>
                        <w:rFonts w:ascii="Arial" w:hAnsi="Arial" w:cs="Arial"/>
                        <w:b/>
                        <w:caps/>
                        <w:highlight w:val="yellow"/>
                        <w:lang w:val="en-GB"/>
                      </w:rPr>
                      <w:t>&gt;</w:t>
                    </w:r>
                    <w:r w:rsidRPr="00E033E8">
                      <w:rPr>
                        <w:rFonts w:ascii="Arial" w:hAnsi="Arial" w:cs="Arial"/>
                        <w:b/>
                        <w:caps/>
                        <w:lang w:val="en-GB"/>
                      </w:rPr>
                      <w:t xml:space="preserve">: </w:t>
                    </w:r>
                    <w:r>
                      <w:rPr>
                        <w:rFonts w:ascii="Arial" w:hAnsi="Arial" w:cs="Arial"/>
                        <w:b/>
                        <w:caps/>
                        <w:lang w:val="en-GB"/>
                      </w:rPr>
                      <w:t>Code of Conduct for Contractors</w:t>
                    </w:r>
                  </w:p>
                  <w:p w14:paraId="5BA1332D" w14:textId="77777777" w:rsidR="007A464A" w:rsidRPr="00BA3CCC" w:rsidRDefault="007A464A" w:rsidP="007A464A">
                    <w:pPr>
                      <w:rPr>
                        <w:lang w:val="en-GB"/>
                      </w:rPr>
                    </w:pPr>
                  </w:p>
                </w:txbxContent>
              </v:textbox>
              <w10:wrap type="square"/>
            </v:shape>
          </w:pict>
        </mc:Fallback>
      </mc:AlternateContent>
    </w:r>
    <w:r w:rsidR="000D7550" w:rsidRPr="00E033E8">
      <w:rPr>
        <w:rFonts w:ascii="Arial" w:hAnsi="Arial" w:cs="Arial"/>
        <w:b/>
        <w:caps/>
        <w:lang w:val="en-GB"/>
      </w:rPr>
      <w:t>A</w:t>
    </w:r>
    <w:r w:rsidR="000D7550">
      <w:rPr>
        <w:rFonts w:ascii="Arial" w:hAnsi="Arial" w:cs="Arial"/>
        <w:b/>
        <w:caps/>
        <w:lang w:val="en-GB"/>
      </w:rPr>
      <w:t>nnex 5</w:t>
    </w:r>
    <w:r w:rsidR="000D7550" w:rsidRPr="00E033E8">
      <w:rPr>
        <w:rFonts w:ascii="Arial" w:hAnsi="Arial" w:cs="Arial"/>
        <w:b/>
        <w:caps/>
        <w:lang w:val="en-GB"/>
      </w:rPr>
      <w:t xml:space="preserve">: Code of conduct for contractors </w:t>
    </w:r>
  </w:p>
  <w:p w14:paraId="02A6A594" w14:textId="77777777" w:rsidR="00717614" w:rsidRPr="0095224D" w:rsidRDefault="00717614">
    <w:pPr>
      <w:pStyle w:val="Header"/>
      <w:rPr>
        <w:lang w:val="en-US"/>
      </w:rPr>
    </w:pPr>
  </w:p>
  <w:p w14:paraId="4E2AE0C7" w14:textId="77777777" w:rsidR="009A2168" w:rsidRPr="00035A7D" w:rsidRDefault="009A2168">
    <w:pPr>
      <w:rPr>
        <w:lang w:val="en-GB"/>
      </w:rPr>
    </w:pPr>
  </w:p>
  <w:p w14:paraId="5DFE0D1B" w14:textId="77777777" w:rsidR="009A2168" w:rsidRPr="00035A7D" w:rsidRDefault="009A2168">
    <w:pPr>
      <w:rPr>
        <w:lang w:val="en-GB"/>
      </w:rPr>
    </w:pPr>
  </w:p>
  <w:p w14:paraId="7649BB58" w14:textId="77777777" w:rsidR="009A2168" w:rsidRPr="006A4EDC"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0310A"/>
    <w:multiLevelType w:val="multilevel"/>
    <w:tmpl w:val="0EE0E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C43063"/>
    <w:multiLevelType w:val="multilevel"/>
    <w:tmpl w:val="17A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A522A"/>
    <w:multiLevelType w:val="multilevel"/>
    <w:tmpl w:val="A84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943F6"/>
    <w:multiLevelType w:val="multilevel"/>
    <w:tmpl w:val="F246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6832D2F"/>
    <w:multiLevelType w:val="multilevel"/>
    <w:tmpl w:val="441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69666E"/>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210A2"/>
    <w:multiLevelType w:val="multilevel"/>
    <w:tmpl w:val="AB9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D1FE1"/>
    <w:multiLevelType w:val="multilevel"/>
    <w:tmpl w:val="7B2A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BF2AF5"/>
    <w:multiLevelType w:val="multilevel"/>
    <w:tmpl w:val="7CD0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80FAF"/>
    <w:multiLevelType w:val="multilevel"/>
    <w:tmpl w:val="9E36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054665"/>
    <w:multiLevelType w:val="multilevel"/>
    <w:tmpl w:val="A7E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995D9D"/>
    <w:multiLevelType w:val="multilevel"/>
    <w:tmpl w:val="5AC80C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37"/>
    <w:multiLevelType w:val="hybridMultilevel"/>
    <w:tmpl w:val="A2426B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A0482"/>
    <w:multiLevelType w:val="hybridMultilevel"/>
    <w:tmpl w:val="261C450E"/>
    <w:lvl w:ilvl="0" w:tplc="BA364B38">
      <w:start w:val="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56240"/>
    <w:multiLevelType w:val="multilevel"/>
    <w:tmpl w:val="DDAE0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CA2B99"/>
    <w:multiLevelType w:val="hybridMultilevel"/>
    <w:tmpl w:val="C4825A04"/>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E64DDB"/>
    <w:multiLevelType w:val="multilevel"/>
    <w:tmpl w:val="347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F473EB"/>
    <w:multiLevelType w:val="multilevel"/>
    <w:tmpl w:val="99F289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1587D03"/>
    <w:multiLevelType w:val="multilevel"/>
    <w:tmpl w:val="5C9E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971FD0"/>
    <w:multiLevelType w:val="multilevel"/>
    <w:tmpl w:val="2E4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441564">
    <w:abstractNumId w:val="32"/>
  </w:num>
  <w:num w:numId="2" w16cid:durableId="456870872">
    <w:abstractNumId w:val="9"/>
  </w:num>
  <w:num w:numId="3" w16cid:durableId="387192655">
    <w:abstractNumId w:val="36"/>
  </w:num>
  <w:num w:numId="4" w16cid:durableId="1434940786">
    <w:abstractNumId w:val="20"/>
  </w:num>
  <w:num w:numId="5" w16cid:durableId="805048730">
    <w:abstractNumId w:val="40"/>
  </w:num>
  <w:num w:numId="6" w16cid:durableId="1332830115">
    <w:abstractNumId w:val="23"/>
  </w:num>
  <w:num w:numId="7" w16cid:durableId="831219982">
    <w:abstractNumId w:val="25"/>
  </w:num>
  <w:num w:numId="8" w16cid:durableId="1306230642">
    <w:abstractNumId w:val="37"/>
  </w:num>
  <w:num w:numId="9" w16cid:durableId="604114705">
    <w:abstractNumId w:val="18"/>
  </w:num>
  <w:num w:numId="10" w16cid:durableId="256183404">
    <w:abstractNumId w:val="18"/>
    <w:lvlOverride w:ilvl="0">
      <w:startOverride w:val="1"/>
    </w:lvlOverride>
  </w:num>
  <w:num w:numId="11" w16cid:durableId="866866008">
    <w:abstractNumId w:val="28"/>
  </w:num>
  <w:num w:numId="12" w16cid:durableId="691685128">
    <w:abstractNumId w:val="4"/>
  </w:num>
  <w:num w:numId="13" w16cid:durableId="853107517">
    <w:abstractNumId w:val="34"/>
  </w:num>
  <w:num w:numId="14" w16cid:durableId="1496261198">
    <w:abstractNumId w:val="19"/>
  </w:num>
  <w:num w:numId="15" w16cid:durableId="1291667569">
    <w:abstractNumId w:val="7"/>
  </w:num>
  <w:num w:numId="16" w16cid:durableId="927928746">
    <w:abstractNumId w:val="0"/>
  </w:num>
  <w:num w:numId="17" w16cid:durableId="2130542003">
    <w:abstractNumId w:val="35"/>
  </w:num>
  <w:num w:numId="18" w16cid:durableId="1324311926">
    <w:abstractNumId w:val="31"/>
  </w:num>
  <w:num w:numId="19" w16cid:durableId="1539199368">
    <w:abstractNumId w:val="33"/>
  </w:num>
  <w:num w:numId="20" w16cid:durableId="1667005874">
    <w:abstractNumId w:val="1"/>
  </w:num>
  <w:num w:numId="21" w16cid:durableId="682315772">
    <w:abstractNumId w:val="22"/>
  </w:num>
  <w:num w:numId="22" w16cid:durableId="235669548">
    <w:abstractNumId w:val="2"/>
  </w:num>
  <w:num w:numId="23" w16cid:durableId="750346582">
    <w:abstractNumId w:val="11"/>
  </w:num>
  <w:num w:numId="24" w16cid:durableId="1297881600">
    <w:abstractNumId w:val="13"/>
  </w:num>
  <w:num w:numId="25" w16cid:durableId="275601459">
    <w:abstractNumId w:val="30"/>
  </w:num>
  <w:num w:numId="26" w16cid:durableId="15708409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1455426">
    <w:abstractNumId w:val="27"/>
  </w:num>
  <w:num w:numId="28" w16cid:durableId="1575355119">
    <w:abstractNumId w:val="26"/>
  </w:num>
  <w:num w:numId="29" w16cid:durableId="526912638">
    <w:abstractNumId w:val="39"/>
  </w:num>
  <w:num w:numId="30" w16cid:durableId="1527871114">
    <w:abstractNumId w:val="42"/>
  </w:num>
  <w:num w:numId="31" w16cid:durableId="2119130880">
    <w:abstractNumId w:val="38"/>
  </w:num>
  <w:num w:numId="32" w16cid:durableId="1959801191">
    <w:abstractNumId w:val="29"/>
  </w:num>
  <w:num w:numId="33" w16cid:durableId="1445690609">
    <w:abstractNumId w:val="24"/>
  </w:num>
  <w:num w:numId="34" w16cid:durableId="1003553593">
    <w:abstractNumId w:val="6"/>
  </w:num>
  <w:num w:numId="35" w16cid:durableId="1882787034">
    <w:abstractNumId w:val="8"/>
  </w:num>
  <w:num w:numId="36" w16cid:durableId="1892304304">
    <w:abstractNumId w:val="14"/>
  </w:num>
  <w:num w:numId="37" w16cid:durableId="1597590486">
    <w:abstractNumId w:val="17"/>
  </w:num>
  <w:num w:numId="38" w16cid:durableId="1475176711">
    <w:abstractNumId w:val="3"/>
  </w:num>
  <w:num w:numId="39" w16cid:durableId="527527333">
    <w:abstractNumId w:val="21"/>
  </w:num>
  <w:num w:numId="40" w16cid:durableId="1262109221">
    <w:abstractNumId w:val="41"/>
  </w:num>
  <w:num w:numId="41" w16cid:durableId="1912811093">
    <w:abstractNumId w:val="15"/>
  </w:num>
  <w:num w:numId="42" w16cid:durableId="155462450">
    <w:abstractNumId w:val="12"/>
  </w:num>
  <w:num w:numId="43" w16cid:durableId="1691953639">
    <w:abstractNumId w:val="5"/>
  </w:num>
  <w:num w:numId="44" w16cid:durableId="150906027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66"/>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1252"/>
    <w:rsid w:val="000046BD"/>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023"/>
    <w:rsid w:val="00023D0A"/>
    <w:rsid w:val="00024821"/>
    <w:rsid w:val="0002504B"/>
    <w:rsid w:val="00026738"/>
    <w:rsid w:val="00026CAD"/>
    <w:rsid w:val="000304F7"/>
    <w:rsid w:val="000312EB"/>
    <w:rsid w:val="00031BAD"/>
    <w:rsid w:val="00035A7D"/>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0B74"/>
    <w:rsid w:val="0005170B"/>
    <w:rsid w:val="00051FE3"/>
    <w:rsid w:val="000543FC"/>
    <w:rsid w:val="00055B12"/>
    <w:rsid w:val="0005692B"/>
    <w:rsid w:val="00056A45"/>
    <w:rsid w:val="00057A9D"/>
    <w:rsid w:val="00060145"/>
    <w:rsid w:val="00060605"/>
    <w:rsid w:val="0006160A"/>
    <w:rsid w:val="000641A0"/>
    <w:rsid w:val="000643EF"/>
    <w:rsid w:val="00064ABC"/>
    <w:rsid w:val="00064F7C"/>
    <w:rsid w:val="0006697B"/>
    <w:rsid w:val="00066C94"/>
    <w:rsid w:val="000702E8"/>
    <w:rsid w:val="0007054E"/>
    <w:rsid w:val="0007170B"/>
    <w:rsid w:val="00071CE9"/>
    <w:rsid w:val="00071FF8"/>
    <w:rsid w:val="00072BB6"/>
    <w:rsid w:val="0007312A"/>
    <w:rsid w:val="00073E07"/>
    <w:rsid w:val="00073FE0"/>
    <w:rsid w:val="00074AF0"/>
    <w:rsid w:val="000754F1"/>
    <w:rsid w:val="00075FA2"/>
    <w:rsid w:val="000765B2"/>
    <w:rsid w:val="00076976"/>
    <w:rsid w:val="00077661"/>
    <w:rsid w:val="000805D1"/>
    <w:rsid w:val="000828BD"/>
    <w:rsid w:val="00083503"/>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C0"/>
    <w:rsid w:val="000A15E5"/>
    <w:rsid w:val="000A23D5"/>
    <w:rsid w:val="000A24B5"/>
    <w:rsid w:val="000A6184"/>
    <w:rsid w:val="000B1E66"/>
    <w:rsid w:val="000B348C"/>
    <w:rsid w:val="000B3720"/>
    <w:rsid w:val="000B410E"/>
    <w:rsid w:val="000B579E"/>
    <w:rsid w:val="000B639A"/>
    <w:rsid w:val="000B754B"/>
    <w:rsid w:val="000B7B87"/>
    <w:rsid w:val="000C07BF"/>
    <w:rsid w:val="000C2912"/>
    <w:rsid w:val="000C3865"/>
    <w:rsid w:val="000C4736"/>
    <w:rsid w:val="000C4836"/>
    <w:rsid w:val="000C4DB6"/>
    <w:rsid w:val="000C556E"/>
    <w:rsid w:val="000C6552"/>
    <w:rsid w:val="000C6688"/>
    <w:rsid w:val="000C71F3"/>
    <w:rsid w:val="000D004C"/>
    <w:rsid w:val="000D0384"/>
    <w:rsid w:val="000D1609"/>
    <w:rsid w:val="000D1C05"/>
    <w:rsid w:val="000D1EE0"/>
    <w:rsid w:val="000D24EC"/>
    <w:rsid w:val="000D2A29"/>
    <w:rsid w:val="000D3F5A"/>
    <w:rsid w:val="000D42DB"/>
    <w:rsid w:val="000D5D90"/>
    <w:rsid w:val="000D6234"/>
    <w:rsid w:val="000D7550"/>
    <w:rsid w:val="000E0268"/>
    <w:rsid w:val="000E0560"/>
    <w:rsid w:val="000E06C5"/>
    <w:rsid w:val="000E11A7"/>
    <w:rsid w:val="000E15E3"/>
    <w:rsid w:val="000E24C9"/>
    <w:rsid w:val="000E27E3"/>
    <w:rsid w:val="000E3581"/>
    <w:rsid w:val="000E4C92"/>
    <w:rsid w:val="000E5C10"/>
    <w:rsid w:val="000E5E4F"/>
    <w:rsid w:val="000F262F"/>
    <w:rsid w:val="000F367F"/>
    <w:rsid w:val="000F3A2A"/>
    <w:rsid w:val="000F4A38"/>
    <w:rsid w:val="000F4EE4"/>
    <w:rsid w:val="000F6524"/>
    <w:rsid w:val="000F7336"/>
    <w:rsid w:val="00102CC2"/>
    <w:rsid w:val="00103844"/>
    <w:rsid w:val="00103DAD"/>
    <w:rsid w:val="00103DF1"/>
    <w:rsid w:val="001055EC"/>
    <w:rsid w:val="0010608D"/>
    <w:rsid w:val="00106984"/>
    <w:rsid w:val="001119EC"/>
    <w:rsid w:val="001126F1"/>
    <w:rsid w:val="00113337"/>
    <w:rsid w:val="00114323"/>
    <w:rsid w:val="0011442E"/>
    <w:rsid w:val="00114BE0"/>
    <w:rsid w:val="0011551A"/>
    <w:rsid w:val="001156CF"/>
    <w:rsid w:val="00115EAB"/>
    <w:rsid w:val="00116136"/>
    <w:rsid w:val="00116564"/>
    <w:rsid w:val="00117DFD"/>
    <w:rsid w:val="00121E24"/>
    <w:rsid w:val="00122EDC"/>
    <w:rsid w:val="00123A97"/>
    <w:rsid w:val="00124CEC"/>
    <w:rsid w:val="001265BF"/>
    <w:rsid w:val="00130CBB"/>
    <w:rsid w:val="00131650"/>
    <w:rsid w:val="0013231B"/>
    <w:rsid w:val="00133326"/>
    <w:rsid w:val="001333B7"/>
    <w:rsid w:val="001337F7"/>
    <w:rsid w:val="00133F84"/>
    <w:rsid w:val="00135EF5"/>
    <w:rsid w:val="001363CE"/>
    <w:rsid w:val="0014045F"/>
    <w:rsid w:val="00140A41"/>
    <w:rsid w:val="00141703"/>
    <w:rsid w:val="0014175F"/>
    <w:rsid w:val="001423B2"/>
    <w:rsid w:val="0014266D"/>
    <w:rsid w:val="001427CF"/>
    <w:rsid w:val="00142CFF"/>
    <w:rsid w:val="00143064"/>
    <w:rsid w:val="00144F31"/>
    <w:rsid w:val="0015088B"/>
    <w:rsid w:val="00150C95"/>
    <w:rsid w:val="00151DA5"/>
    <w:rsid w:val="00152404"/>
    <w:rsid w:val="00153031"/>
    <w:rsid w:val="00154E93"/>
    <w:rsid w:val="00156B34"/>
    <w:rsid w:val="00157041"/>
    <w:rsid w:val="001574E9"/>
    <w:rsid w:val="00157915"/>
    <w:rsid w:val="00162328"/>
    <w:rsid w:val="00162A07"/>
    <w:rsid w:val="00163AB9"/>
    <w:rsid w:val="0016542C"/>
    <w:rsid w:val="00165B21"/>
    <w:rsid w:val="00166B79"/>
    <w:rsid w:val="001704F2"/>
    <w:rsid w:val="00172544"/>
    <w:rsid w:val="00173DFD"/>
    <w:rsid w:val="00173EB8"/>
    <w:rsid w:val="00174A40"/>
    <w:rsid w:val="0017518D"/>
    <w:rsid w:val="00177AFC"/>
    <w:rsid w:val="00177ECA"/>
    <w:rsid w:val="001836D1"/>
    <w:rsid w:val="001844AC"/>
    <w:rsid w:val="00184703"/>
    <w:rsid w:val="00184B63"/>
    <w:rsid w:val="00190000"/>
    <w:rsid w:val="00191B7D"/>
    <w:rsid w:val="00194608"/>
    <w:rsid w:val="0019532B"/>
    <w:rsid w:val="00195D7B"/>
    <w:rsid w:val="00196725"/>
    <w:rsid w:val="00196755"/>
    <w:rsid w:val="00196D78"/>
    <w:rsid w:val="001A0459"/>
    <w:rsid w:val="001A123D"/>
    <w:rsid w:val="001A167D"/>
    <w:rsid w:val="001A24B8"/>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0A98"/>
    <w:rsid w:val="001C11C3"/>
    <w:rsid w:val="001C1C8E"/>
    <w:rsid w:val="001C4213"/>
    <w:rsid w:val="001C44AB"/>
    <w:rsid w:val="001C5E22"/>
    <w:rsid w:val="001C6B38"/>
    <w:rsid w:val="001C6C6B"/>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D74ED"/>
    <w:rsid w:val="001E25DF"/>
    <w:rsid w:val="001E2694"/>
    <w:rsid w:val="001E2F9A"/>
    <w:rsid w:val="001E45C9"/>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07359"/>
    <w:rsid w:val="00210A28"/>
    <w:rsid w:val="0021101D"/>
    <w:rsid w:val="002119D1"/>
    <w:rsid w:val="00211AD6"/>
    <w:rsid w:val="00212740"/>
    <w:rsid w:val="00213F76"/>
    <w:rsid w:val="00220899"/>
    <w:rsid w:val="00220931"/>
    <w:rsid w:val="00220973"/>
    <w:rsid w:val="002219CB"/>
    <w:rsid w:val="00221A6B"/>
    <w:rsid w:val="0022292E"/>
    <w:rsid w:val="0022293F"/>
    <w:rsid w:val="0022308A"/>
    <w:rsid w:val="0022358B"/>
    <w:rsid w:val="002247B8"/>
    <w:rsid w:val="002266BA"/>
    <w:rsid w:val="00227699"/>
    <w:rsid w:val="00231120"/>
    <w:rsid w:val="002318AC"/>
    <w:rsid w:val="00231D52"/>
    <w:rsid w:val="002320B8"/>
    <w:rsid w:val="002329D1"/>
    <w:rsid w:val="00233336"/>
    <w:rsid w:val="002336FC"/>
    <w:rsid w:val="00233FED"/>
    <w:rsid w:val="002354A4"/>
    <w:rsid w:val="002360A9"/>
    <w:rsid w:val="002374FB"/>
    <w:rsid w:val="00240FD0"/>
    <w:rsid w:val="00241192"/>
    <w:rsid w:val="00241A84"/>
    <w:rsid w:val="002422E7"/>
    <w:rsid w:val="0024235F"/>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D6D"/>
    <w:rsid w:val="00270EC9"/>
    <w:rsid w:val="00271666"/>
    <w:rsid w:val="0027197E"/>
    <w:rsid w:val="00271E93"/>
    <w:rsid w:val="002734E1"/>
    <w:rsid w:val="00275983"/>
    <w:rsid w:val="00275F40"/>
    <w:rsid w:val="002762CC"/>
    <w:rsid w:val="00280A05"/>
    <w:rsid w:val="00280EFE"/>
    <w:rsid w:val="002827D1"/>
    <w:rsid w:val="00282AB5"/>
    <w:rsid w:val="00282B44"/>
    <w:rsid w:val="00282C00"/>
    <w:rsid w:val="00282C32"/>
    <w:rsid w:val="00283B32"/>
    <w:rsid w:val="002846B1"/>
    <w:rsid w:val="00285155"/>
    <w:rsid w:val="00285579"/>
    <w:rsid w:val="00285A4D"/>
    <w:rsid w:val="00287D09"/>
    <w:rsid w:val="0029116E"/>
    <w:rsid w:val="00291E5E"/>
    <w:rsid w:val="00291F6A"/>
    <w:rsid w:val="002934A1"/>
    <w:rsid w:val="002937ED"/>
    <w:rsid w:val="00293C97"/>
    <w:rsid w:val="002940B7"/>
    <w:rsid w:val="00294131"/>
    <w:rsid w:val="00294153"/>
    <w:rsid w:val="002943E4"/>
    <w:rsid w:val="002947AC"/>
    <w:rsid w:val="00296245"/>
    <w:rsid w:val="002A2BB9"/>
    <w:rsid w:val="002A4F02"/>
    <w:rsid w:val="002A4F79"/>
    <w:rsid w:val="002A57CF"/>
    <w:rsid w:val="002B026B"/>
    <w:rsid w:val="002B05E8"/>
    <w:rsid w:val="002B0AB1"/>
    <w:rsid w:val="002B24DD"/>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C85"/>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2FE9"/>
    <w:rsid w:val="002F3009"/>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3B64"/>
    <w:rsid w:val="00314644"/>
    <w:rsid w:val="00314FA2"/>
    <w:rsid w:val="00315109"/>
    <w:rsid w:val="00315D8F"/>
    <w:rsid w:val="003165F8"/>
    <w:rsid w:val="003210FC"/>
    <w:rsid w:val="003217B2"/>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510E"/>
    <w:rsid w:val="0033616C"/>
    <w:rsid w:val="0033619E"/>
    <w:rsid w:val="00336A06"/>
    <w:rsid w:val="00336A8B"/>
    <w:rsid w:val="00336BAF"/>
    <w:rsid w:val="0033716E"/>
    <w:rsid w:val="003379B3"/>
    <w:rsid w:val="0034008F"/>
    <w:rsid w:val="00340396"/>
    <w:rsid w:val="00340ECE"/>
    <w:rsid w:val="003411A5"/>
    <w:rsid w:val="00341554"/>
    <w:rsid w:val="00341F7C"/>
    <w:rsid w:val="00343B69"/>
    <w:rsid w:val="0034406E"/>
    <w:rsid w:val="003451CE"/>
    <w:rsid w:val="00346573"/>
    <w:rsid w:val="00350EF2"/>
    <w:rsid w:val="00351B90"/>
    <w:rsid w:val="00351E2F"/>
    <w:rsid w:val="00352F4E"/>
    <w:rsid w:val="0035323B"/>
    <w:rsid w:val="00353534"/>
    <w:rsid w:val="00353D1D"/>
    <w:rsid w:val="00353D54"/>
    <w:rsid w:val="00353E34"/>
    <w:rsid w:val="003559B6"/>
    <w:rsid w:val="0035649F"/>
    <w:rsid w:val="00357D33"/>
    <w:rsid w:val="00360129"/>
    <w:rsid w:val="00361382"/>
    <w:rsid w:val="00361C39"/>
    <w:rsid w:val="00361CCD"/>
    <w:rsid w:val="00361E1D"/>
    <w:rsid w:val="0036238F"/>
    <w:rsid w:val="00362A32"/>
    <w:rsid w:val="00362CF8"/>
    <w:rsid w:val="00363138"/>
    <w:rsid w:val="00364BB9"/>
    <w:rsid w:val="00365B17"/>
    <w:rsid w:val="00366345"/>
    <w:rsid w:val="003663DD"/>
    <w:rsid w:val="00366770"/>
    <w:rsid w:val="00370720"/>
    <w:rsid w:val="003714C0"/>
    <w:rsid w:val="003723CC"/>
    <w:rsid w:val="00372A4A"/>
    <w:rsid w:val="0037304B"/>
    <w:rsid w:val="00374750"/>
    <w:rsid w:val="00374A91"/>
    <w:rsid w:val="00374D87"/>
    <w:rsid w:val="0037624B"/>
    <w:rsid w:val="00377EBA"/>
    <w:rsid w:val="003810FF"/>
    <w:rsid w:val="00382C23"/>
    <w:rsid w:val="00382D3F"/>
    <w:rsid w:val="00385330"/>
    <w:rsid w:val="00385B4D"/>
    <w:rsid w:val="00385C1D"/>
    <w:rsid w:val="00386FBC"/>
    <w:rsid w:val="003872C3"/>
    <w:rsid w:val="00391D03"/>
    <w:rsid w:val="003937E3"/>
    <w:rsid w:val="0039457C"/>
    <w:rsid w:val="00394664"/>
    <w:rsid w:val="003952BC"/>
    <w:rsid w:val="0039612F"/>
    <w:rsid w:val="00396B98"/>
    <w:rsid w:val="00397BA6"/>
    <w:rsid w:val="003A04AE"/>
    <w:rsid w:val="003A0C2E"/>
    <w:rsid w:val="003A2826"/>
    <w:rsid w:val="003A29B4"/>
    <w:rsid w:val="003A2B08"/>
    <w:rsid w:val="003A389D"/>
    <w:rsid w:val="003A476F"/>
    <w:rsid w:val="003A58D9"/>
    <w:rsid w:val="003A66E0"/>
    <w:rsid w:val="003A6815"/>
    <w:rsid w:val="003A6B19"/>
    <w:rsid w:val="003B349E"/>
    <w:rsid w:val="003B379C"/>
    <w:rsid w:val="003B388F"/>
    <w:rsid w:val="003B4751"/>
    <w:rsid w:val="003B6050"/>
    <w:rsid w:val="003B7100"/>
    <w:rsid w:val="003B72AB"/>
    <w:rsid w:val="003B76CA"/>
    <w:rsid w:val="003B7842"/>
    <w:rsid w:val="003C055C"/>
    <w:rsid w:val="003C101D"/>
    <w:rsid w:val="003C1F22"/>
    <w:rsid w:val="003C1F26"/>
    <w:rsid w:val="003C3C86"/>
    <w:rsid w:val="003C3D4D"/>
    <w:rsid w:val="003C3FA0"/>
    <w:rsid w:val="003C4F0F"/>
    <w:rsid w:val="003C503D"/>
    <w:rsid w:val="003C573A"/>
    <w:rsid w:val="003C6BDE"/>
    <w:rsid w:val="003C6D15"/>
    <w:rsid w:val="003C7914"/>
    <w:rsid w:val="003D04E1"/>
    <w:rsid w:val="003D0E91"/>
    <w:rsid w:val="003D117D"/>
    <w:rsid w:val="003D1447"/>
    <w:rsid w:val="003D2909"/>
    <w:rsid w:val="003D40AF"/>
    <w:rsid w:val="003D46AF"/>
    <w:rsid w:val="003D5A8F"/>
    <w:rsid w:val="003D69CB"/>
    <w:rsid w:val="003D704D"/>
    <w:rsid w:val="003D75DE"/>
    <w:rsid w:val="003D7776"/>
    <w:rsid w:val="003D7B6E"/>
    <w:rsid w:val="003E1203"/>
    <w:rsid w:val="003E20E9"/>
    <w:rsid w:val="003E2ADC"/>
    <w:rsid w:val="003E2E8A"/>
    <w:rsid w:val="003E3C82"/>
    <w:rsid w:val="003E4C8E"/>
    <w:rsid w:val="003E4EF9"/>
    <w:rsid w:val="003E50A1"/>
    <w:rsid w:val="003E560A"/>
    <w:rsid w:val="003E56B6"/>
    <w:rsid w:val="003F01EF"/>
    <w:rsid w:val="003F0AC6"/>
    <w:rsid w:val="003F1AFD"/>
    <w:rsid w:val="003F2472"/>
    <w:rsid w:val="003F2880"/>
    <w:rsid w:val="003F32CA"/>
    <w:rsid w:val="003F3333"/>
    <w:rsid w:val="003F37E8"/>
    <w:rsid w:val="003F3EED"/>
    <w:rsid w:val="003F4F0F"/>
    <w:rsid w:val="003F5523"/>
    <w:rsid w:val="003F5DD1"/>
    <w:rsid w:val="003F7515"/>
    <w:rsid w:val="003F7F45"/>
    <w:rsid w:val="004009A9"/>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98C"/>
    <w:rsid w:val="00414DC3"/>
    <w:rsid w:val="00415915"/>
    <w:rsid w:val="00415B8D"/>
    <w:rsid w:val="00415BC4"/>
    <w:rsid w:val="00415F9F"/>
    <w:rsid w:val="0041690B"/>
    <w:rsid w:val="00416BBF"/>
    <w:rsid w:val="00417698"/>
    <w:rsid w:val="00421DF4"/>
    <w:rsid w:val="00422C73"/>
    <w:rsid w:val="004256FC"/>
    <w:rsid w:val="00426AFA"/>
    <w:rsid w:val="00426B4D"/>
    <w:rsid w:val="00427CE6"/>
    <w:rsid w:val="004300F1"/>
    <w:rsid w:val="004310B8"/>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7E8"/>
    <w:rsid w:val="004469C8"/>
    <w:rsid w:val="004503F2"/>
    <w:rsid w:val="004508A8"/>
    <w:rsid w:val="00451734"/>
    <w:rsid w:val="00451BE0"/>
    <w:rsid w:val="00452A59"/>
    <w:rsid w:val="00454FA0"/>
    <w:rsid w:val="004559FA"/>
    <w:rsid w:val="004570C7"/>
    <w:rsid w:val="004573FC"/>
    <w:rsid w:val="00457F30"/>
    <w:rsid w:val="00461F0F"/>
    <w:rsid w:val="00462E77"/>
    <w:rsid w:val="00463910"/>
    <w:rsid w:val="00465394"/>
    <w:rsid w:val="004653B9"/>
    <w:rsid w:val="00465618"/>
    <w:rsid w:val="00466BA9"/>
    <w:rsid w:val="004671A5"/>
    <w:rsid w:val="0047066F"/>
    <w:rsid w:val="00470CB8"/>
    <w:rsid w:val="00473550"/>
    <w:rsid w:val="00473E00"/>
    <w:rsid w:val="004740B0"/>
    <w:rsid w:val="00475446"/>
    <w:rsid w:val="004756BB"/>
    <w:rsid w:val="004761A0"/>
    <w:rsid w:val="00477032"/>
    <w:rsid w:val="00477489"/>
    <w:rsid w:val="00483A71"/>
    <w:rsid w:val="00484E5B"/>
    <w:rsid w:val="0048579C"/>
    <w:rsid w:val="00485AAD"/>
    <w:rsid w:val="00490908"/>
    <w:rsid w:val="00491814"/>
    <w:rsid w:val="004924BB"/>
    <w:rsid w:val="004943A3"/>
    <w:rsid w:val="0049458A"/>
    <w:rsid w:val="00495CDA"/>
    <w:rsid w:val="00496A6E"/>
    <w:rsid w:val="00497DBB"/>
    <w:rsid w:val="004A008C"/>
    <w:rsid w:val="004A13A6"/>
    <w:rsid w:val="004A1D2A"/>
    <w:rsid w:val="004A2220"/>
    <w:rsid w:val="004A3E78"/>
    <w:rsid w:val="004A41DF"/>
    <w:rsid w:val="004A4AE0"/>
    <w:rsid w:val="004A4C43"/>
    <w:rsid w:val="004A50C2"/>
    <w:rsid w:val="004A53A9"/>
    <w:rsid w:val="004A6EEA"/>
    <w:rsid w:val="004A7141"/>
    <w:rsid w:val="004A726B"/>
    <w:rsid w:val="004B061B"/>
    <w:rsid w:val="004B2C50"/>
    <w:rsid w:val="004B524A"/>
    <w:rsid w:val="004B528A"/>
    <w:rsid w:val="004B58FF"/>
    <w:rsid w:val="004B5A1A"/>
    <w:rsid w:val="004B6940"/>
    <w:rsid w:val="004B7B40"/>
    <w:rsid w:val="004C343E"/>
    <w:rsid w:val="004C3618"/>
    <w:rsid w:val="004C36DE"/>
    <w:rsid w:val="004C4923"/>
    <w:rsid w:val="004C5A4B"/>
    <w:rsid w:val="004C5D07"/>
    <w:rsid w:val="004C5D29"/>
    <w:rsid w:val="004D147F"/>
    <w:rsid w:val="004D1AEA"/>
    <w:rsid w:val="004D1C2B"/>
    <w:rsid w:val="004D1DF9"/>
    <w:rsid w:val="004D29C9"/>
    <w:rsid w:val="004D2DB6"/>
    <w:rsid w:val="004D3C7B"/>
    <w:rsid w:val="004D6BFD"/>
    <w:rsid w:val="004D7C10"/>
    <w:rsid w:val="004E0AFF"/>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7"/>
    <w:rsid w:val="004F5FCF"/>
    <w:rsid w:val="004F6D12"/>
    <w:rsid w:val="00500BBB"/>
    <w:rsid w:val="0050274D"/>
    <w:rsid w:val="00502FD3"/>
    <w:rsid w:val="0050571F"/>
    <w:rsid w:val="005057B0"/>
    <w:rsid w:val="00507A4F"/>
    <w:rsid w:val="005103E8"/>
    <w:rsid w:val="00511371"/>
    <w:rsid w:val="0051352A"/>
    <w:rsid w:val="00513AD2"/>
    <w:rsid w:val="00513D98"/>
    <w:rsid w:val="005151E6"/>
    <w:rsid w:val="00516E8E"/>
    <w:rsid w:val="00517D72"/>
    <w:rsid w:val="005201E7"/>
    <w:rsid w:val="00520787"/>
    <w:rsid w:val="0052161C"/>
    <w:rsid w:val="00522265"/>
    <w:rsid w:val="00522298"/>
    <w:rsid w:val="005233B6"/>
    <w:rsid w:val="005239CF"/>
    <w:rsid w:val="00524BE5"/>
    <w:rsid w:val="005256B9"/>
    <w:rsid w:val="005256EA"/>
    <w:rsid w:val="005262DF"/>
    <w:rsid w:val="005264BE"/>
    <w:rsid w:val="00526F49"/>
    <w:rsid w:val="00527390"/>
    <w:rsid w:val="00530ADD"/>
    <w:rsid w:val="00530FFC"/>
    <w:rsid w:val="005318CB"/>
    <w:rsid w:val="005326E5"/>
    <w:rsid w:val="00533057"/>
    <w:rsid w:val="0053339F"/>
    <w:rsid w:val="00534ED0"/>
    <w:rsid w:val="00535435"/>
    <w:rsid w:val="00536954"/>
    <w:rsid w:val="0053734C"/>
    <w:rsid w:val="00537EBE"/>
    <w:rsid w:val="0054028D"/>
    <w:rsid w:val="005427DD"/>
    <w:rsid w:val="00542A50"/>
    <w:rsid w:val="005430C1"/>
    <w:rsid w:val="005435F7"/>
    <w:rsid w:val="00543AD0"/>
    <w:rsid w:val="00545897"/>
    <w:rsid w:val="00545BC9"/>
    <w:rsid w:val="00545FC4"/>
    <w:rsid w:val="00546453"/>
    <w:rsid w:val="00546EEE"/>
    <w:rsid w:val="005473B8"/>
    <w:rsid w:val="00547C1C"/>
    <w:rsid w:val="00547F24"/>
    <w:rsid w:val="0055031F"/>
    <w:rsid w:val="00550F1E"/>
    <w:rsid w:val="00553919"/>
    <w:rsid w:val="00554BF3"/>
    <w:rsid w:val="00554E89"/>
    <w:rsid w:val="005552FC"/>
    <w:rsid w:val="00555691"/>
    <w:rsid w:val="00556582"/>
    <w:rsid w:val="00556DF0"/>
    <w:rsid w:val="00560D78"/>
    <w:rsid w:val="00560E84"/>
    <w:rsid w:val="00561863"/>
    <w:rsid w:val="00561DE3"/>
    <w:rsid w:val="00562D49"/>
    <w:rsid w:val="00563591"/>
    <w:rsid w:val="0056362C"/>
    <w:rsid w:val="00563EDC"/>
    <w:rsid w:val="005642FA"/>
    <w:rsid w:val="005652FC"/>
    <w:rsid w:val="00565930"/>
    <w:rsid w:val="00565A16"/>
    <w:rsid w:val="00567209"/>
    <w:rsid w:val="005710DB"/>
    <w:rsid w:val="005716BA"/>
    <w:rsid w:val="005718F2"/>
    <w:rsid w:val="0057362D"/>
    <w:rsid w:val="00573AF9"/>
    <w:rsid w:val="00574E9C"/>
    <w:rsid w:val="00575044"/>
    <w:rsid w:val="0057652F"/>
    <w:rsid w:val="00576B9A"/>
    <w:rsid w:val="00576FD4"/>
    <w:rsid w:val="00580929"/>
    <w:rsid w:val="00580939"/>
    <w:rsid w:val="00581EF5"/>
    <w:rsid w:val="0058219B"/>
    <w:rsid w:val="005829FA"/>
    <w:rsid w:val="00582F00"/>
    <w:rsid w:val="0058442E"/>
    <w:rsid w:val="00586934"/>
    <w:rsid w:val="005870DB"/>
    <w:rsid w:val="00587858"/>
    <w:rsid w:val="00590093"/>
    <w:rsid w:val="00590549"/>
    <w:rsid w:val="005917C4"/>
    <w:rsid w:val="00591D58"/>
    <w:rsid w:val="00592B68"/>
    <w:rsid w:val="00592E69"/>
    <w:rsid w:val="005930A1"/>
    <w:rsid w:val="00593F6E"/>
    <w:rsid w:val="0059458C"/>
    <w:rsid w:val="00594E27"/>
    <w:rsid w:val="0059519C"/>
    <w:rsid w:val="00595A81"/>
    <w:rsid w:val="00596374"/>
    <w:rsid w:val="00597262"/>
    <w:rsid w:val="00597FA6"/>
    <w:rsid w:val="005A0B59"/>
    <w:rsid w:val="005A0C5E"/>
    <w:rsid w:val="005A16BD"/>
    <w:rsid w:val="005A2EE0"/>
    <w:rsid w:val="005A3430"/>
    <w:rsid w:val="005A3817"/>
    <w:rsid w:val="005A38AE"/>
    <w:rsid w:val="005A658C"/>
    <w:rsid w:val="005B19C3"/>
    <w:rsid w:val="005B1A10"/>
    <w:rsid w:val="005B2BD5"/>
    <w:rsid w:val="005B2C08"/>
    <w:rsid w:val="005B5410"/>
    <w:rsid w:val="005C0942"/>
    <w:rsid w:val="005C094F"/>
    <w:rsid w:val="005C0A64"/>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6F9"/>
    <w:rsid w:val="005F2FD1"/>
    <w:rsid w:val="005F4672"/>
    <w:rsid w:val="005F51C8"/>
    <w:rsid w:val="005F592F"/>
    <w:rsid w:val="005F5CA8"/>
    <w:rsid w:val="005F64F5"/>
    <w:rsid w:val="005F6975"/>
    <w:rsid w:val="005F7B76"/>
    <w:rsid w:val="00600417"/>
    <w:rsid w:val="00600C0B"/>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51FF"/>
    <w:rsid w:val="00626056"/>
    <w:rsid w:val="006271F9"/>
    <w:rsid w:val="00631020"/>
    <w:rsid w:val="0063212D"/>
    <w:rsid w:val="006323F6"/>
    <w:rsid w:val="00632DAA"/>
    <w:rsid w:val="0063355F"/>
    <w:rsid w:val="00633A24"/>
    <w:rsid w:val="00633EC1"/>
    <w:rsid w:val="00633EE9"/>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1BCC"/>
    <w:rsid w:val="0068334E"/>
    <w:rsid w:val="006834F1"/>
    <w:rsid w:val="00685434"/>
    <w:rsid w:val="006868E5"/>
    <w:rsid w:val="00687E2C"/>
    <w:rsid w:val="0069060F"/>
    <w:rsid w:val="00691DBA"/>
    <w:rsid w:val="006921FA"/>
    <w:rsid w:val="00693A0F"/>
    <w:rsid w:val="00694EB6"/>
    <w:rsid w:val="00695A7E"/>
    <w:rsid w:val="00695CE0"/>
    <w:rsid w:val="00696253"/>
    <w:rsid w:val="006962A7"/>
    <w:rsid w:val="00696F67"/>
    <w:rsid w:val="00697A5B"/>
    <w:rsid w:val="006A0B33"/>
    <w:rsid w:val="006A3C66"/>
    <w:rsid w:val="006A3E4C"/>
    <w:rsid w:val="006A4ED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066"/>
    <w:rsid w:val="006C31AC"/>
    <w:rsid w:val="006C4CC7"/>
    <w:rsid w:val="006C5B95"/>
    <w:rsid w:val="006C5CEF"/>
    <w:rsid w:val="006C649C"/>
    <w:rsid w:val="006C784F"/>
    <w:rsid w:val="006D067D"/>
    <w:rsid w:val="006D17F6"/>
    <w:rsid w:val="006D1F47"/>
    <w:rsid w:val="006D2B1C"/>
    <w:rsid w:val="006D5294"/>
    <w:rsid w:val="006D5F0A"/>
    <w:rsid w:val="006D79B4"/>
    <w:rsid w:val="006E21D8"/>
    <w:rsid w:val="006E3195"/>
    <w:rsid w:val="006E3517"/>
    <w:rsid w:val="006E351A"/>
    <w:rsid w:val="006E458D"/>
    <w:rsid w:val="006E4839"/>
    <w:rsid w:val="006E48F1"/>
    <w:rsid w:val="006E572D"/>
    <w:rsid w:val="006E708B"/>
    <w:rsid w:val="006E7263"/>
    <w:rsid w:val="006E7B0C"/>
    <w:rsid w:val="006E7B4A"/>
    <w:rsid w:val="006E7D0E"/>
    <w:rsid w:val="006E7EDF"/>
    <w:rsid w:val="006E7F10"/>
    <w:rsid w:val="006F0B83"/>
    <w:rsid w:val="006F0C7E"/>
    <w:rsid w:val="006F0CF2"/>
    <w:rsid w:val="006F10E0"/>
    <w:rsid w:val="006F169E"/>
    <w:rsid w:val="006F2821"/>
    <w:rsid w:val="006F35B6"/>
    <w:rsid w:val="006F4365"/>
    <w:rsid w:val="006F56F8"/>
    <w:rsid w:val="006F5BA5"/>
    <w:rsid w:val="006F5FEA"/>
    <w:rsid w:val="006F7743"/>
    <w:rsid w:val="00700174"/>
    <w:rsid w:val="007001B1"/>
    <w:rsid w:val="007002AB"/>
    <w:rsid w:val="007011E1"/>
    <w:rsid w:val="00701418"/>
    <w:rsid w:val="0070230D"/>
    <w:rsid w:val="00703304"/>
    <w:rsid w:val="00703B24"/>
    <w:rsid w:val="0070433C"/>
    <w:rsid w:val="00704447"/>
    <w:rsid w:val="0070558D"/>
    <w:rsid w:val="00705A30"/>
    <w:rsid w:val="0070690C"/>
    <w:rsid w:val="0070753A"/>
    <w:rsid w:val="00707690"/>
    <w:rsid w:val="00707FE9"/>
    <w:rsid w:val="007101F6"/>
    <w:rsid w:val="007118E6"/>
    <w:rsid w:val="00712478"/>
    <w:rsid w:val="00713543"/>
    <w:rsid w:val="0071375F"/>
    <w:rsid w:val="00713B81"/>
    <w:rsid w:val="00716303"/>
    <w:rsid w:val="00717614"/>
    <w:rsid w:val="007207DF"/>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22E"/>
    <w:rsid w:val="00736736"/>
    <w:rsid w:val="0074002E"/>
    <w:rsid w:val="00741EAA"/>
    <w:rsid w:val="007431D3"/>
    <w:rsid w:val="00743AA7"/>
    <w:rsid w:val="00744475"/>
    <w:rsid w:val="0074546D"/>
    <w:rsid w:val="00745A7A"/>
    <w:rsid w:val="00745C69"/>
    <w:rsid w:val="007460B4"/>
    <w:rsid w:val="0074663A"/>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09EE"/>
    <w:rsid w:val="00761543"/>
    <w:rsid w:val="00762CA3"/>
    <w:rsid w:val="00762F76"/>
    <w:rsid w:val="00763981"/>
    <w:rsid w:val="007651E6"/>
    <w:rsid w:val="00765B14"/>
    <w:rsid w:val="007709C9"/>
    <w:rsid w:val="007719B5"/>
    <w:rsid w:val="00772007"/>
    <w:rsid w:val="007732EB"/>
    <w:rsid w:val="007738E4"/>
    <w:rsid w:val="00774F08"/>
    <w:rsid w:val="0077525C"/>
    <w:rsid w:val="00777341"/>
    <w:rsid w:val="0078036D"/>
    <w:rsid w:val="00781CAB"/>
    <w:rsid w:val="00781E83"/>
    <w:rsid w:val="007829CC"/>
    <w:rsid w:val="007829D4"/>
    <w:rsid w:val="00786B0B"/>
    <w:rsid w:val="00787269"/>
    <w:rsid w:val="0079005D"/>
    <w:rsid w:val="00790950"/>
    <w:rsid w:val="0079357E"/>
    <w:rsid w:val="00793788"/>
    <w:rsid w:val="00794B24"/>
    <w:rsid w:val="00797F82"/>
    <w:rsid w:val="007A0A0C"/>
    <w:rsid w:val="007A0B62"/>
    <w:rsid w:val="007A191B"/>
    <w:rsid w:val="007A22AC"/>
    <w:rsid w:val="007A2377"/>
    <w:rsid w:val="007A28A9"/>
    <w:rsid w:val="007A2AD7"/>
    <w:rsid w:val="007A2FEF"/>
    <w:rsid w:val="007A345D"/>
    <w:rsid w:val="007A3B65"/>
    <w:rsid w:val="007A413B"/>
    <w:rsid w:val="007A4336"/>
    <w:rsid w:val="007A4583"/>
    <w:rsid w:val="007A45CE"/>
    <w:rsid w:val="007A464A"/>
    <w:rsid w:val="007A4C0C"/>
    <w:rsid w:val="007A4D15"/>
    <w:rsid w:val="007A76DF"/>
    <w:rsid w:val="007B079F"/>
    <w:rsid w:val="007B2E31"/>
    <w:rsid w:val="007B5413"/>
    <w:rsid w:val="007B7E68"/>
    <w:rsid w:val="007C18FC"/>
    <w:rsid w:val="007C1D5B"/>
    <w:rsid w:val="007C1F6E"/>
    <w:rsid w:val="007C30D1"/>
    <w:rsid w:val="007C31EB"/>
    <w:rsid w:val="007C34B8"/>
    <w:rsid w:val="007C41B3"/>
    <w:rsid w:val="007C5125"/>
    <w:rsid w:val="007C5303"/>
    <w:rsid w:val="007C5E76"/>
    <w:rsid w:val="007C6625"/>
    <w:rsid w:val="007C6FC4"/>
    <w:rsid w:val="007D0FBC"/>
    <w:rsid w:val="007D3170"/>
    <w:rsid w:val="007D355C"/>
    <w:rsid w:val="007D3B61"/>
    <w:rsid w:val="007D53AA"/>
    <w:rsid w:val="007D574F"/>
    <w:rsid w:val="007D5810"/>
    <w:rsid w:val="007D7AFC"/>
    <w:rsid w:val="007E0A04"/>
    <w:rsid w:val="007E36B4"/>
    <w:rsid w:val="007E3848"/>
    <w:rsid w:val="007E5E9F"/>
    <w:rsid w:val="007E7604"/>
    <w:rsid w:val="007E7998"/>
    <w:rsid w:val="007F09C9"/>
    <w:rsid w:val="007F2295"/>
    <w:rsid w:val="007F26D4"/>
    <w:rsid w:val="007F2990"/>
    <w:rsid w:val="007F3036"/>
    <w:rsid w:val="007F5B23"/>
    <w:rsid w:val="007F64FA"/>
    <w:rsid w:val="007F6ADB"/>
    <w:rsid w:val="007F75A9"/>
    <w:rsid w:val="007F78D6"/>
    <w:rsid w:val="008005EF"/>
    <w:rsid w:val="00800F4D"/>
    <w:rsid w:val="00801C16"/>
    <w:rsid w:val="00801FBB"/>
    <w:rsid w:val="0080246D"/>
    <w:rsid w:val="0080321B"/>
    <w:rsid w:val="00803993"/>
    <w:rsid w:val="00803E71"/>
    <w:rsid w:val="00806AA8"/>
    <w:rsid w:val="008100EA"/>
    <w:rsid w:val="00810917"/>
    <w:rsid w:val="0081132F"/>
    <w:rsid w:val="008114C9"/>
    <w:rsid w:val="00811B2A"/>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5E9"/>
    <w:rsid w:val="00861844"/>
    <w:rsid w:val="008622EE"/>
    <w:rsid w:val="00862A77"/>
    <w:rsid w:val="00862C95"/>
    <w:rsid w:val="00863141"/>
    <w:rsid w:val="00864579"/>
    <w:rsid w:val="00864C56"/>
    <w:rsid w:val="008659C6"/>
    <w:rsid w:val="00866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6B60"/>
    <w:rsid w:val="008A05AE"/>
    <w:rsid w:val="008A0659"/>
    <w:rsid w:val="008A07E3"/>
    <w:rsid w:val="008A5B8B"/>
    <w:rsid w:val="008A6295"/>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895"/>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781"/>
    <w:rsid w:val="008D2F23"/>
    <w:rsid w:val="008D4594"/>
    <w:rsid w:val="008D5068"/>
    <w:rsid w:val="008D5871"/>
    <w:rsid w:val="008D5CDE"/>
    <w:rsid w:val="008D5CFD"/>
    <w:rsid w:val="008E0E70"/>
    <w:rsid w:val="008E20FD"/>
    <w:rsid w:val="008E2E9A"/>
    <w:rsid w:val="008E3082"/>
    <w:rsid w:val="008E39B3"/>
    <w:rsid w:val="008E7CAA"/>
    <w:rsid w:val="008F03E2"/>
    <w:rsid w:val="008F1018"/>
    <w:rsid w:val="008F1364"/>
    <w:rsid w:val="008F1CDA"/>
    <w:rsid w:val="008F2759"/>
    <w:rsid w:val="008F28C5"/>
    <w:rsid w:val="008F2D08"/>
    <w:rsid w:val="008F3F53"/>
    <w:rsid w:val="008F40E0"/>
    <w:rsid w:val="008F4388"/>
    <w:rsid w:val="008F4883"/>
    <w:rsid w:val="008F4AB0"/>
    <w:rsid w:val="008F4EE7"/>
    <w:rsid w:val="008F59F3"/>
    <w:rsid w:val="008F70E0"/>
    <w:rsid w:val="008F7516"/>
    <w:rsid w:val="00900AF6"/>
    <w:rsid w:val="009014BB"/>
    <w:rsid w:val="00901C30"/>
    <w:rsid w:val="00902CDC"/>
    <w:rsid w:val="009057BE"/>
    <w:rsid w:val="00906018"/>
    <w:rsid w:val="009063B7"/>
    <w:rsid w:val="0090662B"/>
    <w:rsid w:val="00906903"/>
    <w:rsid w:val="00907F99"/>
    <w:rsid w:val="00913BDE"/>
    <w:rsid w:val="00914BDB"/>
    <w:rsid w:val="00917115"/>
    <w:rsid w:val="009171DA"/>
    <w:rsid w:val="0091736C"/>
    <w:rsid w:val="009201BF"/>
    <w:rsid w:val="00921009"/>
    <w:rsid w:val="00921098"/>
    <w:rsid w:val="00921682"/>
    <w:rsid w:val="00922654"/>
    <w:rsid w:val="00922D41"/>
    <w:rsid w:val="00923831"/>
    <w:rsid w:val="00923B2B"/>
    <w:rsid w:val="00923EEC"/>
    <w:rsid w:val="00924505"/>
    <w:rsid w:val="0092466C"/>
    <w:rsid w:val="009257D6"/>
    <w:rsid w:val="00927413"/>
    <w:rsid w:val="00927E1E"/>
    <w:rsid w:val="00930E9D"/>
    <w:rsid w:val="00931975"/>
    <w:rsid w:val="00931EEE"/>
    <w:rsid w:val="0093555D"/>
    <w:rsid w:val="0093569F"/>
    <w:rsid w:val="009377D0"/>
    <w:rsid w:val="00940CC9"/>
    <w:rsid w:val="0094104F"/>
    <w:rsid w:val="00941803"/>
    <w:rsid w:val="00943CFC"/>
    <w:rsid w:val="0094482D"/>
    <w:rsid w:val="00944877"/>
    <w:rsid w:val="009451CB"/>
    <w:rsid w:val="0094536E"/>
    <w:rsid w:val="0094625F"/>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38E3"/>
    <w:rsid w:val="00965476"/>
    <w:rsid w:val="0096644F"/>
    <w:rsid w:val="00966D65"/>
    <w:rsid w:val="009675D7"/>
    <w:rsid w:val="00971821"/>
    <w:rsid w:val="00972EE9"/>
    <w:rsid w:val="0097334F"/>
    <w:rsid w:val="009733A8"/>
    <w:rsid w:val="009734F0"/>
    <w:rsid w:val="00974937"/>
    <w:rsid w:val="00974E9C"/>
    <w:rsid w:val="00975A7D"/>
    <w:rsid w:val="00976F7C"/>
    <w:rsid w:val="00977907"/>
    <w:rsid w:val="0097795E"/>
    <w:rsid w:val="009809DB"/>
    <w:rsid w:val="00980CB8"/>
    <w:rsid w:val="00983698"/>
    <w:rsid w:val="00983700"/>
    <w:rsid w:val="00983834"/>
    <w:rsid w:val="00983C16"/>
    <w:rsid w:val="00983C24"/>
    <w:rsid w:val="00984498"/>
    <w:rsid w:val="009849E9"/>
    <w:rsid w:val="00984BED"/>
    <w:rsid w:val="009863E3"/>
    <w:rsid w:val="00992DEA"/>
    <w:rsid w:val="00993B09"/>
    <w:rsid w:val="009940CE"/>
    <w:rsid w:val="009940D9"/>
    <w:rsid w:val="00994602"/>
    <w:rsid w:val="00997A8A"/>
    <w:rsid w:val="009A0302"/>
    <w:rsid w:val="009A0D97"/>
    <w:rsid w:val="009A2168"/>
    <w:rsid w:val="009A287C"/>
    <w:rsid w:val="009A3008"/>
    <w:rsid w:val="009A303D"/>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610E"/>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3AFD"/>
    <w:rsid w:val="009E4683"/>
    <w:rsid w:val="009E5DBD"/>
    <w:rsid w:val="009E6B2E"/>
    <w:rsid w:val="009E6F9C"/>
    <w:rsid w:val="009E7037"/>
    <w:rsid w:val="009E7E7C"/>
    <w:rsid w:val="009F1A20"/>
    <w:rsid w:val="009F30AF"/>
    <w:rsid w:val="009F3282"/>
    <w:rsid w:val="009F4D54"/>
    <w:rsid w:val="009F5759"/>
    <w:rsid w:val="009F6838"/>
    <w:rsid w:val="009F7A35"/>
    <w:rsid w:val="009F7D1E"/>
    <w:rsid w:val="00A0135D"/>
    <w:rsid w:val="00A02C23"/>
    <w:rsid w:val="00A072A5"/>
    <w:rsid w:val="00A07FE2"/>
    <w:rsid w:val="00A10155"/>
    <w:rsid w:val="00A1138F"/>
    <w:rsid w:val="00A122EB"/>
    <w:rsid w:val="00A145DF"/>
    <w:rsid w:val="00A155FE"/>
    <w:rsid w:val="00A159A8"/>
    <w:rsid w:val="00A15C94"/>
    <w:rsid w:val="00A17CCB"/>
    <w:rsid w:val="00A17F64"/>
    <w:rsid w:val="00A20041"/>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5998"/>
    <w:rsid w:val="00A35A70"/>
    <w:rsid w:val="00A35CA8"/>
    <w:rsid w:val="00A35ED5"/>
    <w:rsid w:val="00A36E39"/>
    <w:rsid w:val="00A37BE9"/>
    <w:rsid w:val="00A37F2C"/>
    <w:rsid w:val="00A4099A"/>
    <w:rsid w:val="00A40B5F"/>
    <w:rsid w:val="00A42569"/>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D12"/>
    <w:rsid w:val="00A56F73"/>
    <w:rsid w:val="00A60494"/>
    <w:rsid w:val="00A645C0"/>
    <w:rsid w:val="00A64CBD"/>
    <w:rsid w:val="00A67B2D"/>
    <w:rsid w:val="00A67EFE"/>
    <w:rsid w:val="00A7006E"/>
    <w:rsid w:val="00A70A70"/>
    <w:rsid w:val="00A71958"/>
    <w:rsid w:val="00A73195"/>
    <w:rsid w:val="00A73474"/>
    <w:rsid w:val="00A734AC"/>
    <w:rsid w:val="00A7474D"/>
    <w:rsid w:val="00A74773"/>
    <w:rsid w:val="00A760A1"/>
    <w:rsid w:val="00A770CA"/>
    <w:rsid w:val="00A777ED"/>
    <w:rsid w:val="00A80399"/>
    <w:rsid w:val="00A826DF"/>
    <w:rsid w:val="00A84567"/>
    <w:rsid w:val="00A8659F"/>
    <w:rsid w:val="00A86853"/>
    <w:rsid w:val="00A86BF8"/>
    <w:rsid w:val="00A877C3"/>
    <w:rsid w:val="00A90617"/>
    <w:rsid w:val="00A911FD"/>
    <w:rsid w:val="00A931AF"/>
    <w:rsid w:val="00A9325B"/>
    <w:rsid w:val="00A9678F"/>
    <w:rsid w:val="00A97A42"/>
    <w:rsid w:val="00A97AF8"/>
    <w:rsid w:val="00A97DC2"/>
    <w:rsid w:val="00AA0588"/>
    <w:rsid w:val="00AA14D0"/>
    <w:rsid w:val="00AA3609"/>
    <w:rsid w:val="00AA4ACE"/>
    <w:rsid w:val="00AA4C2C"/>
    <w:rsid w:val="00AA569F"/>
    <w:rsid w:val="00AA6272"/>
    <w:rsid w:val="00AB000E"/>
    <w:rsid w:val="00AB0379"/>
    <w:rsid w:val="00AB07EF"/>
    <w:rsid w:val="00AB09A0"/>
    <w:rsid w:val="00AB1DDA"/>
    <w:rsid w:val="00AB33BA"/>
    <w:rsid w:val="00AB3927"/>
    <w:rsid w:val="00AB4B19"/>
    <w:rsid w:val="00AB50D8"/>
    <w:rsid w:val="00AB5C21"/>
    <w:rsid w:val="00AB5C4D"/>
    <w:rsid w:val="00AB60AC"/>
    <w:rsid w:val="00AB786C"/>
    <w:rsid w:val="00AC007B"/>
    <w:rsid w:val="00AC00CE"/>
    <w:rsid w:val="00AC0E74"/>
    <w:rsid w:val="00AC1026"/>
    <w:rsid w:val="00AC1904"/>
    <w:rsid w:val="00AC2C9D"/>
    <w:rsid w:val="00AC3C84"/>
    <w:rsid w:val="00AC4409"/>
    <w:rsid w:val="00AC7245"/>
    <w:rsid w:val="00AD020C"/>
    <w:rsid w:val="00AD03B9"/>
    <w:rsid w:val="00AD10F4"/>
    <w:rsid w:val="00AD253A"/>
    <w:rsid w:val="00AD32EC"/>
    <w:rsid w:val="00AD35CE"/>
    <w:rsid w:val="00AD3CC6"/>
    <w:rsid w:val="00AE30FC"/>
    <w:rsid w:val="00AE6093"/>
    <w:rsid w:val="00AE61BD"/>
    <w:rsid w:val="00AE6371"/>
    <w:rsid w:val="00AE69CE"/>
    <w:rsid w:val="00AE7FCB"/>
    <w:rsid w:val="00AF262B"/>
    <w:rsid w:val="00AF2CBD"/>
    <w:rsid w:val="00AF3585"/>
    <w:rsid w:val="00AF58B8"/>
    <w:rsid w:val="00AF7DF8"/>
    <w:rsid w:val="00B00678"/>
    <w:rsid w:val="00B0426E"/>
    <w:rsid w:val="00B06CD0"/>
    <w:rsid w:val="00B07ED0"/>
    <w:rsid w:val="00B108CB"/>
    <w:rsid w:val="00B13A4D"/>
    <w:rsid w:val="00B13CB8"/>
    <w:rsid w:val="00B1689A"/>
    <w:rsid w:val="00B17015"/>
    <w:rsid w:val="00B20CA6"/>
    <w:rsid w:val="00B23E11"/>
    <w:rsid w:val="00B23E3C"/>
    <w:rsid w:val="00B24220"/>
    <w:rsid w:val="00B242F9"/>
    <w:rsid w:val="00B24798"/>
    <w:rsid w:val="00B25954"/>
    <w:rsid w:val="00B26959"/>
    <w:rsid w:val="00B31760"/>
    <w:rsid w:val="00B3387B"/>
    <w:rsid w:val="00B339F5"/>
    <w:rsid w:val="00B34458"/>
    <w:rsid w:val="00B35133"/>
    <w:rsid w:val="00B35ED8"/>
    <w:rsid w:val="00B36245"/>
    <w:rsid w:val="00B375C7"/>
    <w:rsid w:val="00B37F97"/>
    <w:rsid w:val="00B40134"/>
    <w:rsid w:val="00B41304"/>
    <w:rsid w:val="00B41FE2"/>
    <w:rsid w:val="00B42D7F"/>
    <w:rsid w:val="00B440EC"/>
    <w:rsid w:val="00B458FB"/>
    <w:rsid w:val="00B46621"/>
    <w:rsid w:val="00B46C1A"/>
    <w:rsid w:val="00B501D0"/>
    <w:rsid w:val="00B50BD3"/>
    <w:rsid w:val="00B50EEF"/>
    <w:rsid w:val="00B52646"/>
    <w:rsid w:val="00B52899"/>
    <w:rsid w:val="00B534B9"/>
    <w:rsid w:val="00B53A5D"/>
    <w:rsid w:val="00B543CD"/>
    <w:rsid w:val="00B55EFB"/>
    <w:rsid w:val="00B563E4"/>
    <w:rsid w:val="00B57DD2"/>
    <w:rsid w:val="00B629E9"/>
    <w:rsid w:val="00B62A11"/>
    <w:rsid w:val="00B65C2B"/>
    <w:rsid w:val="00B66216"/>
    <w:rsid w:val="00B70591"/>
    <w:rsid w:val="00B71178"/>
    <w:rsid w:val="00B716F7"/>
    <w:rsid w:val="00B73365"/>
    <w:rsid w:val="00B73F98"/>
    <w:rsid w:val="00B746C1"/>
    <w:rsid w:val="00B75F57"/>
    <w:rsid w:val="00B8153C"/>
    <w:rsid w:val="00B8160A"/>
    <w:rsid w:val="00B82534"/>
    <w:rsid w:val="00B83DF7"/>
    <w:rsid w:val="00B83FDC"/>
    <w:rsid w:val="00B8519A"/>
    <w:rsid w:val="00B85A9F"/>
    <w:rsid w:val="00B86BD0"/>
    <w:rsid w:val="00B9056B"/>
    <w:rsid w:val="00B9127D"/>
    <w:rsid w:val="00B9192F"/>
    <w:rsid w:val="00B92830"/>
    <w:rsid w:val="00B92864"/>
    <w:rsid w:val="00B958F9"/>
    <w:rsid w:val="00B97F1B"/>
    <w:rsid w:val="00BA0EF2"/>
    <w:rsid w:val="00BA1757"/>
    <w:rsid w:val="00BA1D84"/>
    <w:rsid w:val="00BA21D7"/>
    <w:rsid w:val="00BA3CCC"/>
    <w:rsid w:val="00BA4286"/>
    <w:rsid w:val="00BA4716"/>
    <w:rsid w:val="00BA5181"/>
    <w:rsid w:val="00BA7A04"/>
    <w:rsid w:val="00BB04EE"/>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C367D"/>
    <w:rsid w:val="00BC3BF6"/>
    <w:rsid w:val="00BD004C"/>
    <w:rsid w:val="00BD0D52"/>
    <w:rsid w:val="00BD1782"/>
    <w:rsid w:val="00BD3500"/>
    <w:rsid w:val="00BD4200"/>
    <w:rsid w:val="00BD4742"/>
    <w:rsid w:val="00BD5224"/>
    <w:rsid w:val="00BD57B9"/>
    <w:rsid w:val="00BD5E61"/>
    <w:rsid w:val="00BD6DBF"/>
    <w:rsid w:val="00BE11E0"/>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BD7"/>
    <w:rsid w:val="00C1112E"/>
    <w:rsid w:val="00C11325"/>
    <w:rsid w:val="00C127D5"/>
    <w:rsid w:val="00C13BED"/>
    <w:rsid w:val="00C14010"/>
    <w:rsid w:val="00C14902"/>
    <w:rsid w:val="00C1543F"/>
    <w:rsid w:val="00C16FDB"/>
    <w:rsid w:val="00C17432"/>
    <w:rsid w:val="00C2051F"/>
    <w:rsid w:val="00C20D18"/>
    <w:rsid w:val="00C21199"/>
    <w:rsid w:val="00C22C38"/>
    <w:rsid w:val="00C23166"/>
    <w:rsid w:val="00C251B9"/>
    <w:rsid w:val="00C25486"/>
    <w:rsid w:val="00C25B74"/>
    <w:rsid w:val="00C30B88"/>
    <w:rsid w:val="00C33678"/>
    <w:rsid w:val="00C36215"/>
    <w:rsid w:val="00C37D30"/>
    <w:rsid w:val="00C42951"/>
    <w:rsid w:val="00C432E1"/>
    <w:rsid w:val="00C442D3"/>
    <w:rsid w:val="00C44746"/>
    <w:rsid w:val="00C45CB5"/>
    <w:rsid w:val="00C47010"/>
    <w:rsid w:val="00C473CA"/>
    <w:rsid w:val="00C47645"/>
    <w:rsid w:val="00C4784B"/>
    <w:rsid w:val="00C47EA5"/>
    <w:rsid w:val="00C506DC"/>
    <w:rsid w:val="00C52377"/>
    <w:rsid w:val="00C54467"/>
    <w:rsid w:val="00C54F56"/>
    <w:rsid w:val="00C55863"/>
    <w:rsid w:val="00C56722"/>
    <w:rsid w:val="00C570F2"/>
    <w:rsid w:val="00C5791D"/>
    <w:rsid w:val="00C60801"/>
    <w:rsid w:val="00C63473"/>
    <w:rsid w:val="00C638A1"/>
    <w:rsid w:val="00C651BE"/>
    <w:rsid w:val="00C65A19"/>
    <w:rsid w:val="00C665F5"/>
    <w:rsid w:val="00C67182"/>
    <w:rsid w:val="00C675BA"/>
    <w:rsid w:val="00C6781C"/>
    <w:rsid w:val="00C7046F"/>
    <w:rsid w:val="00C72481"/>
    <w:rsid w:val="00C73090"/>
    <w:rsid w:val="00C7317E"/>
    <w:rsid w:val="00C7589C"/>
    <w:rsid w:val="00C7628C"/>
    <w:rsid w:val="00C76363"/>
    <w:rsid w:val="00C77EE6"/>
    <w:rsid w:val="00C81664"/>
    <w:rsid w:val="00C8324D"/>
    <w:rsid w:val="00C8412D"/>
    <w:rsid w:val="00C8514F"/>
    <w:rsid w:val="00C85708"/>
    <w:rsid w:val="00C85B34"/>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706"/>
    <w:rsid w:val="00CC3E64"/>
    <w:rsid w:val="00CC56D8"/>
    <w:rsid w:val="00CC6F20"/>
    <w:rsid w:val="00CC7155"/>
    <w:rsid w:val="00CC7B2C"/>
    <w:rsid w:val="00CD25FB"/>
    <w:rsid w:val="00CD34FE"/>
    <w:rsid w:val="00CD3BBD"/>
    <w:rsid w:val="00CD404D"/>
    <w:rsid w:val="00CD6BDC"/>
    <w:rsid w:val="00CD7049"/>
    <w:rsid w:val="00CD749B"/>
    <w:rsid w:val="00CD765B"/>
    <w:rsid w:val="00CD7B2A"/>
    <w:rsid w:val="00CD7F80"/>
    <w:rsid w:val="00CE0327"/>
    <w:rsid w:val="00CE0F05"/>
    <w:rsid w:val="00CE0F5D"/>
    <w:rsid w:val="00CE1114"/>
    <w:rsid w:val="00CE1C46"/>
    <w:rsid w:val="00CE1E44"/>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2377"/>
    <w:rsid w:val="00D04293"/>
    <w:rsid w:val="00D04597"/>
    <w:rsid w:val="00D053E5"/>
    <w:rsid w:val="00D07FD9"/>
    <w:rsid w:val="00D13140"/>
    <w:rsid w:val="00D13A0B"/>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37629"/>
    <w:rsid w:val="00D410A7"/>
    <w:rsid w:val="00D42E44"/>
    <w:rsid w:val="00D441CE"/>
    <w:rsid w:val="00D465A0"/>
    <w:rsid w:val="00D501E4"/>
    <w:rsid w:val="00D51E33"/>
    <w:rsid w:val="00D53489"/>
    <w:rsid w:val="00D540FC"/>
    <w:rsid w:val="00D617E9"/>
    <w:rsid w:val="00D61C79"/>
    <w:rsid w:val="00D64612"/>
    <w:rsid w:val="00D65CCB"/>
    <w:rsid w:val="00D6747C"/>
    <w:rsid w:val="00D67DBB"/>
    <w:rsid w:val="00D70D02"/>
    <w:rsid w:val="00D725ED"/>
    <w:rsid w:val="00D7273C"/>
    <w:rsid w:val="00D73375"/>
    <w:rsid w:val="00D73408"/>
    <w:rsid w:val="00D73A19"/>
    <w:rsid w:val="00D73C89"/>
    <w:rsid w:val="00D7627C"/>
    <w:rsid w:val="00D76AD6"/>
    <w:rsid w:val="00D77C68"/>
    <w:rsid w:val="00D806DA"/>
    <w:rsid w:val="00D811DC"/>
    <w:rsid w:val="00D81813"/>
    <w:rsid w:val="00D83BE6"/>
    <w:rsid w:val="00D83D58"/>
    <w:rsid w:val="00D84414"/>
    <w:rsid w:val="00D8490C"/>
    <w:rsid w:val="00D858DD"/>
    <w:rsid w:val="00D86794"/>
    <w:rsid w:val="00D900D2"/>
    <w:rsid w:val="00D901CF"/>
    <w:rsid w:val="00D909AC"/>
    <w:rsid w:val="00D9124A"/>
    <w:rsid w:val="00D921AF"/>
    <w:rsid w:val="00D96FFF"/>
    <w:rsid w:val="00D972D6"/>
    <w:rsid w:val="00DA0381"/>
    <w:rsid w:val="00DA0856"/>
    <w:rsid w:val="00DA426B"/>
    <w:rsid w:val="00DA5762"/>
    <w:rsid w:val="00DA5F01"/>
    <w:rsid w:val="00DA7A33"/>
    <w:rsid w:val="00DB081E"/>
    <w:rsid w:val="00DB0EA5"/>
    <w:rsid w:val="00DB1F3C"/>
    <w:rsid w:val="00DB2B43"/>
    <w:rsid w:val="00DB2C27"/>
    <w:rsid w:val="00DB366C"/>
    <w:rsid w:val="00DB38AF"/>
    <w:rsid w:val="00DB53B0"/>
    <w:rsid w:val="00DB6411"/>
    <w:rsid w:val="00DB6D90"/>
    <w:rsid w:val="00DB75DA"/>
    <w:rsid w:val="00DC03FC"/>
    <w:rsid w:val="00DC27D3"/>
    <w:rsid w:val="00DC3683"/>
    <w:rsid w:val="00DC5947"/>
    <w:rsid w:val="00DC5F9C"/>
    <w:rsid w:val="00DC72B6"/>
    <w:rsid w:val="00DC77AC"/>
    <w:rsid w:val="00DD13AB"/>
    <w:rsid w:val="00DD1422"/>
    <w:rsid w:val="00DD1CCC"/>
    <w:rsid w:val="00DD22F0"/>
    <w:rsid w:val="00DD2740"/>
    <w:rsid w:val="00DD28CD"/>
    <w:rsid w:val="00DD3723"/>
    <w:rsid w:val="00DD389D"/>
    <w:rsid w:val="00DD3918"/>
    <w:rsid w:val="00DD49AD"/>
    <w:rsid w:val="00DD6672"/>
    <w:rsid w:val="00DD788D"/>
    <w:rsid w:val="00DD7A9F"/>
    <w:rsid w:val="00DE1C70"/>
    <w:rsid w:val="00DE2961"/>
    <w:rsid w:val="00DE2969"/>
    <w:rsid w:val="00DE4512"/>
    <w:rsid w:val="00DE7D64"/>
    <w:rsid w:val="00DF3ADA"/>
    <w:rsid w:val="00DF51D4"/>
    <w:rsid w:val="00DF6300"/>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1A25"/>
    <w:rsid w:val="00E14A54"/>
    <w:rsid w:val="00E15356"/>
    <w:rsid w:val="00E16E25"/>
    <w:rsid w:val="00E17B08"/>
    <w:rsid w:val="00E20DC5"/>
    <w:rsid w:val="00E20E31"/>
    <w:rsid w:val="00E20E78"/>
    <w:rsid w:val="00E210AA"/>
    <w:rsid w:val="00E21540"/>
    <w:rsid w:val="00E224A1"/>
    <w:rsid w:val="00E2367B"/>
    <w:rsid w:val="00E24CDE"/>
    <w:rsid w:val="00E253B1"/>
    <w:rsid w:val="00E253EC"/>
    <w:rsid w:val="00E26881"/>
    <w:rsid w:val="00E270DE"/>
    <w:rsid w:val="00E27A84"/>
    <w:rsid w:val="00E31621"/>
    <w:rsid w:val="00E31AFE"/>
    <w:rsid w:val="00E33458"/>
    <w:rsid w:val="00E33BD1"/>
    <w:rsid w:val="00E3410E"/>
    <w:rsid w:val="00E34133"/>
    <w:rsid w:val="00E3425B"/>
    <w:rsid w:val="00E35A15"/>
    <w:rsid w:val="00E40883"/>
    <w:rsid w:val="00E41B91"/>
    <w:rsid w:val="00E45585"/>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6F5"/>
    <w:rsid w:val="00E75E1B"/>
    <w:rsid w:val="00E777EA"/>
    <w:rsid w:val="00E77FFB"/>
    <w:rsid w:val="00E805BD"/>
    <w:rsid w:val="00E8184A"/>
    <w:rsid w:val="00E82CE9"/>
    <w:rsid w:val="00E83CAC"/>
    <w:rsid w:val="00E840C4"/>
    <w:rsid w:val="00E864A4"/>
    <w:rsid w:val="00E869B6"/>
    <w:rsid w:val="00E870E4"/>
    <w:rsid w:val="00E8788F"/>
    <w:rsid w:val="00E90A7B"/>
    <w:rsid w:val="00E94EE6"/>
    <w:rsid w:val="00E94F32"/>
    <w:rsid w:val="00E9563F"/>
    <w:rsid w:val="00E95B74"/>
    <w:rsid w:val="00E95FFB"/>
    <w:rsid w:val="00E96A2E"/>
    <w:rsid w:val="00E96A75"/>
    <w:rsid w:val="00E96B91"/>
    <w:rsid w:val="00E97F8D"/>
    <w:rsid w:val="00EA2E95"/>
    <w:rsid w:val="00EA4C2E"/>
    <w:rsid w:val="00EA5E92"/>
    <w:rsid w:val="00EA6D84"/>
    <w:rsid w:val="00EA7376"/>
    <w:rsid w:val="00EA78BA"/>
    <w:rsid w:val="00EA7BAA"/>
    <w:rsid w:val="00EB0D5C"/>
    <w:rsid w:val="00EB0FAF"/>
    <w:rsid w:val="00EB380A"/>
    <w:rsid w:val="00EB7E0A"/>
    <w:rsid w:val="00EC0705"/>
    <w:rsid w:val="00EC0B30"/>
    <w:rsid w:val="00EC0C1B"/>
    <w:rsid w:val="00EC1E4A"/>
    <w:rsid w:val="00EC2FCD"/>
    <w:rsid w:val="00EC40A9"/>
    <w:rsid w:val="00EC4BFA"/>
    <w:rsid w:val="00EC56AA"/>
    <w:rsid w:val="00EC5FAA"/>
    <w:rsid w:val="00ED1173"/>
    <w:rsid w:val="00ED1751"/>
    <w:rsid w:val="00ED36BA"/>
    <w:rsid w:val="00ED3F30"/>
    <w:rsid w:val="00ED4435"/>
    <w:rsid w:val="00ED46E6"/>
    <w:rsid w:val="00ED4939"/>
    <w:rsid w:val="00ED498D"/>
    <w:rsid w:val="00ED552C"/>
    <w:rsid w:val="00ED5D06"/>
    <w:rsid w:val="00ED68E0"/>
    <w:rsid w:val="00ED6F56"/>
    <w:rsid w:val="00ED7376"/>
    <w:rsid w:val="00ED7687"/>
    <w:rsid w:val="00ED76C9"/>
    <w:rsid w:val="00EE03A6"/>
    <w:rsid w:val="00EE0477"/>
    <w:rsid w:val="00EE123B"/>
    <w:rsid w:val="00EE1556"/>
    <w:rsid w:val="00EE2BE1"/>
    <w:rsid w:val="00EE3ADD"/>
    <w:rsid w:val="00EE4AD5"/>
    <w:rsid w:val="00EE5E54"/>
    <w:rsid w:val="00EE6A43"/>
    <w:rsid w:val="00EE7CE6"/>
    <w:rsid w:val="00EE7F7E"/>
    <w:rsid w:val="00EF1B07"/>
    <w:rsid w:val="00EF302A"/>
    <w:rsid w:val="00EF4ADA"/>
    <w:rsid w:val="00EF4D37"/>
    <w:rsid w:val="00EF63AB"/>
    <w:rsid w:val="00EF6516"/>
    <w:rsid w:val="00EF68C5"/>
    <w:rsid w:val="00EF7F82"/>
    <w:rsid w:val="00F006EE"/>
    <w:rsid w:val="00F01C6A"/>
    <w:rsid w:val="00F01EBA"/>
    <w:rsid w:val="00F02CF3"/>
    <w:rsid w:val="00F03A3C"/>
    <w:rsid w:val="00F04541"/>
    <w:rsid w:val="00F04B62"/>
    <w:rsid w:val="00F04F5B"/>
    <w:rsid w:val="00F050CF"/>
    <w:rsid w:val="00F05F8F"/>
    <w:rsid w:val="00F06672"/>
    <w:rsid w:val="00F0769E"/>
    <w:rsid w:val="00F07BEC"/>
    <w:rsid w:val="00F11654"/>
    <w:rsid w:val="00F11E7B"/>
    <w:rsid w:val="00F1273C"/>
    <w:rsid w:val="00F129E1"/>
    <w:rsid w:val="00F13CB0"/>
    <w:rsid w:val="00F1417F"/>
    <w:rsid w:val="00F1517D"/>
    <w:rsid w:val="00F158C9"/>
    <w:rsid w:val="00F16083"/>
    <w:rsid w:val="00F17462"/>
    <w:rsid w:val="00F20388"/>
    <w:rsid w:val="00F20F00"/>
    <w:rsid w:val="00F21981"/>
    <w:rsid w:val="00F21FCC"/>
    <w:rsid w:val="00F22582"/>
    <w:rsid w:val="00F2349D"/>
    <w:rsid w:val="00F243AD"/>
    <w:rsid w:val="00F24561"/>
    <w:rsid w:val="00F24CCD"/>
    <w:rsid w:val="00F26381"/>
    <w:rsid w:val="00F2654F"/>
    <w:rsid w:val="00F279D5"/>
    <w:rsid w:val="00F3062F"/>
    <w:rsid w:val="00F30C83"/>
    <w:rsid w:val="00F31536"/>
    <w:rsid w:val="00F32A04"/>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5546"/>
    <w:rsid w:val="00F66680"/>
    <w:rsid w:val="00F66836"/>
    <w:rsid w:val="00F6774A"/>
    <w:rsid w:val="00F71C76"/>
    <w:rsid w:val="00F72D16"/>
    <w:rsid w:val="00F7470F"/>
    <w:rsid w:val="00F74E34"/>
    <w:rsid w:val="00F758F3"/>
    <w:rsid w:val="00F76671"/>
    <w:rsid w:val="00F7733D"/>
    <w:rsid w:val="00F778DC"/>
    <w:rsid w:val="00F8177A"/>
    <w:rsid w:val="00F8381F"/>
    <w:rsid w:val="00F842CA"/>
    <w:rsid w:val="00F86D38"/>
    <w:rsid w:val="00F87C05"/>
    <w:rsid w:val="00F91BBB"/>
    <w:rsid w:val="00F9226C"/>
    <w:rsid w:val="00F936CA"/>
    <w:rsid w:val="00F93956"/>
    <w:rsid w:val="00F9440C"/>
    <w:rsid w:val="00F9502E"/>
    <w:rsid w:val="00F95DC3"/>
    <w:rsid w:val="00F95FCF"/>
    <w:rsid w:val="00F97022"/>
    <w:rsid w:val="00F97A9A"/>
    <w:rsid w:val="00FA0613"/>
    <w:rsid w:val="00FA094B"/>
    <w:rsid w:val="00FA0B0F"/>
    <w:rsid w:val="00FA0EBC"/>
    <w:rsid w:val="00FA27CA"/>
    <w:rsid w:val="00FA2A9B"/>
    <w:rsid w:val="00FA2F1B"/>
    <w:rsid w:val="00FA2FBF"/>
    <w:rsid w:val="00FA2FF2"/>
    <w:rsid w:val="00FA328C"/>
    <w:rsid w:val="00FA3950"/>
    <w:rsid w:val="00FA3F89"/>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5F98"/>
    <w:rsid w:val="00FC610F"/>
    <w:rsid w:val="00FC6196"/>
    <w:rsid w:val="00FC69FF"/>
    <w:rsid w:val="00FC78AC"/>
    <w:rsid w:val="00FC7F57"/>
    <w:rsid w:val="00FD0452"/>
    <w:rsid w:val="00FD09F7"/>
    <w:rsid w:val="00FD1442"/>
    <w:rsid w:val="00FD28D8"/>
    <w:rsid w:val="00FD2F88"/>
    <w:rsid w:val="00FD3557"/>
    <w:rsid w:val="00FD4517"/>
    <w:rsid w:val="00FD47AA"/>
    <w:rsid w:val="00FD61A5"/>
    <w:rsid w:val="00FD7157"/>
    <w:rsid w:val="00FE4602"/>
    <w:rsid w:val="00FE4A06"/>
    <w:rsid w:val="00FE4B49"/>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857579C"/>
  <w15:chartTrackingRefBased/>
  <w15:docId w15:val="{AA06BC41-4A8B-4E55-8BDF-732B405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0C"/>
    <w:rPr>
      <w:sz w:val="22"/>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PlainTextChar">
    <w:name w:val="Plain Text Char"/>
    <w:link w:val="PlainText"/>
    <w:rsid w:val="00035A7D"/>
    <w:rPr>
      <w:rFonts w:ascii="Courier New" w:hAnsi="Courier New" w:cs="Courier New"/>
      <w:lang w:val="da-DK" w:eastAsia="da-DK"/>
    </w:rPr>
  </w:style>
  <w:style w:type="paragraph" w:styleId="EndnoteText">
    <w:name w:val="endnote text"/>
    <w:basedOn w:val="Normal"/>
    <w:link w:val="EndnoteTextChar"/>
    <w:rsid w:val="00296245"/>
    <w:rPr>
      <w:sz w:val="20"/>
      <w:szCs w:val="20"/>
    </w:rPr>
  </w:style>
  <w:style w:type="character" w:customStyle="1" w:styleId="EndnoteTextChar">
    <w:name w:val="Endnote Text Char"/>
    <w:link w:val="EndnoteText"/>
    <w:rsid w:val="00296245"/>
    <w:rPr>
      <w:lang w:val="da-DK" w:eastAsia="da-DK"/>
    </w:rPr>
  </w:style>
  <w:style w:type="character" w:styleId="EndnoteReference">
    <w:name w:val="endnote reference"/>
    <w:rsid w:val="00296245"/>
    <w:rPr>
      <w:vertAlign w:val="superscript"/>
    </w:rPr>
  </w:style>
  <w:style w:type="paragraph" w:styleId="Revision">
    <w:name w:val="Revision"/>
    <w:hidden/>
    <w:uiPriority w:val="71"/>
    <w:rsid w:val="00ED552C"/>
    <w:rPr>
      <w:sz w:val="22"/>
      <w:szCs w:val="24"/>
      <w:lang w:val="da-DK" w:eastAsia="da-DK"/>
    </w:rPr>
  </w:style>
  <w:style w:type="character" w:customStyle="1" w:styleId="cf01">
    <w:name w:val="cf01"/>
    <w:rsid w:val="005F64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48594015">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201161083">
      <w:bodyDiv w:val="1"/>
      <w:marLeft w:val="0"/>
      <w:marRight w:val="0"/>
      <w:marTop w:val="0"/>
      <w:marBottom w:val="0"/>
      <w:divBdr>
        <w:top w:val="none" w:sz="0" w:space="0" w:color="auto"/>
        <w:left w:val="none" w:sz="0" w:space="0" w:color="auto"/>
        <w:bottom w:val="none" w:sz="0" w:space="0" w:color="auto"/>
        <w:right w:val="none" w:sz="0" w:space="0" w:color="auto"/>
      </w:divBdr>
      <w:divsChild>
        <w:div w:id="1147749448">
          <w:marLeft w:val="0"/>
          <w:marRight w:val="0"/>
          <w:marTop w:val="0"/>
          <w:marBottom w:val="0"/>
          <w:divBdr>
            <w:top w:val="none" w:sz="0" w:space="0" w:color="auto"/>
            <w:left w:val="none" w:sz="0" w:space="0" w:color="auto"/>
            <w:bottom w:val="none" w:sz="0" w:space="0" w:color="auto"/>
            <w:right w:val="none" w:sz="0" w:space="0" w:color="auto"/>
          </w:divBdr>
          <w:divsChild>
            <w:div w:id="580066496">
              <w:marLeft w:val="0"/>
              <w:marRight w:val="0"/>
              <w:marTop w:val="0"/>
              <w:marBottom w:val="0"/>
              <w:divBdr>
                <w:top w:val="none" w:sz="0" w:space="0" w:color="auto"/>
                <w:left w:val="none" w:sz="0" w:space="0" w:color="auto"/>
                <w:bottom w:val="none" w:sz="0" w:space="0" w:color="auto"/>
                <w:right w:val="none" w:sz="0" w:space="0" w:color="auto"/>
              </w:divBdr>
            </w:div>
            <w:div w:id="290094069">
              <w:marLeft w:val="0"/>
              <w:marRight w:val="0"/>
              <w:marTop w:val="0"/>
              <w:marBottom w:val="0"/>
              <w:divBdr>
                <w:top w:val="none" w:sz="0" w:space="0" w:color="auto"/>
                <w:left w:val="none" w:sz="0" w:space="0" w:color="auto"/>
                <w:bottom w:val="none" w:sz="0" w:space="0" w:color="auto"/>
                <w:right w:val="none" w:sz="0" w:space="0" w:color="auto"/>
              </w:divBdr>
            </w:div>
            <w:div w:id="106781078">
              <w:marLeft w:val="0"/>
              <w:marRight w:val="0"/>
              <w:marTop w:val="0"/>
              <w:marBottom w:val="0"/>
              <w:divBdr>
                <w:top w:val="none" w:sz="0" w:space="0" w:color="auto"/>
                <w:left w:val="none" w:sz="0" w:space="0" w:color="auto"/>
                <w:bottom w:val="none" w:sz="0" w:space="0" w:color="auto"/>
                <w:right w:val="none" w:sz="0" w:space="0" w:color="auto"/>
              </w:divBdr>
            </w:div>
            <w:div w:id="1573734255">
              <w:marLeft w:val="0"/>
              <w:marRight w:val="0"/>
              <w:marTop w:val="0"/>
              <w:marBottom w:val="0"/>
              <w:divBdr>
                <w:top w:val="none" w:sz="0" w:space="0" w:color="auto"/>
                <w:left w:val="none" w:sz="0" w:space="0" w:color="auto"/>
                <w:bottom w:val="none" w:sz="0" w:space="0" w:color="auto"/>
                <w:right w:val="none" w:sz="0" w:space="0" w:color="auto"/>
              </w:divBdr>
            </w:div>
            <w:div w:id="263270443">
              <w:marLeft w:val="0"/>
              <w:marRight w:val="0"/>
              <w:marTop w:val="0"/>
              <w:marBottom w:val="0"/>
              <w:divBdr>
                <w:top w:val="none" w:sz="0" w:space="0" w:color="auto"/>
                <w:left w:val="none" w:sz="0" w:space="0" w:color="auto"/>
                <w:bottom w:val="none" w:sz="0" w:space="0" w:color="auto"/>
                <w:right w:val="none" w:sz="0" w:space="0" w:color="auto"/>
              </w:divBdr>
            </w:div>
            <w:div w:id="1896699676">
              <w:marLeft w:val="0"/>
              <w:marRight w:val="0"/>
              <w:marTop w:val="0"/>
              <w:marBottom w:val="0"/>
              <w:divBdr>
                <w:top w:val="none" w:sz="0" w:space="0" w:color="auto"/>
                <w:left w:val="none" w:sz="0" w:space="0" w:color="auto"/>
                <w:bottom w:val="none" w:sz="0" w:space="0" w:color="auto"/>
                <w:right w:val="none" w:sz="0" w:space="0" w:color="auto"/>
              </w:divBdr>
            </w:div>
            <w:div w:id="2140611946">
              <w:marLeft w:val="0"/>
              <w:marRight w:val="0"/>
              <w:marTop w:val="0"/>
              <w:marBottom w:val="0"/>
              <w:divBdr>
                <w:top w:val="none" w:sz="0" w:space="0" w:color="auto"/>
                <w:left w:val="none" w:sz="0" w:space="0" w:color="auto"/>
                <w:bottom w:val="none" w:sz="0" w:space="0" w:color="auto"/>
                <w:right w:val="none" w:sz="0" w:space="0" w:color="auto"/>
              </w:divBdr>
            </w:div>
            <w:div w:id="1878393707">
              <w:marLeft w:val="0"/>
              <w:marRight w:val="0"/>
              <w:marTop w:val="0"/>
              <w:marBottom w:val="0"/>
              <w:divBdr>
                <w:top w:val="none" w:sz="0" w:space="0" w:color="auto"/>
                <w:left w:val="none" w:sz="0" w:space="0" w:color="auto"/>
                <w:bottom w:val="none" w:sz="0" w:space="0" w:color="auto"/>
                <w:right w:val="none" w:sz="0" w:space="0" w:color="auto"/>
              </w:divBdr>
            </w:div>
            <w:div w:id="641731532">
              <w:marLeft w:val="0"/>
              <w:marRight w:val="0"/>
              <w:marTop w:val="0"/>
              <w:marBottom w:val="0"/>
              <w:divBdr>
                <w:top w:val="none" w:sz="0" w:space="0" w:color="auto"/>
                <w:left w:val="none" w:sz="0" w:space="0" w:color="auto"/>
                <w:bottom w:val="none" w:sz="0" w:space="0" w:color="auto"/>
                <w:right w:val="none" w:sz="0" w:space="0" w:color="auto"/>
              </w:divBdr>
            </w:div>
            <w:div w:id="459540594">
              <w:marLeft w:val="0"/>
              <w:marRight w:val="0"/>
              <w:marTop w:val="0"/>
              <w:marBottom w:val="0"/>
              <w:divBdr>
                <w:top w:val="none" w:sz="0" w:space="0" w:color="auto"/>
                <w:left w:val="none" w:sz="0" w:space="0" w:color="auto"/>
                <w:bottom w:val="none" w:sz="0" w:space="0" w:color="auto"/>
                <w:right w:val="none" w:sz="0" w:space="0" w:color="auto"/>
              </w:divBdr>
            </w:div>
            <w:div w:id="428475869">
              <w:marLeft w:val="0"/>
              <w:marRight w:val="0"/>
              <w:marTop w:val="0"/>
              <w:marBottom w:val="0"/>
              <w:divBdr>
                <w:top w:val="none" w:sz="0" w:space="0" w:color="auto"/>
                <w:left w:val="none" w:sz="0" w:space="0" w:color="auto"/>
                <w:bottom w:val="none" w:sz="0" w:space="0" w:color="auto"/>
                <w:right w:val="none" w:sz="0" w:space="0" w:color="auto"/>
              </w:divBdr>
            </w:div>
            <w:div w:id="1792506701">
              <w:marLeft w:val="0"/>
              <w:marRight w:val="0"/>
              <w:marTop w:val="0"/>
              <w:marBottom w:val="0"/>
              <w:divBdr>
                <w:top w:val="none" w:sz="0" w:space="0" w:color="auto"/>
                <w:left w:val="none" w:sz="0" w:space="0" w:color="auto"/>
                <w:bottom w:val="none" w:sz="0" w:space="0" w:color="auto"/>
                <w:right w:val="none" w:sz="0" w:space="0" w:color="auto"/>
              </w:divBdr>
            </w:div>
            <w:div w:id="1632900775">
              <w:marLeft w:val="0"/>
              <w:marRight w:val="0"/>
              <w:marTop w:val="0"/>
              <w:marBottom w:val="0"/>
              <w:divBdr>
                <w:top w:val="none" w:sz="0" w:space="0" w:color="auto"/>
                <w:left w:val="none" w:sz="0" w:space="0" w:color="auto"/>
                <w:bottom w:val="none" w:sz="0" w:space="0" w:color="auto"/>
                <w:right w:val="none" w:sz="0" w:space="0" w:color="auto"/>
              </w:divBdr>
            </w:div>
            <w:div w:id="255208709">
              <w:marLeft w:val="0"/>
              <w:marRight w:val="0"/>
              <w:marTop w:val="0"/>
              <w:marBottom w:val="0"/>
              <w:divBdr>
                <w:top w:val="none" w:sz="0" w:space="0" w:color="auto"/>
                <w:left w:val="none" w:sz="0" w:space="0" w:color="auto"/>
                <w:bottom w:val="none" w:sz="0" w:space="0" w:color="auto"/>
                <w:right w:val="none" w:sz="0" w:space="0" w:color="auto"/>
              </w:divBdr>
            </w:div>
            <w:div w:id="846559198">
              <w:marLeft w:val="0"/>
              <w:marRight w:val="0"/>
              <w:marTop w:val="0"/>
              <w:marBottom w:val="0"/>
              <w:divBdr>
                <w:top w:val="none" w:sz="0" w:space="0" w:color="auto"/>
                <w:left w:val="none" w:sz="0" w:space="0" w:color="auto"/>
                <w:bottom w:val="none" w:sz="0" w:space="0" w:color="auto"/>
                <w:right w:val="none" w:sz="0" w:space="0" w:color="auto"/>
              </w:divBdr>
            </w:div>
            <w:div w:id="556358963">
              <w:marLeft w:val="0"/>
              <w:marRight w:val="0"/>
              <w:marTop w:val="0"/>
              <w:marBottom w:val="0"/>
              <w:divBdr>
                <w:top w:val="none" w:sz="0" w:space="0" w:color="auto"/>
                <w:left w:val="none" w:sz="0" w:space="0" w:color="auto"/>
                <w:bottom w:val="none" w:sz="0" w:space="0" w:color="auto"/>
                <w:right w:val="none" w:sz="0" w:space="0" w:color="auto"/>
              </w:divBdr>
            </w:div>
            <w:div w:id="459953428">
              <w:marLeft w:val="0"/>
              <w:marRight w:val="0"/>
              <w:marTop w:val="0"/>
              <w:marBottom w:val="0"/>
              <w:divBdr>
                <w:top w:val="none" w:sz="0" w:space="0" w:color="auto"/>
                <w:left w:val="none" w:sz="0" w:space="0" w:color="auto"/>
                <w:bottom w:val="none" w:sz="0" w:space="0" w:color="auto"/>
                <w:right w:val="none" w:sz="0" w:space="0" w:color="auto"/>
              </w:divBdr>
            </w:div>
            <w:div w:id="2136486534">
              <w:marLeft w:val="0"/>
              <w:marRight w:val="0"/>
              <w:marTop w:val="0"/>
              <w:marBottom w:val="0"/>
              <w:divBdr>
                <w:top w:val="none" w:sz="0" w:space="0" w:color="auto"/>
                <w:left w:val="none" w:sz="0" w:space="0" w:color="auto"/>
                <w:bottom w:val="none" w:sz="0" w:space="0" w:color="auto"/>
                <w:right w:val="none" w:sz="0" w:space="0" w:color="auto"/>
              </w:divBdr>
            </w:div>
            <w:div w:id="1122268180">
              <w:marLeft w:val="0"/>
              <w:marRight w:val="0"/>
              <w:marTop w:val="0"/>
              <w:marBottom w:val="0"/>
              <w:divBdr>
                <w:top w:val="none" w:sz="0" w:space="0" w:color="auto"/>
                <w:left w:val="none" w:sz="0" w:space="0" w:color="auto"/>
                <w:bottom w:val="none" w:sz="0" w:space="0" w:color="auto"/>
                <w:right w:val="none" w:sz="0" w:space="0" w:color="auto"/>
              </w:divBdr>
            </w:div>
          </w:divsChild>
        </w:div>
        <w:div w:id="578712467">
          <w:marLeft w:val="0"/>
          <w:marRight w:val="0"/>
          <w:marTop w:val="0"/>
          <w:marBottom w:val="0"/>
          <w:divBdr>
            <w:top w:val="none" w:sz="0" w:space="0" w:color="auto"/>
            <w:left w:val="none" w:sz="0" w:space="0" w:color="auto"/>
            <w:bottom w:val="none" w:sz="0" w:space="0" w:color="auto"/>
            <w:right w:val="none" w:sz="0" w:space="0" w:color="auto"/>
          </w:divBdr>
        </w:div>
        <w:div w:id="2093160015">
          <w:marLeft w:val="0"/>
          <w:marRight w:val="0"/>
          <w:marTop w:val="0"/>
          <w:marBottom w:val="0"/>
          <w:divBdr>
            <w:top w:val="none" w:sz="0" w:space="0" w:color="auto"/>
            <w:left w:val="none" w:sz="0" w:space="0" w:color="auto"/>
            <w:bottom w:val="none" w:sz="0" w:space="0" w:color="auto"/>
            <w:right w:val="none" w:sz="0" w:space="0" w:color="auto"/>
          </w:divBdr>
        </w:div>
        <w:div w:id="1356997252">
          <w:marLeft w:val="0"/>
          <w:marRight w:val="0"/>
          <w:marTop w:val="0"/>
          <w:marBottom w:val="0"/>
          <w:divBdr>
            <w:top w:val="none" w:sz="0" w:space="0" w:color="auto"/>
            <w:left w:val="none" w:sz="0" w:space="0" w:color="auto"/>
            <w:bottom w:val="none" w:sz="0" w:space="0" w:color="auto"/>
            <w:right w:val="none" w:sz="0" w:space="0" w:color="auto"/>
          </w:divBdr>
        </w:div>
        <w:div w:id="564488265">
          <w:marLeft w:val="0"/>
          <w:marRight w:val="0"/>
          <w:marTop w:val="0"/>
          <w:marBottom w:val="0"/>
          <w:divBdr>
            <w:top w:val="none" w:sz="0" w:space="0" w:color="auto"/>
            <w:left w:val="none" w:sz="0" w:space="0" w:color="auto"/>
            <w:bottom w:val="none" w:sz="0" w:space="0" w:color="auto"/>
            <w:right w:val="none" w:sz="0" w:space="0" w:color="auto"/>
          </w:divBdr>
        </w:div>
        <w:div w:id="1550726702">
          <w:marLeft w:val="0"/>
          <w:marRight w:val="0"/>
          <w:marTop w:val="0"/>
          <w:marBottom w:val="0"/>
          <w:divBdr>
            <w:top w:val="none" w:sz="0" w:space="0" w:color="auto"/>
            <w:left w:val="none" w:sz="0" w:space="0" w:color="auto"/>
            <w:bottom w:val="none" w:sz="0" w:space="0" w:color="auto"/>
            <w:right w:val="none" w:sz="0" w:space="0" w:color="auto"/>
          </w:divBdr>
        </w:div>
        <w:div w:id="662390644">
          <w:marLeft w:val="0"/>
          <w:marRight w:val="0"/>
          <w:marTop w:val="0"/>
          <w:marBottom w:val="0"/>
          <w:divBdr>
            <w:top w:val="none" w:sz="0" w:space="0" w:color="auto"/>
            <w:left w:val="none" w:sz="0" w:space="0" w:color="auto"/>
            <w:bottom w:val="none" w:sz="0" w:space="0" w:color="auto"/>
            <w:right w:val="none" w:sz="0" w:space="0" w:color="auto"/>
          </w:divBdr>
        </w:div>
        <w:div w:id="1046639990">
          <w:marLeft w:val="0"/>
          <w:marRight w:val="0"/>
          <w:marTop w:val="0"/>
          <w:marBottom w:val="0"/>
          <w:divBdr>
            <w:top w:val="none" w:sz="0" w:space="0" w:color="auto"/>
            <w:left w:val="none" w:sz="0" w:space="0" w:color="auto"/>
            <w:bottom w:val="none" w:sz="0" w:space="0" w:color="auto"/>
            <w:right w:val="none" w:sz="0" w:space="0" w:color="auto"/>
          </w:divBdr>
        </w:div>
        <w:div w:id="1212501018">
          <w:marLeft w:val="0"/>
          <w:marRight w:val="0"/>
          <w:marTop w:val="0"/>
          <w:marBottom w:val="0"/>
          <w:divBdr>
            <w:top w:val="none" w:sz="0" w:space="0" w:color="auto"/>
            <w:left w:val="none" w:sz="0" w:space="0" w:color="auto"/>
            <w:bottom w:val="none" w:sz="0" w:space="0" w:color="auto"/>
            <w:right w:val="none" w:sz="0" w:space="0" w:color="auto"/>
          </w:divBdr>
        </w:div>
        <w:div w:id="696346074">
          <w:marLeft w:val="0"/>
          <w:marRight w:val="0"/>
          <w:marTop w:val="0"/>
          <w:marBottom w:val="0"/>
          <w:divBdr>
            <w:top w:val="none" w:sz="0" w:space="0" w:color="auto"/>
            <w:left w:val="none" w:sz="0" w:space="0" w:color="auto"/>
            <w:bottom w:val="none" w:sz="0" w:space="0" w:color="auto"/>
            <w:right w:val="none" w:sz="0" w:space="0" w:color="auto"/>
          </w:divBdr>
        </w:div>
        <w:div w:id="2104450252">
          <w:marLeft w:val="0"/>
          <w:marRight w:val="0"/>
          <w:marTop w:val="0"/>
          <w:marBottom w:val="0"/>
          <w:divBdr>
            <w:top w:val="none" w:sz="0" w:space="0" w:color="auto"/>
            <w:left w:val="none" w:sz="0" w:space="0" w:color="auto"/>
            <w:bottom w:val="none" w:sz="0" w:space="0" w:color="auto"/>
            <w:right w:val="none" w:sz="0" w:space="0" w:color="auto"/>
          </w:divBdr>
        </w:div>
        <w:div w:id="301623761">
          <w:marLeft w:val="0"/>
          <w:marRight w:val="0"/>
          <w:marTop w:val="0"/>
          <w:marBottom w:val="0"/>
          <w:divBdr>
            <w:top w:val="none" w:sz="0" w:space="0" w:color="auto"/>
            <w:left w:val="none" w:sz="0" w:space="0" w:color="auto"/>
            <w:bottom w:val="none" w:sz="0" w:space="0" w:color="auto"/>
            <w:right w:val="none" w:sz="0" w:space="0" w:color="auto"/>
          </w:divBdr>
        </w:div>
        <w:div w:id="324823918">
          <w:marLeft w:val="0"/>
          <w:marRight w:val="0"/>
          <w:marTop w:val="0"/>
          <w:marBottom w:val="0"/>
          <w:divBdr>
            <w:top w:val="none" w:sz="0" w:space="0" w:color="auto"/>
            <w:left w:val="none" w:sz="0" w:space="0" w:color="auto"/>
            <w:bottom w:val="none" w:sz="0" w:space="0" w:color="auto"/>
            <w:right w:val="none" w:sz="0" w:space="0" w:color="auto"/>
          </w:divBdr>
        </w:div>
        <w:div w:id="2091002422">
          <w:marLeft w:val="0"/>
          <w:marRight w:val="0"/>
          <w:marTop w:val="0"/>
          <w:marBottom w:val="0"/>
          <w:divBdr>
            <w:top w:val="none" w:sz="0" w:space="0" w:color="auto"/>
            <w:left w:val="none" w:sz="0" w:space="0" w:color="auto"/>
            <w:bottom w:val="none" w:sz="0" w:space="0" w:color="auto"/>
            <w:right w:val="none" w:sz="0" w:space="0" w:color="auto"/>
          </w:divBdr>
        </w:div>
        <w:div w:id="2013794050">
          <w:marLeft w:val="0"/>
          <w:marRight w:val="0"/>
          <w:marTop w:val="0"/>
          <w:marBottom w:val="0"/>
          <w:divBdr>
            <w:top w:val="none" w:sz="0" w:space="0" w:color="auto"/>
            <w:left w:val="none" w:sz="0" w:space="0" w:color="auto"/>
            <w:bottom w:val="none" w:sz="0" w:space="0" w:color="auto"/>
            <w:right w:val="none" w:sz="0" w:space="0" w:color="auto"/>
          </w:divBdr>
        </w:div>
        <w:div w:id="1158695586">
          <w:marLeft w:val="0"/>
          <w:marRight w:val="0"/>
          <w:marTop w:val="0"/>
          <w:marBottom w:val="0"/>
          <w:divBdr>
            <w:top w:val="none" w:sz="0" w:space="0" w:color="auto"/>
            <w:left w:val="none" w:sz="0" w:space="0" w:color="auto"/>
            <w:bottom w:val="none" w:sz="0" w:space="0" w:color="auto"/>
            <w:right w:val="none" w:sz="0" w:space="0" w:color="auto"/>
          </w:divBdr>
        </w:div>
        <w:div w:id="1375156837">
          <w:marLeft w:val="0"/>
          <w:marRight w:val="0"/>
          <w:marTop w:val="0"/>
          <w:marBottom w:val="0"/>
          <w:divBdr>
            <w:top w:val="none" w:sz="0" w:space="0" w:color="auto"/>
            <w:left w:val="none" w:sz="0" w:space="0" w:color="auto"/>
            <w:bottom w:val="none" w:sz="0" w:space="0" w:color="auto"/>
            <w:right w:val="none" w:sz="0" w:space="0" w:color="auto"/>
          </w:divBdr>
        </w:div>
        <w:div w:id="1455321978">
          <w:marLeft w:val="0"/>
          <w:marRight w:val="0"/>
          <w:marTop w:val="0"/>
          <w:marBottom w:val="0"/>
          <w:divBdr>
            <w:top w:val="none" w:sz="0" w:space="0" w:color="auto"/>
            <w:left w:val="none" w:sz="0" w:space="0" w:color="auto"/>
            <w:bottom w:val="none" w:sz="0" w:space="0" w:color="auto"/>
            <w:right w:val="none" w:sz="0" w:space="0" w:color="auto"/>
          </w:divBdr>
        </w:div>
        <w:div w:id="792214029">
          <w:marLeft w:val="0"/>
          <w:marRight w:val="0"/>
          <w:marTop w:val="0"/>
          <w:marBottom w:val="0"/>
          <w:divBdr>
            <w:top w:val="none" w:sz="0" w:space="0" w:color="auto"/>
            <w:left w:val="none" w:sz="0" w:space="0" w:color="auto"/>
            <w:bottom w:val="none" w:sz="0" w:space="0" w:color="auto"/>
            <w:right w:val="none" w:sz="0" w:space="0" w:color="auto"/>
          </w:divBdr>
        </w:div>
        <w:div w:id="287778948">
          <w:marLeft w:val="0"/>
          <w:marRight w:val="0"/>
          <w:marTop w:val="0"/>
          <w:marBottom w:val="0"/>
          <w:divBdr>
            <w:top w:val="none" w:sz="0" w:space="0" w:color="auto"/>
            <w:left w:val="none" w:sz="0" w:space="0" w:color="auto"/>
            <w:bottom w:val="none" w:sz="0" w:space="0" w:color="auto"/>
            <w:right w:val="none" w:sz="0" w:space="0" w:color="auto"/>
          </w:divBdr>
        </w:div>
        <w:div w:id="1483084591">
          <w:marLeft w:val="0"/>
          <w:marRight w:val="0"/>
          <w:marTop w:val="0"/>
          <w:marBottom w:val="0"/>
          <w:divBdr>
            <w:top w:val="none" w:sz="0" w:space="0" w:color="auto"/>
            <w:left w:val="none" w:sz="0" w:space="0" w:color="auto"/>
            <w:bottom w:val="none" w:sz="0" w:space="0" w:color="auto"/>
            <w:right w:val="none" w:sz="0" w:space="0" w:color="auto"/>
          </w:divBdr>
        </w:div>
        <w:div w:id="775752062">
          <w:marLeft w:val="0"/>
          <w:marRight w:val="0"/>
          <w:marTop w:val="0"/>
          <w:marBottom w:val="0"/>
          <w:divBdr>
            <w:top w:val="none" w:sz="0" w:space="0" w:color="auto"/>
            <w:left w:val="none" w:sz="0" w:space="0" w:color="auto"/>
            <w:bottom w:val="none" w:sz="0" w:space="0" w:color="auto"/>
            <w:right w:val="none" w:sz="0" w:space="0" w:color="auto"/>
          </w:divBdr>
          <w:divsChild>
            <w:div w:id="11418925">
              <w:marLeft w:val="0"/>
              <w:marRight w:val="0"/>
              <w:marTop w:val="0"/>
              <w:marBottom w:val="0"/>
              <w:divBdr>
                <w:top w:val="none" w:sz="0" w:space="0" w:color="auto"/>
                <w:left w:val="none" w:sz="0" w:space="0" w:color="auto"/>
                <w:bottom w:val="none" w:sz="0" w:space="0" w:color="auto"/>
                <w:right w:val="none" w:sz="0" w:space="0" w:color="auto"/>
              </w:divBdr>
            </w:div>
            <w:div w:id="257716618">
              <w:marLeft w:val="0"/>
              <w:marRight w:val="0"/>
              <w:marTop w:val="0"/>
              <w:marBottom w:val="0"/>
              <w:divBdr>
                <w:top w:val="none" w:sz="0" w:space="0" w:color="auto"/>
                <w:left w:val="none" w:sz="0" w:space="0" w:color="auto"/>
                <w:bottom w:val="none" w:sz="0" w:space="0" w:color="auto"/>
                <w:right w:val="none" w:sz="0" w:space="0" w:color="auto"/>
              </w:divBdr>
            </w:div>
            <w:div w:id="1933246719">
              <w:marLeft w:val="0"/>
              <w:marRight w:val="0"/>
              <w:marTop w:val="0"/>
              <w:marBottom w:val="0"/>
              <w:divBdr>
                <w:top w:val="none" w:sz="0" w:space="0" w:color="auto"/>
                <w:left w:val="none" w:sz="0" w:space="0" w:color="auto"/>
                <w:bottom w:val="none" w:sz="0" w:space="0" w:color="auto"/>
                <w:right w:val="none" w:sz="0" w:space="0" w:color="auto"/>
              </w:divBdr>
            </w:div>
            <w:div w:id="820003952">
              <w:marLeft w:val="0"/>
              <w:marRight w:val="0"/>
              <w:marTop w:val="0"/>
              <w:marBottom w:val="0"/>
              <w:divBdr>
                <w:top w:val="none" w:sz="0" w:space="0" w:color="auto"/>
                <w:left w:val="none" w:sz="0" w:space="0" w:color="auto"/>
                <w:bottom w:val="none" w:sz="0" w:space="0" w:color="auto"/>
                <w:right w:val="none" w:sz="0" w:space="0" w:color="auto"/>
              </w:divBdr>
            </w:div>
            <w:div w:id="670715251">
              <w:marLeft w:val="0"/>
              <w:marRight w:val="0"/>
              <w:marTop w:val="0"/>
              <w:marBottom w:val="0"/>
              <w:divBdr>
                <w:top w:val="none" w:sz="0" w:space="0" w:color="auto"/>
                <w:left w:val="none" w:sz="0" w:space="0" w:color="auto"/>
                <w:bottom w:val="none" w:sz="0" w:space="0" w:color="auto"/>
                <w:right w:val="none" w:sz="0" w:space="0" w:color="auto"/>
              </w:divBdr>
            </w:div>
            <w:div w:id="1478957761">
              <w:marLeft w:val="0"/>
              <w:marRight w:val="0"/>
              <w:marTop w:val="0"/>
              <w:marBottom w:val="0"/>
              <w:divBdr>
                <w:top w:val="none" w:sz="0" w:space="0" w:color="auto"/>
                <w:left w:val="none" w:sz="0" w:space="0" w:color="auto"/>
                <w:bottom w:val="none" w:sz="0" w:space="0" w:color="auto"/>
                <w:right w:val="none" w:sz="0" w:space="0" w:color="auto"/>
              </w:divBdr>
            </w:div>
            <w:div w:id="1196501332">
              <w:marLeft w:val="0"/>
              <w:marRight w:val="0"/>
              <w:marTop w:val="0"/>
              <w:marBottom w:val="0"/>
              <w:divBdr>
                <w:top w:val="none" w:sz="0" w:space="0" w:color="auto"/>
                <w:left w:val="none" w:sz="0" w:space="0" w:color="auto"/>
                <w:bottom w:val="none" w:sz="0" w:space="0" w:color="auto"/>
                <w:right w:val="none" w:sz="0" w:space="0" w:color="auto"/>
              </w:divBdr>
            </w:div>
            <w:div w:id="227543555">
              <w:marLeft w:val="0"/>
              <w:marRight w:val="0"/>
              <w:marTop w:val="0"/>
              <w:marBottom w:val="0"/>
              <w:divBdr>
                <w:top w:val="none" w:sz="0" w:space="0" w:color="auto"/>
                <w:left w:val="none" w:sz="0" w:space="0" w:color="auto"/>
                <w:bottom w:val="none" w:sz="0" w:space="0" w:color="auto"/>
                <w:right w:val="none" w:sz="0" w:space="0" w:color="auto"/>
              </w:divBdr>
            </w:div>
            <w:div w:id="336733647">
              <w:marLeft w:val="0"/>
              <w:marRight w:val="0"/>
              <w:marTop w:val="0"/>
              <w:marBottom w:val="0"/>
              <w:divBdr>
                <w:top w:val="none" w:sz="0" w:space="0" w:color="auto"/>
                <w:left w:val="none" w:sz="0" w:space="0" w:color="auto"/>
                <w:bottom w:val="none" w:sz="0" w:space="0" w:color="auto"/>
                <w:right w:val="none" w:sz="0" w:space="0" w:color="auto"/>
              </w:divBdr>
            </w:div>
            <w:div w:id="421683359">
              <w:marLeft w:val="0"/>
              <w:marRight w:val="0"/>
              <w:marTop w:val="0"/>
              <w:marBottom w:val="0"/>
              <w:divBdr>
                <w:top w:val="none" w:sz="0" w:space="0" w:color="auto"/>
                <w:left w:val="none" w:sz="0" w:space="0" w:color="auto"/>
                <w:bottom w:val="none" w:sz="0" w:space="0" w:color="auto"/>
                <w:right w:val="none" w:sz="0" w:space="0" w:color="auto"/>
              </w:divBdr>
            </w:div>
            <w:div w:id="1782141267">
              <w:marLeft w:val="0"/>
              <w:marRight w:val="0"/>
              <w:marTop w:val="0"/>
              <w:marBottom w:val="0"/>
              <w:divBdr>
                <w:top w:val="none" w:sz="0" w:space="0" w:color="auto"/>
                <w:left w:val="none" w:sz="0" w:space="0" w:color="auto"/>
                <w:bottom w:val="none" w:sz="0" w:space="0" w:color="auto"/>
                <w:right w:val="none" w:sz="0" w:space="0" w:color="auto"/>
              </w:divBdr>
            </w:div>
            <w:div w:id="148249458">
              <w:marLeft w:val="0"/>
              <w:marRight w:val="0"/>
              <w:marTop w:val="0"/>
              <w:marBottom w:val="0"/>
              <w:divBdr>
                <w:top w:val="none" w:sz="0" w:space="0" w:color="auto"/>
                <w:left w:val="none" w:sz="0" w:space="0" w:color="auto"/>
                <w:bottom w:val="none" w:sz="0" w:space="0" w:color="auto"/>
                <w:right w:val="none" w:sz="0" w:space="0" w:color="auto"/>
              </w:divBdr>
            </w:div>
            <w:div w:id="1994017487">
              <w:marLeft w:val="0"/>
              <w:marRight w:val="0"/>
              <w:marTop w:val="0"/>
              <w:marBottom w:val="0"/>
              <w:divBdr>
                <w:top w:val="none" w:sz="0" w:space="0" w:color="auto"/>
                <w:left w:val="none" w:sz="0" w:space="0" w:color="auto"/>
                <w:bottom w:val="none" w:sz="0" w:space="0" w:color="auto"/>
                <w:right w:val="none" w:sz="0" w:space="0" w:color="auto"/>
              </w:divBdr>
            </w:div>
            <w:div w:id="164901716">
              <w:marLeft w:val="0"/>
              <w:marRight w:val="0"/>
              <w:marTop w:val="0"/>
              <w:marBottom w:val="0"/>
              <w:divBdr>
                <w:top w:val="none" w:sz="0" w:space="0" w:color="auto"/>
                <w:left w:val="none" w:sz="0" w:space="0" w:color="auto"/>
                <w:bottom w:val="none" w:sz="0" w:space="0" w:color="auto"/>
                <w:right w:val="none" w:sz="0" w:space="0" w:color="auto"/>
              </w:divBdr>
            </w:div>
            <w:div w:id="653216275">
              <w:marLeft w:val="0"/>
              <w:marRight w:val="0"/>
              <w:marTop w:val="0"/>
              <w:marBottom w:val="0"/>
              <w:divBdr>
                <w:top w:val="none" w:sz="0" w:space="0" w:color="auto"/>
                <w:left w:val="none" w:sz="0" w:space="0" w:color="auto"/>
                <w:bottom w:val="none" w:sz="0" w:space="0" w:color="auto"/>
                <w:right w:val="none" w:sz="0" w:space="0" w:color="auto"/>
              </w:divBdr>
            </w:div>
            <w:div w:id="1298485364">
              <w:marLeft w:val="0"/>
              <w:marRight w:val="0"/>
              <w:marTop w:val="0"/>
              <w:marBottom w:val="0"/>
              <w:divBdr>
                <w:top w:val="none" w:sz="0" w:space="0" w:color="auto"/>
                <w:left w:val="none" w:sz="0" w:space="0" w:color="auto"/>
                <w:bottom w:val="none" w:sz="0" w:space="0" w:color="auto"/>
                <w:right w:val="none" w:sz="0" w:space="0" w:color="auto"/>
              </w:divBdr>
            </w:div>
            <w:div w:id="614992226">
              <w:marLeft w:val="0"/>
              <w:marRight w:val="0"/>
              <w:marTop w:val="0"/>
              <w:marBottom w:val="0"/>
              <w:divBdr>
                <w:top w:val="none" w:sz="0" w:space="0" w:color="auto"/>
                <w:left w:val="none" w:sz="0" w:space="0" w:color="auto"/>
                <w:bottom w:val="none" w:sz="0" w:space="0" w:color="auto"/>
                <w:right w:val="none" w:sz="0" w:space="0" w:color="auto"/>
              </w:divBdr>
            </w:div>
            <w:div w:id="115178269">
              <w:marLeft w:val="0"/>
              <w:marRight w:val="0"/>
              <w:marTop w:val="0"/>
              <w:marBottom w:val="0"/>
              <w:divBdr>
                <w:top w:val="none" w:sz="0" w:space="0" w:color="auto"/>
                <w:left w:val="none" w:sz="0" w:space="0" w:color="auto"/>
                <w:bottom w:val="none" w:sz="0" w:space="0" w:color="auto"/>
                <w:right w:val="none" w:sz="0" w:space="0" w:color="auto"/>
              </w:divBdr>
            </w:div>
            <w:div w:id="716977594">
              <w:marLeft w:val="0"/>
              <w:marRight w:val="0"/>
              <w:marTop w:val="0"/>
              <w:marBottom w:val="0"/>
              <w:divBdr>
                <w:top w:val="none" w:sz="0" w:space="0" w:color="auto"/>
                <w:left w:val="none" w:sz="0" w:space="0" w:color="auto"/>
                <w:bottom w:val="none" w:sz="0" w:space="0" w:color="auto"/>
                <w:right w:val="none" w:sz="0" w:space="0" w:color="auto"/>
              </w:divBdr>
            </w:div>
            <w:div w:id="961808989">
              <w:marLeft w:val="0"/>
              <w:marRight w:val="0"/>
              <w:marTop w:val="0"/>
              <w:marBottom w:val="0"/>
              <w:divBdr>
                <w:top w:val="none" w:sz="0" w:space="0" w:color="auto"/>
                <w:left w:val="none" w:sz="0" w:space="0" w:color="auto"/>
                <w:bottom w:val="none" w:sz="0" w:space="0" w:color="auto"/>
                <w:right w:val="none" w:sz="0" w:space="0" w:color="auto"/>
              </w:divBdr>
            </w:div>
          </w:divsChild>
        </w:div>
        <w:div w:id="877862079">
          <w:marLeft w:val="0"/>
          <w:marRight w:val="0"/>
          <w:marTop w:val="0"/>
          <w:marBottom w:val="0"/>
          <w:divBdr>
            <w:top w:val="none" w:sz="0" w:space="0" w:color="auto"/>
            <w:left w:val="none" w:sz="0" w:space="0" w:color="auto"/>
            <w:bottom w:val="none" w:sz="0" w:space="0" w:color="auto"/>
            <w:right w:val="none" w:sz="0" w:space="0" w:color="auto"/>
          </w:divBdr>
          <w:divsChild>
            <w:div w:id="906837992">
              <w:marLeft w:val="0"/>
              <w:marRight w:val="0"/>
              <w:marTop w:val="0"/>
              <w:marBottom w:val="0"/>
              <w:divBdr>
                <w:top w:val="none" w:sz="0" w:space="0" w:color="auto"/>
                <w:left w:val="none" w:sz="0" w:space="0" w:color="auto"/>
                <w:bottom w:val="none" w:sz="0" w:space="0" w:color="auto"/>
                <w:right w:val="none" w:sz="0" w:space="0" w:color="auto"/>
              </w:divBdr>
            </w:div>
            <w:div w:id="1262104295">
              <w:marLeft w:val="0"/>
              <w:marRight w:val="0"/>
              <w:marTop w:val="0"/>
              <w:marBottom w:val="0"/>
              <w:divBdr>
                <w:top w:val="none" w:sz="0" w:space="0" w:color="auto"/>
                <w:left w:val="none" w:sz="0" w:space="0" w:color="auto"/>
                <w:bottom w:val="none" w:sz="0" w:space="0" w:color="auto"/>
                <w:right w:val="none" w:sz="0" w:space="0" w:color="auto"/>
              </w:divBdr>
            </w:div>
            <w:div w:id="1885292571">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979071064">
              <w:marLeft w:val="0"/>
              <w:marRight w:val="0"/>
              <w:marTop w:val="0"/>
              <w:marBottom w:val="0"/>
              <w:divBdr>
                <w:top w:val="none" w:sz="0" w:space="0" w:color="auto"/>
                <w:left w:val="none" w:sz="0" w:space="0" w:color="auto"/>
                <w:bottom w:val="none" w:sz="0" w:space="0" w:color="auto"/>
                <w:right w:val="none" w:sz="0" w:space="0" w:color="auto"/>
              </w:divBdr>
            </w:div>
            <w:div w:id="1306087084">
              <w:marLeft w:val="0"/>
              <w:marRight w:val="0"/>
              <w:marTop w:val="0"/>
              <w:marBottom w:val="0"/>
              <w:divBdr>
                <w:top w:val="none" w:sz="0" w:space="0" w:color="auto"/>
                <w:left w:val="none" w:sz="0" w:space="0" w:color="auto"/>
                <w:bottom w:val="none" w:sz="0" w:space="0" w:color="auto"/>
                <w:right w:val="none" w:sz="0" w:space="0" w:color="auto"/>
              </w:divBdr>
            </w:div>
            <w:div w:id="905073637">
              <w:marLeft w:val="0"/>
              <w:marRight w:val="0"/>
              <w:marTop w:val="0"/>
              <w:marBottom w:val="0"/>
              <w:divBdr>
                <w:top w:val="none" w:sz="0" w:space="0" w:color="auto"/>
                <w:left w:val="none" w:sz="0" w:space="0" w:color="auto"/>
                <w:bottom w:val="none" w:sz="0" w:space="0" w:color="auto"/>
                <w:right w:val="none" w:sz="0" w:space="0" w:color="auto"/>
              </w:divBdr>
            </w:div>
            <w:div w:id="648825757">
              <w:marLeft w:val="0"/>
              <w:marRight w:val="0"/>
              <w:marTop w:val="0"/>
              <w:marBottom w:val="0"/>
              <w:divBdr>
                <w:top w:val="none" w:sz="0" w:space="0" w:color="auto"/>
                <w:left w:val="none" w:sz="0" w:space="0" w:color="auto"/>
                <w:bottom w:val="none" w:sz="0" w:space="0" w:color="auto"/>
                <w:right w:val="none" w:sz="0" w:space="0" w:color="auto"/>
              </w:divBdr>
            </w:div>
            <w:div w:id="1467233201">
              <w:marLeft w:val="0"/>
              <w:marRight w:val="0"/>
              <w:marTop w:val="0"/>
              <w:marBottom w:val="0"/>
              <w:divBdr>
                <w:top w:val="none" w:sz="0" w:space="0" w:color="auto"/>
                <w:left w:val="none" w:sz="0" w:space="0" w:color="auto"/>
                <w:bottom w:val="none" w:sz="0" w:space="0" w:color="auto"/>
                <w:right w:val="none" w:sz="0" w:space="0" w:color="auto"/>
              </w:divBdr>
            </w:div>
            <w:div w:id="631980863">
              <w:marLeft w:val="0"/>
              <w:marRight w:val="0"/>
              <w:marTop w:val="0"/>
              <w:marBottom w:val="0"/>
              <w:divBdr>
                <w:top w:val="none" w:sz="0" w:space="0" w:color="auto"/>
                <w:left w:val="none" w:sz="0" w:space="0" w:color="auto"/>
                <w:bottom w:val="none" w:sz="0" w:space="0" w:color="auto"/>
                <w:right w:val="none" w:sz="0" w:space="0" w:color="auto"/>
              </w:divBdr>
            </w:div>
            <w:div w:id="1874492406">
              <w:marLeft w:val="0"/>
              <w:marRight w:val="0"/>
              <w:marTop w:val="0"/>
              <w:marBottom w:val="0"/>
              <w:divBdr>
                <w:top w:val="none" w:sz="0" w:space="0" w:color="auto"/>
                <w:left w:val="none" w:sz="0" w:space="0" w:color="auto"/>
                <w:bottom w:val="none" w:sz="0" w:space="0" w:color="auto"/>
                <w:right w:val="none" w:sz="0" w:space="0" w:color="auto"/>
              </w:divBdr>
            </w:div>
            <w:div w:id="898978171">
              <w:marLeft w:val="0"/>
              <w:marRight w:val="0"/>
              <w:marTop w:val="0"/>
              <w:marBottom w:val="0"/>
              <w:divBdr>
                <w:top w:val="none" w:sz="0" w:space="0" w:color="auto"/>
                <w:left w:val="none" w:sz="0" w:space="0" w:color="auto"/>
                <w:bottom w:val="none" w:sz="0" w:space="0" w:color="auto"/>
                <w:right w:val="none" w:sz="0" w:space="0" w:color="auto"/>
              </w:divBdr>
            </w:div>
            <w:div w:id="2092309632">
              <w:marLeft w:val="0"/>
              <w:marRight w:val="0"/>
              <w:marTop w:val="0"/>
              <w:marBottom w:val="0"/>
              <w:divBdr>
                <w:top w:val="none" w:sz="0" w:space="0" w:color="auto"/>
                <w:left w:val="none" w:sz="0" w:space="0" w:color="auto"/>
                <w:bottom w:val="none" w:sz="0" w:space="0" w:color="auto"/>
                <w:right w:val="none" w:sz="0" w:space="0" w:color="auto"/>
              </w:divBdr>
            </w:div>
            <w:div w:id="1544488147">
              <w:marLeft w:val="0"/>
              <w:marRight w:val="0"/>
              <w:marTop w:val="0"/>
              <w:marBottom w:val="0"/>
              <w:divBdr>
                <w:top w:val="none" w:sz="0" w:space="0" w:color="auto"/>
                <w:left w:val="none" w:sz="0" w:space="0" w:color="auto"/>
                <w:bottom w:val="none" w:sz="0" w:space="0" w:color="auto"/>
                <w:right w:val="none" w:sz="0" w:space="0" w:color="auto"/>
              </w:divBdr>
            </w:div>
            <w:div w:id="705175352">
              <w:marLeft w:val="0"/>
              <w:marRight w:val="0"/>
              <w:marTop w:val="0"/>
              <w:marBottom w:val="0"/>
              <w:divBdr>
                <w:top w:val="none" w:sz="0" w:space="0" w:color="auto"/>
                <w:left w:val="none" w:sz="0" w:space="0" w:color="auto"/>
                <w:bottom w:val="none" w:sz="0" w:space="0" w:color="auto"/>
                <w:right w:val="none" w:sz="0" w:space="0" w:color="auto"/>
              </w:divBdr>
            </w:div>
            <w:div w:id="703214245">
              <w:marLeft w:val="0"/>
              <w:marRight w:val="0"/>
              <w:marTop w:val="0"/>
              <w:marBottom w:val="0"/>
              <w:divBdr>
                <w:top w:val="none" w:sz="0" w:space="0" w:color="auto"/>
                <w:left w:val="none" w:sz="0" w:space="0" w:color="auto"/>
                <w:bottom w:val="none" w:sz="0" w:space="0" w:color="auto"/>
                <w:right w:val="none" w:sz="0" w:space="0" w:color="auto"/>
              </w:divBdr>
            </w:div>
            <w:div w:id="1914584046">
              <w:marLeft w:val="0"/>
              <w:marRight w:val="0"/>
              <w:marTop w:val="0"/>
              <w:marBottom w:val="0"/>
              <w:divBdr>
                <w:top w:val="none" w:sz="0" w:space="0" w:color="auto"/>
                <w:left w:val="none" w:sz="0" w:space="0" w:color="auto"/>
                <w:bottom w:val="none" w:sz="0" w:space="0" w:color="auto"/>
                <w:right w:val="none" w:sz="0" w:space="0" w:color="auto"/>
              </w:divBdr>
            </w:div>
            <w:div w:id="543056069">
              <w:marLeft w:val="0"/>
              <w:marRight w:val="0"/>
              <w:marTop w:val="0"/>
              <w:marBottom w:val="0"/>
              <w:divBdr>
                <w:top w:val="none" w:sz="0" w:space="0" w:color="auto"/>
                <w:left w:val="none" w:sz="0" w:space="0" w:color="auto"/>
                <w:bottom w:val="none" w:sz="0" w:space="0" w:color="auto"/>
                <w:right w:val="none" w:sz="0" w:space="0" w:color="auto"/>
              </w:divBdr>
            </w:div>
            <w:div w:id="2074234878">
              <w:marLeft w:val="0"/>
              <w:marRight w:val="0"/>
              <w:marTop w:val="0"/>
              <w:marBottom w:val="0"/>
              <w:divBdr>
                <w:top w:val="none" w:sz="0" w:space="0" w:color="auto"/>
                <w:left w:val="none" w:sz="0" w:space="0" w:color="auto"/>
                <w:bottom w:val="none" w:sz="0" w:space="0" w:color="auto"/>
                <w:right w:val="none" w:sz="0" w:space="0" w:color="auto"/>
              </w:divBdr>
            </w:div>
            <w:div w:id="1782065063">
              <w:marLeft w:val="0"/>
              <w:marRight w:val="0"/>
              <w:marTop w:val="0"/>
              <w:marBottom w:val="0"/>
              <w:divBdr>
                <w:top w:val="none" w:sz="0" w:space="0" w:color="auto"/>
                <w:left w:val="none" w:sz="0" w:space="0" w:color="auto"/>
                <w:bottom w:val="none" w:sz="0" w:space="0" w:color="auto"/>
                <w:right w:val="none" w:sz="0" w:space="0" w:color="auto"/>
              </w:divBdr>
            </w:div>
          </w:divsChild>
        </w:div>
        <w:div w:id="1957103938">
          <w:marLeft w:val="0"/>
          <w:marRight w:val="0"/>
          <w:marTop w:val="0"/>
          <w:marBottom w:val="0"/>
          <w:divBdr>
            <w:top w:val="none" w:sz="0" w:space="0" w:color="auto"/>
            <w:left w:val="none" w:sz="0" w:space="0" w:color="auto"/>
            <w:bottom w:val="none" w:sz="0" w:space="0" w:color="auto"/>
            <w:right w:val="none" w:sz="0" w:space="0" w:color="auto"/>
          </w:divBdr>
          <w:divsChild>
            <w:div w:id="1906991156">
              <w:marLeft w:val="0"/>
              <w:marRight w:val="0"/>
              <w:marTop w:val="0"/>
              <w:marBottom w:val="0"/>
              <w:divBdr>
                <w:top w:val="none" w:sz="0" w:space="0" w:color="auto"/>
                <w:left w:val="none" w:sz="0" w:space="0" w:color="auto"/>
                <w:bottom w:val="none" w:sz="0" w:space="0" w:color="auto"/>
                <w:right w:val="none" w:sz="0" w:space="0" w:color="auto"/>
              </w:divBdr>
            </w:div>
            <w:div w:id="1639265000">
              <w:marLeft w:val="0"/>
              <w:marRight w:val="0"/>
              <w:marTop w:val="0"/>
              <w:marBottom w:val="0"/>
              <w:divBdr>
                <w:top w:val="none" w:sz="0" w:space="0" w:color="auto"/>
                <w:left w:val="none" w:sz="0" w:space="0" w:color="auto"/>
                <w:bottom w:val="none" w:sz="0" w:space="0" w:color="auto"/>
                <w:right w:val="none" w:sz="0" w:space="0" w:color="auto"/>
              </w:divBdr>
            </w:div>
            <w:div w:id="2033146526">
              <w:marLeft w:val="0"/>
              <w:marRight w:val="0"/>
              <w:marTop w:val="0"/>
              <w:marBottom w:val="0"/>
              <w:divBdr>
                <w:top w:val="none" w:sz="0" w:space="0" w:color="auto"/>
                <w:left w:val="none" w:sz="0" w:space="0" w:color="auto"/>
                <w:bottom w:val="none" w:sz="0" w:space="0" w:color="auto"/>
                <w:right w:val="none" w:sz="0" w:space="0" w:color="auto"/>
              </w:divBdr>
            </w:div>
            <w:div w:id="1906910190">
              <w:marLeft w:val="0"/>
              <w:marRight w:val="0"/>
              <w:marTop w:val="0"/>
              <w:marBottom w:val="0"/>
              <w:divBdr>
                <w:top w:val="none" w:sz="0" w:space="0" w:color="auto"/>
                <w:left w:val="none" w:sz="0" w:space="0" w:color="auto"/>
                <w:bottom w:val="none" w:sz="0" w:space="0" w:color="auto"/>
                <w:right w:val="none" w:sz="0" w:space="0" w:color="auto"/>
              </w:divBdr>
            </w:div>
            <w:div w:id="1947889005">
              <w:marLeft w:val="0"/>
              <w:marRight w:val="0"/>
              <w:marTop w:val="0"/>
              <w:marBottom w:val="0"/>
              <w:divBdr>
                <w:top w:val="none" w:sz="0" w:space="0" w:color="auto"/>
                <w:left w:val="none" w:sz="0" w:space="0" w:color="auto"/>
                <w:bottom w:val="none" w:sz="0" w:space="0" w:color="auto"/>
                <w:right w:val="none" w:sz="0" w:space="0" w:color="auto"/>
              </w:divBdr>
            </w:div>
            <w:div w:id="1056780013">
              <w:marLeft w:val="0"/>
              <w:marRight w:val="0"/>
              <w:marTop w:val="0"/>
              <w:marBottom w:val="0"/>
              <w:divBdr>
                <w:top w:val="none" w:sz="0" w:space="0" w:color="auto"/>
                <w:left w:val="none" w:sz="0" w:space="0" w:color="auto"/>
                <w:bottom w:val="none" w:sz="0" w:space="0" w:color="auto"/>
                <w:right w:val="none" w:sz="0" w:space="0" w:color="auto"/>
              </w:divBdr>
            </w:div>
            <w:div w:id="1155956231">
              <w:marLeft w:val="0"/>
              <w:marRight w:val="0"/>
              <w:marTop w:val="0"/>
              <w:marBottom w:val="0"/>
              <w:divBdr>
                <w:top w:val="none" w:sz="0" w:space="0" w:color="auto"/>
                <w:left w:val="none" w:sz="0" w:space="0" w:color="auto"/>
                <w:bottom w:val="none" w:sz="0" w:space="0" w:color="auto"/>
                <w:right w:val="none" w:sz="0" w:space="0" w:color="auto"/>
              </w:divBdr>
            </w:div>
            <w:div w:id="180172356">
              <w:marLeft w:val="0"/>
              <w:marRight w:val="0"/>
              <w:marTop w:val="0"/>
              <w:marBottom w:val="0"/>
              <w:divBdr>
                <w:top w:val="none" w:sz="0" w:space="0" w:color="auto"/>
                <w:left w:val="none" w:sz="0" w:space="0" w:color="auto"/>
                <w:bottom w:val="none" w:sz="0" w:space="0" w:color="auto"/>
                <w:right w:val="none" w:sz="0" w:space="0" w:color="auto"/>
              </w:divBdr>
            </w:div>
            <w:div w:id="1438014635">
              <w:marLeft w:val="0"/>
              <w:marRight w:val="0"/>
              <w:marTop w:val="0"/>
              <w:marBottom w:val="0"/>
              <w:divBdr>
                <w:top w:val="none" w:sz="0" w:space="0" w:color="auto"/>
                <w:left w:val="none" w:sz="0" w:space="0" w:color="auto"/>
                <w:bottom w:val="none" w:sz="0" w:space="0" w:color="auto"/>
                <w:right w:val="none" w:sz="0" w:space="0" w:color="auto"/>
              </w:divBdr>
            </w:div>
            <w:div w:id="866724564">
              <w:marLeft w:val="0"/>
              <w:marRight w:val="0"/>
              <w:marTop w:val="0"/>
              <w:marBottom w:val="0"/>
              <w:divBdr>
                <w:top w:val="none" w:sz="0" w:space="0" w:color="auto"/>
                <w:left w:val="none" w:sz="0" w:space="0" w:color="auto"/>
                <w:bottom w:val="none" w:sz="0" w:space="0" w:color="auto"/>
                <w:right w:val="none" w:sz="0" w:space="0" w:color="auto"/>
              </w:divBdr>
            </w:div>
            <w:div w:id="715664533">
              <w:marLeft w:val="0"/>
              <w:marRight w:val="0"/>
              <w:marTop w:val="0"/>
              <w:marBottom w:val="0"/>
              <w:divBdr>
                <w:top w:val="none" w:sz="0" w:space="0" w:color="auto"/>
                <w:left w:val="none" w:sz="0" w:space="0" w:color="auto"/>
                <w:bottom w:val="none" w:sz="0" w:space="0" w:color="auto"/>
                <w:right w:val="none" w:sz="0" w:space="0" w:color="auto"/>
              </w:divBdr>
            </w:div>
            <w:div w:id="1699626996">
              <w:marLeft w:val="0"/>
              <w:marRight w:val="0"/>
              <w:marTop w:val="0"/>
              <w:marBottom w:val="0"/>
              <w:divBdr>
                <w:top w:val="none" w:sz="0" w:space="0" w:color="auto"/>
                <w:left w:val="none" w:sz="0" w:space="0" w:color="auto"/>
                <w:bottom w:val="none" w:sz="0" w:space="0" w:color="auto"/>
                <w:right w:val="none" w:sz="0" w:space="0" w:color="auto"/>
              </w:divBdr>
            </w:div>
            <w:div w:id="548882820">
              <w:marLeft w:val="0"/>
              <w:marRight w:val="0"/>
              <w:marTop w:val="0"/>
              <w:marBottom w:val="0"/>
              <w:divBdr>
                <w:top w:val="none" w:sz="0" w:space="0" w:color="auto"/>
                <w:left w:val="none" w:sz="0" w:space="0" w:color="auto"/>
                <w:bottom w:val="none" w:sz="0" w:space="0" w:color="auto"/>
                <w:right w:val="none" w:sz="0" w:space="0" w:color="auto"/>
              </w:divBdr>
            </w:div>
            <w:div w:id="1803695455">
              <w:marLeft w:val="0"/>
              <w:marRight w:val="0"/>
              <w:marTop w:val="0"/>
              <w:marBottom w:val="0"/>
              <w:divBdr>
                <w:top w:val="none" w:sz="0" w:space="0" w:color="auto"/>
                <w:left w:val="none" w:sz="0" w:space="0" w:color="auto"/>
                <w:bottom w:val="none" w:sz="0" w:space="0" w:color="auto"/>
                <w:right w:val="none" w:sz="0" w:space="0" w:color="auto"/>
              </w:divBdr>
            </w:div>
            <w:div w:id="419448471">
              <w:marLeft w:val="0"/>
              <w:marRight w:val="0"/>
              <w:marTop w:val="0"/>
              <w:marBottom w:val="0"/>
              <w:divBdr>
                <w:top w:val="none" w:sz="0" w:space="0" w:color="auto"/>
                <w:left w:val="none" w:sz="0" w:space="0" w:color="auto"/>
                <w:bottom w:val="none" w:sz="0" w:space="0" w:color="auto"/>
                <w:right w:val="none" w:sz="0" w:space="0" w:color="auto"/>
              </w:divBdr>
            </w:div>
            <w:div w:id="1111969277">
              <w:marLeft w:val="0"/>
              <w:marRight w:val="0"/>
              <w:marTop w:val="0"/>
              <w:marBottom w:val="0"/>
              <w:divBdr>
                <w:top w:val="none" w:sz="0" w:space="0" w:color="auto"/>
                <w:left w:val="none" w:sz="0" w:space="0" w:color="auto"/>
                <w:bottom w:val="none" w:sz="0" w:space="0" w:color="auto"/>
                <w:right w:val="none" w:sz="0" w:space="0" w:color="auto"/>
              </w:divBdr>
            </w:div>
            <w:div w:id="1970747036">
              <w:marLeft w:val="0"/>
              <w:marRight w:val="0"/>
              <w:marTop w:val="0"/>
              <w:marBottom w:val="0"/>
              <w:divBdr>
                <w:top w:val="none" w:sz="0" w:space="0" w:color="auto"/>
                <w:left w:val="none" w:sz="0" w:space="0" w:color="auto"/>
                <w:bottom w:val="none" w:sz="0" w:space="0" w:color="auto"/>
                <w:right w:val="none" w:sz="0" w:space="0" w:color="auto"/>
              </w:divBdr>
            </w:div>
            <w:div w:id="614019355">
              <w:marLeft w:val="0"/>
              <w:marRight w:val="0"/>
              <w:marTop w:val="0"/>
              <w:marBottom w:val="0"/>
              <w:divBdr>
                <w:top w:val="none" w:sz="0" w:space="0" w:color="auto"/>
                <w:left w:val="none" w:sz="0" w:space="0" w:color="auto"/>
                <w:bottom w:val="none" w:sz="0" w:space="0" w:color="auto"/>
                <w:right w:val="none" w:sz="0" w:space="0" w:color="auto"/>
              </w:divBdr>
            </w:div>
          </w:divsChild>
        </w:div>
        <w:div w:id="714080812">
          <w:marLeft w:val="0"/>
          <w:marRight w:val="0"/>
          <w:marTop w:val="0"/>
          <w:marBottom w:val="0"/>
          <w:divBdr>
            <w:top w:val="none" w:sz="0" w:space="0" w:color="auto"/>
            <w:left w:val="none" w:sz="0" w:space="0" w:color="auto"/>
            <w:bottom w:val="none" w:sz="0" w:space="0" w:color="auto"/>
            <w:right w:val="none" w:sz="0" w:space="0" w:color="auto"/>
          </w:divBdr>
          <w:divsChild>
            <w:div w:id="785542923">
              <w:marLeft w:val="0"/>
              <w:marRight w:val="0"/>
              <w:marTop w:val="0"/>
              <w:marBottom w:val="0"/>
              <w:divBdr>
                <w:top w:val="none" w:sz="0" w:space="0" w:color="auto"/>
                <w:left w:val="none" w:sz="0" w:space="0" w:color="auto"/>
                <w:bottom w:val="none" w:sz="0" w:space="0" w:color="auto"/>
                <w:right w:val="none" w:sz="0" w:space="0" w:color="auto"/>
              </w:divBdr>
            </w:div>
            <w:div w:id="558437745">
              <w:marLeft w:val="0"/>
              <w:marRight w:val="0"/>
              <w:marTop w:val="0"/>
              <w:marBottom w:val="0"/>
              <w:divBdr>
                <w:top w:val="none" w:sz="0" w:space="0" w:color="auto"/>
                <w:left w:val="none" w:sz="0" w:space="0" w:color="auto"/>
                <w:bottom w:val="none" w:sz="0" w:space="0" w:color="auto"/>
                <w:right w:val="none" w:sz="0" w:space="0" w:color="auto"/>
              </w:divBdr>
            </w:div>
            <w:div w:id="327948895">
              <w:marLeft w:val="0"/>
              <w:marRight w:val="0"/>
              <w:marTop w:val="0"/>
              <w:marBottom w:val="0"/>
              <w:divBdr>
                <w:top w:val="none" w:sz="0" w:space="0" w:color="auto"/>
                <w:left w:val="none" w:sz="0" w:space="0" w:color="auto"/>
                <w:bottom w:val="none" w:sz="0" w:space="0" w:color="auto"/>
                <w:right w:val="none" w:sz="0" w:space="0" w:color="auto"/>
              </w:divBdr>
            </w:div>
            <w:div w:id="1178889162">
              <w:marLeft w:val="0"/>
              <w:marRight w:val="0"/>
              <w:marTop w:val="0"/>
              <w:marBottom w:val="0"/>
              <w:divBdr>
                <w:top w:val="none" w:sz="0" w:space="0" w:color="auto"/>
                <w:left w:val="none" w:sz="0" w:space="0" w:color="auto"/>
                <w:bottom w:val="none" w:sz="0" w:space="0" w:color="auto"/>
                <w:right w:val="none" w:sz="0" w:space="0" w:color="auto"/>
              </w:divBdr>
            </w:div>
            <w:div w:id="1531912389">
              <w:marLeft w:val="0"/>
              <w:marRight w:val="0"/>
              <w:marTop w:val="0"/>
              <w:marBottom w:val="0"/>
              <w:divBdr>
                <w:top w:val="none" w:sz="0" w:space="0" w:color="auto"/>
                <w:left w:val="none" w:sz="0" w:space="0" w:color="auto"/>
                <w:bottom w:val="none" w:sz="0" w:space="0" w:color="auto"/>
                <w:right w:val="none" w:sz="0" w:space="0" w:color="auto"/>
              </w:divBdr>
            </w:div>
            <w:div w:id="477306638">
              <w:marLeft w:val="0"/>
              <w:marRight w:val="0"/>
              <w:marTop w:val="0"/>
              <w:marBottom w:val="0"/>
              <w:divBdr>
                <w:top w:val="none" w:sz="0" w:space="0" w:color="auto"/>
                <w:left w:val="none" w:sz="0" w:space="0" w:color="auto"/>
                <w:bottom w:val="none" w:sz="0" w:space="0" w:color="auto"/>
                <w:right w:val="none" w:sz="0" w:space="0" w:color="auto"/>
              </w:divBdr>
            </w:div>
            <w:div w:id="1818690065">
              <w:marLeft w:val="0"/>
              <w:marRight w:val="0"/>
              <w:marTop w:val="0"/>
              <w:marBottom w:val="0"/>
              <w:divBdr>
                <w:top w:val="none" w:sz="0" w:space="0" w:color="auto"/>
                <w:left w:val="none" w:sz="0" w:space="0" w:color="auto"/>
                <w:bottom w:val="none" w:sz="0" w:space="0" w:color="auto"/>
                <w:right w:val="none" w:sz="0" w:space="0" w:color="auto"/>
              </w:divBdr>
            </w:div>
            <w:div w:id="1046639603">
              <w:marLeft w:val="0"/>
              <w:marRight w:val="0"/>
              <w:marTop w:val="0"/>
              <w:marBottom w:val="0"/>
              <w:divBdr>
                <w:top w:val="none" w:sz="0" w:space="0" w:color="auto"/>
                <w:left w:val="none" w:sz="0" w:space="0" w:color="auto"/>
                <w:bottom w:val="none" w:sz="0" w:space="0" w:color="auto"/>
                <w:right w:val="none" w:sz="0" w:space="0" w:color="auto"/>
              </w:divBdr>
            </w:div>
            <w:div w:id="1700810702">
              <w:marLeft w:val="0"/>
              <w:marRight w:val="0"/>
              <w:marTop w:val="0"/>
              <w:marBottom w:val="0"/>
              <w:divBdr>
                <w:top w:val="none" w:sz="0" w:space="0" w:color="auto"/>
                <w:left w:val="none" w:sz="0" w:space="0" w:color="auto"/>
                <w:bottom w:val="none" w:sz="0" w:space="0" w:color="auto"/>
                <w:right w:val="none" w:sz="0" w:space="0" w:color="auto"/>
              </w:divBdr>
            </w:div>
            <w:div w:id="867136208">
              <w:marLeft w:val="0"/>
              <w:marRight w:val="0"/>
              <w:marTop w:val="0"/>
              <w:marBottom w:val="0"/>
              <w:divBdr>
                <w:top w:val="none" w:sz="0" w:space="0" w:color="auto"/>
                <w:left w:val="none" w:sz="0" w:space="0" w:color="auto"/>
                <w:bottom w:val="none" w:sz="0" w:space="0" w:color="auto"/>
                <w:right w:val="none" w:sz="0" w:space="0" w:color="auto"/>
              </w:divBdr>
            </w:div>
            <w:div w:id="791632992">
              <w:marLeft w:val="0"/>
              <w:marRight w:val="0"/>
              <w:marTop w:val="0"/>
              <w:marBottom w:val="0"/>
              <w:divBdr>
                <w:top w:val="none" w:sz="0" w:space="0" w:color="auto"/>
                <w:left w:val="none" w:sz="0" w:space="0" w:color="auto"/>
                <w:bottom w:val="none" w:sz="0" w:space="0" w:color="auto"/>
                <w:right w:val="none" w:sz="0" w:space="0" w:color="auto"/>
              </w:divBdr>
            </w:div>
            <w:div w:id="1851872513">
              <w:marLeft w:val="0"/>
              <w:marRight w:val="0"/>
              <w:marTop w:val="0"/>
              <w:marBottom w:val="0"/>
              <w:divBdr>
                <w:top w:val="none" w:sz="0" w:space="0" w:color="auto"/>
                <w:left w:val="none" w:sz="0" w:space="0" w:color="auto"/>
                <w:bottom w:val="none" w:sz="0" w:space="0" w:color="auto"/>
                <w:right w:val="none" w:sz="0" w:space="0" w:color="auto"/>
              </w:divBdr>
            </w:div>
            <w:div w:id="874386984">
              <w:marLeft w:val="0"/>
              <w:marRight w:val="0"/>
              <w:marTop w:val="0"/>
              <w:marBottom w:val="0"/>
              <w:divBdr>
                <w:top w:val="none" w:sz="0" w:space="0" w:color="auto"/>
                <w:left w:val="none" w:sz="0" w:space="0" w:color="auto"/>
                <w:bottom w:val="none" w:sz="0" w:space="0" w:color="auto"/>
                <w:right w:val="none" w:sz="0" w:space="0" w:color="auto"/>
              </w:divBdr>
            </w:div>
            <w:div w:id="436144303">
              <w:marLeft w:val="0"/>
              <w:marRight w:val="0"/>
              <w:marTop w:val="0"/>
              <w:marBottom w:val="0"/>
              <w:divBdr>
                <w:top w:val="none" w:sz="0" w:space="0" w:color="auto"/>
                <w:left w:val="none" w:sz="0" w:space="0" w:color="auto"/>
                <w:bottom w:val="none" w:sz="0" w:space="0" w:color="auto"/>
                <w:right w:val="none" w:sz="0" w:space="0" w:color="auto"/>
              </w:divBdr>
            </w:div>
            <w:div w:id="964501566">
              <w:marLeft w:val="0"/>
              <w:marRight w:val="0"/>
              <w:marTop w:val="0"/>
              <w:marBottom w:val="0"/>
              <w:divBdr>
                <w:top w:val="none" w:sz="0" w:space="0" w:color="auto"/>
                <w:left w:val="none" w:sz="0" w:space="0" w:color="auto"/>
                <w:bottom w:val="none" w:sz="0" w:space="0" w:color="auto"/>
                <w:right w:val="none" w:sz="0" w:space="0" w:color="auto"/>
              </w:divBdr>
            </w:div>
            <w:div w:id="30572086">
              <w:marLeft w:val="0"/>
              <w:marRight w:val="0"/>
              <w:marTop w:val="0"/>
              <w:marBottom w:val="0"/>
              <w:divBdr>
                <w:top w:val="none" w:sz="0" w:space="0" w:color="auto"/>
                <w:left w:val="none" w:sz="0" w:space="0" w:color="auto"/>
                <w:bottom w:val="none" w:sz="0" w:space="0" w:color="auto"/>
                <w:right w:val="none" w:sz="0" w:space="0" w:color="auto"/>
              </w:divBdr>
            </w:div>
            <w:div w:id="2079549100">
              <w:marLeft w:val="0"/>
              <w:marRight w:val="0"/>
              <w:marTop w:val="0"/>
              <w:marBottom w:val="0"/>
              <w:divBdr>
                <w:top w:val="none" w:sz="0" w:space="0" w:color="auto"/>
                <w:left w:val="none" w:sz="0" w:space="0" w:color="auto"/>
                <w:bottom w:val="none" w:sz="0" w:space="0" w:color="auto"/>
                <w:right w:val="none" w:sz="0" w:space="0" w:color="auto"/>
              </w:divBdr>
            </w:div>
            <w:div w:id="2020236284">
              <w:marLeft w:val="0"/>
              <w:marRight w:val="0"/>
              <w:marTop w:val="0"/>
              <w:marBottom w:val="0"/>
              <w:divBdr>
                <w:top w:val="none" w:sz="0" w:space="0" w:color="auto"/>
                <w:left w:val="none" w:sz="0" w:space="0" w:color="auto"/>
                <w:bottom w:val="none" w:sz="0" w:space="0" w:color="auto"/>
                <w:right w:val="none" w:sz="0" w:space="0" w:color="auto"/>
              </w:divBdr>
            </w:div>
            <w:div w:id="1843230960">
              <w:marLeft w:val="0"/>
              <w:marRight w:val="0"/>
              <w:marTop w:val="0"/>
              <w:marBottom w:val="0"/>
              <w:divBdr>
                <w:top w:val="none" w:sz="0" w:space="0" w:color="auto"/>
                <w:left w:val="none" w:sz="0" w:space="0" w:color="auto"/>
                <w:bottom w:val="none" w:sz="0" w:space="0" w:color="auto"/>
                <w:right w:val="none" w:sz="0" w:space="0" w:color="auto"/>
              </w:divBdr>
            </w:div>
          </w:divsChild>
        </w:div>
        <w:div w:id="1159226547">
          <w:marLeft w:val="0"/>
          <w:marRight w:val="0"/>
          <w:marTop w:val="0"/>
          <w:marBottom w:val="0"/>
          <w:divBdr>
            <w:top w:val="none" w:sz="0" w:space="0" w:color="auto"/>
            <w:left w:val="none" w:sz="0" w:space="0" w:color="auto"/>
            <w:bottom w:val="none" w:sz="0" w:space="0" w:color="auto"/>
            <w:right w:val="none" w:sz="0" w:space="0" w:color="auto"/>
          </w:divBdr>
          <w:divsChild>
            <w:div w:id="1571454536">
              <w:marLeft w:val="0"/>
              <w:marRight w:val="0"/>
              <w:marTop w:val="0"/>
              <w:marBottom w:val="0"/>
              <w:divBdr>
                <w:top w:val="none" w:sz="0" w:space="0" w:color="auto"/>
                <w:left w:val="none" w:sz="0" w:space="0" w:color="auto"/>
                <w:bottom w:val="none" w:sz="0" w:space="0" w:color="auto"/>
                <w:right w:val="none" w:sz="0" w:space="0" w:color="auto"/>
              </w:divBdr>
            </w:div>
            <w:div w:id="768964559">
              <w:marLeft w:val="0"/>
              <w:marRight w:val="0"/>
              <w:marTop w:val="0"/>
              <w:marBottom w:val="0"/>
              <w:divBdr>
                <w:top w:val="none" w:sz="0" w:space="0" w:color="auto"/>
                <w:left w:val="none" w:sz="0" w:space="0" w:color="auto"/>
                <w:bottom w:val="none" w:sz="0" w:space="0" w:color="auto"/>
                <w:right w:val="none" w:sz="0" w:space="0" w:color="auto"/>
              </w:divBdr>
            </w:div>
            <w:div w:id="1625771905">
              <w:marLeft w:val="0"/>
              <w:marRight w:val="0"/>
              <w:marTop w:val="0"/>
              <w:marBottom w:val="0"/>
              <w:divBdr>
                <w:top w:val="none" w:sz="0" w:space="0" w:color="auto"/>
                <w:left w:val="none" w:sz="0" w:space="0" w:color="auto"/>
                <w:bottom w:val="none" w:sz="0" w:space="0" w:color="auto"/>
                <w:right w:val="none" w:sz="0" w:space="0" w:color="auto"/>
              </w:divBdr>
            </w:div>
            <w:div w:id="759257359">
              <w:marLeft w:val="0"/>
              <w:marRight w:val="0"/>
              <w:marTop w:val="0"/>
              <w:marBottom w:val="0"/>
              <w:divBdr>
                <w:top w:val="none" w:sz="0" w:space="0" w:color="auto"/>
                <w:left w:val="none" w:sz="0" w:space="0" w:color="auto"/>
                <w:bottom w:val="none" w:sz="0" w:space="0" w:color="auto"/>
                <w:right w:val="none" w:sz="0" w:space="0" w:color="auto"/>
              </w:divBdr>
            </w:div>
            <w:div w:id="961571382">
              <w:marLeft w:val="0"/>
              <w:marRight w:val="0"/>
              <w:marTop w:val="0"/>
              <w:marBottom w:val="0"/>
              <w:divBdr>
                <w:top w:val="none" w:sz="0" w:space="0" w:color="auto"/>
                <w:left w:val="none" w:sz="0" w:space="0" w:color="auto"/>
                <w:bottom w:val="none" w:sz="0" w:space="0" w:color="auto"/>
                <w:right w:val="none" w:sz="0" w:space="0" w:color="auto"/>
              </w:divBdr>
            </w:div>
            <w:div w:id="758675294">
              <w:marLeft w:val="0"/>
              <w:marRight w:val="0"/>
              <w:marTop w:val="0"/>
              <w:marBottom w:val="0"/>
              <w:divBdr>
                <w:top w:val="none" w:sz="0" w:space="0" w:color="auto"/>
                <w:left w:val="none" w:sz="0" w:space="0" w:color="auto"/>
                <w:bottom w:val="none" w:sz="0" w:space="0" w:color="auto"/>
                <w:right w:val="none" w:sz="0" w:space="0" w:color="auto"/>
              </w:divBdr>
            </w:div>
            <w:div w:id="1072583137">
              <w:marLeft w:val="0"/>
              <w:marRight w:val="0"/>
              <w:marTop w:val="0"/>
              <w:marBottom w:val="0"/>
              <w:divBdr>
                <w:top w:val="none" w:sz="0" w:space="0" w:color="auto"/>
                <w:left w:val="none" w:sz="0" w:space="0" w:color="auto"/>
                <w:bottom w:val="none" w:sz="0" w:space="0" w:color="auto"/>
                <w:right w:val="none" w:sz="0" w:space="0" w:color="auto"/>
              </w:divBdr>
            </w:div>
            <w:div w:id="966471030">
              <w:marLeft w:val="0"/>
              <w:marRight w:val="0"/>
              <w:marTop w:val="0"/>
              <w:marBottom w:val="0"/>
              <w:divBdr>
                <w:top w:val="none" w:sz="0" w:space="0" w:color="auto"/>
                <w:left w:val="none" w:sz="0" w:space="0" w:color="auto"/>
                <w:bottom w:val="none" w:sz="0" w:space="0" w:color="auto"/>
                <w:right w:val="none" w:sz="0" w:space="0" w:color="auto"/>
              </w:divBdr>
            </w:div>
            <w:div w:id="1363483757">
              <w:marLeft w:val="0"/>
              <w:marRight w:val="0"/>
              <w:marTop w:val="0"/>
              <w:marBottom w:val="0"/>
              <w:divBdr>
                <w:top w:val="none" w:sz="0" w:space="0" w:color="auto"/>
                <w:left w:val="none" w:sz="0" w:space="0" w:color="auto"/>
                <w:bottom w:val="none" w:sz="0" w:space="0" w:color="auto"/>
                <w:right w:val="none" w:sz="0" w:space="0" w:color="auto"/>
              </w:divBdr>
            </w:div>
            <w:div w:id="1042555634">
              <w:marLeft w:val="0"/>
              <w:marRight w:val="0"/>
              <w:marTop w:val="0"/>
              <w:marBottom w:val="0"/>
              <w:divBdr>
                <w:top w:val="none" w:sz="0" w:space="0" w:color="auto"/>
                <w:left w:val="none" w:sz="0" w:space="0" w:color="auto"/>
                <w:bottom w:val="none" w:sz="0" w:space="0" w:color="auto"/>
                <w:right w:val="none" w:sz="0" w:space="0" w:color="auto"/>
              </w:divBdr>
            </w:div>
            <w:div w:id="1140457519">
              <w:marLeft w:val="0"/>
              <w:marRight w:val="0"/>
              <w:marTop w:val="0"/>
              <w:marBottom w:val="0"/>
              <w:divBdr>
                <w:top w:val="none" w:sz="0" w:space="0" w:color="auto"/>
                <w:left w:val="none" w:sz="0" w:space="0" w:color="auto"/>
                <w:bottom w:val="none" w:sz="0" w:space="0" w:color="auto"/>
                <w:right w:val="none" w:sz="0" w:space="0" w:color="auto"/>
              </w:divBdr>
            </w:div>
            <w:div w:id="5619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22%20/t%20%22_blank"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93BCD4E3580B041902D6AD292FA1F7C" ma:contentTypeVersion="5" ma:contentTypeDescription="Create a new document." ma:contentTypeScope="" ma:versionID="c856a794a8aa67891c48d0f9939ec3f0">
  <xsd:schema xmlns:xsd="http://www.w3.org/2001/XMLSchema" xmlns:xs="http://www.w3.org/2001/XMLSchema" xmlns:p="http://schemas.microsoft.com/office/2006/metadata/properties" xmlns:ns2="198053d0-ea54-460e-854f-a02808dec9c7" xmlns:ns3="f5dbcb10-6034-4226-864a-8fa5e7303146" targetNamespace="http://schemas.microsoft.com/office/2006/metadata/properties" ma:root="true" ma:fieldsID="27ef58b4fc722cbec9cf4ec8bfd42433" ns2:_="" ns3:_="">
    <xsd:import namespace="198053d0-ea54-460e-854f-a02808dec9c7"/>
    <xsd:import namespace="f5dbcb10-6034-4226-864a-8fa5e7303146"/>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f5dbcb10-6034-4226-864a-8fa5e73031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A019E-B03B-4F07-AF06-7453EF197A3E}">
  <ds:schemaRefs>
    <ds:schemaRef ds:uri="http://schemas.microsoft.com/office/2006/metadata/longProperties"/>
  </ds:schemaRefs>
</ds:datastoreItem>
</file>

<file path=customXml/itemProps2.xml><?xml version="1.0" encoding="utf-8"?>
<ds:datastoreItem xmlns:ds="http://schemas.openxmlformats.org/officeDocument/2006/customXml" ds:itemID="{ADB3DFBF-4DAD-4FB9-B32F-39AA3797367C}">
  <ds:schemaRefs>
    <ds:schemaRef ds:uri="http://schemas.microsoft.com/sharepoint/v3/contenttype/forms"/>
  </ds:schemaRefs>
</ds:datastoreItem>
</file>

<file path=customXml/itemProps3.xml><?xml version="1.0" encoding="utf-8"?>
<ds:datastoreItem xmlns:ds="http://schemas.openxmlformats.org/officeDocument/2006/customXml" ds:itemID="{D6BBCCC3-5540-4789-9A45-FA4CFD05E560}">
  <ds:schemaRefs>
    <ds:schemaRef ds:uri="http://schemas.microsoft.com/office/2006/documentManagement/types"/>
    <ds:schemaRef ds:uri="http://www.w3.org/XML/1998/namespace"/>
    <ds:schemaRef ds:uri="http://purl.org/dc/elements/1.1/"/>
    <ds:schemaRef ds:uri="http://purl.org/dc/terms/"/>
    <ds:schemaRef ds:uri="f5dbcb10-6034-4226-864a-8fa5e7303146"/>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98053d0-ea54-460e-854f-a02808dec9c7"/>
  </ds:schemaRefs>
</ds:datastoreItem>
</file>

<file path=customXml/itemProps4.xml><?xml version="1.0" encoding="utf-8"?>
<ds:datastoreItem xmlns:ds="http://schemas.openxmlformats.org/officeDocument/2006/customXml" ds:itemID="{832A9304-95FD-48D6-BFA5-33A755F89D4C}">
  <ds:schemaRefs>
    <ds:schemaRef ds:uri="http://schemas.openxmlformats.org/officeDocument/2006/bibliography"/>
  </ds:schemaRefs>
</ds:datastoreItem>
</file>

<file path=customXml/itemProps5.xml><?xml version="1.0" encoding="utf-8"?>
<ds:datastoreItem xmlns:ds="http://schemas.openxmlformats.org/officeDocument/2006/customXml" ds:itemID="{49AB6228-9944-47D4-9A17-E3284CFD5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f5dbcb10-6034-4226-864a-8fa5e730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12688</Words>
  <Characters>72322</Characters>
  <Application>Microsoft Office Word</Application>
  <DocSecurity>0</DocSecurity>
  <Lines>602</Lines>
  <Paragraphs>169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84841</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2024-07-22T08:54:00Z</dcterms:created>
  <dcterms:modified xsi:type="dcterms:W3CDTF">2024-07-22T08:54:00Z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0x010100B93BCD4E3580B041902D6AD292FA1F7C</vt:lpwstr>
  </property>
</Properties>
</file>