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2472F" w14:textId="77777777" w:rsidR="00A20902" w:rsidRPr="00A20902" w:rsidRDefault="00A20902" w:rsidP="00A20902">
      <w:pPr>
        <w:spacing w:after="0" w:line="240" w:lineRule="auto"/>
        <w:outlineLvl w:val="0"/>
        <w:rPr>
          <w:rFonts w:ascii="Arial Nova" w:eastAsia="Times New Roman" w:hAnsi="Arial Nova" w:cs="Times New Roman"/>
          <w:caps/>
          <w:kern w:val="36"/>
          <w:sz w:val="36"/>
          <w:szCs w:val="36"/>
          <w:lang w:eastAsia="da-DK"/>
          <w14:ligatures w14:val="none"/>
        </w:rPr>
      </w:pPr>
      <w:r w:rsidRPr="00A20902">
        <w:rPr>
          <w:rFonts w:ascii="Arial Nova" w:eastAsia="Times New Roman" w:hAnsi="Arial Nova" w:cs="Times New Roman"/>
          <w:caps/>
          <w:kern w:val="36"/>
          <w:sz w:val="36"/>
          <w:szCs w:val="36"/>
          <w:lang w:eastAsia="da-DK"/>
          <w14:ligatures w14:val="none"/>
        </w:rPr>
        <w:t>MIRA LYSER OP, NÅR HUN KOMMER I BØRNEHAVE</w:t>
      </w:r>
    </w:p>
    <w:p w14:paraId="4393D4E1" w14:textId="77777777" w:rsidR="00A20902" w:rsidRPr="00A20902" w:rsidRDefault="00A20902" w:rsidP="00A20902">
      <w:pPr>
        <w:spacing w:after="0" w:line="240" w:lineRule="auto"/>
        <w:rPr>
          <w:rFonts w:ascii="Arial Nova" w:eastAsia="Times New Roman" w:hAnsi="Arial Nova" w:cs="Times New Roman"/>
          <w:i/>
          <w:iCs/>
          <w:kern w:val="0"/>
          <w:sz w:val="24"/>
          <w:szCs w:val="24"/>
          <w:lang w:eastAsia="da-DK"/>
          <w14:ligatures w14:val="none"/>
        </w:rPr>
      </w:pPr>
    </w:p>
    <w:p w14:paraId="715A4694" w14:textId="77777777" w:rsidR="00A20902" w:rsidRPr="00A20902" w:rsidRDefault="00A20902" w:rsidP="00A20902">
      <w:pPr>
        <w:spacing w:after="240" w:line="276" w:lineRule="auto"/>
        <w:rPr>
          <w:rFonts w:ascii="Arial Nova" w:eastAsia="Times New Roman" w:hAnsi="Arial Nova" w:cs="Times New Roman"/>
          <w:kern w:val="0"/>
          <w:sz w:val="24"/>
          <w:szCs w:val="24"/>
          <w:lang w:eastAsia="da-DK"/>
          <w14:ligatures w14:val="none"/>
        </w:rPr>
      </w:pPr>
      <w:proofErr w:type="spellStart"/>
      <w:r w:rsidRPr="00A20902">
        <w:rPr>
          <w:rFonts w:ascii="Arial Nova" w:eastAsia="Times New Roman" w:hAnsi="Arial Nova" w:cs="Times New Roman"/>
          <w:b/>
          <w:bCs/>
          <w:kern w:val="0"/>
          <w:sz w:val="24"/>
          <w:szCs w:val="24"/>
          <w:lang w:eastAsia="da-DK"/>
          <w14:ligatures w14:val="none"/>
        </w:rPr>
        <w:t>Fem-årige</w:t>
      </w:r>
      <w:proofErr w:type="spellEnd"/>
      <w:r w:rsidRPr="00A20902">
        <w:rPr>
          <w:rFonts w:ascii="Arial Nova" w:eastAsia="Times New Roman" w:hAnsi="Arial Nova" w:cs="Times New Roman"/>
          <w:b/>
          <w:bCs/>
          <w:kern w:val="0"/>
          <w:sz w:val="24"/>
          <w:szCs w:val="24"/>
          <w:lang w:eastAsia="da-DK"/>
          <w14:ligatures w14:val="none"/>
        </w:rPr>
        <w:t xml:space="preserve"> Mira har fået mulighed for at komme i børnehave, og det kan man tydeligt mærke på hendes humør. Hun bor 40 km fra frontlinjen, hvor bombardementer og luftalarmer er blevet en del af hverdagen. Mød Mira og hendes familie, der inviterede Folkekirkens Nødhjælp ind i deres hjem og med i børnehave.</w:t>
      </w:r>
    </w:p>
    <w:p w14:paraId="2F5291DB" w14:textId="77777777" w:rsidR="00A20902" w:rsidRPr="00A20902" w:rsidRDefault="00A20902" w:rsidP="00A20902">
      <w:pPr>
        <w:spacing w:before="60" w:after="240" w:line="276" w:lineRule="auto"/>
        <w:rPr>
          <w:rFonts w:ascii="Arial Nova" w:eastAsia="Times New Roman" w:hAnsi="Arial Nova" w:cs="Times New Roman"/>
          <w:kern w:val="0"/>
          <w:sz w:val="24"/>
          <w:szCs w:val="24"/>
          <w:lang w:eastAsia="da-DK"/>
          <w14:ligatures w14:val="none"/>
        </w:rPr>
      </w:pPr>
      <w:r w:rsidRPr="00A20902">
        <w:rPr>
          <w:rFonts w:ascii="Arial Nova" w:eastAsia="Times New Roman" w:hAnsi="Arial Nova" w:cs="Times New Roman"/>
          <w:kern w:val="0"/>
          <w:sz w:val="24"/>
          <w:szCs w:val="24"/>
          <w:lang w:eastAsia="da-DK"/>
          <w14:ligatures w14:val="none"/>
        </w:rPr>
        <w:t>“Mira lyser op, når hun kommer i børnehaven. Hun plejede at sidde på sit værelse alene og tegne.”</w:t>
      </w:r>
    </w:p>
    <w:p w14:paraId="09BD435B" w14:textId="3892D8A2" w:rsidR="00A20902" w:rsidRPr="00A20902" w:rsidRDefault="00A20902" w:rsidP="00A20902">
      <w:pPr>
        <w:spacing w:before="60" w:after="240" w:line="276" w:lineRule="auto"/>
        <w:rPr>
          <w:rFonts w:ascii="Arial Nova" w:eastAsia="Times New Roman" w:hAnsi="Arial Nova" w:cs="Times New Roman"/>
          <w:kern w:val="0"/>
          <w:sz w:val="24"/>
          <w:szCs w:val="24"/>
          <w:lang w:eastAsia="da-DK"/>
          <w14:ligatures w14:val="none"/>
        </w:rPr>
      </w:pPr>
      <w:r w:rsidRPr="00A20902">
        <w:rPr>
          <w:rFonts w:ascii="Arial Nova" w:eastAsia="Times New Roman" w:hAnsi="Arial Nova" w:cs="Times New Roman"/>
          <w:kern w:val="0"/>
          <w:sz w:val="24"/>
          <w:szCs w:val="24"/>
          <w:lang w:eastAsia="da-DK"/>
          <w14:ligatures w14:val="none"/>
        </w:rPr>
        <w:t xml:space="preserve">Sådan fortæller Miras mor, Natalja, da vi besøger familien i </w:t>
      </w:r>
      <w:proofErr w:type="spellStart"/>
      <w:r w:rsidRPr="00A20902">
        <w:rPr>
          <w:rFonts w:ascii="Arial Nova" w:eastAsia="Times New Roman" w:hAnsi="Arial Nova" w:cs="Times New Roman"/>
          <w:kern w:val="0"/>
          <w:sz w:val="24"/>
          <w:szCs w:val="24"/>
          <w:lang w:eastAsia="da-DK"/>
          <w14:ligatures w14:val="none"/>
        </w:rPr>
        <w:t>Zaporizjzja</w:t>
      </w:r>
      <w:proofErr w:type="spellEnd"/>
      <w:r w:rsidRPr="00A20902">
        <w:rPr>
          <w:rFonts w:ascii="Arial Nova" w:eastAsia="Times New Roman" w:hAnsi="Arial Nova" w:cs="Times New Roman"/>
          <w:kern w:val="0"/>
          <w:sz w:val="24"/>
          <w:szCs w:val="24"/>
          <w:lang w:eastAsia="da-DK"/>
          <w14:ligatures w14:val="none"/>
        </w:rPr>
        <w:t>.</w:t>
      </w:r>
    </w:p>
    <w:p w14:paraId="3CCDBC12" w14:textId="77777777" w:rsidR="00A20902" w:rsidRPr="00A20902" w:rsidRDefault="00A20902" w:rsidP="00A20902">
      <w:pPr>
        <w:spacing w:before="60" w:after="240" w:line="276" w:lineRule="auto"/>
        <w:rPr>
          <w:rFonts w:ascii="Arial Nova" w:eastAsia="Times New Roman" w:hAnsi="Arial Nova" w:cs="Times New Roman"/>
          <w:kern w:val="0"/>
          <w:sz w:val="24"/>
          <w:szCs w:val="24"/>
          <w:lang w:eastAsia="da-DK"/>
          <w14:ligatures w14:val="none"/>
        </w:rPr>
      </w:pPr>
      <w:r w:rsidRPr="00A20902">
        <w:rPr>
          <w:rFonts w:ascii="Arial Nova" w:eastAsia="Times New Roman" w:hAnsi="Arial Nova" w:cs="Times New Roman"/>
          <w:kern w:val="0"/>
          <w:sz w:val="24"/>
          <w:szCs w:val="24"/>
          <w:lang w:eastAsia="da-DK"/>
          <w14:ligatures w14:val="none"/>
        </w:rPr>
        <w:t>Udover Mira og hendes forældre består familien af Daniel på tre år og storesøster Margarita på ni.</w:t>
      </w:r>
    </w:p>
    <w:p w14:paraId="3BB4D95A" w14:textId="77777777" w:rsidR="00A20902" w:rsidRPr="00A20902" w:rsidRDefault="00A20902" w:rsidP="00A20902">
      <w:pPr>
        <w:spacing w:before="60" w:line="276" w:lineRule="auto"/>
        <w:rPr>
          <w:rFonts w:ascii="Arial Nova" w:eastAsia="Times New Roman" w:hAnsi="Arial Nova" w:cs="Times New Roman"/>
          <w:kern w:val="0"/>
          <w:sz w:val="24"/>
          <w:szCs w:val="24"/>
          <w:lang w:eastAsia="da-DK"/>
          <w14:ligatures w14:val="none"/>
        </w:rPr>
      </w:pPr>
      <w:r w:rsidRPr="00A20902">
        <w:rPr>
          <w:rFonts w:ascii="Arial Nova" w:eastAsia="Times New Roman" w:hAnsi="Arial Nova" w:cs="Times New Roman"/>
          <w:kern w:val="0"/>
          <w:sz w:val="24"/>
          <w:szCs w:val="24"/>
          <w:lang w:eastAsia="da-DK"/>
          <w14:ligatures w14:val="none"/>
        </w:rPr>
        <w:t xml:space="preserve">For snart to år siden flygtede de fra det russiskbesatte område i Østukraine tæt på </w:t>
      </w:r>
      <w:proofErr w:type="spellStart"/>
      <w:r w:rsidRPr="00A20902">
        <w:rPr>
          <w:rFonts w:ascii="Arial Nova" w:eastAsia="Times New Roman" w:hAnsi="Arial Nova" w:cs="Times New Roman"/>
          <w:kern w:val="0"/>
          <w:sz w:val="24"/>
          <w:szCs w:val="24"/>
          <w:lang w:eastAsia="da-DK"/>
          <w14:ligatures w14:val="none"/>
        </w:rPr>
        <w:t>Mariupol</w:t>
      </w:r>
      <w:proofErr w:type="spellEnd"/>
      <w:r w:rsidRPr="00A20902">
        <w:rPr>
          <w:rFonts w:ascii="Arial Nova" w:eastAsia="Times New Roman" w:hAnsi="Arial Nova" w:cs="Times New Roman"/>
          <w:kern w:val="0"/>
          <w:sz w:val="24"/>
          <w:szCs w:val="24"/>
          <w:lang w:eastAsia="da-DK"/>
          <w14:ligatures w14:val="none"/>
        </w:rPr>
        <w:t xml:space="preserve"> ved Sortehavet.</w:t>
      </w:r>
    </w:p>
    <w:p w14:paraId="4CD2ECB0" w14:textId="787CE232" w:rsidR="00A20902" w:rsidRPr="00A20902" w:rsidRDefault="00A20902" w:rsidP="00A20902">
      <w:pPr>
        <w:spacing w:before="60" w:after="240" w:line="276" w:lineRule="auto"/>
        <w:rPr>
          <w:rFonts w:ascii="Arial Nova" w:eastAsia="Times New Roman" w:hAnsi="Arial Nova" w:cs="Times New Roman"/>
          <w:kern w:val="0"/>
          <w:sz w:val="24"/>
          <w:szCs w:val="24"/>
          <w:lang w:eastAsia="da-DK"/>
          <w14:ligatures w14:val="none"/>
        </w:rPr>
      </w:pPr>
      <w:r w:rsidRPr="00A20902">
        <w:rPr>
          <w:rFonts w:ascii="Arial Nova" w:eastAsia="Times New Roman" w:hAnsi="Arial Nova" w:cs="Times New Roman"/>
          <w:kern w:val="0"/>
          <w:sz w:val="24"/>
          <w:szCs w:val="24"/>
          <w:lang w:eastAsia="da-DK"/>
          <w14:ligatures w14:val="none"/>
        </w:rPr>
        <w:t>Mira viser stolt sine tegninger frem. Der er flere hundrede af dem på papir, og så har hun en lille magnetisk tegnetavle, der er blevet brugt til at tegne utallige farverige blomster og dyr.</w:t>
      </w:r>
    </w:p>
    <w:p w14:paraId="52CEE897" w14:textId="77777777" w:rsidR="00A20902" w:rsidRPr="00A20902" w:rsidRDefault="00A20902" w:rsidP="00A20902">
      <w:pPr>
        <w:spacing w:before="60" w:after="240" w:line="276" w:lineRule="auto"/>
        <w:rPr>
          <w:rFonts w:ascii="Arial Nova" w:eastAsia="Times New Roman" w:hAnsi="Arial Nova" w:cs="Times New Roman"/>
          <w:kern w:val="0"/>
          <w:sz w:val="24"/>
          <w:szCs w:val="24"/>
          <w:lang w:eastAsia="da-DK"/>
          <w14:ligatures w14:val="none"/>
        </w:rPr>
      </w:pPr>
      <w:r w:rsidRPr="00A20902">
        <w:rPr>
          <w:rFonts w:ascii="Arial Nova" w:eastAsia="Times New Roman" w:hAnsi="Arial Nova" w:cs="Times New Roman"/>
          <w:kern w:val="0"/>
          <w:sz w:val="24"/>
          <w:szCs w:val="24"/>
          <w:lang w:eastAsia="da-DK"/>
          <w14:ligatures w14:val="none"/>
        </w:rPr>
        <w:t>Natalja fortæller, at familien savner havet. Det er en voldsom kontrast nu at være i en storby, hvor krig danner et konstant bagtæppe. Især, når krigen larmer.</w:t>
      </w:r>
    </w:p>
    <w:p w14:paraId="35F9F638" w14:textId="60ECD38E" w:rsidR="00A20902" w:rsidRPr="00A20902" w:rsidRDefault="00A20902" w:rsidP="00A20902">
      <w:pPr>
        <w:spacing w:before="60" w:after="240" w:line="276" w:lineRule="auto"/>
        <w:rPr>
          <w:rFonts w:ascii="Arial Nova" w:eastAsia="Times New Roman" w:hAnsi="Arial Nova" w:cs="Times New Roman"/>
          <w:kern w:val="0"/>
          <w:sz w:val="24"/>
          <w:szCs w:val="24"/>
          <w:lang w:eastAsia="da-DK"/>
          <w14:ligatures w14:val="none"/>
        </w:rPr>
      </w:pPr>
      <w:r w:rsidRPr="00A20902">
        <w:rPr>
          <w:rFonts w:ascii="Arial Nova" w:eastAsia="Times New Roman" w:hAnsi="Arial Nova" w:cs="Times New Roman"/>
          <w:kern w:val="0"/>
          <w:sz w:val="24"/>
          <w:szCs w:val="24"/>
          <w:lang w:eastAsia="da-DK"/>
          <w14:ligatures w14:val="none"/>
        </w:rPr>
        <w:t>”Mira reagerer meget voldsomt på sirenerne. Hun har mange traumer fra krigen, som kommer op til overfladen, når vi hører et højt brag eller sirener. Men i børnehaven er hun en helt anden. Hun reagerer næsten ikke, fordi hun er omgivet af andre børn og pædagoger.”</w:t>
      </w:r>
    </w:p>
    <w:p w14:paraId="5167A2B3" w14:textId="77777777" w:rsidR="00A20902" w:rsidRPr="00A20902" w:rsidRDefault="00A20902" w:rsidP="00A20902">
      <w:pPr>
        <w:spacing w:before="60" w:after="240" w:line="276" w:lineRule="auto"/>
        <w:rPr>
          <w:rFonts w:ascii="Arial Nova" w:eastAsia="Times New Roman" w:hAnsi="Arial Nova" w:cs="Times New Roman"/>
          <w:kern w:val="0"/>
          <w:sz w:val="24"/>
          <w:szCs w:val="24"/>
          <w:lang w:eastAsia="da-DK"/>
          <w14:ligatures w14:val="none"/>
        </w:rPr>
      </w:pPr>
      <w:r w:rsidRPr="00A20902">
        <w:rPr>
          <w:rFonts w:ascii="Arial Nova" w:eastAsia="Times New Roman" w:hAnsi="Arial Nova" w:cs="Times New Roman"/>
          <w:kern w:val="0"/>
          <w:sz w:val="24"/>
          <w:szCs w:val="24"/>
          <w:lang w:eastAsia="da-DK"/>
          <w14:ligatures w14:val="none"/>
        </w:rPr>
        <w:t>Mens Folkekirkens Nødhjælp er på besøg i børnehaven, rammer tre missiler kun et par kilometer væk. Pædagogerne sætter sange og lege i gang for at distrahere børnene, mens børnehavens leder går i gang med at ringe rundt for at finde ud af, hvor missilerne har ramt. </w:t>
      </w:r>
    </w:p>
    <w:p w14:paraId="0FD99D7F" w14:textId="77777777" w:rsidR="00A20902" w:rsidRPr="00A20902" w:rsidRDefault="00A20902" w:rsidP="00A20902">
      <w:pPr>
        <w:spacing w:before="60" w:after="240" w:line="276" w:lineRule="auto"/>
        <w:rPr>
          <w:rFonts w:ascii="Arial Nova" w:eastAsia="Times New Roman" w:hAnsi="Arial Nova" w:cs="Times New Roman"/>
          <w:kern w:val="0"/>
          <w:sz w:val="24"/>
          <w:szCs w:val="24"/>
          <w:lang w:eastAsia="da-DK"/>
          <w14:ligatures w14:val="none"/>
        </w:rPr>
      </w:pPr>
      <w:r w:rsidRPr="00A20902">
        <w:rPr>
          <w:rFonts w:ascii="Arial Nova" w:eastAsia="Times New Roman" w:hAnsi="Arial Nova" w:cs="Times New Roman"/>
          <w:kern w:val="0"/>
          <w:sz w:val="24"/>
          <w:szCs w:val="24"/>
          <w:lang w:eastAsia="da-DK"/>
          <w14:ligatures w14:val="none"/>
        </w:rPr>
        <w:t>Børnehaven ligger i en sikker kælder og er støttet af Folkekirkens Nødhjælp.</w:t>
      </w:r>
    </w:p>
    <w:p w14:paraId="0BCAEB2D" w14:textId="382D0B1B" w:rsidR="00A20902" w:rsidRDefault="00A20902" w:rsidP="00A20902">
      <w:pPr>
        <w:spacing w:before="60" w:after="240" w:line="276" w:lineRule="auto"/>
        <w:rPr>
          <w:rFonts w:ascii="Arial Nova" w:eastAsia="Times New Roman" w:hAnsi="Arial Nova" w:cs="Times New Roman"/>
          <w:kern w:val="0"/>
          <w:sz w:val="24"/>
          <w:szCs w:val="24"/>
          <w:lang w:eastAsia="da-DK"/>
          <w14:ligatures w14:val="none"/>
        </w:rPr>
      </w:pPr>
      <w:r w:rsidRPr="00A20902">
        <w:rPr>
          <w:rFonts w:ascii="Arial Nova" w:eastAsia="Times New Roman" w:hAnsi="Arial Nova" w:cs="Times New Roman"/>
          <w:kern w:val="0"/>
          <w:sz w:val="24"/>
          <w:szCs w:val="24"/>
          <w:lang w:eastAsia="da-DK"/>
          <w14:ligatures w14:val="none"/>
        </w:rPr>
        <w:t>Alle ansatte i børnehaven er frivillige og for støtten kan de betale faste udgifter og købe malebøger, legetøj og tavler.</w:t>
      </w:r>
    </w:p>
    <w:p w14:paraId="7707F164" w14:textId="77777777" w:rsidR="00A20902" w:rsidRDefault="00A20902" w:rsidP="00A20902">
      <w:pPr>
        <w:spacing w:before="60" w:after="240" w:line="276" w:lineRule="auto"/>
        <w:rPr>
          <w:rFonts w:ascii="Arial Nova" w:eastAsia="Times New Roman" w:hAnsi="Arial Nova" w:cs="Times New Roman"/>
          <w:kern w:val="0"/>
          <w:sz w:val="24"/>
          <w:szCs w:val="24"/>
          <w:lang w:eastAsia="da-DK"/>
          <w14:ligatures w14:val="none"/>
        </w:rPr>
      </w:pPr>
    </w:p>
    <w:p w14:paraId="7866B03E" w14:textId="77777777" w:rsidR="00652EC3" w:rsidRPr="00A20902" w:rsidRDefault="00652EC3" w:rsidP="00A20902">
      <w:pPr>
        <w:spacing w:before="60" w:after="240" w:line="276" w:lineRule="auto"/>
        <w:rPr>
          <w:rFonts w:ascii="Arial Nova" w:eastAsia="Times New Roman" w:hAnsi="Arial Nova" w:cs="Times New Roman"/>
          <w:kern w:val="0"/>
          <w:sz w:val="24"/>
          <w:szCs w:val="24"/>
          <w:lang w:eastAsia="da-DK"/>
          <w14:ligatures w14:val="none"/>
        </w:rPr>
      </w:pPr>
    </w:p>
    <w:p w14:paraId="02ACCD88" w14:textId="77777777" w:rsidR="00A20902" w:rsidRPr="00A20902" w:rsidRDefault="00A20902" w:rsidP="00A20902">
      <w:pPr>
        <w:spacing w:before="100" w:beforeAutospacing="1" w:after="100" w:afterAutospacing="1" w:line="276" w:lineRule="auto"/>
        <w:outlineLvl w:val="4"/>
        <w:rPr>
          <w:rFonts w:ascii="Arial Nova" w:eastAsia="Times New Roman" w:hAnsi="Arial Nova" w:cs="Times New Roman"/>
          <w:b/>
          <w:bCs/>
          <w:kern w:val="0"/>
          <w:sz w:val="24"/>
          <w:szCs w:val="24"/>
          <w:lang w:eastAsia="da-DK"/>
          <w14:ligatures w14:val="none"/>
        </w:rPr>
      </w:pPr>
      <w:r w:rsidRPr="00A20902">
        <w:rPr>
          <w:rFonts w:ascii="Arial Nova" w:eastAsia="Times New Roman" w:hAnsi="Arial Nova" w:cs="Times New Roman"/>
          <w:b/>
          <w:bCs/>
          <w:kern w:val="0"/>
          <w:sz w:val="24"/>
          <w:szCs w:val="24"/>
          <w:lang w:eastAsia="da-DK"/>
          <w14:ligatures w14:val="none"/>
        </w:rPr>
        <w:lastRenderedPageBreak/>
        <w:t>5.7 millioner børn vokser op under krigen</w:t>
      </w:r>
    </w:p>
    <w:p w14:paraId="3A558604" w14:textId="77777777" w:rsidR="00A20902" w:rsidRPr="00A20902" w:rsidRDefault="00A20902" w:rsidP="00A20902">
      <w:pPr>
        <w:spacing w:before="60" w:after="240" w:line="276" w:lineRule="auto"/>
        <w:rPr>
          <w:rFonts w:ascii="Arial Nova" w:eastAsia="Times New Roman" w:hAnsi="Arial Nova" w:cs="Times New Roman"/>
          <w:kern w:val="0"/>
          <w:sz w:val="24"/>
          <w:szCs w:val="24"/>
          <w:lang w:eastAsia="da-DK"/>
          <w14:ligatures w14:val="none"/>
        </w:rPr>
      </w:pPr>
      <w:r w:rsidRPr="00A20902">
        <w:rPr>
          <w:rFonts w:ascii="Arial Nova" w:eastAsia="Times New Roman" w:hAnsi="Arial Nova" w:cs="Times New Roman"/>
          <w:kern w:val="0"/>
          <w:sz w:val="24"/>
          <w:szCs w:val="24"/>
          <w:lang w:eastAsia="da-DK"/>
          <w14:ligatures w14:val="none"/>
        </w:rPr>
        <w:t>Folkekirkens Nødhjælps medarbejder besøgte Mira i august og november.</w:t>
      </w:r>
    </w:p>
    <w:p w14:paraId="7E03165A" w14:textId="77777777" w:rsidR="00A20902" w:rsidRPr="00A20902" w:rsidRDefault="00000000" w:rsidP="00A20902">
      <w:pPr>
        <w:spacing w:before="60" w:line="276" w:lineRule="auto"/>
        <w:rPr>
          <w:rFonts w:ascii="Arial Nova" w:eastAsia="Times New Roman" w:hAnsi="Arial Nova" w:cs="Times New Roman"/>
          <w:kern w:val="0"/>
          <w:sz w:val="24"/>
          <w:szCs w:val="24"/>
          <w:lang w:eastAsia="da-DK"/>
          <w14:ligatures w14:val="none"/>
        </w:rPr>
      </w:pPr>
      <w:hyperlink r:id="rId4" w:tgtFrame="_blank" w:history="1">
        <w:r w:rsidR="00A20902" w:rsidRPr="00A20902">
          <w:rPr>
            <w:rFonts w:ascii="Arial Nova" w:eastAsia="Times New Roman" w:hAnsi="Arial Nova" w:cs="Times New Roman"/>
            <w:kern w:val="0"/>
            <w:sz w:val="24"/>
            <w:szCs w:val="24"/>
            <w:u w:val="single"/>
            <w:lang w:eastAsia="da-DK"/>
            <w14:ligatures w14:val="none"/>
          </w:rPr>
          <w:t>Ifølge FN</w:t>
        </w:r>
      </w:hyperlink>
      <w:r w:rsidR="00A20902" w:rsidRPr="00A20902">
        <w:rPr>
          <w:rFonts w:ascii="Arial Nova" w:eastAsia="Times New Roman" w:hAnsi="Arial Nova" w:cs="Times New Roman"/>
          <w:kern w:val="0"/>
          <w:sz w:val="24"/>
          <w:szCs w:val="24"/>
          <w:lang w:eastAsia="da-DK"/>
          <w14:ligatures w14:val="none"/>
        </w:rPr>
        <w:t> har tre fjerdedele af børnene, der bor i nærheden af fronten, ikke mulighed for at komme i børnehave eller skole.</w:t>
      </w:r>
    </w:p>
    <w:p w14:paraId="05C7BFDC" w14:textId="77777777" w:rsidR="00652EC3" w:rsidRDefault="00652EC3" w:rsidP="00652EC3">
      <w:pPr>
        <w:pStyle w:val="NoSpacing"/>
        <w:spacing w:line="360" w:lineRule="auto"/>
        <w:rPr>
          <w:rFonts w:ascii="Roboto" w:hAnsi="Roboto"/>
          <w:sz w:val="24"/>
          <w:szCs w:val="24"/>
        </w:rPr>
      </w:pPr>
      <w:r w:rsidRPr="00652EC3">
        <w:rPr>
          <w:rFonts w:ascii="Roboto" w:hAnsi="Roboto"/>
          <w:b/>
          <w:bCs/>
          <w:sz w:val="24"/>
          <w:szCs w:val="24"/>
        </w:rPr>
        <w:t>Du kan melde dig som indsamler hos din lokale indsamlingsleder.</w:t>
      </w:r>
      <w:r w:rsidRPr="001152D2">
        <w:rPr>
          <w:rFonts w:ascii="Roboto" w:hAnsi="Roboto"/>
          <w:sz w:val="24"/>
          <w:szCs w:val="24"/>
        </w:rPr>
        <w:t xml:space="preserve"> </w:t>
      </w:r>
    </w:p>
    <w:p w14:paraId="39C11038" w14:textId="2B2D594E" w:rsidR="00652EC3" w:rsidRPr="001152D2" w:rsidRDefault="00652EC3" w:rsidP="00652EC3">
      <w:pPr>
        <w:pStyle w:val="NoSpacing"/>
        <w:spacing w:line="360" w:lineRule="auto"/>
        <w:rPr>
          <w:rFonts w:ascii="Roboto" w:hAnsi="Roboto"/>
          <w:sz w:val="24"/>
          <w:szCs w:val="24"/>
        </w:rPr>
      </w:pPr>
      <w:r w:rsidRPr="001152D2">
        <w:rPr>
          <w:rFonts w:ascii="Roboto" w:hAnsi="Roboto"/>
          <w:sz w:val="24"/>
          <w:szCs w:val="24"/>
        </w:rPr>
        <w:t>Kontakt allerede nu </w:t>
      </w:r>
      <w:r w:rsidRPr="001152D2">
        <w:rPr>
          <w:rFonts w:ascii="Roboto" w:hAnsi="Roboto"/>
          <w:b/>
          <w:bCs/>
          <w:sz w:val="24"/>
          <w:szCs w:val="24"/>
          <w:highlight w:val="yellow"/>
        </w:rPr>
        <w:t>[indsamlingslederens navn]</w:t>
      </w:r>
      <w:r w:rsidRPr="001152D2">
        <w:rPr>
          <w:rFonts w:ascii="Roboto" w:hAnsi="Roboto"/>
          <w:sz w:val="24"/>
          <w:szCs w:val="24"/>
        </w:rPr>
        <w:t> på </w:t>
      </w:r>
      <w:r w:rsidRPr="001152D2">
        <w:rPr>
          <w:rFonts w:ascii="Roboto" w:hAnsi="Roboto"/>
          <w:b/>
          <w:bCs/>
          <w:sz w:val="24"/>
          <w:szCs w:val="24"/>
          <w:highlight w:val="yellow"/>
        </w:rPr>
        <w:t>[tlf.]</w:t>
      </w:r>
      <w:r w:rsidRPr="001152D2">
        <w:rPr>
          <w:rFonts w:ascii="Roboto" w:hAnsi="Roboto"/>
          <w:sz w:val="24"/>
          <w:szCs w:val="24"/>
        </w:rPr>
        <w:t> eller </w:t>
      </w:r>
      <w:r w:rsidRPr="001152D2">
        <w:rPr>
          <w:rFonts w:ascii="Roboto" w:hAnsi="Roboto"/>
          <w:b/>
          <w:bCs/>
          <w:sz w:val="24"/>
          <w:szCs w:val="24"/>
          <w:highlight w:val="yellow"/>
        </w:rPr>
        <w:t>[mail]</w:t>
      </w:r>
      <w:r w:rsidRPr="001152D2">
        <w:rPr>
          <w:rFonts w:ascii="Roboto" w:hAnsi="Roboto"/>
          <w:sz w:val="24"/>
          <w:szCs w:val="24"/>
        </w:rPr>
        <w:t> for at melde dig som indsamler. Du kan også tilmelde dig på blivindsamler.dk.</w:t>
      </w:r>
      <w:r w:rsidRPr="001152D2">
        <w:rPr>
          <w:rFonts w:ascii="Roboto" w:hAnsi="Roboto"/>
          <w:sz w:val="24"/>
          <w:szCs w:val="24"/>
        </w:rPr>
        <w:br/>
      </w:r>
      <w:r w:rsidRPr="001152D2">
        <w:rPr>
          <w:rFonts w:ascii="Roboto" w:hAnsi="Roboto"/>
          <w:sz w:val="24"/>
          <w:szCs w:val="24"/>
        </w:rPr>
        <w:br/>
      </w:r>
      <w:r w:rsidRPr="001152D2">
        <w:rPr>
          <w:rFonts w:ascii="Roboto" w:hAnsi="Roboto"/>
          <w:sz w:val="24"/>
          <w:szCs w:val="24"/>
          <w:highlight w:val="yellow"/>
        </w:rPr>
        <w:t>[Herunder kan eventuelt indsættes kommentar fra lokal indsamlingsleder. Find eksempler på kommentarer herunder – eller find på dit eget]</w:t>
      </w:r>
      <w:r w:rsidRPr="001152D2">
        <w:rPr>
          <w:rFonts w:ascii="Roboto" w:hAnsi="Roboto"/>
          <w:sz w:val="24"/>
          <w:szCs w:val="24"/>
        </w:rPr>
        <w:t> </w:t>
      </w:r>
    </w:p>
    <w:p w14:paraId="650E18A3" w14:textId="5B180914" w:rsidR="00652EC3" w:rsidRPr="00652EC3" w:rsidRDefault="00652EC3" w:rsidP="00652EC3">
      <w:pPr>
        <w:spacing w:line="360" w:lineRule="auto"/>
        <w:rPr>
          <w:rFonts w:ascii="Roboto" w:hAnsi="Roboto"/>
          <w:sz w:val="24"/>
          <w:szCs w:val="24"/>
        </w:rPr>
      </w:pPr>
      <w:r w:rsidRPr="001152D2">
        <w:rPr>
          <w:rFonts w:ascii="Roboto" w:hAnsi="Roboto"/>
          <w:sz w:val="24"/>
          <w:szCs w:val="24"/>
        </w:rPr>
        <w:t>”Den årlige sogneindsamling er en god og meningsfuld måde for familier at være sammen på, og det samler folk om en vigtig sag,” siger </w:t>
      </w:r>
      <w:r w:rsidRPr="001152D2">
        <w:rPr>
          <w:rFonts w:ascii="Roboto" w:hAnsi="Roboto"/>
          <w:b/>
          <w:bCs/>
          <w:sz w:val="24"/>
          <w:szCs w:val="24"/>
          <w:highlight w:val="yellow"/>
        </w:rPr>
        <w:t>[navn],</w:t>
      </w:r>
      <w:r w:rsidRPr="001152D2">
        <w:rPr>
          <w:rFonts w:ascii="Roboto" w:hAnsi="Roboto"/>
          <w:sz w:val="24"/>
          <w:szCs w:val="24"/>
        </w:rPr>
        <w:t xml:space="preserve"> indsamlingsleder i </w:t>
      </w:r>
      <w:r w:rsidRPr="001152D2">
        <w:rPr>
          <w:rFonts w:ascii="Roboto" w:hAnsi="Roboto"/>
          <w:b/>
          <w:bCs/>
          <w:sz w:val="24"/>
          <w:szCs w:val="24"/>
          <w:highlight w:val="yellow"/>
        </w:rPr>
        <w:t>[sognets navn].</w:t>
      </w:r>
      <w:r w:rsidRPr="001152D2">
        <w:rPr>
          <w:rFonts w:ascii="Roboto" w:hAnsi="Roboto"/>
          <w:sz w:val="24"/>
          <w:szCs w:val="24"/>
        </w:rPr>
        <w:t> </w:t>
      </w:r>
      <w:r>
        <w:rPr>
          <w:rFonts w:ascii="Roboto" w:hAnsi="Roboto"/>
          <w:b/>
          <w:bCs/>
          <w:sz w:val="24"/>
          <w:szCs w:val="24"/>
        </w:rPr>
        <w:br/>
      </w:r>
      <w:r w:rsidRPr="001152D2">
        <w:rPr>
          <w:rFonts w:ascii="Roboto" w:hAnsi="Roboto"/>
          <w:b/>
          <w:bCs/>
          <w:sz w:val="24"/>
          <w:szCs w:val="24"/>
        </w:rPr>
        <w:t>Fotos til fri brug </w:t>
      </w:r>
    </w:p>
    <w:p w14:paraId="68D417A1" w14:textId="77777777" w:rsidR="00652EC3" w:rsidRPr="001152D2" w:rsidRDefault="00652EC3" w:rsidP="00652EC3">
      <w:pPr>
        <w:spacing w:line="360" w:lineRule="auto"/>
        <w:rPr>
          <w:rFonts w:ascii="Roboto" w:hAnsi="Roboto"/>
          <w:sz w:val="24"/>
          <w:szCs w:val="24"/>
        </w:rPr>
      </w:pPr>
      <w:r w:rsidRPr="001152D2">
        <w:rPr>
          <w:rFonts w:ascii="Roboto" w:hAnsi="Roboto"/>
          <w:sz w:val="24"/>
          <w:szCs w:val="24"/>
          <w:highlight w:val="yellow"/>
        </w:rPr>
        <w:t>[I er meget velkomne til frit at downloade og bruge de to fotos på websiden med nedenstående billedtekster– </w:t>
      </w:r>
      <w:r w:rsidRPr="001152D2">
        <w:rPr>
          <w:rFonts w:ascii="Roboto" w:hAnsi="Roboto"/>
          <w:b/>
          <w:bCs/>
          <w:sz w:val="24"/>
          <w:szCs w:val="24"/>
          <w:highlight w:val="yellow"/>
        </w:rPr>
        <w:t>husk dog at kreditere fotografen</w:t>
      </w:r>
      <w:r w:rsidRPr="001152D2">
        <w:rPr>
          <w:rFonts w:ascii="Roboto" w:hAnsi="Roboto"/>
          <w:sz w:val="24"/>
          <w:szCs w:val="24"/>
          <w:highlight w:val="yellow"/>
        </w:rPr>
        <w:t>. I må selvfølgelig også meget gerne bruge jeres egne billeder fra fx tidligere indsamlinger.]</w:t>
      </w:r>
      <w:r w:rsidRPr="001152D2">
        <w:rPr>
          <w:rFonts w:ascii="Roboto" w:hAnsi="Roboto"/>
          <w:sz w:val="24"/>
          <w:szCs w:val="24"/>
        </w:rPr>
        <w:t> </w:t>
      </w:r>
    </w:p>
    <w:p w14:paraId="033ED102" w14:textId="412D4A3A" w:rsidR="00652EC3" w:rsidRDefault="00652EC3" w:rsidP="00652EC3">
      <w:pPr>
        <w:spacing w:line="360" w:lineRule="auto"/>
        <w:rPr>
          <w:rFonts w:ascii="Roboto" w:hAnsi="Roboto"/>
          <w:b/>
          <w:bCs/>
          <w:sz w:val="24"/>
          <w:szCs w:val="24"/>
        </w:rPr>
      </w:pPr>
      <w:r w:rsidRPr="001152D2">
        <w:rPr>
          <w:rFonts w:ascii="Roboto" w:hAnsi="Roboto"/>
          <w:b/>
          <w:bCs/>
          <w:sz w:val="24"/>
          <w:szCs w:val="24"/>
        </w:rPr>
        <w:t>Billede 1:</w:t>
      </w:r>
      <w:r>
        <w:rPr>
          <w:rFonts w:ascii="Roboto" w:hAnsi="Roboto"/>
          <w:b/>
          <w:bCs/>
          <w:sz w:val="24"/>
          <w:szCs w:val="24"/>
        </w:rPr>
        <w:br/>
      </w:r>
      <w:r>
        <w:rPr>
          <w:rFonts w:ascii="Roboto" w:hAnsi="Roboto"/>
          <w:sz w:val="24"/>
          <w:szCs w:val="24"/>
          <w:lang w:eastAsia="da-DK"/>
        </w:rPr>
        <w:t>Mira krammer sin mor.</w:t>
      </w:r>
      <w:r w:rsidRPr="001152D2">
        <w:rPr>
          <w:rFonts w:ascii="Roboto" w:hAnsi="Roboto"/>
          <w:sz w:val="24"/>
          <w:szCs w:val="24"/>
        </w:rPr>
        <w:br/>
      </w:r>
      <w:r w:rsidRPr="001152D2">
        <w:rPr>
          <w:rFonts w:ascii="Roboto" w:hAnsi="Roboto"/>
          <w:b/>
          <w:bCs/>
          <w:sz w:val="24"/>
          <w:szCs w:val="24"/>
        </w:rPr>
        <w:br/>
        <w:t>Billede 2:</w:t>
      </w:r>
      <w:r w:rsidRPr="001152D2">
        <w:rPr>
          <w:rFonts w:ascii="Roboto" w:hAnsi="Roboto"/>
          <w:b/>
          <w:bCs/>
          <w:sz w:val="24"/>
          <w:szCs w:val="24"/>
        </w:rPr>
        <w:br/>
      </w:r>
      <w:r>
        <w:rPr>
          <w:rFonts w:ascii="Roboto" w:hAnsi="Roboto"/>
          <w:sz w:val="24"/>
          <w:szCs w:val="24"/>
        </w:rPr>
        <w:t xml:space="preserve">Mira siddende i sin seng med sin tegnetavle, </w:t>
      </w:r>
    </w:p>
    <w:p w14:paraId="1BE4E962" w14:textId="5C139389" w:rsidR="00652EC3" w:rsidRPr="001152D2" w:rsidRDefault="00652EC3" w:rsidP="00652EC3">
      <w:pPr>
        <w:spacing w:before="60" w:after="240" w:line="276" w:lineRule="auto"/>
        <w:rPr>
          <w:rFonts w:ascii="Roboto" w:hAnsi="Roboto"/>
          <w:b/>
          <w:bCs/>
          <w:sz w:val="24"/>
          <w:szCs w:val="24"/>
          <w:lang w:eastAsia="da-DK"/>
        </w:rPr>
      </w:pPr>
      <w:r w:rsidRPr="001152D2">
        <w:rPr>
          <w:rFonts w:ascii="Roboto" w:hAnsi="Roboto"/>
          <w:b/>
          <w:bCs/>
          <w:sz w:val="24"/>
          <w:szCs w:val="24"/>
        </w:rPr>
        <w:br/>
        <w:t>Billede 3:</w:t>
      </w:r>
      <w:r w:rsidRPr="001152D2">
        <w:rPr>
          <w:rFonts w:ascii="Roboto" w:hAnsi="Roboto"/>
          <w:sz w:val="24"/>
          <w:szCs w:val="24"/>
        </w:rPr>
        <w:br/>
      </w:r>
      <w:r w:rsidRPr="00652EC3">
        <w:rPr>
          <w:rFonts w:ascii="Roboto" w:hAnsi="Roboto"/>
          <w:sz w:val="24"/>
          <w:szCs w:val="24"/>
        </w:rPr>
        <w:t xml:space="preserve">Mira </w:t>
      </w:r>
      <w:r>
        <w:rPr>
          <w:rFonts w:ascii="Roboto" w:hAnsi="Roboto"/>
          <w:sz w:val="24"/>
          <w:szCs w:val="24"/>
        </w:rPr>
        <w:t xml:space="preserve">med sine </w:t>
      </w:r>
      <w:r w:rsidRPr="00652EC3">
        <w:rPr>
          <w:rFonts w:ascii="Roboto" w:hAnsi="Roboto"/>
          <w:sz w:val="24"/>
          <w:szCs w:val="24"/>
        </w:rPr>
        <w:t>forældre</w:t>
      </w:r>
      <w:r>
        <w:rPr>
          <w:rFonts w:ascii="Roboto" w:hAnsi="Roboto"/>
          <w:sz w:val="24"/>
          <w:szCs w:val="24"/>
        </w:rPr>
        <w:t xml:space="preserve">, broren </w:t>
      </w:r>
      <w:r w:rsidRPr="00652EC3">
        <w:rPr>
          <w:rFonts w:ascii="Roboto" w:hAnsi="Roboto"/>
          <w:sz w:val="24"/>
          <w:szCs w:val="24"/>
        </w:rPr>
        <w:t>Daniel på tre år og storesøster Margarita på ni.</w:t>
      </w:r>
      <w:r w:rsidRPr="001152D2">
        <w:rPr>
          <w:rFonts w:ascii="Roboto" w:hAnsi="Roboto"/>
          <w:sz w:val="24"/>
          <w:szCs w:val="24"/>
        </w:rPr>
        <w:br/>
      </w:r>
      <w:r w:rsidRPr="001152D2">
        <w:rPr>
          <w:rFonts w:ascii="Roboto" w:hAnsi="Roboto"/>
          <w:sz w:val="24"/>
          <w:szCs w:val="24"/>
        </w:rPr>
        <w:br/>
      </w:r>
      <w:r w:rsidRPr="001152D2">
        <w:rPr>
          <w:rFonts w:ascii="Roboto" w:hAnsi="Roboto"/>
          <w:sz w:val="24"/>
          <w:szCs w:val="24"/>
        </w:rPr>
        <w:br/>
      </w:r>
      <w:r w:rsidRPr="001152D2">
        <w:rPr>
          <w:rFonts w:ascii="Roboto" w:hAnsi="Roboto"/>
          <w:b/>
          <w:bCs/>
          <w:sz w:val="24"/>
          <w:szCs w:val="24"/>
        </w:rPr>
        <w:t>Billede 4:</w:t>
      </w:r>
      <w:r w:rsidRPr="001152D2">
        <w:rPr>
          <w:rFonts w:ascii="Roboto" w:hAnsi="Roboto"/>
          <w:sz w:val="24"/>
          <w:szCs w:val="24"/>
        </w:rPr>
        <w:br/>
      </w:r>
      <w:r>
        <w:rPr>
          <w:rStyle w:val="Strong"/>
          <w:rFonts w:ascii="Roboto" w:hAnsi="Roboto"/>
          <w:b w:val="0"/>
          <w:bCs w:val="0"/>
          <w:sz w:val="24"/>
          <w:szCs w:val="24"/>
        </w:rPr>
        <w:t>Mira bliver hentet i børnehaven og siger farvel til den frivillige pædagog</w:t>
      </w:r>
    </w:p>
    <w:p w14:paraId="37DA1C29" w14:textId="77777777" w:rsidR="00652EC3" w:rsidRPr="001152D2" w:rsidRDefault="00652EC3" w:rsidP="00652EC3">
      <w:pPr>
        <w:spacing w:line="276" w:lineRule="auto"/>
        <w:rPr>
          <w:rFonts w:ascii="Roboto" w:hAnsi="Roboto"/>
        </w:rPr>
      </w:pPr>
    </w:p>
    <w:p w14:paraId="02474658" w14:textId="77777777" w:rsidR="00AD04A3" w:rsidRPr="00A20902" w:rsidRDefault="00AD04A3" w:rsidP="00A20902">
      <w:pPr>
        <w:spacing w:line="276" w:lineRule="auto"/>
        <w:rPr>
          <w:rFonts w:ascii="Arial Nova" w:hAnsi="Arial Nova"/>
        </w:rPr>
      </w:pPr>
    </w:p>
    <w:sectPr w:rsidR="00AD04A3" w:rsidRPr="00A20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ova">
    <w:charset w:val="00"/>
    <w:family w:val="swiss"/>
    <w:pitch w:val="variable"/>
    <w:sig w:usb0="0000028F" w:usb1="00000002"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02"/>
    <w:rsid w:val="00483581"/>
    <w:rsid w:val="00652EC3"/>
    <w:rsid w:val="00A20902"/>
    <w:rsid w:val="00AD04A3"/>
    <w:rsid w:val="00B45A97"/>
    <w:rsid w:val="00FD26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F95D"/>
  <w15:chartTrackingRefBased/>
  <w15:docId w15:val="{AA0EF08A-1D12-4AE3-AEB4-6FACEEB9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09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209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09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09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A209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09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09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09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09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9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209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09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09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A209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09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09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09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0902"/>
    <w:rPr>
      <w:rFonts w:eastAsiaTheme="majorEastAsia" w:cstheme="majorBidi"/>
      <w:color w:val="272727" w:themeColor="text1" w:themeTint="D8"/>
    </w:rPr>
  </w:style>
  <w:style w:type="paragraph" w:styleId="Title">
    <w:name w:val="Title"/>
    <w:basedOn w:val="Normal"/>
    <w:next w:val="Normal"/>
    <w:link w:val="TitleChar"/>
    <w:uiPriority w:val="10"/>
    <w:qFormat/>
    <w:rsid w:val="00A209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09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09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09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0902"/>
    <w:pPr>
      <w:spacing w:before="160"/>
      <w:jc w:val="center"/>
    </w:pPr>
    <w:rPr>
      <w:i/>
      <w:iCs/>
      <w:color w:val="404040" w:themeColor="text1" w:themeTint="BF"/>
    </w:rPr>
  </w:style>
  <w:style w:type="character" w:customStyle="1" w:styleId="QuoteChar">
    <w:name w:val="Quote Char"/>
    <w:basedOn w:val="DefaultParagraphFont"/>
    <w:link w:val="Quote"/>
    <w:uiPriority w:val="29"/>
    <w:rsid w:val="00A20902"/>
    <w:rPr>
      <w:i/>
      <w:iCs/>
      <w:color w:val="404040" w:themeColor="text1" w:themeTint="BF"/>
    </w:rPr>
  </w:style>
  <w:style w:type="paragraph" w:styleId="ListParagraph">
    <w:name w:val="List Paragraph"/>
    <w:basedOn w:val="Normal"/>
    <w:uiPriority w:val="34"/>
    <w:qFormat/>
    <w:rsid w:val="00A20902"/>
    <w:pPr>
      <w:ind w:left="720"/>
      <w:contextualSpacing/>
    </w:pPr>
  </w:style>
  <w:style w:type="character" w:styleId="IntenseEmphasis">
    <w:name w:val="Intense Emphasis"/>
    <w:basedOn w:val="DefaultParagraphFont"/>
    <w:uiPriority w:val="21"/>
    <w:qFormat/>
    <w:rsid w:val="00A20902"/>
    <w:rPr>
      <w:i/>
      <w:iCs/>
      <w:color w:val="0F4761" w:themeColor="accent1" w:themeShade="BF"/>
    </w:rPr>
  </w:style>
  <w:style w:type="paragraph" w:styleId="IntenseQuote">
    <w:name w:val="Intense Quote"/>
    <w:basedOn w:val="Normal"/>
    <w:next w:val="Normal"/>
    <w:link w:val="IntenseQuoteChar"/>
    <w:uiPriority w:val="30"/>
    <w:qFormat/>
    <w:rsid w:val="00A209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0902"/>
    <w:rPr>
      <w:i/>
      <w:iCs/>
      <w:color w:val="0F4761" w:themeColor="accent1" w:themeShade="BF"/>
    </w:rPr>
  </w:style>
  <w:style w:type="character" w:styleId="IntenseReference">
    <w:name w:val="Intense Reference"/>
    <w:basedOn w:val="DefaultParagraphFont"/>
    <w:uiPriority w:val="32"/>
    <w:qFormat/>
    <w:rsid w:val="00A20902"/>
    <w:rPr>
      <w:b/>
      <w:bCs/>
      <w:smallCaps/>
      <w:color w:val="0F4761" w:themeColor="accent1" w:themeShade="BF"/>
      <w:spacing w:val="5"/>
    </w:rPr>
  </w:style>
  <w:style w:type="character" w:customStyle="1" w:styleId="herocopyright">
    <w:name w:val="hero__copyright"/>
    <w:basedOn w:val="DefaultParagraphFont"/>
    <w:rsid w:val="00A20902"/>
  </w:style>
  <w:style w:type="paragraph" w:styleId="NormalWeb">
    <w:name w:val="Normal (Web)"/>
    <w:basedOn w:val="Normal"/>
    <w:uiPriority w:val="99"/>
    <w:semiHidden/>
    <w:unhideWhenUsed/>
    <w:rsid w:val="00A20902"/>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ong">
    <w:name w:val="Strong"/>
    <w:basedOn w:val="DefaultParagraphFont"/>
    <w:uiPriority w:val="22"/>
    <w:qFormat/>
    <w:rsid w:val="00A20902"/>
    <w:rPr>
      <w:b/>
      <w:bCs/>
    </w:rPr>
  </w:style>
  <w:style w:type="character" w:styleId="Hyperlink">
    <w:name w:val="Hyperlink"/>
    <w:basedOn w:val="DefaultParagraphFont"/>
    <w:uiPriority w:val="99"/>
    <w:semiHidden/>
    <w:unhideWhenUsed/>
    <w:rsid w:val="00A20902"/>
    <w:rPr>
      <w:color w:val="0000FF"/>
      <w:u w:val="single"/>
    </w:rPr>
  </w:style>
  <w:style w:type="paragraph" w:styleId="NoSpacing">
    <w:name w:val="No Spacing"/>
    <w:qFormat/>
    <w:rsid w:val="00652EC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0572834">
      <w:bodyDiv w:val="1"/>
      <w:marLeft w:val="0"/>
      <w:marRight w:val="0"/>
      <w:marTop w:val="0"/>
      <w:marBottom w:val="0"/>
      <w:divBdr>
        <w:top w:val="none" w:sz="0" w:space="0" w:color="auto"/>
        <w:left w:val="none" w:sz="0" w:space="0" w:color="auto"/>
        <w:bottom w:val="none" w:sz="0" w:space="0" w:color="auto"/>
        <w:right w:val="none" w:sz="0" w:space="0" w:color="auto"/>
      </w:divBdr>
      <w:divsChild>
        <w:div w:id="1696927017">
          <w:marLeft w:val="0"/>
          <w:marRight w:val="0"/>
          <w:marTop w:val="0"/>
          <w:marBottom w:val="0"/>
          <w:divBdr>
            <w:top w:val="none" w:sz="0" w:space="0" w:color="auto"/>
            <w:left w:val="none" w:sz="0" w:space="0" w:color="auto"/>
            <w:bottom w:val="none" w:sz="0" w:space="0" w:color="auto"/>
            <w:right w:val="none" w:sz="0" w:space="0" w:color="auto"/>
          </w:divBdr>
        </w:div>
        <w:div w:id="1805848006">
          <w:marLeft w:val="0"/>
          <w:marRight w:val="0"/>
          <w:marTop w:val="450"/>
          <w:marBottom w:val="0"/>
          <w:divBdr>
            <w:top w:val="none" w:sz="0" w:space="0" w:color="auto"/>
            <w:left w:val="none" w:sz="0" w:space="0" w:color="auto"/>
            <w:bottom w:val="none" w:sz="0" w:space="0" w:color="auto"/>
            <w:right w:val="none" w:sz="0" w:space="0" w:color="auto"/>
          </w:divBdr>
          <w:divsChild>
            <w:div w:id="2114276940">
              <w:marLeft w:val="0"/>
              <w:marRight w:val="0"/>
              <w:marTop w:val="0"/>
              <w:marBottom w:val="0"/>
              <w:divBdr>
                <w:top w:val="none" w:sz="0" w:space="0" w:color="auto"/>
                <w:left w:val="none" w:sz="0" w:space="0" w:color="auto"/>
                <w:bottom w:val="none" w:sz="0" w:space="0" w:color="auto"/>
                <w:right w:val="none" w:sz="0" w:space="0" w:color="auto"/>
              </w:divBdr>
              <w:divsChild>
                <w:div w:id="389840531">
                  <w:marLeft w:val="300"/>
                  <w:marRight w:val="0"/>
                  <w:marTop w:val="0"/>
                  <w:marBottom w:val="0"/>
                  <w:divBdr>
                    <w:top w:val="none" w:sz="0" w:space="0" w:color="auto"/>
                    <w:left w:val="none" w:sz="0" w:space="0" w:color="auto"/>
                    <w:bottom w:val="none" w:sz="0" w:space="0" w:color="auto"/>
                    <w:right w:val="none" w:sz="0" w:space="0" w:color="auto"/>
                  </w:divBdr>
                  <w:divsChild>
                    <w:div w:id="18688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4881">
          <w:marLeft w:val="0"/>
          <w:marRight w:val="0"/>
          <w:marTop w:val="0"/>
          <w:marBottom w:val="0"/>
          <w:divBdr>
            <w:top w:val="none" w:sz="0" w:space="0" w:color="auto"/>
            <w:left w:val="none" w:sz="0" w:space="0" w:color="auto"/>
            <w:bottom w:val="none" w:sz="0" w:space="0" w:color="auto"/>
            <w:right w:val="none" w:sz="0" w:space="0" w:color="auto"/>
          </w:divBdr>
          <w:divsChild>
            <w:div w:id="763918335">
              <w:marLeft w:val="0"/>
              <w:marRight w:val="0"/>
              <w:marTop w:val="0"/>
              <w:marBottom w:val="420"/>
              <w:divBdr>
                <w:top w:val="none" w:sz="0" w:space="0" w:color="auto"/>
                <w:left w:val="none" w:sz="0" w:space="0" w:color="auto"/>
                <w:bottom w:val="none" w:sz="0" w:space="0" w:color="auto"/>
                <w:right w:val="none" w:sz="0" w:space="0" w:color="auto"/>
              </w:divBdr>
              <w:divsChild>
                <w:div w:id="1782261624">
                  <w:marLeft w:val="0"/>
                  <w:marRight w:val="0"/>
                  <w:marTop w:val="0"/>
                  <w:marBottom w:val="0"/>
                  <w:divBdr>
                    <w:top w:val="none" w:sz="0" w:space="0" w:color="auto"/>
                    <w:left w:val="none" w:sz="0" w:space="0" w:color="auto"/>
                    <w:bottom w:val="none" w:sz="0" w:space="0" w:color="auto"/>
                    <w:right w:val="none" w:sz="0" w:space="0" w:color="auto"/>
                  </w:divBdr>
                  <w:divsChild>
                    <w:div w:id="2035039632">
                      <w:marLeft w:val="0"/>
                      <w:marRight w:val="0"/>
                      <w:marTop w:val="0"/>
                      <w:marBottom w:val="0"/>
                      <w:divBdr>
                        <w:top w:val="none" w:sz="0" w:space="0" w:color="auto"/>
                        <w:left w:val="none" w:sz="0" w:space="0" w:color="auto"/>
                        <w:bottom w:val="none" w:sz="0" w:space="0" w:color="auto"/>
                        <w:right w:val="none" w:sz="0" w:space="0" w:color="auto"/>
                      </w:divBdr>
                    </w:div>
                  </w:divsChild>
                </w:div>
                <w:div w:id="1176263597">
                  <w:marLeft w:val="0"/>
                  <w:marRight w:val="0"/>
                  <w:marTop w:val="0"/>
                  <w:marBottom w:val="0"/>
                  <w:divBdr>
                    <w:top w:val="none" w:sz="0" w:space="0" w:color="auto"/>
                    <w:left w:val="none" w:sz="0" w:space="0" w:color="auto"/>
                    <w:bottom w:val="none" w:sz="0" w:space="0" w:color="auto"/>
                    <w:right w:val="none" w:sz="0" w:space="0" w:color="auto"/>
                  </w:divBdr>
                </w:div>
              </w:divsChild>
            </w:div>
            <w:div w:id="1218781394">
              <w:marLeft w:val="0"/>
              <w:marRight w:val="0"/>
              <w:marTop w:val="0"/>
              <w:marBottom w:val="420"/>
              <w:divBdr>
                <w:top w:val="none" w:sz="0" w:space="0" w:color="auto"/>
                <w:left w:val="none" w:sz="0" w:space="0" w:color="auto"/>
                <w:bottom w:val="none" w:sz="0" w:space="0" w:color="auto"/>
                <w:right w:val="none" w:sz="0" w:space="0" w:color="auto"/>
              </w:divBdr>
              <w:divsChild>
                <w:div w:id="626010840">
                  <w:marLeft w:val="0"/>
                  <w:marRight w:val="0"/>
                  <w:marTop w:val="0"/>
                  <w:marBottom w:val="0"/>
                  <w:divBdr>
                    <w:top w:val="none" w:sz="0" w:space="0" w:color="auto"/>
                    <w:left w:val="none" w:sz="0" w:space="0" w:color="auto"/>
                    <w:bottom w:val="none" w:sz="0" w:space="0" w:color="auto"/>
                    <w:right w:val="none" w:sz="0" w:space="0" w:color="auto"/>
                  </w:divBdr>
                </w:div>
                <w:div w:id="1401056235">
                  <w:marLeft w:val="0"/>
                  <w:marRight w:val="0"/>
                  <w:marTop w:val="0"/>
                  <w:marBottom w:val="0"/>
                  <w:divBdr>
                    <w:top w:val="none" w:sz="0" w:space="0" w:color="auto"/>
                    <w:left w:val="none" w:sz="0" w:space="0" w:color="auto"/>
                    <w:bottom w:val="none" w:sz="0" w:space="0" w:color="auto"/>
                    <w:right w:val="none" w:sz="0" w:space="0" w:color="auto"/>
                  </w:divBdr>
                  <w:divsChild>
                    <w:div w:id="11086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7635">
              <w:marLeft w:val="0"/>
              <w:marRight w:val="0"/>
              <w:marTop w:val="0"/>
              <w:marBottom w:val="0"/>
              <w:divBdr>
                <w:top w:val="none" w:sz="0" w:space="0" w:color="auto"/>
                <w:left w:val="none" w:sz="0" w:space="0" w:color="auto"/>
                <w:bottom w:val="none" w:sz="0" w:space="0" w:color="auto"/>
                <w:right w:val="none" w:sz="0" w:space="0" w:color="auto"/>
              </w:divBdr>
            </w:div>
            <w:div w:id="1645622143">
              <w:marLeft w:val="0"/>
              <w:marRight w:val="0"/>
              <w:marTop w:val="0"/>
              <w:marBottom w:val="420"/>
              <w:divBdr>
                <w:top w:val="none" w:sz="0" w:space="0" w:color="auto"/>
                <w:left w:val="none" w:sz="0" w:space="0" w:color="auto"/>
                <w:bottom w:val="none" w:sz="0" w:space="0" w:color="auto"/>
                <w:right w:val="none" w:sz="0" w:space="0" w:color="auto"/>
              </w:divBdr>
              <w:divsChild>
                <w:div w:id="979454894">
                  <w:marLeft w:val="0"/>
                  <w:marRight w:val="0"/>
                  <w:marTop w:val="0"/>
                  <w:marBottom w:val="0"/>
                  <w:divBdr>
                    <w:top w:val="none" w:sz="0" w:space="0" w:color="auto"/>
                    <w:left w:val="none" w:sz="0" w:space="0" w:color="auto"/>
                    <w:bottom w:val="none" w:sz="0" w:space="0" w:color="auto"/>
                    <w:right w:val="none" w:sz="0" w:space="0" w:color="auto"/>
                  </w:divBdr>
                  <w:divsChild>
                    <w:div w:id="812334780">
                      <w:marLeft w:val="0"/>
                      <w:marRight w:val="0"/>
                      <w:marTop w:val="0"/>
                      <w:marBottom w:val="420"/>
                      <w:divBdr>
                        <w:top w:val="none" w:sz="0" w:space="0" w:color="auto"/>
                        <w:left w:val="none" w:sz="0" w:space="0" w:color="auto"/>
                        <w:bottom w:val="none" w:sz="0" w:space="0" w:color="auto"/>
                        <w:right w:val="none" w:sz="0" w:space="0" w:color="auto"/>
                      </w:divBdr>
                      <w:divsChild>
                        <w:div w:id="39940692">
                          <w:marLeft w:val="0"/>
                          <w:marRight w:val="0"/>
                          <w:marTop w:val="0"/>
                          <w:marBottom w:val="0"/>
                          <w:divBdr>
                            <w:top w:val="none" w:sz="0" w:space="0" w:color="auto"/>
                            <w:left w:val="none" w:sz="0" w:space="0" w:color="auto"/>
                            <w:bottom w:val="none" w:sz="0" w:space="0" w:color="auto"/>
                            <w:right w:val="none" w:sz="0" w:space="0" w:color="auto"/>
                          </w:divBdr>
                        </w:div>
                        <w:div w:id="5609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26538">
              <w:marLeft w:val="0"/>
              <w:marRight w:val="0"/>
              <w:marTop w:val="0"/>
              <w:marBottom w:val="420"/>
              <w:divBdr>
                <w:top w:val="none" w:sz="0" w:space="0" w:color="auto"/>
                <w:left w:val="none" w:sz="0" w:space="0" w:color="auto"/>
                <w:bottom w:val="none" w:sz="0" w:space="0" w:color="auto"/>
                <w:right w:val="none" w:sz="0" w:space="0" w:color="auto"/>
              </w:divBdr>
              <w:divsChild>
                <w:div w:id="573006111">
                  <w:marLeft w:val="0"/>
                  <w:marRight w:val="0"/>
                  <w:marTop w:val="0"/>
                  <w:marBottom w:val="0"/>
                  <w:divBdr>
                    <w:top w:val="none" w:sz="0" w:space="0" w:color="auto"/>
                    <w:left w:val="none" w:sz="0" w:space="0" w:color="auto"/>
                    <w:bottom w:val="none" w:sz="0" w:space="0" w:color="auto"/>
                    <w:right w:val="none" w:sz="0" w:space="0" w:color="auto"/>
                  </w:divBdr>
                </w:div>
                <w:div w:id="93135417">
                  <w:marLeft w:val="0"/>
                  <w:marRight w:val="0"/>
                  <w:marTop w:val="0"/>
                  <w:marBottom w:val="0"/>
                  <w:divBdr>
                    <w:top w:val="none" w:sz="0" w:space="0" w:color="auto"/>
                    <w:left w:val="none" w:sz="0" w:space="0" w:color="auto"/>
                    <w:bottom w:val="none" w:sz="0" w:space="0" w:color="auto"/>
                    <w:right w:val="none" w:sz="0" w:space="0" w:color="auto"/>
                  </w:divBdr>
                </w:div>
              </w:divsChild>
            </w:div>
            <w:div w:id="390466830">
              <w:marLeft w:val="0"/>
              <w:marRight w:val="0"/>
              <w:marTop w:val="0"/>
              <w:marBottom w:val="420"/>
              <w:divBdr>
                <w:top w:val="none" w:sz="0" w:space="0" w:color="auto"/>
                <w:left w:val="none" w:sz="0" w:space="0" w:color="auto"/>
                <w:bottom w:val="none" w:sz="0" w:space="0" w:color="auto"/>
                <w:right w:val="none" w:sz="0" w:space="0" w:color="auto"/>
              </w:divBdr>
              <w:divsChild>
                <w:div w:id="697052577">
                  <w:marLeft w:val="0"/>
                  <w:marRight w:val="0"/>
                  <w:marTop w:val="0"/>
                  <w:marBottom w:val="0"/>
                  <w:divBdr>
                    <w:top w:val="none" w:sz="0" w:space="0" w:color="auto"/>
                    <w:left w:val="none" w:sz="0" w:space="0" w:color="auto"/>
                    <w:bottom w:val="none" w:sz="0" w:space="0" w:color="auto"/>
                    <w:right w:val="none" w:sz="0" w:space="0" w:color="auto"/>
                  </w:divBdr>
                </w:div>
              </w:divsChild>
            </w:div>
            <w:div w:id="1706323449">
              <w:marLeft w:val="0"/>
              <w:marRight w:val="0"/>
              <w:marTop w:val="0"/>
              <w:marBottom w:val="420"/>
              <w:divBdr>
                <w:top w:val="none" w:sz="0" w:space="0" w:color="auto"/>
                <w:left w:val="none" w:sz="0" w:space="0" w:color="auto"/>
                <w:bottom w:val="none" w:sz="0" w:space="0" w:color="auto"/>
                <w:right w:val="none" w:sz="0" w:space="0" w:color="auto"/>
              </w:divBdr>
              <w:divsChild>
                <w:div w:id="1812014022">
                  <w:marLeft w:val="0"/>
                  <w:marRight w:val="0"/>
                  <w:marTop w:val="0"/>
                  <w:marBottom w:val="0"/>
                  <w:divBdr>
                    <w:top w:val="none" w:sz="0" w:space="0" w:color="auto"/>
                    <w:left w:val="none" w:sz="0" w:space="0" w:color="auto"/>
                    <w:bottom w:val="none" w:sz="0" w:space="0" w:color="auto"/>
                    <w:right w:val="none" w:sz="0" w:space="0" w:color="auto"/>
                  </w:divBdr>
                  <w:divsChild>
                    <w:div w:id="1273636092">
                      <w:marLeft w:val="0"/>
                      <w:marRight w:val="0"/>
                      <w:marTop w:val="0"/>
                      <w:marBottom w:val="0"/>
                      <w:divBdr>
                        <w:top w:val="none" w:sz="0" w:space="0" w:color="auto"/>
                        <w:left w:val="none" w:sz="0" w:space="0" w:color="auto"/>
                        <w:bottom w:val="none" w:sz="0" w:space="0" w:color="auto"/>
                        <w:right w:val="none" w:sz="0" w:space="0" w:color="auto"/>
                      </w:divBdr>
                      <w:divsChild>
                        <w:div w:id="592010852">
                          <w:marLeft w:val="0"/>
                          <w:marRight w:val="0"/>
                          <w:marTop w:val="0"/>
                          <w:marBottom w:val="0"/>
                          <w:divBdr>
                            <w:top w:val="none" w:sz="0" w:space="0" w:color="auto"/>
                            <w:left w:val="none" w:sz="0" w:space="0" w:color="auto"/>
                            <w:bottom w:val="none" w:sz="0" w:space="0" w:color="auto"/>
                            <w:right w:val="none" w:sz="0" w:space="0" w:color="auto"/>
                          </w:divBdr>
                          <w:divsChild>
                            <w:div w:id="723649353">
                              <w:marLeft w:val="0"/>
                              <w:marRight w:val="0"/>
                              <w:marTop w:val="0"/>
                              <w:marBottom w:val="0"/>
                              <w:divBdr>
                                <w:top w:val="none" w:sz="0" w:space="0" w:color="auto"/>
                                <w:left w:val="none" w:sz="0" w:space="0" w:color="auto"/>
                                <w:bottom w:val="none" w:sz="0" w:space="0" w:color="auto"/>
                                <w:right w:val="none" w:sz="0" w:space="0" w:color="auto"/>
                              </w:divBdr>
                              <w:divsChild>
                                <w:div w:id="1438789148">
                                  <w:marLeft w:val="0"/>
                                  <w:marRight w:val="0"/>
                                  <w:marTop w:val="0"/>
                                  <w:marBottom w:val="0"/>
                                  <w:divBdr>
                                    <w:top w:val="none" w:sz="0" w:space="0" w:color="auto"/>
                                    <w:left w:val="none" w:sz="0" w:space="0" w:color="auto"/>
                                    <w:bottom w:val="none" w:sz="0" w:space="0" w:color="auto"/>
                                    <w:right w:val="none" w:sz="0" w:space="0" w:color="auto"/>
                                  </w:divBdr>
                                </w:div>
                                <w:div w:id="260575778">
                                  <w:marLeft w:val="0"/>
                                  <w:marRight w:val="0"/>
                                  <w:marTop w:val="0"/>
                                  <w:marBottom w:val="0"/>
                                  <w:divBdr>
                                    <w:top w:val="none" w:sz="0" w:space="0" w:color="auto"/>
                                    <w:left w:val="none" w:sz="0" w:space="0" w:color="auto"/>
                                    <w:bottom w:val="none" w:sz="0" w:space="0" w:color="auto"/>
                                    <w:right w:val="none" w:sz="0" w:space="0" w:color="auto"/>
                                  </w:divBdr>
                                  <w:divsChild>
                                    <w:div w:id="1499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icef.org/press-releases/widespread-learning-loss-among-ukraines-children-students-enter-fourth-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457</Words>
  <Characters>2789</Characters>
  <Application>Microsoft Office Word</Application>
  <DocSecurity>0</DocSecurity>
  <Lines>23</Lines>
  <Paragraphs>6</Paragraphs>
  <ScaleCrop>false</ScaleCrop>
  <Company>DanChurchAid</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Malthe Dam Christensen</dc:creator>
  <cp:keywords/>
  <dc:description/>
  <cp:lastModifiedBy>Malthe Dam Christensen</cp:lastModifiedBy>
  <cp:revision>2</cp:revision>
  <dcterms:created xsi:type="dcterms:W3CDTF">2024-02-20T14:29:00Z</dcterms:created>
  <dcterms:modified xsi:type="dcterms:W3CDTF">2024-02-21T13:27:00Z</dcterms:modified>
</cp:coreProperties>
</file>