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5B43" w14:textId="77777777" w:rsidR="00D30739" w:rsidRDefault="007B75D5" w:rsidP="002158CB">
      <w:pPr>
        <w:pStyle w:val="Heading1"/>
      </w:pPr>
      <w:r>
        <w:t>TEMPLATE</w:t>
      </w:r>
      <w:r w:rsidR="003F21CD">
        <w:t xml:space="preserve"> SER </w:t>
      </w:r>
      <w:r w:rsidR="00F66679">
        <w:t>7</w:t>
      </w:r>
      <w:r w:rsidR="00646F1D" w:rsidRPr="00646F1D">
        <w:t xml:space="preserve">: </w:t>
      </w:r>
      <w:r w:rsidR="00D30739" w:rsidRPr="00646F1D">
        <w:t xml:space="preserve">Evaluation Grid </w:t>
      </w:r>
      <w:r w:rsidR="0054218F">
        <w:t xml:space="preserve">for </w:t>
      </w:r>
      <w:r w:rsidR="000221DD">
        <w:t>Open Tenders</w:t>
      </w:r>
    </w:p>
    <w:p w14:paraId="6979F041" w14:textId="77777777" w:rsidR="002260BB" w:rsidRDefault="002260BB" w:rsidP="002260BB">
      <w:pPr>
        <w:rPr>
          <w:rFonts w:ascii="Arial" w:hAnsi="Arial" w:cs="Arial"/>
          <w:lang w:val="en-GB"/>
        </w:rPr>
      </w:pPr>
      <w:r>
        <w:rPr>
          <w:rFonts w:ascii="Arial" w:hAnsi="Arial" w:cs="Arial"/>
          <w:lang w:val="en-GB"/>
        </w:rPr>
        <w:t>(For Procurements of EUR 150.000 – 299.999)</w:t>
      </w:r>
    </w:p>
    <w:p w14:paraId="0602E26E" w14:textId="77777777" w:rsidR="00BE70A3" w:rsidRPr="009E0A33" w:rsidRDefault="00BE70A3" w:rsidP="00BE70A3">
      <w:pPr>
        <w:jc w:val="both"/>
        <w:rPr>
          <w:rFonts w:ascii="Arial" w:hAnsi="Arial" w:cs="Arial"/>
          <w:lang w:val="en-GB"/>
        </w:rPr>
      </w:pPr>
    </w:p>
    <w:tbl>
      <w:tblPr>
        <w:tblW w:w="9923"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BE70A3" w:rsidRPr="00EA23BE" w14:paraId="0FC28DB5" w14:textId="77777777" w:rsidTr="00D37F4F">
        <w:tc>
          <w:tcPr>
            <w:tcW w:w="9923" w:type="dxa"/>
          </w:tcPr>
          <w:p w14:paraId="37B55042" w14:textId="77777777" w:rsidR="00BE70A3" w:rsidRPr="00A56665" w:rsidRDefault="00BE70A3" w:rsidP="00D37F4F">
            <w:pPr>
              <w:jc w:val="both"/>
              <w:rPr>
                <w:rFonts w:ascii="Arial" w:hAnsi="Arial" w:cs="Arial"/>
                <w:i/>
                <w:sz w:val="20"/>
                <w:szCs w:val="20"/>
                <w:lang w:val="en-GB"/>
              </w:rPr>
            </w:pPr>
            <w:r w:rsidRPr="00A56665">
              <w:rPr>
                <w:rFonts w:ascii="Arial" w:hAnsi="Arial" w:cs="Arial"/>
                <w:i/>
                <w:sz w:val="20"/>
                <w:szCs w:val="20"/>
                <w:lang w:val="en-GB"/>
              </w:rPr>
              <w:t xml:space="preserve">Where you see: </w:t>
            </w:r>
            <w:r w:rsidRPr="00A56665">
              <w:rPr>
                <w:rFonts w:ascii="Arial" w:hAnsi="Arial" w:cs="Arial"/>
                <w:b/>
                <w:sz w:val="20"/>
                <w:szCs w:val="20"/>
                <w:highlight w:val="red"/>
                <w:lang w:val="en-GB"/>
              </w:rPr>
              <w:t>(Note:….)</w:t>
            </w:r>
            <w:r w:rsidRPr="00A56665">
              <w:rPr>
                <w:rFonts w:ascii="Arial" w:hAnsi="Arial" w:cs="Arial"/>
                <w:i/>
                <w:sz w:val="20"/>
                <w:szCs w:val="20"/>
                <w:lang w:val="en-GB"/>
              </w:rPr>
              <w:t xml:space="preserve"> this is just a guidance for you and you shall delete these notes from the document. </w:t>
            </w:r>
          </w:p>
          <w:p w14:paraId="41D4B397" w14:textId="77777777" w:rsidR="00BE70A3" w:rsidRPr="00A56665" w:rsidRDefault="00BE70A3" w:rsidP="00D37F4F">
            <w:pPr>
              <w:jc w:val="both"/>
              <w:rPr>
                <w:rFonts w:ascii="Arial" w:hAnsi="Arial" w:cs="Arial"/>
                <w:i/>
                <w:sz w:val="20"/>
                <w:szCs w:val="20"/>
                <w:lang w:val="en-GB"/>
              </w:rPr>
            </w:pPr>
          </w:p>
          <w:p w14:paraId="17FA89DD" w14:textId="77777777" w:rsidR="00BE70A3" w:rsidRPr="00A56665" w:rsidRDefault="00BE70A3" w:rsidP="00D37F4F">
            <w:pPr>
              <w:jc w:val="both"/>
              <w:rPr>
                <w:rFonts w:ascii="Arial" w:hAnsi="Arial" w:cs="Arial"/>
                <w:i/>
                <w:sz w:val="20"/>
                <w:szCs w:val="20"/>
                <w:lang w:val="en-GB"/>
              </w:rPr>
            </w:pPr>
            <w:r w:rsidRPr="00A56665">
              <w:rPr>
                <w:rFonts w:ascii="Arial" w:hAnsi="Arial" w:cs="Arial"/>
                <w:i/>
                <w:sz w:val="20"/>
                <w:szCs w:val="20"/>
                <w:lang w:val="en-GB"/>
              </w:rPr>
              <w:t xml:space="preserve">Where you see </w:t>
            </w:r>
            <w:r w:rsidRPr="00A56665">
              <w:rPr>
                <w:rFonts w:ascii="Arial" w:hAnsi="Arial" w:cs="Arial"/>
                <w:i/>
                <w:sz w:val="20"/>
                <w:szCs w:val="20"/>
                <w:highlight w:val="yellow"/>
                <w:lang w:val="en-GB"/>
              </w:rPr>
              <w:t>&lt;…&gt;</w:t>
            </w:r>
            <w:r w:rsidRPr="00A56665">
              <w:rPr>
                <w:rFonts w:ascii="Arial" w:hAnsi="Arial" w:cs="Arial"/>
                <w:i/>
                <w:sz w:val="20"/>
                <w:szCs w:val="20"/>
                <w:lang w:val="en-GB"/>
              </w:rPr>
              <w:t xml:space="preserve"> please enter information.</w:t>
            </w:r>
          </w:p>
          <w:p w14:paraId="0187AD3E" w14:textId="77777777" w:rsidR="00BE70A3" w:rsidRPr="00A56665" w:rsidRDefault="00BE70A3" w:rsidP="00D37F4F">
            <w:pPr>
              <w:jc w:val="both"/>
              <w:rPr>
                <w:rFonts w:ascii="Arial" w:hAnsi="Arial" w:cs="Arial"/>
                <w:i/>
                <w:sz w:val="20"/>
                <w:szCs w:val="20"/>
                <w:lang w:val="en-GB"/>
              </w:rPr>
            </w:pPr>
          </w:p>
          <w:p w14:paraId="4D0DE1B7" w14:textId="77777777" w:rsidR="00BE70A3" w:rsidRPr="00A56665" w:rsidRDefault="00BE70A3" w:rsidP="00D37F4F">
            <w:pPr>
              <w:jc w:val="both"/>
              <w:rPr>
                <w:rFonts w:ascii="Arial" w:hAnsi="Arial" w:cs="Arial"/>
                <w:noProof/>
                <w:sz w:val="20"/>
                <w:szCs w:val="20"/>
                <w:lang w:val="en-US"/>
              </w:rPr>
            </w:pPr>
            <w:r w:rsidRPr="00A56665">
              <w:rPr>
                <w:rFonts w:ascii="Arial" w:hAnsi="Arial" w:cs="Arial"/>
                <w:i/>
                <w:noProof/>
                <w:sz w:val="20"/>
                <w:szCs w:val="20"/>
                <w:lang w:val="en-US"/>
              </w:rPr>
              <w:t xml:space="preserve">Options are marked </w:t>
            </w:r>
            <w:r w:rsidRPr="00A56665">
              <w:rPr>
                <w:rFonts w:ascii="Arial" w:hAnsi="Arial" w:cs="Arial"/>
                <w:noProof/>
                <w:sz w:val="20"/>
                <w:szCs w:val="20"/>
                <w:highlight w:val="cyan"/>
                <w:lang w:val="en-US"/>
              </w:rPr>
              <w:t>(Option:…)</w:t>
            </w:r>
            <w:r w:rsidRPr="00A56665">
              <w:rPr>
                <w:rFonts w:ascii="Arial" w:hAnsi="Arial" w:cs="Arial"/>
                <w:noProof/>
                <w:sz w:val="20"/>
                <w:szCs w:val="20"/>
                <w:lang w:val="en-US"/>
              </w:rPr>
              <w:t xml:space="preserve">. </w:t>
            </w:r>
          </w:p>
          <w:p w14:paraId="2898FA2E" w14:textId="77777777" w:rsidR="00BE70A3" w:rsidRPr="00D37F4F" w:rsidRDefault="00BE70A3" w:rsidP="00D37F4F">
            <w:pPr>
              <w:pStyle w:val="Heading2"/>
              <w:jc w:val="both"/>
              <w:rPr>
                <w:i w:val="0"/>
                <w:sz w:val="20"/>
                <w:lang w:val="en-GB"/>
              </w:rPr>
            </w:pPr>
            <w:r w:rsidRPr="00D37F4F">
              <w:rPr>
                <w:rFonts w:ascii="Arial" w:hAnsi="Arial" w:cs="Arial"/>
                <w:b w:val="0"/>
                <w:sz w:val="20"/>
                <w:lang w:val="en-GB"/>
              </w:rPr>
              <w:t xml:space="preserve"> ****</w:t>
            </w:r>
            <w:r w:rsidRPr="00D37F4F">
              <w:rPr>
                <w:rFonts w:ascii="Arial" w:hAnsi="Arial" w:cs="Arial"/>
                <w:sz w:val="20"/>
                <w:lang w:val="en-GB"/>
              </w:rPr>
              <w:t>DELETE this Page prior to submitting the Request for Proposal****</w:t>
            </w:r>
          </w:p>
        </w:tc>
      </w:tr>
    </w:tbl>
    <w:p w14:paraId="35C307CF" w14:textId="77777777" w:rsidR="00BE70A3" w:rsidRPr="002B4ED5" w:rsidRDefault="00BE70A3" w:rsidP="00BE70A3">
      <w:pPr>
        <w:rPr>
          <w:lang w:val="en-GB"/>
        </w:rPr>
      </w:pPr>
    </w:p>
    <w:p w14:paraId="160F6CBD" w14:textId="77777777" w:rsidR="00BE70A3" w:rsidRDefault="00BE70A3" w:rsidP="003F4382">
      <w:pPr>
        <w:autoSpaceDE w:val="0"/>
        <w:autoSpaceDN w:val="0"/>
        <w:adjustRightInd w:val="0"/>
        <w:ind w:left="-567"/>
        <w:jc w:val="both"/>
        <w:rPr>
          <w:rFonts w:ascii="Arial" w:hAnsi="Arial" w:cs="Arial"/>
          <w:sz w:val="20"/>
          <w:lang w:val="en-GB"/>
        </w:rPr>
        <w:sectPr w:rsidR="00BE70A3" w:rsidSect="008F22E1">
          <w:headerReference w:type="even" r:id="rId13"/>
          <w:headerReference w:type="default" r:id="rId14"/>
          <w:footerReference w:type="even" r:id="rId15"/>
          <w:footerReference w:type="default" r:id="rId16"/>
          <w:headerReference w:type="first" r:id="rId17"/>
          <w:pgSz w:w="16838" w:h="11906" w:orient="landscape"/>
          <w:pgMar w:top="1701" w:right="820" w:bottom="1134" w:left="1701" w:header="709" w:footer="170" w:gutter="0"/>
          <w:cols w:space="708"/>
          <w:docGrid w:linePitch="360"/>
        </w:sectPr>
      </w:pPr>
    </w:p>
    <w:p w14:paraId="68CB4EA6" w14:textId="77777777" w:rsidR="00BE70A3" w:rsidRPr="00BE70A3" w:rsidRDefault="00BE70A3" w:rsidP="003F4382">
      <w:pPr>
        <w:autoSpaceDE w:val="0"/>
        <w:autoSpaceDN w:val="0"/>
        <w:adjustRightInd w:val="0"/>
        <w:ind w:left="-567"/>
        <w:jc w:val="both"/>
        <w:rPr>
          <w:rFonts w:ascii="Arial" w:hAnsi="Arial" w:cs="Arial"/>
          <w:b/>
          <w:lang w:val="en-GB"/>
        </w:rPr>
      </w:pPr>
      <w:r w:rsidRPr="00BE70A3">
        <w:rPr>
          <w:rFonts w:ascii="Arial" w:hAnsi="Arial" w:cs="Arial"/>
          <w:b/>
          <w:lang w:val="en-GB"/>
        </w:rPr>
        <w:lastRenderedPageBreak/>
        <w:t>Evaluation Grid for Open Tenders</w:t>
      </w:r>
    </w:p>
    <w:p w14:paraId="5A9514CA" w14:textId="77777777" w:rsidR="00BE70A3" w:rsidRDefault="00BE70A3" w:rsidP="003F4382">
      <w:pPr>
        <w:autoSpaceDE w:val="0"/>
        <w:autoSpaceDN w:val="0"/>
        <w:adjustRightInd w:val="0"/>
        <w:ind w:left="-567"/>
        <w:jc w:val="both"/>
        <w:rPr>
          <w:rFonts w:ascii="Arial" w:hAnsi="Arial" w:cs="Arial"/>
          <w:sz w:val="20"/>
          <w:lang w:val="en-GB"/>
        </w:rPr>
      </w:pPr>
    </w:p>
    <w:p w14:paraId="244B6519" w14:textId="77777777" w:rsidR="00BE70A3" w:rsidRDefault="00BE70A3" w:rsidP="003F4382">
      <w:pPr>
        <w:autoSpaceDE w:val="0"/>
        <w:autoSpaceDN w:val="0"/>
        <w:adjustRightInd w:val="0"/>
        <w:ind w:left="-567"/>
        <w:jc w:val="both"/>
        <w:rPr>
          <w:rFonts w:ascii="Arial" w:hAnsi="Arial" w:cs="Arial"/>
          <w:sz w:val="20"/>
          <w:lang w:val="en-GB"/>
        </w:rPr>
      </w:pPr>
    </w:p>
    <w:p w14:paraId="7B723024" w14:textId="77777777" w:rsidR="003F21CD" w:rsidRDefault="00685401" w:rsidP="003F4382">
      <w:pPr>
        <w:autoSpaceDE w:val="0"/>
        <w:autoSpaceDN w:val="0"/>
        <w:adjustRightInd w:val="0"/>
        <w:ind w:left="-567"/>
        <w:jc w:val="both"/>
        <w:rPr>
          <w:rFonts w:ascii="Arial" w:hAnsi="Arial" w:cs="Arial"/>
          <w:sz w:val="20"/>
          <w:lang w:val="en-GB"/>
        </w:rPr>
      </w:pPr>
      <w:r w:rsidRPr="00F26E2F">
        <w:rPr>
          <w:rFonts w:ascii="Arial" w:hAnsi="Arial" w:cs="Arial"/>
          <w:sz w:val="20"/>
          <w:lang w:val="en-GB"/>
        </w:rPr>
        <w:t xml:space="preserve">This is a </w:t>
      </w:r>
      <w:r>
        <w:rPr>
          <w:rFonts w:ascii="Arial" w:hAnsi="Arial" w:cs="Arial"/>
          <w:sz w:val="20"/>
          <w:lang w:val="en-GB"/>
        </w:rPr>
        <w:t>s</w:t>
      </w:r>
      <w:r w:rsidRPr="00F26E2F">
        <w:rPr>
          <w:rFonts w:ascii="Arial" w:hAnsi="Arial" w:cs="Arial"/>
          <w:sz w:val="20"/>
          <w:lang w:val="en-GB"/>
        </w:rPr>
        <w:t xml:space="preserve">tandard format for </w:t>
      </w:r>
      <w:r w:rsidR="009A3D10">
        <w:rPr>
          <w:rFonts w:ascii="Arial" w:hAnsi="Arial" w:cs="Arial"/>
          <w:sz w:val="20"/>
          <w:lang w:val="en-GB"/>
        </w:rPr>
        <w:t xml:space="preserve">the </w:t>
      </w:r>
      <w:r w:rsidRPr="00F26E2F">
        <w:rPr>
          <w:rFonts w:ascii="Arial" w:hAnsi="Arial" w:cs="Arial"/>
          <w:sz w:val="20"/>
          <w:lang w:val="en-GB"/>
        </w:rPr>
        <w:t xml:space="preserve">evaluation </w:t>
      </w:r>
      <w:r w:rsidR="009A3D10">
        <w:rPr>
          <w:rFonts w:ascii="Arial" w:hAnsi="Arial" w:cs="Arial"/>
          <w:sz w:val="20"/>
          <w:lang w:val="en-GB"/>
        </w:rPr>
        <w:t xml:space="preserve">of an </w:t>
      </w:r>
      <w:r w:rsidR="003F21CD">
        <w:rPr>
          <w:rFonts w:ascii="Arial" w:hAnsi="Arial" w:cs="Arial"/>
          <w:sz w:val="20"/>
          <w:lang w:val="en-GB"/>
        </w:rPr>
        <w:t xml:space="preserve">Open Tender </w:t>
      </w:r>
      <w:r>
        <w:rPr>
          <w:rFonts w:ascii="Arial" w:hAnsi="Arial" w:cs="Arial"/>
          <w:sz w:val="20"/>
          <w:lang w:val="en-GB"/>
        </w:rPr>
        <w:t>P</w:t>
      </w:r>
      <w:r w:rsidRPr="00F26E2F">
        <w:rPr>
          <w:rFonts w:ascii="Arial" w:hAnsi="Arial" w:cs="Arial"/>
          <w:sz w:val="20"/>
          <w:lang w:val="en-GB"/>
        </w:rPr>
        <w:t>rocedure</w:t>
      </w:r>
      <w:r>
        <w:rPr>
          <w:rFonts w:ascii="Arial" w:hAnsi="Arial" w:cs="Arial"/>
          <w:sz w:val="20"/>
          <w:lang w:val="en-GB"/>
        </w:rPr>
        <w:t xml:space="preserve"> for Service Contracts.</w:t>
      </w:r>
      <w:r w:rsidR="00D8313C">
        <w:rPr>
          <w:rFonts w:ascii="Arial" w:hAnsi="Arial" w:cs="Arial"/>
          <w:sz w:val="20"/>
          <w:lang w:val="en-GB"/>
        </w:rPr>
        <w:t xml:space="preserve"> </w:t>
      </w:r>
      <w:r w:rsidR="002843F2" w:rsidRPr="00156C68">
        <w:rPr>
          <w:rFonts w:ascii="Arial" w:hAnsi="Arial" w:cs="Arial"/>
          <w:sz w:val="20"/>
          <w:lang w:val="en-GB"/>
        </w:rPr>
        <w:t xml:space="preserve">Note that </w:t>
      </w:r>
      <w:r w:rsidR="002B2F19">
        <w:rPr>
          <w:rFonts w:ascii="Arial" w:hAnsi="Arial" w:cs="Arial"/>
          <w:sz w:val="20"/>
          <w:lang w:val="en-GB"/>
        </w:rPr>
        <w:t>the g</w:t>
      </w:r>
      <w:r w:rsidR="00646F1D" w:rsidRPr="00156C68">
        <w:rPr>
          <w:rFonts w:ascii="Arial" w:hAnsi="Arial" w:cs="Arial"/>
          <w:sz w:val="20"/>
          <w:lang w:val="en-GB"/>
        </w:rPr>
        <w:t xml:space="preserve">rid must reflect the </w:t>
      </w:r>
      <w:r w:rsidR="00521300" w:rsidRPr="00156C68">
        <w:rPr>
          <w:rFonts w:ascii="Arial" w:hAnsi="Arial" w:cs="Arial"/>
          <w:sz w:val="20"/>
          <w:lang w:val="en-GB"/>
        </w:rPr>
        <w:t>criteria</w:t>
      </w:r>
      <w:r w:rsidR="00521300">
        <w:rPr>
          <w:rFonts w:ascii="Arial" w:hAnsi="Arial" w:cs="Arial"/>
          <w:sz w:val="20"/>
          <w:lang w:val="en-GB"/>
        </w:rPr>
        <w:t xml:space="preserve">’s defined </w:t>
      </w:r>
      <w:r w:rsidR="00646F1D" w:rsidRPr="00156C68">
        <w:rPr>
          <w:rFonts w:ascii="Arial" w:hAnsi="Arial" w:cs="Arial"/>
          <w:sz w:val="20"/>
          <w:lang w:val="en-GB"/>
        </w:rPr>
        <w:t xml:space="preserve">in the </w:t>
      </w:r>
      <w:r w:rsidR="003F21CD">
        <w:rPr>
          <w:rFonts w:ascii="Arial" w:hAnsi="Arial" w:cs="Arial"/>
          <w:sz w:val="20"/>
          <w:lang w:val="en-GB"/>
        </w:rPr>
        <w:t xml:space="preserve">Tender Dossier – SER </w:t>
      </w:r>
      <w:r w:rsidR="00F66679">
        <w:rPr>
          <w:rFonts w:ascii="Arial" w:hAnsi="Arial" w:cs="Arial"/>
          <w:sz w:val="20"/>
          <w:lang w:val="en-GB"/>
        </w:rPr>
        <w:t>6</w:t>
      </w:r>
      <w:r w:rsidR="00646F1D" w:rsidRPr="000C5965">
        <w:rPr>
          <w:rFonts w:ascii="Arial" w:hAnsi="Arial" w:cs="Arial"/>
          <w:sz w:val="20"/>
          <w:lang w:val="en-GB"/>
        </w:rPr>
        <w:t xml:space="preserve"> article</w:t>
      </w:r>
      <w:r w:rsidR="00611791">
        <w:rPr>
          <w:rFonts w:ascii="Arial" w:hAnsi="Arial" w:cs="Arial"/>
          <w:sz w:val="20"/>
          <w:lang w:val="en-GB"/>
        </w:rPr>
        <w:t>s</w:t>
      </w:r>
      <w:r w:rsidR="00646F1D" w:rsidRPr="000C5965">
        <w:rPr>
          <w:rFonts w:ascii="Arial" w:hAnsi="Arial" w:cs="Arial"/>
          <w:sz w:val="20"/>
          <w:lang w:val="en-GB"/>
        </w:rPr>
        <w:t xml:space="preserve"> </w:t>
      </w:r>
      <w:r w:rsidR="002843F2" w:rsidRPr="000C5965">
        <w:rPr>
          <w:rFonts w:ascii="Arial" w:hAnsi="Arial" w:cs="Arial"/>
          <w:sz w:val="20"/>
          <w:lang w:val="en-GB"/>
        </w:rPr>
        <w:t>A.</w:t>
      </w:r>
      <w:r w:rsidR="00646F1D" w:rsidRPr="000C5965">
        <w:rPr>
          <w:rFonts w:ascii="Arial" w:hAnsi="Arial" w:cs="Arial"/>
          <w:sz w:val="20"/>
          <w:lang w:val="en-GB"/>
        </w:rPr>
        <w:t>1</w:t>
      </w:r>
      <w:r w:rsidR="003F21CD">
        <w:rPr>
          <w:rFonts w:ascii="Arial" w:hAnsi="Arial" w:cs="Arial"/>
          <w:sz w:val="20"/>
          <w:lang w:val="en-GB"/>
        </w:rPr>
        <w:t>6</w:t>
      </w:r>
      <w:r w:rsidR="00FD54FD">
        <w:rPr>
          <w:rFonts w:ascii="Arial" w:hAnsi="Arial" w:cs="Arial"/>
          <w:sz w:val="20"/>
          <w:lang w:val="en-GB"/>
        </w:rPr>
        <w:t>.</w:t>
      </w:r>
      <w:r w:rsidR="002B2F19">
        <w:rPr>
          <w:rFonts w:ascii="Arial" w:hAnsi="Arial" w:cs="Arial"/>
          <w:sz w:val="20"/>
          <w:lang w:val="en-GB"/>
        </w:rPr>
        <w:t xml:space="preserve">, </w:t>
      </w:r>
      <w:r w:rsidR="00646F1D" w:rsidRPr="000C5965">
        <w:rPr>
          <w:rFonts w:ascii="Arial" w:hAnsi="Arial" w:cs="Arial"/>
          <w:sz w:val="20"/>
          <w:lang w:val="en-GB"/>
        </w:rPr>
        <w:t xml:space="preserve">Evaluation of </w:t>
      </w:r>
      <w:r w:rsidR="00E27122">
        <w:rPr>
          <w:rFonts w:ascii="Arial" w:hAnsi="Arial" w:cs="Arial"/>
          <w:sz w:val="20"/>
          <w:lang w:val="en-GB"/>
        </w:rPr>
        <w:t>T</w:t>
      </w:r>
      <w:r w:rsidR="003F21CD">
        <w:rPr>
          <w:rFonts w:ascii="Arial" w:hAnsi="Arial" w:cs="Arial"/>
          <w:sz w:val="20"/>
          <w:lang w:val="en-GB"/>
        </w:rPr>
        <w:t>enders</w:t>
      </w:r>
      <w:r w:rsidR="00611791">
        <w:rPr>
          <w:rFonts w:ascii="Arial" w:hAnsi="Arial" w:cs="Arial"/>
          <w:sz w:val="20"/>
          <w:lang w:val="en-GB"/>
        </w:rPr>
        <w:t xml:space="preserve"> and</w:t>
      </w:r>
      <w:r w:rsidR="002843F2" w:rsidRPr="000C5965">
        <w:rPr>
          <w:rFonts w:ascii="Arial" w:hAnsi="Arial" w:cs="Arial"/>
          <w:sz w:val="20"/>
          <w:lang w:val="en-GB"/>
        </w:rPr>
        <w:t xml:space="preserve"> A.1</w:t>
      </w:r>
      <w:r w:rsidR="003F21CD">
        <w:rPr>
          <w:rFonts w:ascii="Arial" w:hAnsi="Arial" w:cs="Arial"/>
          <w:sz w:val="20"/>
          <w:lang w:val="en-GB"/>
        </w:rPr>
        <w:t>7</w:t>
      </w:r>
      <w:r w:rsidR="00FD54FD">
        <w:rPr>
          <w:rFonts w:ascii="Arial" w:hAnsi="Arial" w:cs="Arial"/>
          <w:sz w:val="20"/>
          <w:lang w:val="en-GB"/>
        </w:rPr>
        <w:t>.</w:t>
      </w:r>
      <w:r w:rsidR="002843F2" w:rsidRPr="000C5965">
        <w:rPr>
          <w:rFonts w:ascii="Arial" w:hAnsi="Arial" w:cs="Arial"/>
          <w:sz w:val="20"/>
          <w:lang w:val="en-GB"/>
        </w:rPr>
        <w:t xml:space="preserve"> A</w:t>
      </w:r>
      <w:r w:rsidR="002B2F19">
        <w:rPr>
          <w:rFonts w:ascii="Arial" w:hAnsi="Arial" w:cs="Arial"/>
          <w:sz w:val="20"/>
          <w:lang w:val="en-GB"/>
        </w:rPr>
        <w:t>ward criteria</w:t>
      </w:r>
      <w:r w:rsidR="00646F1D" w:rsidRPr="000C5965">
        <w:rPr>
          <w:rFonts w:ascii="Arial" w:hAnsi="Arial" w:cs="Arial"/>
          <w:sz w:val="20"/>
          <w:lang w:val="en-GB"/>
        </w:rPr>
        <w:t>.</w:t>
      </w:r>
      <w:r w:rsidR="00646F1D" w:rsidRPr="00156C68">
        <w:rPr>
          <w:rFonts w:ascii="Arial" w:hAnsi="Arial" w:cs="Arial"/>
          <w:sz w:val="20"/>
          <w:lang w:val="en-GB"/>
        </w:rPr>
        <w:t xml:space="preserve"> </w:t>
      </w:r>
    </w:p>
    <w:p w14:paraId="66ADE0E4" w14:textId="77777777" w:rsidR="003F21CD" w:rsidRDefault="003F21CD" w:rsidP="003F4382">
      <w:pPr>
        <w:autoSpaceDE w:val="0"/>
        <w:autoSpaceDN w:val="0"/>
        <w:adjustRightInd w:val="0"/>
        <w:ind w:left="-567"/>
        <w:jc w:val="both"/>
        <w:rPr>
          <w:rFonts w:ascii="Arial" w:hAnsi="Arial" w:cs="Arial"/>
          <w:sz w:val="20"/>
          <w:lang w:val="en-GB"/>
        </w:rPr>
      </w:pPr>
    </w:p>
    <w:p w14:paraId="379988EF" w14:textId="77777777" w:rsidR="00646F1D" w:rsidRDefault="00850484" w:rsidP="00FD54FD">
      <w:pPr>
        <w:autoSpaceDE w:val="0"/>
        <w:autoSpaceDN w:val="0"/>
        <w:adjustRightInd w:val="0"/>
        <w:ind w:left="-567"/>
        <w:jc w:val="both"/>
        <w:rPr>
          <w:rFonts w:ascii="Arial" w:hAnsi="Arial" w:cs="Arial"/>
          <w:sz w:val="20"/>
          <w:lang w:val="en-GB"/>
        </w:rPr>
      </w:pPr>
      <w:r w:rsidRPr="00850484">
        <w:rPr>
          <w:rFonts w:ascii="Arial" w:hAnsi="Arial" w:cs="Arial"/>
          <w:sz w:val="20"/>
          <w:lang w:val="en-GB"/>
        </w:rPr>
        <w:t>Each member of the Procurement Committee fills in this grid individually and subsequently a common evaluation grid is compiled at the Procurement Committee meeting/evaluation meeting. Alternatively, the Committee when seating together completes a single grid.</w:t>
      </w:r>
    </w:p>
    <w:p w14:paraId="1B6301E4" w14:textId="77777777" w:rsidR="00EA23BE" w:rsidRDefault="00EA23BE" w:rsidP="00FD54FD">
      <w:pPr>
        <w:autoSpaceDE w:val="0"/>
        <w:autoSpaceDN w:val="0"/>
        <w:adjustRightInd w:val="0"/>
        <w:ind w:left="-567"/>
        <w:jc w:val="both"/>
        <w:rPr>
          <w:rFonts w:ascii="Arial" w:hAnsi="Arial" w:cs="Arial"/>
          <w:sz w:val="20"/>
          <w:lang w:val="en-GB"/>
        </w:rPr>
      </w:pPr>
    </w:p>
    <w:p w14:paraId="4AB96C69" w14:textId="6E91C331" w:rsidR="00EA23BE" w:rsidRDefault="00EA23BE" w:rsidP="00FD54FD">
      <w:pPr>
        <w:autoSpaceDE w:val="0"/>
        <w:autoSpaceDN w:val="0"/>
        <w:adjustRightInd w:val="0"/>
        <w:ind w:left="-567"/>
        <w:jc w:val="both"/>
        <w:rPr>
          <w:rFonts w:ascii="Arial" w:hAnsi="Arial" w:cs="Arial"/>
          <w:sz w:val="20"/>
          <w:lang w:val="en-GB"/>
        </w:rPr>
      </w:pPr>
      <w:r>
        <w:rPr>
          <w:rFonts w:ascii="Arial" w:hAnsi="Arial" w:cs="Arial"/>
          <w:sz w:val="20"/>
          <w:lang w:val="en-GB"/>
        </w:rPr>
        <w:t>This template is also av</w:t>
      </w:r>
      <w:r w:rsidR="00E91A93">
        <w:rPr>
          <w:rFonts w:ascii="Arial" w:hAnsi="Arial" w:cs="Arial"/>
          <w:sz w:val="20"/>
          <w:lang w:val="en-GB"/>
        </w:rPr>
        <w:t>ailable in an excel version in SER 7-1</w:t>
      </w:r>
      <w:r w:rsidR="00552B67">
        <w:rPr>
          <w:rFonts w:ascii="Arial" w:hAnsi="Arial" w:cs="Arial"/>
          <w:sz w:val="20"/>
          <w:lang w:val="en-GB"/>
        </w:rPr>
        <w:t>.</w:t>
      </w:r>
      <w:r w:rsidR="008E714A">
        <w:rPr>
          <w:rFonts w:ascii="Arial" w:hAnsi="Arial" w:cs="Arial"/>
          <w:sz w:val="20"/>
          <w:lang w:val="en-GB"/>
        </w:rPr>
        <w:t xml:space="preserve"> </w:t>
      </w:r>
    </w:p>
    <w:p w14:paraId="18270734" w14:textId="77777777" w:rsidR="00850484" w:rsidRDefault="00850484" w:rsidP="00FD54FD">
      <w:pPr>
        <w:autoSpaceDE w:val="0"/>
        <w:autoSpaceDN w:val="0"/>
        <w:adjustRightInd w:val="0"/>
        <w:ind w:left="-567"/>
        <w:jc w:val="both"/>
        <w:rPr>
          <w:lang w:val="en-GB"/>
        </w:rPr>
      </w:pPr>
    </w:p>
    <w:p w14:paraId="2C4C0938" w14:textId="77777777" w:rsidR="002B2F19" w:rsidRPr="00761F74" w:rsidRDefault="002B2F19" w:rsidP="003F4382">
      <w:pPr>
        <w:pStyle w:val="Heading1"/>
        <w:ind w:left="-567"/>
        <w:rPr>
          <w:sz w:val="20"/>
          <w:szCs w:val="20"/>
        </w:rPr>
      </w:pPr>
      <w:r w:rsidRPr="00761F74">
        <w:rPr>
          <w:sz w:val="20"/>
          <w:szCs w:val="20"/>
        </w:rPr>
        <w:t xml:space="preserve">Project: </w:t>
      </w:r>
      <w:r w:rsidRPr="001A37DC">
        <w:rPr>
          <w:sz w:val="20"/>
          <w:szCs w:val="20"/>
          <w:highlight w:val="yellow"/>
        </w:rPr>
        <w:t>&lt;name and reference&gt;</w:t>
      </w:r>
    </w:p>
    <w:p w14:paraId="7C0A6D13" w14:textId="77777777" w:rsidR="002B2F19" w:rsidRPr="00761F74" w:rsidRDefault="002B2F19" w:rsidP="003F4382">
      <w:pPr>
        <w:ind w:left="-567"/>
        <w:rPr>
          <w:rFonts w:ascii="Arial" w:hAnsi="Arial" w:cs="Arial"/>
          <w:b/>
          <w:sz w:val="20"/>
          <w:szCs w:val="20"/>
          <w:lang w:val="en-GB"/>
        </w:rPr>
      </w:pPr>
      <w:r w:rsidRPr="00761F74">
        <w:rPr>
          <w:rFonts w:ascii="Arial" w:hAnsi="Arial" w:cs="Arial"/>
          <w:b/>
          <w:sz w:val="20"/>
          <w:szCs w:val="20"/>
          <w:lang w:val="en-GB"/>
        </w:rPr>
        <w:t xml:space="preserve">Contract: </w:t>
      </w:r>
      <w:r w:rsidRPr="001A37DC">
        <w:rPr>
          <w:rFonts w:ascii="Arial" w:hAnsi="Arial" w:cs="Arial"/>
          <w:b/>
          <w:sz w:val="20"/>
          <w:szCs w:val="20"/>
          <w:highlight w:val="yellow"/>
          <w:lang w:val="en-GB"/>
        </w:rPr>
        <w:t>&lt;contract title&gt;</w:t>
      </w:r>
    </w:p>
    <w:p w14:paraId="370779E6" w14:textId="77777777" w:rsidR="00C82238" w:rsidRPr="00761F74" w:rsidRDefault="003623A8" w:rsidP="003F4382">
      <w:pPr>
        <w:autoSpaceDE w:val="0"/>
        <w:autoSpaceDN w:val="0"/>
        <w:adjustRightInd w:val="0"/>
        <w:ind w:left="-567"/>
        <w:rPr>
          <w:rFonts w:ascii="Arial" w:hAnsi="Arial" w:cs="Arial"/>
          <w:sz w:val="20"/>
          <w:szCs w:val="20"/>
          <w:lang w:val="en-GB"/>
        </w:rPr>
      </w:pPr>
      <w:r>
        <w:rPr>
          <w:rFonts w:ascii="Arial" w:hAnsi="Arial" w:cs="Arial"/>
          <w:b/>
          <w:sz w:val="20"/>
          <w:lang w:val="en-GB"/>
        </w:rPr>
        <w:t xml:space="preserve">Tender </w:t>
      </w:r>
      <w:r w:rsidR="00840B99" w:rsidRPr="00761F74">
        <w:rPr>
          <w:rFonts w:ascii="Arial" w:hAnsi="Arial" w:cs="Arial"/>
          <w:b/>
          <w:sz w:val="20"/>
          <w:lang w:val="en-GB"/>
        </w:rPr>
        <w:t>reference</w:t>
      </w:r>
      <w:r w:rsidR="009A3D10">
        <w:rPr>
          <w:rFonts w:ascii="Arial" w:hAnsi="Arial" w:cs="Arial"/>
          <w:b/>
          <w:sz w:val="20"/>
          <w:lang w:val="en-GB"/>
        </w:rPr>
        <w:t xml:space="preserve"> numbers</w:t>
      </w:r>
      <w:r w:rsidR="00831837" w:rsidRPr="00761F74">
        <w:rPr>
          <w:rFonts w:ascii="Arial" w:hAnsi="Arial" w:cs="Arial"/>
          <w:b/>
          <w:sz w:val="20"/>
          <w:szCs w:val="20"/>
          <w:lang w:val="en-GB"/>
        </w:rPr>
        <w:t>:</w:t>
      </w:r>
      <w:r w:rsidR="00831837" w:rsidRPr="00761F74">
        <w:rPr>
          <w:rFonts w:ascii="Arial" w:hAnsi="Arial" w:cs="Arial"/>
          <w:sz w:val="20"/>
          <w:szCs w:val="20"/>
          <w:lang w:val="en-GB"/>
        </w:rPr>
        <w:t xml:space="preserve"> </w:t>
      </w:r>
      <w:r w:rsidR="00831837" w:rsidRPr="00C3333B">
        <w:rPr>
          <w:rFonts w:ascii="Arial" w:hAnsi="Arial" w:cs="Arial"/>
          <w:sz w:val="20"/>
          <w:szCs w:val="20"/>
          <w:highlight w:val="yellow"/>
          <w:lang w:val="en-GB"/>
        </w:rPr>
        <w:t>&lt;    &gt;</w:t>
      </w:r>
    </w:p>
    <w:p w14:paraId="34DC3A1B" w14:textId="77777777" w:rsidR="00831837" w:rsidRPr="00761F74" w:rsidRDefault="002B2F19" w:rsidP="003F4382">
      <w:pPr>
        <w:autoSpaceDE w:val="0"/>
        <w:autoSpaceDN w:val="0"/>
        <w:adjustRightInd w:val="0"/>
        <w:ind w:left="-567"/>
        <w:rPr>
          <w:rFonts w:ascii="Arial" w:hAnsi="Arial" w:cs="Arial"/>
          <w:sz w:val="20"/>
          <w:szCs w:val="20"/>
          <w:lang w:val="en-GB"/>
        </w:rPr>
      </w:pPr>
      <w:r>
        <w:rPr>
          <w:rFonts w:ascii="Arial" w:hAnsi="Arial" w:cs="Arial"/>
          <w:b/>
          <w:sz w:val="20"/>
          <w:szCs w:val="20"/>
          <w:lang w:val="en-GB"/>
        </w:rPr>
        <w:t>Closing d</w:t>
      </w:r>
      <w:r w:rsidR="00840B99" w:rsidRPr="00761F74">
        <w:rPr>
          <w:rFonts w:ascii="Arial" w:hAnsi="Arial" w:cs="Arial"/>
          <w:b/>
          <w:sz w:val="20"/>
          <w:szCs w:val="20"/>
          <w:lang w:val="en-GB"/>
        </w:rPr>
        <w:t xml:space="preserve">ate for submission of </w:t>
      </w:r>
      <w:r w:rsidR="003623A8">
        <w:rPr>
          <w:rFonts w:ascii="Arial" w:hAnsi="Arial" w:cs="Arial"/>
          <w:b/>
          <w:sz w:val="20"/>
          <w:szCs w:val="20"/>
          <w:lang w:val="en-GB"/>
        </w:rPr>
        <w:t>tenders</w:t>
      </w:r>
      <w:r w:rsidR="00C82238" w:rsidRPr="00761F74">
        <w:rPr>
          <w:rFonts w:ascii="Arial" w:hAnsi="Arial" w:cs="Arial"/>
          <w:sz w:val="20"/>
          <w:szCs w:val="20"/>
          <w:lang w:val="en-GB"/>
        </w:rPr>
        <w:t xml:space="preserve">: </w:t>
      </w:r>
      <w:r w:rsidR="00C82238" w:rsidRPr="00C3333B">
        <w:rPr>
          <w:rFonts w:ascii="Arial" w:hAnsi="Arial" w:cs="Arial"/>
          <w:sz w:val="20"/>
          <w:szCs w:val="20"/>
          <w:highlight w:val="yellow"/>
          <w:lang w:val="en-GB"/>
        </w:rPr>
        <w:t>&lt;    &gt;</w:t>
      </w:r>
    </w:p>
    <w:p w14:paraId="7FADF792" w14:textId="77777777" w:rsidR="00C82238" w:rsidRPr="00761F74" w:rsidRDefault="00C82238" w:rsidP="003F4382">
      <w:pPr>
        <w:tabs>
          <w:tab w:val="left" w:pos="7820"/>
        </w:tabs>
        <w:autoSpaceDE w:val="0"/>
        <w:autoSpaceDN w:val="0"/>
        <w:adjustRightInd w:val="0"/>
        <w:ind w:left="-567"/>
        <w:rPr>
          <w:rFonts w:ascii="Arial" w:hAnsi="Arial" w:cs="Arial"/>
          <w:sz w:val="20"/>
          <w:szCs w:val="20"/>
          <w:lang w:val="en-GB"/>
        </w:rPr>
      </w:pPr>
      <w:r w:rsidRPr="00761F74">
        <w:rPr>
          <w:rFonts w:ascii="Arial" w:hAnsi="Arial" w:cs="Arial"/>
          <w:b/>
          <w:sz w:val="20"/>
          <w:szCs w:val="20"/>
          <w:lang w:val="en-GB"/>
        </w:rPr>
        <w:t>N</w:t>
      </w:r>
      <w:r w:rsidR="003623A8">
        <w:rPr>
          <w:rFonts w:ascii="Arial" w:hAnsi="Arial" w:cs="Arial"/>
          <w:b/>
          <w:sz w:val="20"/>
          <w:szCs w:val="20"/>
          <w:lang w:val="en-GB"/>
        </w:rPr>
        <w:t>umber of tenders</w:t>
      </w:r>
      <w:r w:rsidR="00840B99" w:rsidRPr="00761F74">
        <w:rPr>
          <w:rFonts w:ascii="Arial" w:hAnsi="Arial" w:cs="Arial"/>
          <w:b/>
          <w:sz w:val="20"/>
          <w:szCs w:val="20"/>
          <w:lang w:val="en-GB"/>
        </w:rPr>
        <w:t xml:space="preserve"> received</w:t>
      </w:r>
      <w:r w:rsidRPr="00761F74">
        <w:rPr>
          <w:rFonts w:ascii="Arial" w:hAnsi="Arial" w:cs="Arial"/>
          <w:b/>
          <w:sz w:val="20"/>
          <w:szCs w:val="20"/>
          <w:lang w:val="en-GB"/>
        </w:rPr>
        <w:t xml:space="preserve">:  </w:t>
      </w:r>
      <w:r w:rsidRPr="00C3333B">
        <w:rPr>
          <w:rFonts w:ascii="Arial" w:hAnsi="Arial" w:cs="Arial"/>
          <w:sz w:val="20"/>
          <w:szCs w:val="20"/>
          <w:highlight w:val="yellow"/>
          <w:lang w:val="en-GB"/>
        </w:rPr>
        <w:t>&lt;    &gt;</w:t>
      </w:r>
      <w:r w:rsidR="002961FF" w:rsidRPr="000C5965">
        <w:rPr>
          <w:rFonts w:ascii="Arial" w:hAnsi="Arial" w:cs="Arial"/>
          <w:sz w:val="20"/>
          <w:szCs w:val="20"/>
          <w:lang w:val="en-GB"/>
        </w:rPr>
        <w:tab/>
      </w:r>
    </w:p>
    <w:p w14:paraId="4FFF8D1B" w14:textId="77777777" w:rsidR="00831837" w:rsidRDefault="00840B99" w:rsidP="003F4382">
      <w:pPr>
        <w:autoSpaceDE w:val="0"/>
        <w:autoSpaceDN w:val="0"/>
        <w:adjustRightInd w:val="0"/>
        <w:ind w:left="-567"/>
        <w:rPr>
          <w:rFonts w:ascii="Arial" w:hAnsi="Arial" w:cs="Arial"/>
          <w:sz w:val="20"/>
          <w:szCs w:val="20"/>
          <w:lang w:val="en-GB"/>
        </w:rPr>
      </w:pPr>
      <w:r w:rsidRPr="00761F74">
        <w:rPr>
          <w:rFonts w:ascii="Arial" w:hAnsi="Arial" w:cs="Arial"/>
          <w:b/>
          <w:sz w:val="20"/>
          <w:szCs w:val="20"/>
          <w:lang w:val="en-GB"/>
        </w:rPr>
        <w:t>Date of evaluation</w:t>
      </w:r>
      <w:r w:rsidR="00831837" w:rsidRPr="00761F74">
        <w:rPr>
          <w:rFonts w:ascii="Arial" w:hAnsi="Arial" w:cs="Arial"/>
          <w:b/>
          <w:sz w:val="20"/>
          <w:szCs w:val="20"/>
          <w:lang w:val="en-GB"/>
        </w:rPr>
        <w:t xml:space="preserve">: </w:t>
      </w:r>
      <w:r w:rsidR="00831837" w:rsidRPr="00761F74">
        <w:rPr>
          <w:rFonts w:ascii="Arial" w:hAnsi="Arial" w:cs="Arial"/>
          <w:sz w:val="20"/>
          <w:szCs w:val="20"/>
          <w:lang w:val="en-GB"/>
        </w:rPr>
        <w:t xml:space="preserve">: </w:t>
      </w:r>
      <w:r w:rsidR="00831837" w:rsidRPr="00C3333B">
        <w:rPr>
          <w:rFonts w:ascii="Arial" w:hAnsi="Arial" w:cs="Arial"/>
          <w:sz w:val="20"/>
          <w:szCs w:val="20"/>
          <w:highlight w:val="yellow"/>
          <w:lang w:val="en-GB"/>
        </w:rPr>
        <w:t>&lt;    &gt;</w:t>
      </w:r>
    </w:p>
    <w:p w14:paraId="19D52266" w14:textId="77777777" w:rsidR="008C5A58" w:rsidRPr="00761F74" w:rsidRDefault="008C5A58" w:rsidP="003F4382">
      <w:pPr>
        <w:autoSpaceDE w:val="0"/>
        <w:autoSpaceDN w:val="0"/>
        <w:adjustRightInd w:val="0"/>
        <w:ind w:left="-567"/>
        <w:rPr>
          <w:rFonts w:ascii="Arial" w:hAnsi="Arial" w:cs="Arial"/>
          <w:sz w:val="20"/>
          <w:szCs w:val="20"/>
          <w:lang w:val="en-GB"/>
        </w:rPr>
      </w:pPr>
    </w:p>
    <w:p w14:paraId="20955183" w14:textId="77777777" w:rsidR="009D6ECE" w:rsidRDefault="002B2F19" w:rsidP="003F4382">
      <w:pPr>
        <w:autoSpaceDE w:val="0"/>
        <w:autoSpaceDN w:val="0"/>
        <w:adjustRightInd w:val="0"/>
        <w:ind w:left="-567"/>
        <w:rPr>
          <w:rFonts w:ascii="Arial" w:hAnsi="Arial" w:cs="Arial"/>
          <w:bCs/>
          <w:sz w:val="20"/>
          <w:szCs w:val="20"/>
          <w:lang w:val="en-GB"/>
        </w:rPr>
      </w:pPr>
      <w:r w:rsidRPr="00761F74">
        <w:rPr>
          <w:rFonts w:ascii="Arial" w:hAnsi="Arial" w:cs="Arial"/>
          <w:bCs/>
          <w:sz w:val="20"/>
          <w:szCs w:val="20"/>
          <w:lang w:val="en-GB"/>
        </w:rPr>
        <w:t xml:space="preserve">The </w:t>
      </w:r>
      <w:r>
        <w:rPr>
          <w:rFonts w:ascii="Arial" w:hAnsi="Arial" w:cs="Arial"/>
          <w:bCs/>
          <w:sz w:val="20"/>
          <w:szCs w:val="20"/>
          <w:lang w:val="en-GB"/>
        </w:rPr>
        <w:t>Procurement</w:t>
      </w:r>
      <w:r w:rsidRPr="00761F74">
        <w:rPr>
          <w:rFonts w:ascii="Arial" w:hAnsi="Arial" w:cs="Arial"/>
          <w:bCs/>
          <w:sz w:val="20"/>
          <w:szCs w:val="20"/>
          <w:lang w:val="en-GB"/>
        </w:rPr>
        <w:t xml:space="preserve"> Committee </w:t>
      </w:r>
      <w:r w:rsidR="009A3D10" w:rsidRPr="00761F74">
        <w:rPr>
          <w:rFonts w:ascii="Arial" w:hAnsi="Arial" w:cs="Arial"/>
          <w:bCs/>
          <w:sz w:val="20"/>
          <w:szCs w:val="20"/>
          <w:lang w:val="en-GB"/>
        </w:rPr>
        <w:t>me</w:t>
      </w:r>
      <w:r w:rsidR="009A3D10">
        <w:rPr>
          <w:rFonts w:ascii="Arial" w:hAnsi="Arial" w:cs="Arial"/>
          <w:bCs/>
          <w:sz w:val="20"/>
          <w:szCs w:val="20"/>
          <w:lang w:val="en-GB"/>
        </w:rPr>
        <w:t>t</w:t>
      </w:r>
      <w:r w:rsidR="00C94093">
        <w:rPr>
          <w:rFonts w:ascii="Arial" w:hAnsi="Arial" w:cs="Arial"/>
          <w:bCs/>
          <w:sz w:val="20"/>
          <w:szCs w:val="20"/>
          <w:lang w:val="en-GB"/>
        </w:rPr>
        <w:t xml:space="preserve"> on this date and proceed</w:t>
      </w:r>
      <w:r w:rsidR="00FD54FD">
        <w:rPr>
          <w:rFonts w:ascii="Arial" w:hAnsi="Arial" w:cs="Arial"/>
          <w:bCs/>
          <w:sz w:val="20"/>
          <w:szCs w:val="20"/>
          <w:lang w:val="en-GB"/>
        </w:rPr>
        <w:t>ed</w:t>
      </w:r>
      <w:r w:rsidRPr="00761F74">
        <w:rPr>
          <w:rFonts w:ascii="Arial" w:hAnsi="Arial" w:cs="Arial"/>
          <w:bCs/>
          <w:sz w:val="20"/>
          <w:szCs w:val="20"/>
          <w:lang w:val="en-GB"/>
        </w:rPr>
        <w:t xml:space="preserve"> with the following evaluation</w:t>
      </w:r>
      <w:r>
        <w:rPr>
          <w:rFonts w:ascii="Arial" w:hAnsi="Arial" w:cs="Arial"/>
          <w:bCs/>
          <w:sz w:val="20"/>
          <w:szCs w:val="20"/>
          <w:lang w:val="en-GB"/>
        </w:rPr>
        <w:t xml:space="preserve">. </w:t>
      </w:r>
    </w:p>
    <w:p w14:paraId="1B64D9BF" w14:textId="77777777" w:rsidR="009D6ECE" w:rsidRPr="00761F74" w:rsidRDefault="009D6ECE">
      <w:pPr>
        <w:autoSpaceDE w:val="0"/>
        <w:autoSpaceDN w:val="0"/>
        <w:adjustRightInd w:val="0"/>
        <w:rPr>
          <w:rFonts w:ascii="Arial" w:hAnsi="Arial" w:cs="Arial"/>
          <w:b/>
          <w:sz w:val="20"/>
          <w:szCs w:val="20"/>
          <w:lang w:val="en-GB"/>
        </w:rPr>
      </w:pPr>
    </w:p>
    <w:p w14:paraId="07022EFC" w14:textId="77777777" w:rsidR="00C45B0C" w:rsidRDefault="00E27122" w:rsidP="00957B73">
      <w:pPr>
        <w:autoSpaceDE w:val="0"/>
        <w:autoSpaceDN w:val="0"/>
        <w:adjustRightInd w:val="0"/>
        <w:ind w:left="-567"/>
        <w:rPr>
          <w:rFonts w:ascii="Arial" w:hAnsi="Arial" w:cs="Arial"/>
          <w:b/>
          <w:bCs/>
          <w:lang w:val="en-GB"/>
        </w:rPr>
      </w:pPr>
      <w:r>
        <w:rPr>
          <w:rFonts w:ascii="Arial" w:hAnsi="Arial" w:cs="Arial"/>
          <w:b/>
          <w:bCs/>
          <w:lang w:val="en-GB"/>
        </w:rPr>
        <w:br w:type="page"/>
      </w:r>
      <w:r w:rsidR="00156C68">
        <w:rPr>
          <w:rFonts w:ascii="Arial" w:hAnsi="Arial" w:cs="Arial"/>
          <w:b/>
          <w:bCs/>
          <w:lang w:val="en-GB"/>
        </w:rPr>
        <w:lastRenderedPageBreak/>
        <w:t xml:space="preserve">Part A. </w:t>
      </w:r>
      <w:r w:rsidR="002843F2" w:rsidRPr="002843F2">
        <w:rPr>
          <w:rFonts w:ascii="Arial" w:hAnsi="Arial" w:cs="Arial"/>
          <w:b/>
          <w:bCs/>
          <w:lang w:val="en-GB"/>
        </w:rPr>
        <w:t>Administrative Compliance</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693"/>
        <w:gridCol w:w="2835"/>
        <w:gridCol w:w="2835"/>
        <w:gridCol w:w="2693"/>
      </w:tblGrid>
      <w:tr w:rsidR="00C45B0C" w:rsidRPr="00761F74" w14:paraId="19F0CB81" w14:textId="77777777" w:rsidTr="000B6A8B">
        <w:tc>
          <w:tcPr>
            <w:tcW w:w="3686" w:type="dxa"/>
            <w:shd w:val="clear" w:color="auto" w:fill="D9D9D9"/>
            <w:vAlign w:val="center"/>
          </w:tcPr>
          <w:p w14:paraId="79D12EAB" w14:textId="77777777" w:rsidR="00C45B0C" w:rsidRPr="007E4533" w:rsidRDefault="003F21CD" w:rsidP="003F21CD">
            <w:pPr>
              <w:spacing w:after="240"/>
              <w:rPr>
                <w:rFonts w:ascii="Arial" w:hAnsi="Arial" w:cs="Arial"/>
                <w:b/>
                <w:sz w:val="20"/>
                <w:szCs w:val="20"/>
                <w:lang w:val="en-GB"/>
              </w:rPr>
            </w:pPr>
            <w:r>
              <w:rPr>
                <w:rFonts w:ascii="Arial" w:hAnsi="Arial" w:cs="Arial"/>
                <w:b/>
                <w:sz w:val="20"/>
                <w:szCs w:val="20"/>
                <w:lang w:val="en-GB"/>
              </w:rPr>
              <w:t>Tender</w:t>
            </w:r>
            <w:r w:rsidR="00CB0E42">
              <w:rPr>
                <w:rFonts w:ascii="Arial" w:hAnsi="Arial" w:cs="Arial"/>
                <w:b/>
                <w:sz w:val="20"/>
                <w:szCs w:val="20"/>
                <w:lang w:val="en-GB"/>
              </w:rPr>
              <w:t xml:space="preserve"> no.</w:t>
            </w:r>
          </w:p>
        </w:tc>
        <w:tc>
          <w:tcPr>
            <w:tcW w:w="2693" w:type="dxa"/>
            <w:shd w:val="clear" w:color="auto" w:fill="D9D9D9"/>
          </w:tcPr>
          <w:p w14:paraId="68F84E01" w14:textId="77777777" w:rsidR="00C45B0C" w:rsidRPr="00761F74" w:rsidRDefault="00C45B0C" w:rsidP="00C45B0C">
            <w:pPr>
              <w:spacing w:after="240"/>
              <w:jc w:val="center"/>
              <w:rPr>
                <w:rFonts w:ascii="Arial" w:hAnsi="Arial" w:cs="Arial"/>
                <w:b/>
                <w:sz w:val="36"/>
                <w:szCs w:val="36"/>
                <w:lang w:val="en-GB"/>
              </w:rPr>
            </w:pPr>
            <w:r w:rsidRPr="00761F74">
              <w:rPr>
                <w:rFonts w:ascii="Arial" w:hAnsi="Arial" w:cs="Arial"/>
                <w:b/>
                <w:sz w:val="36"/>
                <w:szCs w:val="36"/>
                <w:lang w:val="en-GB"/>
              </w:rPr>
              <w:t>1</w:t>
            </w:r>
          </w:p>
        </w:tc>
        <w:tc>
          <w:tcPr>
            <w:tcW w:w="2835" w:type="dxa"/>
            <w:shd w:val="clear" w:color="auto" w:fill="D9D9D9"/>
          </w:tcPr>
          <w:p w14:paraId="18D56E2F" w14:textId="77777777" w:rsidR="00C45B0C" w:rsidRPr="00761F74" w:rsidRDefault="00C45B0C" w:rsidP="00C45B0C">
            <w:pPr>
              <w:spacing w:after="240"/>
              <w:jc w:val="center"/>
              <w:rPr>
                <w:rFonts w:ascii="Arial" w:hAnsi="Arial" w:cs="Arial"/>
                <w:b/>
                <w:sz w:val="36"/>
                <w:szCs w:val="36"/>
                <w:lang w:val="en-GB"/>
              </w:rPr>
            </w:pPr>
            <w:r w:rsidRPr="00761F74">
              <w:rPr>
                <w:rFonts w:ascii="Arial" w:hAnsi="Arial" w:cs="Arial"/>
                <w:b/>
                <w:sz w:val="36"/>
                <w:szCs w:val="36"/>
                <w:lang w:val="en-GB"/>
              </w:rPr>
              <w:t>2</w:t>
            </w:r>
          </w:p>
        </w:tc>
        <w:tc>
          <w:tcPr>
            <w:tcW w:w="2835" w:type="dxa"/>
            <w:shd w:val="clear" w:color="auto" w:fill="D9D9D9"/>
          </w:tcPr>
          <w:p w14:paraId="4EF0B12D" w14:textId="77777777" w:rsidR="00C45B0C" w:rsidRPr="00761F74" w:rsidRDefault="00C45B0C" w:rsidP="00C45B0C">
            <w:pPr>
              <w:spacing w:after="240"/>
              <w:jc w:val="center"/>
              <w:rPr>
                <w:rFonts w:ascii="Arial" w:hAnsi="Arial" w:cs="Arial"/>
                <w:b/>
                <w:sz w:val="36"/>
                <w:szCs w:val="36"/>
                <w:lang w:val="en-GB"/>
              </w:rPr>
            </w:pPr>
            <w:r w:rsidRPr="00761F74">
              <w:rPr>
                <w:rFonts w:ascii="Arial" w:hAnsi="Arial" w:cs="Arial"/>
                <w:b/>
                <w:sz w:val="36"/>
                <w:szCs w:val="36"/>
                <w:lang w:val="en-GB"/>
              </w:rPr>
              <w:t>3</w:t>
            </w:r>
          </w:p>
        </w:tc>
        <w:tc>
          <w:tcPr>
            <w:tcW w:w="2693" w:type="dxa"/>
            <w:shd w:val="clear" w:color="auto" w:fill="D9D9D9"/>
          </w:tcPr>
          <w:p w14:paraId="02C9FCB8" w14:textId="77777777" w:rsidR="00C45B0C" w:rsidRPr="00761F74" w:rsidRDefault="00C45B0C" w:rsidP="00C60DAD">
            <w:pPr>
              <w:spacing w:after="240"/>
              <w:jc w:val="center"/>
              <w:rPr>
                <w:rFonts w:ascii="Arial" w:hAnsi="Arial" w:cs="Arial"/>
                <w:b/>
                <w:sz w:val="36"/>
                <w:szCs w:val="36"/>
                <w:lang w:val="en-GB"/>
              </w:rPr>
            </w:pPr>
            <w:r w:rsidRPr="00761F74">
              <w:rPr>
                <w:rFonts w:ascii="Arial" w:hAnsi="Arial" w:cs="Arial"/>
                <w:b/>
                <w:sz w:val="36"/>
                <w:szCs w:val="36"/>
                <w:lang w:val="en-GB"/>
              </w:rPr>
              <w:t>4</w:t>
            </w:r>
            <w:r w:rsidR="00FC4769">
              <w:rPr>
                <w:rFonts w:ascii="Arial" w:hAnsi="Arial" w:cs="Arial"/>
                <w:b/>
                <w:sz w:val="36"/>
                <w:szCs w:val="36"/>
                <w:lang w:val="en-GB"/>
              </w:rPr>
              <w:t>…</w:t>
            </w:r>
          </w:p>
        </w:tc>
      </w:tr>
      <w:tr w:rsidR="00C45B0C" w:rsidRPr="00761F74" w14:paraId="2E562A7B" w14:textId="77777777" w:rsidTr="000B6A8B">
        <w:tc>
          <w:tcPr>
            <w:tcW w:w="3686" w:type="dxa"/>
            <w:shd w:val="clear" w:color="auto" w:fill="D9D9D9"/>
            <w:vAlign w:val="center"/>
          </w:tcPr>
          <w:p w14:paraId="45BBD13B" w14:textId="77777777" w:rsidR="00C45B0C" w:rsidRPr="007E4533" w:rsidRDefault="003F21CD" w:rsidP="003F21CD">
            <w:pPr>
              <w:rPr>
                <w:rFonts w:ascii="Arial" w:hAnsi="Arial" w:cs="Arial"/>
                <w:b/>
                <w:sz w:val="20"/>
                <w:szCs w:val="20"/>
                <w:lang w:val="en-GB"/>
              </w:rPr>
            </w:pPr>
            <w:r>
              <w:rPr>
                <w:rFonts w:ascii="Arial" w:hAnsi="Arial" w:cs="Arial"/>
                <w:b/>
                <w:sz w:val="20"/>
                <w:szCs w:val="20"/>
                <w:lang w:val="en-GB"/>
              </w:rPr>
              <w:t xml:space="preserve">Tenderer </w:t>
            </w:r>
            <w:r w:rsidR="00C45B0C" w:rsidRPr="007E4533">
              <w:rPr>
                <w:rFonts w:ascii="Arial" w:hAnsi="Arial" w:cs="Arial"/>
                <w:b/>
                <w:sz w:val="20"/>
                <w:szCs w:val="20"/>
                <w:lang w:val="en-GB"/>
              </w:rPr>
              <w:t>name:</w:t>
            </w:r>
          </w:p>
        </w:tc>
        <w:tc>
          <w:tcPr>
            <w:tcW w:w="2693" w:type="dxa"/>
          </w:tcPr>
          <w:p w14:paraId="5156AC35" w14:textId="77777777" w:rsidR="00C45B0C" w:rsidRPr="00761F74" w:rsidRDefault="00C45B0C" w:rsidP="00C45B0C">
            <w:pPr>
              <w:spacing w:after="240"/>
              <w:rPr>
                <w:rFonts w:ascii="Arial" w:hAnsi="Arial" w:cs="Arial"/>
                <w:sz w:val="18"/>
                <w:szCs w:val="18"/>
                <w:lang w:val="en-GB"/>
              </w:rPr>
            </w:pPr>
          </w:p>
        </w:tc>
        <w:tc>
          <w:tcPr>
            <w:tcW w:w="2835" w:type="dxa"/>
          </w:tcPr>
          <w:p w14:paraId="05195D0D" w14:textId="77777777" w:rsidR="00C45B0C" w:rsidRPr="00761F74" w:rsidRDefault="00C45B0C" w:rsidP="00C45B0C">
            <w:pPr>
              <w:spacing w:after="240"/>
              <w:rPr>
                <w:rFonts w:ascii="Arial" w:hAnsi="Arial" w:cs="Arial"/>
                <w:color w:val="FF0000"/>
                <w:sz w:val="18"/>
                <w:szCs w:val="18"/>
                <w:lang w:val="en-GB"/>
              </w:rPr>
            </w:pPr>
          </w:p>
        </w:tc>
        <w:tc>
          <w:tcPr>
            <w:tcW w:w="2835" w:type="dxa"/>
          </w:tcPr>
          <w:p w14:paraId="39136F80" w14:textId="77777777" w:rsidR="00C45B0C" w:rsidRPr="00761F74" w:rsidRDefault="00C45B0C" w:rsidP="00C45B0C">
            <w:pPr>
              <w:spacing w:after="240"/>
              <w:rPr>
                <w:rFonts w:ascii="Arial" w:hAnsi="Arial" w:cs="Arial"/>
                <w:sz w:val="18"/>
                <w:szCs w:val="18"/>
                <w:lang w:val="en-GB"/>
              </w:rPr>
            </w:pPr>
          </w:p>
        </w:tc>
        <w:tc>
          <w:tcPr>
            <w:tcW w:w="2693" w:type="dxa"/>
          </w:tcPr>
          <w:p w14:paraId="39A948AF" w14:textId="77777777" w:rsidR="00C45B0C" w:rsidRPr="00761F74" w:rsidRDefault="00C45B0C" w:rsidP="00C45B0C">
            <w:pPr>
              <w:spacing w:after="240"/>
              <w:rPr>
                <w:rFonts w:ascii="Arial" w:hAnsi="Arial" w:cs="Arial"/>
                <w:sz w:val="18"/>
                <w:szCs w:val="18"/>
                <w:lang w:val="en-GB"/>
              </w:rPr>
            </w:pPr>
          </w:p>
        </w:tc>
      </w:tr>
      <w:tr w:rsidR="00C45B0C" w:rsidRPr="00EA23BE" w14:paraId="351ABAF6" w14:textId="77777777" w:rsidTr="000B6A8B">
        <w:trPr>
          <w:trHeight w:val="658"/>
        </w:trPr>
        <w:tc>
          <w:tcPr>
            <w:tcW w:w="3686" w:type="dxa"/>
            <w:shd w:val="clear" w:color="auto" w:fill="D9D9D9"/>
          </w:tcPr>
          <w:p w14:paraId="3AA88068" w14:textId="77777777" w:rsidR="00C45B0C" w:rsidRPr="007E4533" w:rsidRDefault="00C45B0C" w:rsidP="00954745">
            <w:pPr>
              <w:rPr>
                <w:rFonts w:ascii="Arial" w:hAnsi="Arial" w:cs="Arial"/>
                <w:b/>
                <w:sz w:val="20"/>
                <w:szCs w:val="20"/>
                <w:lang w:val="en-GB"/>
              </w:rPr>
            </w:pPr>
            <w:r w:rsidRPr="007E4533">
              <w:rPr>
                <w:rFonts w:ascii="Arial" w:hAnsi="Arial" w:cs="Arial"/>
                <w:b/>
                <w:sz w:val="20"/>
                <w:szCs w:val="20"/>
                <w:lang w:val="en-GB"/>
              </w:rPr>
              <w:t xml:space="preserve">Date of </w:t>
            </w:r>
            <w:r w:rsidR="003623A8">
              <w:rPr>
                <w:rFonts w:ascii="Arial" w:hAnsi="Arial" w:cs="Arial"/>
                <w:b/>
                <w:sz w:val="20"/>
                <w:szCs w:val="20"/>
                <w:lang w:val="en-GB"/>
              </w:rPr>
              <w:t>receipt</w:t>
            </w:r>
            <w:r w:rsidRPr="007E4533">
              <w:rPr>
                <w:rFonts w:ascii="Arial" w:hAnsi="Arial" w:cs="Arial"/>
                <w:b/>
                <w:sz w:val="20"/>
                <w:szCs w:val="20"/>
                <w:lang w:val="en-GB"/>
              </w:rPr>
              <w:t xml:space="preserve"> of </w:t>
            </w:r>
            <w:r w:rsidR="003F21CD">
              <w:rPr>
                <w:rFonts w:ascii="Arial" w:hAnsi="Arial" w:cs="Arial"/>
                <w:b/>
                <w:sz w:val="20"/>
                <w:szCs w:val="20"/>
                <w:lang w:val="en-GB"/>
              </w:rPr>
              <w:t>tender</w:t>
            </w:r>
            <w:r w:rsidRPr="007E4533">
              <w:rPr>
                <w:rFonts w:ascii="Arial" w:hAnsi="Arial" w:cs="Arial"/>
                <w:b/>
                <w:sz w:val="20"/>
                <w:szCs w:val="20"/>
                <w:lang w:val="en-GB"/>
              </w:rPr>
              <w:t>:</w:t>
            </w:r>
          </w:p>
          <w:p w14:paraId="6D52F9CF" w14:textId="77777777" w:rsidR="00C45B0C" w:rsidRPr="009A058E" w:rsidRDefault="00C45B0C" w:rsidP="00C60DAD">
            <w:pPr>
              <w:rPr>
                <w:rFonts w:ascii="Arial" w:hAnsi="Arial" w:cs="Arial"/>
                <w:sz w:val="16"/>
                <w:szCs w:val="16"/>
                <w:lang w:val="en-GB"/>
              </w:rPr>
            </w:pPr>
            <w:r w:rsidRPr="009A058E">
              <w:rPr>
                <w:rFonts w:ascii="Arial" w:hAnsi="Arial" w:cs="Arial"/>
                <w:sz w:val="16"/>
                <w:szCs w:val="16"/>
                <w:lang w:val="en-GB"/>
              </w:rPr>
              <w:t>(if later than closing date</w:t>
            </w:r>
            <w:r w:rsidR="00A2754D">
              <w:rPr>
                <w:rFonts w:ascii="Arial" w:hAnsi="Arial" w:cs="Arial"/>
                <w:sz w:val="16"/>
                <w:szCs w:val="16"/>
                <w:lang w:val="en-GB"/>
              </w:rPr>
              <w:t>, or not properly sealed</w:t>
            </w:r>
            <w:r w:rsidRPr="009A058E">
              <w:rPr>
                <w:rFonts w:ascii="Arial" w:hAnsi="Arial" w:cs="Arial"/>
                <w:sz w:val="16"/>
                <w:szCs w:val="16"/>
                <w:lang w:val="en-GB"/>
              </w:rPr>
              <w:t>: indicate REJECTED and stop evaluation)</w:t>
            </w:r>
            <w:r w:rsidR="00E27122">
              <w:rPr>
                <w:rFonts w:ascii="Arial" w:hAnsi="Arial" w:cs="Arial"/>
                <w:sz w:val="16"/>
                <w:szCs w:val="16"/>
                <w:lang w:val="en-GB"/>
              </w:rPr>
              <w:br/>
            </w:r>
          </w:p>
        </w:tc>
        <w:tc>
          <w:tcPr>
            <w:tcW w:w="2693" w:type="dxa"/>
          </w:tcPr>
          <w:p w14:paraId="234666D9" w14:textId="77777777" w:rsidR="00C45B0C" w:rsidRPr="00761F74" w:rsidRDefault="00C45B0C" w:rsidP="00954745">
            <w:pPr>
              <w:rPr>
                <w:rFonts w:ascii="Arial" w:hAnsi="Arial" w:cs="Arial"/>
                <w:sz w:val="18"/>
                <w:szCs w:val="18"/>
                <w:lang w:val="en-GB"/>
              </w:rPr>
            </w:pPr>
          </w:p>
        </w:tc>
        <w:tc>
          <w:tcPr>
            <w:tcW w:w="2835" w:type="dxa"/>
          </w:tcPr>
          <w:p w14:paraId="5EE454FE" w14:textId="77777777" w:rsidR="00C45B0C" w:rsidRPr="00761F74" w:rsidRDefault="00C45B0C" w:rsidP="00954745">
            <w:pPr>
              <w:rPr>
                <w:rFonts w:ascii="Arial" w:hAnsi="Arial" w:cs="Arial"/>
                <w:sz w:val="18"/>
                <w:szCs w:val="18"/>
                <w:lang w:val="en-GB"/>
              </w:rPr>
            </w:pPr>
          </w:p>
        </w:tc>
        <w:tc>
          <w:tcPr>
            <w:tcW w:w="2835" w:type="dxa"/>
          </w:tcPr>
          <w:p w14:paraId="789D7D05" w14:textId="77777777" w:rsidR="00C45B0C" w:rsidRPr="00761F74" w:rsidRDefault="00C45B0C" w:rsidP="00954745">
            <w:pPr>
              <w:rPr>
                <w:rFonts w:ascii="Arial" w:hAnsi="Arial" w:cs="Arial"/>
                <w:sz w:val="18"/>
                <w:szCs w:val="18"/>
                <w:lang w:val="en-GB"/>
              </w:rPr>
            </w:pPr>
          </w:p>
        </w:tc>
        <w:tc>
          <w:tcPr>
            <w:tcW w:w="2693" w:type="dxa"/>
          </w:tcPr>
          <w:p w14:paraId="4CD22678" w14:textId="77777777" w:rsidR="00C45B0C" w:rsidRPr="00761F74" w:rsidRDefault="00C45B0C" w:rsidP="00954745">
            <w:pPr>
              <w:rPr>
                <w:rFonts w:ascii="Arial" w:hAnsi="Arial" w:cs="Arial"/>
                <w:sz w:val="18"/>
                <w:szCs w:val="18"/>
                <w:lang w:val="en-GB"/>
              </w:rPr>
            </w:pPr>
          </w:p>
        </w:tc>
      </w:tr>
      <w:tr w:rsidR="00C45B0C" w:rsidRPr="00761F74" w14:paraId="5455DE96" w14:textId="77777777" w:rsidTr="000B6A8B">
        <w:trPr>
          <w:trHeight w:val="349"/>
        </w:trPr>
        <w:tc>
          <w:tcPr>
            <w:tcW w:w="3686" w:type="dxa"/>
            <w:shd w:val="clear" w:color="auto" w:fill="D9D9D9"/>
          </w:tcPr>
          <w:p w14:paraId="5D834263" w14:textId="77777777" w:rsidR="00C45B0C" w:rsidRPr="009A058E" w:rsidRDefault="003623A8" w:rsidP="009A3D10">
            <w:pPr>
              <w:spacing w:afterLines="60" w:after="144"/>
              <w:rPr>
                <w:rFonts w:ascii="Arial" w:hAnsi="Arial" w:cs="Arial"/>
                <w:sz w:val="16"/>
                <w:szCs w:val="16"/>
                <w:lang w:val="en-GB"/>
              </w:rPr>
            </w:pPr>
            <w:r>
              <w:rPr>
                <w:rFonts w:ascii="Arial" w:hAnsi="Arial" w:cs="Arial"/>
                <w:b/>
                <w:sz w:val="18"/>
                <w:szCs w:val="18"/>
                <w:lang w:val="en-GB"/>
              </w:rPr>
              <w:t>Tender Submission Form completed and duly signed without restrictions?</w:t>
            </w:r>
            <w:r w:rsidR="009A3D10">
              <w:rPr>
                <w:rFonts w:ascii="Arial" w:hAnsi="Arial" w:cs="Arial"/>
                <w:b/>
                <w:sz w:val="18"/>
                <w:szCs w:val="18"/>
                <w:lang w:val="en-GB"/>
              </w:rPr>
              <w:t xml:space="preserve">   </w:t>
            </w:r>
            <w:r w:rsidRPr="00345463">
              <w:rPr>
                <w:rFonts w:ascii="Arial" w:hAnsi="Arial" w:cs="Arial"/>
                <w:bCs/>
                <w:sz w:val="16"/>
                <w:szCs w:val="16"/>
                <w:lang w:val="en-GB"/>
              </w:rPr>
              <w:t>(if no, indicate REJECT</w:t>
            </w:r>
            <w:r>
              <w:rPr>
                <w:rFonts w:ascii="Arial" w:hAnsi="Arial" w:cs="Arial"/>
                <w:bCs/>
                <w:sz w:val="16"/>
                <w:szCs w:val="16"/>
                <w:lang w:val="en-GB"/>
              </w:rPr>
              <w:t>ED</w:t>
            </w:r>
            <w:r w:rsidRPr="00345463">
              <w:rPr>
                <w:rFonts w:ascii="Arial" w:hAnsi="Arial" w:cs="Arial"/>
                <w:bCs/>
                <w:sz w:val="16"/>
                <w:szCs w:val="16"/>
                <w:lang w:val="en-GB"/>
              </w:rPr>
              <w:t xml:space="preserve"> and stop the evaluation</w:t>
            </w:r>
            <w:r>
              <w:rPr>
                <w:rFonts w:ascii="Arial" w:hAnsi="Arial" w:cs="Arial"/>
                <w:bCs/>
                <w:sz w:val="16"/>
                <w:szCs w:val="16"/>
                <w:lang w:val="en-GB"/>
              </w:rPr>
              <w:t>.)</w:t>
            </w:r>
          </w:p>
        </w:tc>
        <w:tc>
          <w:tcPr>
            <w:tcW w:w="2693" w:type="dxa"/>
          </w:tcPr>
          <w:p w14:paraId="0F96B3B3" w14:textId="77777777" w:rsidR="00C45B0C" w:rsidRPr="00761F74" w:rsidRDefault="00C45B0C" w:rsidP="007E4533">
            <w:pPr>
              <w:rPr>
                <w:rFonts w:ascii="Arial" w:hAnsi="Arial" w:cs="Arial"/>
                <w:sz w:val="18"/>
                <w:szCs w:val="18"/>
                <w:lang w:val="en-GB"/>
              </w:rPr>
            </w:pPr>
          </w:p>
        </w:tc>
        <w:tc>
          <w:tcPr>
            <w:tcW w:w="2835" w:type="dxa"/>
          </w:tcPr>
          <w:p w14:paraId="23788470" w14:textId="77777777" w:rsidR="00C45B0C" w:rsidRPr="00761F74" w:rsidRDefault="00C45B0C" w:rsidP="007E4533">
            <w:pPr>
              <w:rPr>
                <w:rFonts w:ascii="Arial" w:hAnsi="Arial" w:cs="Arial"/>
                <w:sz w:val="18"/>
                <w:szCs w:val="18"/>
                <w:lang w:val="en-GB"/>
              </w:rPr>
            </w:pPr>
          </w:p>
        </w:tc>
        <w:tc>
          <w:tcPr>
            <w:tcW w:w="2835" w:type="dxa"/>
          </w:tcPr>
          <w:p w14:paraId="617D8F2F" w14:textId="77777777" w:rsidR="00C45B0C" w:rsidRPr="00761F74" w:rsidRDefault="00C45B0C" w:rsidP="007E4533">
            <w:pPr>
              <w:rPr>
                <w:rFonts w:ascii="Arial" w:hAnsi="Arial" w:cs="Arial"/>
                <w:sz w:val="18"/>
                <w:szCs w:val="18"/>
                <w:lang w:val="en-GB"/>
              </w:rPr>
            </w:pPr>
          </w:p>
        </w:tc>
        <w:tc>
          <w:tcPr>
            <w:tcW w:w="2693" w:type="dxa"/>
          </w:tcPr>
          <w:p w14:paraId="28EAD764" w14:textId="77777777" w:rsidR="00C45B0C" w:rsidRPr="00761F74" w:rsidRDefault="00C45B0C" w:rsidP="007E4533">
            <w:pPr>
              <w:rPr>
                <w:rFonts w:ascii="Arial" w:hAnsi="Arial" w:cs="Arial"/>
                <w:sz w:val="18"/>
                <w:szCs w:val="18"/>
                <w:lang w:val="en-GB"/>
              </w:rPr>
            </w:pPr>
          </w:p>
        </w:tc>
      </w:tr>
      <w:tr w:rsidR="00FD54FD" w:rsidRPr="00EA23BE" w14:paraId="15A6DD94" w14:textId="77777777" w:rsidTr="000B6A8B">
        <w:trPr>
          <w:trHeight w:val="349"/>
        </w:trPr>
        <w:tc>
          <w:tcPr>
            <w:tcW w:w="3686" w:type="dxa"/>
            <w:shd w:val="clear" w:color="auto" w:fill="D9D9D9"/>
          </w:tcPr>
          <w:p w14:paraId="7D48F05D" w14:textId="77777777" w:rsidR="00E27122" w:rsidRDefault="00FD54FD" w:rsidP="0099410C">
            <w:pPr>
              <w:spacing w:after="240"/>
              <w:rPr>
                <w:rFonts w:ascii="Arial" w:hAnsi="Arial" w:cs="Arial"/>
                <w:sz w:val="16"/>
                <w:szCs w:val="16"/>
                <w:lang w:val="en-GB"/>
              </w:rPr>
            </w:pPr>
            <w:r>
              <w:rPr>
                <w:rFonts w:ascii="Arial" w:hAnsi="Arial" w:cs="Arial"/>
                <w:b/>
                <w:sz w:val="18"/>
                <w:szCs w:val="18"/>
                <w:lang w:val="en-GB"/>
              </w:rPr>
              <w:t>Eligibility</w:t>
            </w:r>
            <w:r w:rsidR="00B515BD">
              <w:rPr>
                <w:rFonts w:ascii="Arial" w:hAnsi="Arial" w:cs="Arial"/>
                <w:sz w:val="16"/>
                <w:szCs w:val="16"/>
                <w:lang w:val="en-GB"/>
              </w:rPr>
              <w:br/>
            </w:r>
            <w:r w:rsidRPr="00FD5B15">
              <w:rPr>
                <w:rFonts w:ascii="Arial" w:hAnsi="Arial" w:cs="Arial"/>
                <w:sz w:val="16"/>
                <w:szCs w:val="16"/>
                <w:lang w:val="en-GB"/>
              </w:rPr>
              <w:t>Indicate if there could be doubts about eligibility (bad reputation, breach of contract in previous contract, risk of conflict of interest, etc.</w:t>
            </w:r>
            <w:r>
              <w:rPr>
                <w:rFonts w:ascii="Arial" w:hAnsi="Arial" w:cs="Arial"/>
                <w:sz w:val="16"/>
                <w:szCs w:val="16"/>
                <w:lang w:val="en-GB"/>
              </w:rPr>
              <w:t>)</w:t>
            </w:r>
          </w:p>
          <w:p w14:paraId="723A11C0" w14:textId="77777777" w:rsidR="00FD54FD" w:rsidRDefault="00FD54FD" w:rsidP="0099410C">
            <w:pPr>
              <w:spacing w:after="240"/>
              <w:rPr>
                <w:rFonts w:ascii="Arial" w:hAnsi="Arial" w:cs="Arial"/>
                <w:b/>
                <w:sz w:val="18"/>
                <w:szCs w:val="18"/>
                <w:lang w:val="en-GB"/>
              </w:rPr>
            </w:pPr>
            <w:r w:rsidRPr="00EB5689">
              <w:rPr>
                <w:rFonts w:ascii="Arial" w:hAnsi="Arial" w:cs="Arial"/>
                <w:sz w:val="16"/>
                <w:szCs w:val="16"/>
                <w:lang w:val="en-GB"/>
              </w:rPr>
              <w:t xml:space="preserve">If the supplier has not </w:t>
            </w:r>
            <w:r>
              <w:rPr>
                <w:rFonts w:ascii="Arial" w:hAnsi="Arial" w:cs="Arial"/>
                <w:sz w:val="16"/>
                <w:szCs w:val="16"/>
                <w:lang w:val="en-GB"/>
              </w:rPr>
              <w:t xml:space="preserve">signed and stamped Annex 3, Tender Submission form, and thus </w:t>
            </w:r>
            <w:r w:rsidRPr="00EB5689">
              <w:rPr>
                <w:rFonts w:ascii="Arial" w:hAnsi="Arial" w:cs="Arial"/>
                <w:sz w:val="16"/>
                <w:szCs w:val="16"/>
                <w:lang w:val="en-GB"/>
              </w:rPr>
              <w:t>subscribed to the “declarations” on eligibility, indicate REJECTED and stop evaluation</w:t>
            </w:r>
          </w:p>
        </w:tc>
        <w:tc>
          <w:tcPr>
            <w:tcW w:w="2693" w:type="dxa"/>
          </w:tcPr>
          <w:p w14:paraId="38C7D73B" w14:textId="77777777" w:rsidR="00FD54FD" w:rsidRPr="00761F74" w:rsidRDefault="00FD54FD" w:rsidP="007E4533">
            <w:pPr>
              <w:rPr>
                <w:rFonts w:ascii="Arial" w:hAnsi="Arial" w:cs="Arial"/>
                <w:sz w:val="18"/>
                <w:szCs w:val="18"/>
                <w:lang w:val="en-GB"/>
              </w:rPr>
            </w:pPr>
          </w:p>
        </w:tc>
        <w:tc>
          <w:tcPr>
            <w:tcW w:w="2835" w:type="dxa"/>
          </w:tcPr>
          <w:p w14:paraId="6598BC3C" w14:textId="77777777" w:rsidR="00FD54FD" w:rsidRPr="00761F74" w:rsidRDefault="00FD54FD" w:rsidP="007E4533">
            <w:pPr>
              <w:rPr>
                <w:rFonts w:ascii="Arial" w:hAnsi="Arial" w:cs="Arial"/>
                <w:sz w:val="18"/>
                <w:szCs w:val="18"/>
                <w:lang w:val="en-GB"/>
              </w:rPr>
            </w:pPr>
          </w:p>
        </w:tc>
        <w:tc>
          <w:tcPr>
            <w:tcW w:w="2835" w:type="dxa"/>
          </w:tcPr>
          <w:p w14:paraId="2F7A46C7" w14:textId="77777777" w:rsidR="00FD54FD" w:rsidRPr="00761F74" w:rsidRDefault="00FD54FD" w:rsidP="007E4533">
            <w:pPr>
              <w:rPr>
                <w:rFonts w:ascii="Arial" w:hAnsi="Arial" w:cs="Arial"/>
                <w:sz w:val="18"/>
                <w:szCs w:val="18"/>
                <w:lang w:val="en-GB"/>
              </w:rPr>
            </w:pPr>
          </w:p>
        </w:tc>
        <w:tc>
          <w:tcPr>
            <w:tcW w:w="2693" w:type="dxa"/>
          </w:tcPr>
          <w:p w14:paraId="00FA193D" w14:textId="77777777" w:rsidR="00FD54FD" w:rsidRPr="00761F74" w:rsidRDefault="00FD54FD" w:rsidP="007E4533">
            <w:pPr>
              <w:rPr>
                <w:rFonts w:ascii="Arial" w:hAnsi="Arial" w:cs="Arial"/>
                <w:sz w:val="18"/>
                <w:szCs w:val="18"/>
                <w:lang w:val="en-GB"/>
              </w:rPr>
            </w:pPr>
          </w:p>
        </w:tc>
      </w:tr>
      <w:tr w:rsidR="003623A8" w:rsidRPr="00EA23BE" w14:paraId="5293B028" w14:textId="77777777" w:rsidTr="0099410C">
        <w:trPr>
          <w:trHeight w:val="416"/>
        </w:trPr>
        <w:tc>
          <w:tcPr>
            <w:tcW w:w="3686" w:type="dxa"/>
            <w:shd w:val="clear" w:color="auto" w:fill="D9D9D9"/>
          </w:tcPr>
          <w:p w14:paraId="3D8F34E2" w14:textId="77777777" w:rsidR="003623A8" w:rsidRPr="00156C68" w:rsidRDefault="003623A8" w:rsidP="007E4533">
            <w:pPr>
              <w:rPr>
                <w:rFonts w:ascii="Arial" w:hAnsi="Arial" w:cs="Arial"/>
                <w:b/>
                <w:sz w:val="20"/>
                <w:szCs w:val="20"/>
                <w:lang w:val="en-GB"/>
              </w:rPr>
            </w:pPr>
            <w:r>
              <w:rPr>
                <w:rFonts w:ascii="Arial" w:hAnsi="Arial" w:cs="Arial"/>
                <w:b/>
                <w:sz w:val="18"/>
                <w:szCs w:val="18"/>
                <w:lang w:val="en-GB"/>
              </w:rPr>
              <w:t>Tender guarantee included – if applicable (yes/no)?</w:t>
            </w:r>
            <w:r w:rsidR="00E27122">
              <w:rPr>
                <w:rFonts w:ascii="Arial" w:hAnsi="Arial" w:cs="Arial"/>
                <w:b/>
                <w:sz w:val="18"/>
                <w:szCs w:val="18"/>
                <w:lang w:val="en-GB"/>
              </w:rPr>
              <w:br/>
            </w:r>
          </w:p>
        </w:tc>
        <w:tc>
          <w:tcPr>
            <w:tcW w:w="2693" w:type="dxa"/>
          </w:tcPr>
          <w:p w14:paraId="39EC9755" w14:textId="77777777" w:rsidR="003623A8" w:rsidRPr="00761F74" w:rsidRDefault="003623A8" w:rsidP="007E4533">
            <w:pPr>
              <w:rPr>
                <w:rFonts w:ascii="Arial" w:hAnsi="Arial" w:cs="Arial"/>
                <w:sz w:val="18"/>
                <w:szCs w:val="18"/>
                <w:lang w:val="en-GB"/>
              </w:rPr>
            </w:pPr>
          </w:p>
        </w:tc>
        <w:tc>
          <w:tcPr>
            <w:tcW w:w="2835" w:type="dxa"/>
          </w:tcPr>
          <w:p w14:paraId="44767624" w14:textId="77777777" w:rsidR="003623A8" w:rsidRPr="00761F74" w:rsidRDefault="003623A8" w:rsidP="007E4533">
            <w:pPr>
              <w:rPr>
                <w:rFonts w:ascii="Arial" w:hAnsi="Arial" w:cs="Arial"/>
                <w:sz w:val="18"/>
                <w:szCs w:val="18"/>
                <w:lang w:val="en-GB"/>
              </w:rPr>
            </w:pPr>
          </w:p>
        </w:tc>
        <w:tc>
          <w:tcPr>
            <w:tcW w:w="2835" w:type="dxa"/>
          </w:tcPr>
          <w:p w14:paraId="0F9F09E3" w14:textId="77777777" w:rsidR="003623A8" w:rsidRPr="00761F74" w:rsidRDefault="003623A8" w:rsidP="007E4533">
            <w:pPr>
              <w:rPr>
                <w:rFonts w:ascii="Arial" w:hAnsi="Arial" w:cs="Arial"/>
                <w:sz w:val="18"/>
                <w:szCs w:val="18"/>
                <w:lang w:val="en-GB"/>
              </w:rPr>
            </w:pPr>
          </w:p>
        </w:tc>
        <w:tc>
          <w:tcPr>
            <w:tcW w:w="2693" w:type="dxa"/>
          </w:tcPr>
          <w:p w14:paraId="634B15E4" w14:textId="77777777" w:rsidR="003623A8" w:rsidRPr="00761F74" w:rsidRDefault="003623A8" w:rsidP="007E4533">
            <w:pPr>
              <w:rPr>
                <w:rFonts w:ascii="Arial" w:hAnsi="Arial" w:cs="Arial"/>
                <w:sz w:val="18"/>
                <w:szCs w:val="18"/>
                <w:lang w:val="en-GB"/>
              </w:rPr>
            </w:pPr>
          </w:p>
        </w:tc>
      </w:tr>
      <w:tr w:rsidR="003623A8" w:rsidRPr="00EA23BE" w14:paraId="58093B91" w14:textId="77777777" w:rsidTr="0099410C">
        <w:trPr>
          <w:trHeight w:val="530"/>
        </w:trPr>
        <w:tc>
          <w:tcPr>
            <w:tcW w:w="3686" w:type="dxa"/>
            <w:tcBorders>
              <w:top w:val="double" w:sz="4" w:space="0" w:color="auto"/>
              <w:left w:val="double" w:sz="4" w:space="0" w:color="auto"/>
              <w:bottom w:val="double" w:sz="4" w:space="0" w:color="auto"/>
              <w:right w:val="single" w:sz="4" w:space="0" w:color="auto"/>
            </w:tcBorders>
            <w:shd w:val="clear" w:color="auto" w:fill="D9D9D9"/>
            <w:vAlign w:val="center"/>
          </w:tcPr>
          <w:p w14:paraId="06D9D0B1" w14:textId="77777777" w:rsidR="003623A8" w:rsidRDefault="003623A8" w:rsidP="009A3D10">
            <w:pPr>
              <w:rPr>
                <w:rFonts w:ascii="Arial" w:hAnsi="Arial" w:cs="Arial"/>
                <w:b/>
                <w:bCs/>
                <w:sz w:val="18"/>
                <w:szCs w:val="18"/>
                <w:lang w:val="en-GB"/>
              </w:rPr>
            </w:pPr>
            <w:r>
              <w:rPr>
                <w:rFonts w:ascii="Arial" w:hAnsi="Arial" w:cs="Arial"/>
                <w:b/>
                <w:sz w:val="18"/>
                <w:szCs w:val="18"/>
                <w:lang w:val="en-GB"/>
              </w:rPr>
              <w:t>Overall decision on administrative compliance (accept/reject)?</w:t>
            </w:r>
            <w:r w:rsidR="00E27122">
              <w:rPr>
                <w:rFonts w:ascii="Arial" w:hAnsi="Arial" w:cs="Arial"/>
                <w:b/>
                <w:sz w:val="18"/>
                <w:szCs w:val="18"/>
                <w:lang w:val="en-GB"/>
              </w:rPr>
              <w:br/>
            </w:r>
          </w:p>
        </w:tc>
        <w:tc>
          <w:tcPr>
            <w:tcW w:w="2693" w:type="dxa"/>
            <w:tcBorders>
              <w:top w:val="double" w:sz="4" w:space="0" w:color="auto"/>
              <w:left w:val="single" w:sz="4" w:space="0" w:color="auto"/>
              <w:bottom w:val="double" w:sz="4" w:space="0" w:color="auto"/>
              <w:right w:val="single" w:sz="4" w:space="0" w:color="auto"/>
            </w:tcBorders>
          </w:tcPr>
          <w:p w14:paraId="6D27C7D3" w14:textId="77777777" w:rsidR="003623A8" w:rsidRPr="00761F74" w:rsidRDefault="003623A8" w:rsidP="007E4533">
            <w:pPr>
              <w:rPr>
                <w:rFonts w:ascii="Arial" w:hAnsi="Arial" w:cs="Arial"/>
                <w:sz w:val="18"/>
                <w:szCs w:val="18"/>
                <w:lang w:val="en-GB"/>
              </w:rPr>
            </w:pPr>
          </w:p>
        </w:tc>
        <w:tc>
          <w:tcPr>
            <w:tcW w:w="2835" w:type="dxa"/>
            <w:tcBorders>
              <w:top w:val="double" w:sz="4" w:space="0" w:color="auto"/>
              <w:left w:val="single" w:sz="4" w:space="0" w:color="auto"/>
              <w:bottom w:val="double" w:sz="4" w:space="0" w:color="auto"/>
              <w:right w:val="single" w:sz="4" w:space="0" w:color="auto"/>
            </w:tcBorders>
          </w:tcPr>
          <w:p w14:paraId="2A29EC54" w14:textId="77777777" w:rsidR="003623A8" w:rsidRPr="00761F74" w:rsidRDefault="003623A8" w:rsidP="007E4533">
            <w:pPr>
              <w:rPr>
                <w:rFonts w:ascii="Arial" w:hAnsi="Arial" w:cs="Arial"/>
                <w:sz w:val="18"/>
                <w:szCs w:val="18"/>
                <w:lang w:val="en-GB"/>
              </w:rPr>
            </w:pPr>
          </w:p>
        </w:tc>
        <w:tc>
          <w:tcPr>
            <w:tcW w:w="2835" w:type="dxa"/>
            <w:tcBorders>
              <w:top w:val="double" w:sz="4" w:space="0" w:color="auto"/>
              <w:left w:val="single" w:sz="4" w:space="0" w:color="auto"/>
              <w:bottom w:val="double" w:sz="4" w:space="0" w:color="auto"/>
              <w:right w:val="single" w:sz="4" w:space="0" w:color="auto"/>
            </w:tcBorders>
          </w:tcPr>
          <w:p w14:paraId="255C23F7" w14:textId="77777777" w:rsidR="003623A8" w:rsidRPr="00761F74" w:rsidRDefault="003623A8" w:rsidP="007E4533">
            <w:pPr>
              <w:rPr>
                <w:rFonts w:ascii="Arial" w:hAnsi="Arial" w:cs="Arial"/>
                <w:sz w:val="18"/>
                <w:szCs w:val="18"/>
                <w:lang w:val="en-GB"/>
              </w:rPr>
            </w:pPr>
          </w:p>
        </w:tc>
        <w:tc>
          <w:tcPr>
            <w:tcW w:w="2693" w:type="dxa"/>
            <w:tcBorders>
              <w:top w:val="double" w:sz="4" w:space="0" w:color="auto"/>
              <w:left w:val="single" w:sz="4" w:space="0" w:color="auto"/>
              <w:bottom w:val="double" w:sz="4" w:space="0" w:color="auto"/>
              <w:right w:val="double" w:sz="4" w:space="0" w:color="auto"/>
            </w:tcBorders>
          </w:tcPr>
          <w:p w14:paraId="5ADC7F37" w14:textId="77777777" w:rsidR="003623A8" w:rsidRPr="00761F74" w:rsidRDefault="003623A8" w:rsidP="007E4533">
            <w:pPr>
              <w:rPr>
                <w:rFonts w:ascii="Arial" w:hAnsi="Arial" w:cs="Arial"/>
                <w:sz w:val="18"/>
                <w:szCs w:val="18"/>
                <w:lang w:val="en-GB"/>
              </w:rPr>
            </w:pPr>
          </w:p>
        </w:tc>
      </w:tr>
    </w:tbl>
    <w:p w14:paraId="753F1AAA" w14:textId="77777777" w:rsidR="00C45B0C" w:rsidRDefault="00C45B0C">
      <w:pPr>
        <w:autoSpaceDE w:val="0"/>
        <w:autoSpaceDN w:val="0"/>
        <w:adjustRightInd w:val="0"/>
        <w:rPr>
          <w:rFonts w:ascii="Arial" w:hAnsi="Arial" w:cs="Arial"/>
          <w:b/>
          <w:bCs/>
          <w:sz w:val="16"/>
          <w:szCs w:val="16"/>
          <w:lang w:val="en-GB"/>
        </w:rPr>
      </w:pPr>
    </w:p>
    <w:p w14:paraId="10EEE8AB" w14:textId="77777777" w:rsidR="00260180" w:rsidRPr="00631BE8" w:rsidRDefault="00840B99" w:rsidP="00957B73">
      <w:pPr>
        <w:autoSpaceDE w:val="0"/>
        <w:autoSpaceDN w:val="0"/>
        <w:adjustRightInd w:val="0"/>
        <w:ind w:left="-567"/>
        <w:rPr>
          <w:rFonts w:ascii="Arial" w:hAnsi="Arial" w:cs="Arial"/>
          <w:sz w:val="20"/>
          <w:szCs w:val="20"/>
          <w:lang w:val="en-GB"/>
        </w:rPr>
      </w:pPr>
      <w:r w:rsidRPr="00761F74">
        <w:rPr>
          <w:rFonts w:ascii="Arial" w:hAnsi="Arial" w:cs="Arial"/>
          <w:b/>
          <w:bCs/>
          <w:sz w:val="16"/>
          <w:szCs w:val="16"/>
          <w:lang w:val="en-GB"/>
        </w:rPr>
        <w:t xml:space="preserve"> </w:t>
      </w:r>
      <w:r w:rsidR="00260180" w:rsidRPr="00631BE8">
        <w:rPr>
          <w:rFonts w:ascii="Arial" w:hAnsi="Arial" w:cs="Arial"/>
          <w:sz w:val="20"/>
          <w:szCs w:val="20"/>
          <w:lang w:val="en-GB"/>
        </w:rPr>
        <w:t xml:space="preserve">If the </w:t>
      </w:r>
      <w:r w:rsidR="003623A8">
        <w:rPr>
          <w:rFonts w:ascii="Arial" w:hAnsi="Arial" w:cs="Arial"/>
          <w:sz w:val="20"/>
          <w:szCs w:val="20"/>
          <w:lang w:val="en-GB"/>
        </w:rPr>
        <w:t>Tenderer</w:t>
      </w:r>
      <w:r w:rsidR="00260180" w:rsidRPr="00631BE8">
        <w:rPr>
          <w:rFonts w:ascii="Arial" w:hAnsi="Arial" w:cs="Arial"/>
          <w:sz w:val="20"/>
          <w:szCs w:val="20"/>
          <w:lang w:val="en-GB"/>
        </w:rPr>
        <w:t xml:space="preserve"> is</w:t>
      </w:r>
      <w:r w:rsidR="008E63FD" w:rsidRPr="00631BE8">
        <w:rPr>
          <w:rFonts w:ascii="Arial" w:hAnsi="Arial" w:cs="Arial"/>
          <w:sz w:val="20"/>
          <w:szCs w:val="20"/>
          <w:lang w:val="en-GB"/>
        </w:rPr>
        <w:t xml:space="preserve"> not </w:t>
      </w:r>
      <w:r w:rsidR="00260180" w:rsidRPr="00631BE8">
        <w:rPr>
          <w:rFonts w:ascii="Arial" w:hAnsi="Arial" w:cs="Arial"/>
          <w:sz w:val="20"/>
          <w:szCs w:val="20"/>
          <w:lang w:val="en-GB"/>
        </w:rPr>
        <w:t>administrative</w:t>
      </w:r>
      <w:r w:rsidR="00C94093">
        <w:rPr>
          <w:rFonts w:ascii="Arial" w:hAnsi="Arial" w:cs="Arial"/>
          <w:sz w:val="20"/>
          <w:szCs w:val="20"/>
          <w:lang w:val="en-GB"/>
        </w:rPr>
        <w:t>ly</w:t>
      </w:r>
      <w:r w:rsidR="00260180" w:rsidRPr="00631BE8">
        <w:rPr>
          <w:rFonts w:ascii="Arial" w:hAnsi="Arial" w:cs="Arial"/>
          <w:sz w:val="20"/>
          <w:szCs w:val="20"/>
          <w:lang w:val="en-GB"/>
        </w:rPr>
        <w:t xml:space="preserve"> complaint, reject the pro</w:t>
      </w:r>
      <w:r w:rsidR="00BB5649">
        <w:rPr>
          <w:rFonts w:ascii="Arial" w:hAnsi="Arial" w:cs="Arial"/>
          <w:sz w:val="20"/>
          <w:szCs w:val="20"/>
          <w:lang w:val="en-GB"/>
        </w:rPr>
        <w:t xml:space="preserve">posal and stop the evaluation. </w:t>
      </w:r>
      <w:r w:rsidR="00260180" w:rsidRPr="00631BE8">
        <w:rPr>
          <w:rFonts w:ascii="Arial" w:hAnsi="Arial" w:cs="Arial"/>
          <w:sz w:val="20"/>
          <w:szCs w:val="20"/>
          <w:lang w:val="en-GB"/>
        </w:rPr>
        <w:t xml:space="preserve">If the </w:t>
      </w:r>
      <w:r w:rsidR="003623A8">
        <w:rPr>
          <w:rFonts w:ascii="Arial" w:hAnsi="Arial" w:cs="Arial"/>
          <w:sz w:val="20"/>
          <w:szCs w:val="20"/>
          <w:lang w:val="en-GB"/>
        </w:rPr>
        <w:t>tender</w:t>
      </w:r>
      <w:r w:rsidR="00260180" w:rsidRPr="00631BE8">
        <w:rPr>
          <w:rFonts w:ascii="Arial" w:hAnsi="Arial" w:cs="Arial"/>
          <w:sz w:val="20"/>
          <w:szCs w:val="20"/>
          <w:lang w:val="en-GB"/>
        </w:rPr>
        <w:t xml:space="preserve"> is compliant</w:t>
      </w:r>
      <w:r w:rsidR="00A82CCA">
        <w:rPr>
          <w:rFonts w:ascii="Arial" w:hAnsi="Arial" w:cs="Arial"/>
          <w:sz w:val="20"/>
          <w:szCs w:val="20"/>
          <w:lang w:val="en-GB"/>
        </w:rPr>
        <w:t>,</w:t>
      </w:r>
      <w:r w:rsidR="00260180" w:rsidRPr="00631BE8">
        <w:rPr>
          <w:rFonts w:ascii="Arial" w:hAnsi="Arial" w:cs="Arial"/>
          <w:sz w:val="20"/>
          <w:szCs w:val="20"/>
          <w:lang w:val="en-GB"/>
        </w:rPr>
        <w:t xml:space="preserve"> proceed with the technical and financial evaluation.</w:t>
      </w:r>
    </w:p>
    <w:p w14:paraId="386093CE" w14:textId="77777777" w:rsidR="00260180" w:rsidRDefault="00260180" w:rsidP="00957B73">
      <w:pPr>
        <w:autoSpaceDE w:val="0"/>
        <w:autoSpaceDN w:val="0"/>
        <w:adjustRightInd w:val="0"/>
        <w:ind w:left="-567"/>
        <w:rPr>
          <w:rFonts w:ascii="Arial" w:hAnsi="Arial" w:cs="Arial"/>
          <w:b/>
          <w:bCs/>
          <w:sz w:val="16"/>
          <w:szCs w:val="16"/>
          <w:lang w:val="en-GB"/>
        </w:rPr>
      </w:pPr>
    </w:p>
    <w:p w14:paraId="6C131BB4" w14:textId="77777777" w:rsidR="00260180" w:rsidRDefault="00260180" w:rsidP="00957B73">
      <w:pPr>
        <w:autoSpaceDE w:val="0"/>
        <w:autoSpaceDN w:val="0"/>
        <w:adjustRightInd w:val="0"/>
        <w:ind w:left="-567"/>
        <w:rPr>
          <w:rFonts w:ascii="Arial" w:hAnsi="Arial" w:cs="Arial"/>
          <w:b/>
          <w:bCs/>
          <w:sz w:val="16"/>
          <w:szCs w:val="16"/>
          <w:lang w:val="en-GB"/>
        </w:rPr>
      </w:pPr>
    </w:p>
    <w:p w14:paraId="341AA860" w14:textId="77777777" w:rsidR="00156C68" w:rsidRDefault="00E27122" w:rsidP="00957B73">
      <w:pPr>
        <w:autoSpaceDE w:val="0"/>
        <w:autoSpaceDN w:val="0"/>
        <w:adjustRightInd w:val="0"/>
        <w:ind w:left="-567"/>
        <w:rPr>
          <w:rFonts w:ascii="Arial" w:hAnsi="Arial" w:cs="Arial"/>
          <w:b/>
          <w:bCs/>
          <w:lang w:val="en-GB"/>
        </w:rPr>
      </w:pPr>
      <w:r>
        <w:rPr>
          <w:rFonts w:ascii="Arial" w:hAnsi="Arial" w:cs="Arial"/>
          <w:b/>
          <w:bCs/>
          <w:lang w:val="en-GB"/>
        </w:rPr>
        <w:br w:type="page"/>
      </w:r>
      <w:r w:rsidR="00156C68">
        <w:rPr>
          <w:rFonts w:ascii="Arial" w:hAnsi="Arial" w:cs="Arial"/>
          <w:b/>
          <w:bCs/>
          <w:lang w:val="en-GB"/>
        </w:rPr>
        <w:lastRenderedPageBreak/>
        <w:t xml:space="preserve">Part B. </w:t>
      </w:r>
      <w:r w:rsidR="00156C68" w:rsidRPr="00156C68">
        <w:rPr>
          <w:rFonts w:ascii="Arial" w:hAnsi="Arial" w:cs="Arial"/>
          <w:b/>
          <w:bCs/>
          <w:lang w:val="en-GB"/>
        </w:rPr>
        <w:t xml:space="preserve">Technical </w:t>
      </w:r>
      <w:r w:rsidR="00156C68">
        <w:rPr>
          <w:rFonts w:ascii="Arial" w:hAnsi="Arial" w:cs="Arial"/>
          <w:b/>
          <w:bCs/>
          <w:lang w:val="en-GB"/>
        </w:rPr>
        <w:t>E</w:t>
      </w:r>
      <w:r w:rsidR="00156C68" w:rsidRPr="00156C68">
        <w:rPr>
          <w:rFonts w:ascii="Arial" w:hAnsi="Arial" w:cs="Arial"/>
          <w:b/>
          <w:bCs/>
          <w:lang w:val="en-GB"/>
        </w:rPr>
        <w:t>valuation</w:t>
      </w:r>
    </w:p>
    <w:p w14:paraId="7DBA3892" w14:textId="77777777" w:rsidR="00156C68" w:rsidRDefault="00156C68" w:rsidP="0099410C">
      <w:pPr>
        <w:autoSpaceDE w:val="0"/>
        <w:autoSpaceDN w:val="0"/>
        <w:adjustRightInd w:val="0"/>
        <w:ind w:left="-567"/>
        <w:rPr>
          <w:rFonts w:ascii="Arial" w:hAnsi="Arial" w:cs="Arial"/>
          <w:b/>
          <w:bCs/>
          <w:lang w:val="en-GB"/>
        </w:rPr>
      </w:pPr>
      <w:r w:rsidRPr="000E7CD6">
        <w:rPr>
          <w:rFonts w:ascii="Arial" w:hAnsi="Arial" w:cs="Arial"/>
          <w:sz w:val="20"/>
          <w:szCs w:val="20"/>
          <w:lang w:val="en-GB"/>
        </w:rPr>
        <w:t xml:space="preserve">Adapt the following criteria and weights to those criteria and weights you have chosen in article </w:t>
      </w:r>
      <w:r w:rsidR="00631BE8" w:rsidRPr="000E7CD6">
        <w:rPr>
          <w:rFonts w:ascii="Arial" w:hAnsi="Arial" w:cs="Arial"/>
          <w:sz w:val="20"/>
          <w:szCs w:val="20"/>
          <w:lang w:val="en-GB"/>
        </w:rPr>
        <w:t>A</w:t>
      </w:r>
      <w:r w:rsidR="000E7CD6">
        <w:rPr>
          <w:rFonts w:ascii="Arial" w:hAnsi="Arial" w:cs="Arial"/>
          <w:sz w:val="20"/>
          <w:szCs w:val="20"/>
          <w:lang w:val="en-GB"/>
        </w:rPr>
        <w:t>.</w:t>
      </w:r>
      <w:r w:rsidR="00631BE8" w:rsidRPr="000E7CD6">
        <w:rPr>
          <w:rFonts w:ascii="Arial" w:hAnsi="Arial" w:cs="Arial"/>
          <w:sz w:val="20"/>
          <w:szCs w:val="20"/>
          <w:lang w:val="en-GB"/>
        </w:rPr>
        <w:t>1</w:t>
      </w:r>
      <w:r w:rsidR="00D31098">
        <w:rPr>
          <w:rFonts w:ascii="Arial" w:hAnsi="Arial" w:cs="Arial"/>
          <w:sz w:val="20"/>
          <w:szCs w:val="20"/>
          <w:lang w:val="en-GB"/>
        </w:rPr>
        <w:t>6</w:t>
      </w:r>
      <w:r w:rsidR="00631BE8" w:rsidRPr="000E7CD6">
        <w:rPr>
          <w:rFonts w:ascii="Arial" w:hAnsi="Arial" w:cs="Arial"/>
          <w:sz w:val="20"/>
          <w:szCs w:val="20"/>
          <w:lang w:val="en-GB"/>
        </w:rPr>
        <w:t xml:space="preserve"> </w:t>
      </w:r>
      <w:r w:rsidRPr="000E7CD6">
        <w:rPr>
          <w:rFonts w:ascii="Arial" w:hAnsi="Arial" w:cs="Arial"/>
          <w:sz w:val="20"/>
          <w:szCs w:val="20"/>
          <w:lang w:val="en-GB"/>
        </w:rPr>
        <w:t>of the</w:t>
      </w:r>
      <w:r w:rsidR="00D31098">
        <w:rPr>
          <w:rFonts w:ascii="Arial" w:hAnsi="Arial" w:cs="Arial"/>
          <w:sz w:val="20"/>
          <w:szCs w:val="20"/>
          <w:lang w:val="en-GB"/>
        </w:rPr>
        <w:t xml:space="preserve"> Tender Dossier</w:t>
      </w:r>
      <w:r w:rsidR="005E3ECA">
        <w:rPr>
          <w:rFonts w:ascii="Arial" w:hAnsi="Arial" w:cs="Arial"/>
          <w:sz w:val="20"/>
          <w:szCs w:val="20"/>
          <w:lang w:val="en-GB"/>
        </w:rPr>
        <w:t xml:space="preserve"> </w:t>
      </w:r>
      <w:r w:rsidR="00525AB3" w:rsidRPr="000E7CD6">
        <w:rPr>
          <w:rFonts w:ascii="Arial" w:hAnsi="Arial" w:cs="Arial"/>
          <w:sz w:val="20"/>
          <w:szCs w:val="20"/>
          <w:lang w:val="en-GB"/>
        </w:rPr>
        <w:t xml:space="preserve">– according to the requirements of your </w:t>
      </w:r>
      <w:r w:rsidR="00525AB3">
        <w:rPr>
          <w:rFonts w:ascii="Arial" w:hAnsi="Arial" w:cs="Arial"/>
          <w:sz w:val="20"/>
          <w:szCs w:val="20"/>
          <w:lang w:val="en-GB"/>
        </w:rPr>
        <w:t>p</w:t>
      </w:r>
      <w:r w:rsidR="00A9396B">
        <w:rPr>
          <w:rFonts w:ascii="Arial" w:hAnsi="Arial" w:cs="Arial"/>
          <w:sz w:val="20"/>
          <w:szCs w:val="20"/>
          <w:lang w:val="en-GB"/>
        </w:rPr>
        <w:t>roject or the specific C</w:t>
      </w:r>
      <w:r w:rsidR="00525AB3" w:rsidRPr="000E7CD6">
        <w:rPr>
          <w:rFonts w:ascii="Arial" w:hAnsi="Arial" w:cs="Arial"/>
          <w:sz w:val="20"/>
          <w:szCs w:val="20"/>
          <w:lang w:val="en-GB"/>
        </w:rPr>
        <w:t>ontract</w:t>
      </w:r>
      <w:r w:rsidRPr="000E7CD6">
        <w:rPr>
          <w:rFonts w:ascii="Arial" w:hAnsi="Arial" w:cs="Arial"/>
          <w:sz w:val="20"/>
          <w:szCs w:val="20"/>
          <w:lang w:val="en-GB"/>
        </w:rPr>
        <w:t xml:space="preserve"> (the following are </w:t>
      </w:r>
      <w:r w:rsidR="00631BE8" w:rsidRPr="000E7CD6">
        <w:rPr>
          <w:rFonts w:ascii="Arial" w:hAnsi="Arial" w:cs="Arial"/>
          <w:sz w:val="20"/>
          <w:szCs w:val="20"/>
          <w:lang w:val="en-GB"/>
        </w:rPr>
        <w:t xml:space="preserve">options, based on </w:t>
      </w:r>
      <w:r w:rsidR="00525AB3">
        <w:rPr>
          <w:rFonts w:ascii="Arial" w:hAnsi="Arial" w:cs="Arial"/>
          <w:sz w:val="20"/>
          <w:szCs w:val="20"/>
          <w:lang w:val="en-GB"/>
        </w:rPr>
        <w:t>the</w:t>
      </w:r>
      <w:r w:rsidR="00D4203F">
        <w:rPr>
          <w:rFonts w:ascii="Arial" w:hAnsi="Arial" w:cs="Arial"/>
          <w:sz w:val="20"/>
          <w:szCs w:val="20"/>
          <w:lang w:val="en-GB"/>
        </w:rPr>
        <w:t xml:space="preserve"> suggested</w:t>
      </w:r>
      <w:r w:rsidR="00525AB3">
        <w:rPr>
          <w:rFonts w:ascii="Arial" w:hAnsi="Arial" w:cs="Arial"/>
          <w:sz w:val="20"/>
          <w:szCs w:val="20"/>
          <w:lang w:val="en-GB"/>
        </w:rPr>
        <w:t xml:space="preserve"> </w:t>
      </w:r>
      <w:r w:rsidR="00A9396B">
        <w:rPr>
          <w:rFonts w:ascii="Arial" w:hAnsi="Arial" w:cs="Arial"/>
          <w:sz w:val="20"/>
          <w:szCs w:val="20"/>
          <w:lang w:val="en-GB"/>
        </w:rPr>
        <w:t>criteria</w:t>
      </w:r>
      <w:r w:rsidR="00631BE8" w:rsidRPr="000E7CD6">
        <w:rPr>
          <w:rFonts w:ascii="Arial" w:hAnsi="Arial" w:cs="Arial"/>
          <w:sz w:val="20"/>
          <w:szCs w:val="20"/>
          <w:lang w:val="en-GB"/>
        </w:rPr>
        <w:t xml:space="preserve"> and weights in article A.1</w:t>
      </w:r>
      <w:r w:rsidR="00D31098">
        <w:rPr>
          <w:rFonts w:ascii="Arial" w:hAnsi="Arial" w:cs="Arial"/>
          <w:sz w:val="20"/>
          <w:szCs w:val="20"/>
          <w:lang w:val="en-GB"/>
        </w:rPr>
        <w:t>6</w:t>
      </w:r>
      <w:r w:rsidR="00631BE8" w:rsidRPr="000E7CD6">
        <w:rPr>
          <w:rFonts w:ascii="Arial" w:hAnsi="Arial" w:cs="Arial"/>
          <w:sz w:val="20"/>
          <w:szCs w:val="20"/>
          <w:lang w:val="en-GB"/>
        </w:rPr>
        <w:t xml:space="preserve"> in the</w:t>
      </w:r>
      <w:r w:rsidR="00D31098">
        <w:rPr>
          <w:rFonts w:ascii="Arial" w:hAnsi="Arial" w:cs="Arial"/>
          <w:sz w:val="20"/>
          <w:szCs w:val="20"/>
          <w:lang w:val="en-GB"/>
        </w:rPr>
        <w:t xml:space="preserve"> Tender Dossier</w:t>
      </w:r>
      <w:r w:rsidR="00631BE8" w:rsidRPr="000E7CD6">
        <w:rPr>
          <w:rFonts w:ascii="Arial" w:hAnsi="Arial" w:cs="Arial"/>
          <w:sz w:val="20"/>
          <w:szCs w:val="20"/>
          <w:lang w:val="en-GB"/>
        </w:rPr>
        <w:t>)</w:t>
      </w:r>
      <w:r w:rsidR="000E7CD6">
        <w:rPr>
          <w:rFonts w:ascii="Arial" w:hAnsi="Arial" w:cs="Arial"/>
          <w:sz w:val="20"/>
          <w:szCs w:val="20"/>
          <w:lang w:val="en-GB"/>
        </w:rPr>
        <w:t xml:space="preserve">. </w:t>
      </w:r>
      <w:r w:rsidR="00525AB3">
        <w:rPr>
          <w:rFonts w:ascii="Arial" w:hAnsi="Arial" w:cs="Arial"/>
          <w:sz w:val="20"/>
          <w:szCs w:val="20"/>
          <w:lang w:val="en-GB"/>
        </w:rPr>
        <w:t xml:space="preserve">Please ensure that </w:t>
      </w:r>
      <w:r w:rsidRPr="000E7CD6">
        <w:rPr>
          <w:rFonts w:ascii="Arial" w:hAnsi="Arial" w:cs="Arial"/>
          <w:sz w:val="20"/>
          <w:szCs w:val="20"/>
          <w:lang w:val="en-GB"/>
        </w:rPr>
        <w:t xml:space="preserve">the total </w:t>
      </w:r>
      <w:r w:rsidR="000E7CD6">
        <w:rPr>
          <w:rFonts w:ascii="Arial" w:hAnsi="Arial" w:cs="Arial"/>
          <w:sz w:val="20"/>
          <w:szCs w:val="20"/>
          <w:lang w:val="en-GB"/>
        </w:rPr>
        <w:t xml:space="preserve">technical score </w:t>
      </w:r>
      <w:r w:rsidRPr="000E7CD6">
        <w:rPr>
          <w:rFonts w:ascii="Arial" w:hAnsi="Arial" w:cs="Arial"/>
          <w:sz w:val="20"/>
          <w:szCs w:val="20"/>
          <w:lang w:val="en-GB"/>
        </w:rPr>
        <w:t>is equal to 100</w:t>
      </w:r>
      <w:r w:rsidR="00631BE8" w:rsidRPr="000E7CD6">
        <w:rPr>
          <w:rFonts w:ascii="Arial" w:hAnsi="Arial" w:cs="Arial"/>
          <w:sz w:val="20"/>
          <w:szCs w:val="20"/>
          <w:lang w:val="en-GB"/>
        </w:rPr>
        <w:t>.</w:t>
      </w:r>
      <w:r w:rsidR="00E27122">
        <w:rPr>
          <w:rFonts w:ascii="Arial" w:hAnsi="Arial" w:cs="Arial"/>
          <w:sz w:val="20"/>
          <w:szCs w:val="20"/>
          <w:lang w:val="en-GB"/>
        </w:rPr>
        <w:br/>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260"/>
        <w:gridCol w:w="1260"/>
        <w:gridCol w:w="1260"/>
        <w:gridCol w:w="1260"/>
        <w:gridCol w:w="1260"/>
        <w:gridCol w:w="1350"/>
        <w:gridCol w:w="1350"/>
        <w:gridCol w:w="1085"/>
        <w:gridCol w:w="1276"/>
      </w:tblGrid>
      <w:tr w:rsidR="00092423" w:rsidRPr="00761F74" w14:paraId="332E8707" w14:textId="77777777" w:rsidTr="00107720">
        <w:tc>
          <w:tcPr>
            <w:tcW w:w="4091" w:type="dxa"/>
            <w:tcBorders>
              <w:bottom w:val="single" w:sz="4" w:space="0" w:color="auto"/>
            </w:tcBorders>
            <w:shd w:val="clear" w:color="auto" w:fill="D9D9D9"/>
            <w:vAlign w:val="center"/>
          </w:tcPr>
          <w:p w14:paraId="6C19471A" w14:textId="77777777" w:rsidR="00092423" w:rsidRPr="00816B04" w:rsidRDefault="0018581A" w:rsidP="00107720">
            <w:pPr>
              <w:spacing w:after="240"/>
              <w:rPr>
                <w:rFonts w:ascii="Arial" w:hAnsi="Arial" w:cs="Arial"/>
                <w:b/>
                <w:sz w:val="22"/>
                <w:szCs w:val="22"/>
                <w:lang w:val="en-GB"/>
              </w:rPr>
            </w:pPr>
            <w:r>
              <w:rPr>
                <w:rFonts w:ascii="Arial" w:hAnsi="Arial" w:cs="Arial"/>
                <w:b/>
                <w:sz w:val="22"/>
                <w:szCs w:val="22"/>
                <w:lang w:val="en-GB"/>
              </w:rPr>
              <w:t>Tender</w:t>
            </w:r>
            <w:r w:rsidR="00092423">
              <w:rPr>
                <w:rFonts w:ascii="Arial" w:hAnsi="Arial" w:cs="Arial"/>
                <w:b/>
                <w:sz w:val="22"/>
                <w:szCs w:val="22"/>
                <w:lang w:val="en-GB"/>
              </w:rPr>
              <w:t xml:space="preserve"> no.:</w:t>
            </w:r>
          </w:p>
        </w:tc>
        <w:tc>
          <w:tcPr>
            <w:tcW w:w="1260" w:type="dxa"/>
          </w:tcPr>
          <w:p w14:paraId="20C99946" w14:textId="77777777" w:rsidR="00092423" w:rsidRPr="00816B04" w:rsidRDefault="00092423" w:rsidP="00107720">
            <w:pPr>
              <w:spacing w:after="240"/>
              <w:jc w:val="center"/>
              <w:rPr>
                <w:rFonts w:ascii="Arial" w:hAnsi="Arial" w:cs="Arial"/>
                <w:b/>
                <w:sz w:val="20"/>
                <w:szCs w:val="20"/>
                <w:lang w:val="en-GB"/>
              </w:rPr>
            </w:pPr>
          </w:p>
        </w:tc>
        <w:tc>
          <w:tcPr>
            <w:tcW w:w="2520" w:type="dxa"/>
            <w:gridSpan w:val="2"/>
          </w:tcPr>
          <w:p w14:paraId="7109CA66" w14:textId="77777777" w:rsidR="00092423" w:rsidRPr="00761F74" w:rsidRDefault="00092423" w:rsidP="00107720">
            <w:pPr>
              <w:spacing w:after="240"/>
              <w:jc w:val="center"/>
              <w:rPr>
                <w:rFonts w:ascii="Arial" w:hAnsi="Arial" w:cs="Arial"/>
                <w:b/>
                <w:sz w:val="36"/>
                <w:szCs w:val="36"/>
                <w:lang w:val="en-GB"/>
              </w:rPr>
            </w:pPr>
            <w:r w:rsidRPr="00761F74">
              <w:rPr>
                <w:rFonts w:ascii="Arial" w:hAnsi="Arial" w:cs="Arial"/>
                <w:b/>
                <w:sz w:val="36"/>
                <w:szCs w:val="36"/>
                <w:lang w:val="en-GB"/>
              </w:rPr>
              <w:t>1</w:t>
            </w:r>
          </w:p>
        </w:tc>
        <w:tc>
          <w:tcPr>
            <w:tcW w:w="2520" w:type="dxa"/>
            <w:gridSpan w:val="2"/>
          </w:tcPr>
          <w:p w14:paraId="1FA69F32" w14:textId="77777777" w:rsidR="00092423" w:rsidRPr="00761F74" w:rsidRDefault="00092423" w:rsidP="00107720">
            <w:pPr>
              <w:spacing w:after="240"/>
              <w:jc w:val="center"/>
              <w:rPr>
                <w:rFonts w:ascii="Arial" w:hAnsi="Arial" w:cs="Arial"/>
                <w:b/>
                <w:sz w:val="36"/>
                <w:szCs w:val="36"/>
                <w:lang w:val="en-GB"/>
              </w:rPr>
            </w:pPr>
            <w:r w:rsidRPr="00761F74">
              <w:rPr>
                <w:rFonts w:ascii="Arial" w:hAnsi="Arial" w:cs="Arial"/>
                <w:b/>
                <w:sz w:val="36"/>
                <w:szCs w:val="36"/>
                <w:lang w:val="en-GB"/>
              </w:rPr>
              <w:t>2</w:t>
            </w:r>
          </w:p>
        </w:tc>
        <w:tc>
          <w:tcPr>
            <w:tcW w:w="2700" w:type="dxa"/>
            <w:gridSpan w:val="2"/>
          </w:tcPr>
          <w:p w14:paraId="5636099E" w14:textId="77777777" w:rsidR="00092423" w:rsidRPr="00761F74" w:rsidRDefault="00092423" w:rsidP="00107720">
            <w:pPr>
              <w:spacing w:after="240"/>
              <w:jc w:val="center"/>
              <w:rPr>
                <w:rFonts w:ascii="Arial" w:hAnsi="Arial" w:cs="Arial"/>
                <w:b/>
                <w:sz w:val="36"/>
                <w:szCs w:val="36"/>
                <w:lang w:val="en-GB"/>
              </w:rPr>
            </w:pPr>
            <w:r w:rsidRPr="00761F74">
              <w:rPr>
                <w:rFonts w:ascii="Arial" w:hAnsi="Arial" w:cs="Arial"/>
                <w:b/>
                <w:sz w:val="36"/>
                <w:szCs w:val="36"/>
                <w:lang w:val="en-GB"/>
              </w:rPr>
              <w:t>3</w:t>
            </w:r>
          </w:p>
        </w:tc>
        <w:tc>
          <w:tcPr>
            <w:tcW w:w="2361" w:type="dxa"/>
            <w:gridSpan w:val="2"/>
          </w:tcPr>
          <w:p w14:paraId="721BE509" w14:textId="77777777" w:rsidR="00092423" w:rsidRPr="00761F74" w:rsidRDefault="00092423" w:rsidP="00107720">
            <w:pPr>
              <w:spacing w:after="240"/>
              <w:jc w:val="center"/>
              <w:rPr>
                <w:rFonts w:ascii="Arial" w:hAnsi="Arial" w:cs="Arial"/>
                <w:b/>
                <w:sz w:val="36"/>
                <w:szCs w:val="36"/>
                <w:lang w:val="en-GB"/>
              </w:rPr>
            </w:pPr>
            <w:r w:rsidRPr="00761F74">
              <w:rPr>
                <w:rFonts w:ascii="Arial" w:hAnsi="Arial" w:cs="Arial"/>
                <w:b/>
                <w:sz w:val="36"/>
                <w:szCs w:val="36"/>
                <w:lang w:val="en-GB"/>
              </w:rPr>
              <w:t>4…</w:t>
            </w:r>
          </w:p>
        </w:tc>
      </w:tr>
      <w:tr w:rsidR="00092423" w:rsidRPr="00EA23BE" w14:paraId="66597E40" w14:textId="77777777" w:rsidTr="00302E00">
        <w:tc>
          <w:tcPr>
            <w:tcW w:w="4091" w:type="dxa"/>
            <w:tcBorders>
              <w:bottom w:val="single" w:sz="4" w:space="0" w:color="auto"/>
            </w:tcBorders>
            <w:shd w:val="clear" w:color="auto" w:fill="D9D9D9"/>
            <w:vAlign w:val="center"/>
          </w:tcPr>
          <w:p w14:paraId="1AFEDBA8" w14:textId="77777777" w:rsidR="00092423" w:rsidRPr="00646F1D" w:rsidRDefault="00092423" w:rsidP="00107720">
            <w:pPr>
              <w:jc w:val="center"/>
              <w:rPr>
                <w:rFonts w:ascii="Arial" w:hAnsi="Arial" w:cs="Arial"/>
                <w:b/>
                <w:sz w:val="20"/>
                <w:szCs w:val="20"/>
                <w:lang w:val="en-GB"/>
              </w:rPr>
            </w:pPr>
          </w:p>
        </w:tc>
        <w:tc>
          <w:tcPr>
            <w:tcW w:w="1260" w:type="dxa"/>
            <w:tcBorders>
              <w:bottom w:val="single" w:sz="4" w:space="0" w:color="auto"/>
            </w:tcBorders>
          </w:tcPr>
          <w:p w14:paraId="3E3D73C7" w14:textId="77777777" w:rsidR="00092423" w:rsidRPr="00C45B0C" w:rsidRDefault="00092423" w:rsidP="00107720">
            <w:pPr>
              <w:jc w:val="center"/>
              <w:rPr>
                <w:rFonts w:ascii="Arial" w:hAnsi="Arial" w:cs="Arial"/>
                <w:b/>
                <w:sz w:val="18"/>
                <w:szCs w:val="18"/>
                <w:lang w:val="en-GB"/>
              </w:rPr>
            </w:pPr>
            <w:r>
              <w:rPr>
                <w:rFonts w:ascii="Arial" w:hAnsi="Arial" w:cs="Arial"/>
                <w:b/>
                <w:sz w:val="20"/>
                <w:szCs w:val="20"/>
                <w:lang w:val="en-GB"/>
              </w:rPr>
              <w:t xml:space="preserve">Maximum points </w:t>
            </w:r>
          </w:p>
        </w:tc>
        <w:tc>
          <w:tcPr>
            <w:tcW w:w="1260" w:type="dxa"/>
            <w:tcBorders>
              <w:bottom w:val="single" w:sz="4" w:space="0" w:color="auto"/>
            </w:tcBorders>
            <w:vAlign w:val="center"/>
          </w:tcPr>
          <w:p w14:paraId="568F7887"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w:t>
            </w:r>
          </w:p>
        </w:tc>
        <w:tc>
          <w:tcPr>
            <w:tcW w:w="1260" w:type="dxa"/>
            <w:tcBorders>
              <w:bottom w:val="single" w:sz="4" w:space="0" w:color="auto"/>
            </w:tcBorders>
            <w:vAlign w:val="center"/>
          </w:tcPr>
          <w:p w14:paraId="590FA7B6"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260" w:type="dxa"/>
            <w:tcBorders>
              <w:bottom w:val="single" w:sz="4" w:space="0" w:color="auto"/>
            </w:tcBorders>
            <w:vAlign w:val="center"/>
          </w:tcPr>
          <w:p w14:paraId="48A1D4B2"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w:t>
            </w:r>
          </w:p>
        </w:tc>
        <w:tc>
          <w:tcPr>
            <w:tcW w:w="1260" w:type="dxa"/>
            <w:tcBorders>
              <w:bottom w:val="single" w:sz="4" w:space="0" w:color="auto"/>
            </w:tcBorders>
            <w:vAlign w:val="center"/>
          </w:tcPr>
          <w:p w14:paraId="036999DE"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350" w:type="dxa"/>
            <w:tcBorders>
              <w:bottom w:val="single" w:sz="4" w:space="0" w:color="auto"/>
            </w:tcBorders>
            <w:vAlign w:val="center"/>
          </w:tcPr>
          <w:p w14:paraId="05408E07"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w:t>
            </w:r>
          </w:p>
        </w:tc>
        <w:tc>
          <w:tcPr>
            <w:tcW w:w="1350" w:type="dxa"/>
            <w:tcBorders>
              <w:bottom w:val="single" w:sz="4" w:space="0" w:color="auto"/>
            </w:tcBorders>
            <w:vAlign w:val="center"/>
          </w:tcPr>
          <w:p w14:paraId="189554BF"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085" w:type="dxa"/>
            <w:tcBorders>
              <w:bottom w:val="single" w:sz="4" w:space="0" w:color="auto"/>
            </w:tcBorders>
            <w:vAlign w:val="center"/>
          </w:tcPr>
          <w:p w14:paraId="33E0F1B0"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w:t>
            </w:r>
          </w:p>
        </w:tc>
        <w:tc>
          <w:tcPr>
            <w:tcW w:w="1276" w:type="dxa"/>
            <w:tcBorders>
              <w:bottom w:val="single" w:sz="4" w:space="0" w:color="auto"/>
            </w:tcBorders>
            <w:vAlign w:val="center"/>
          </w:tcPr>
          <w:p w14:paraId="57A4BFA8" w14:textId="77777777" w:rsidR="00092423" w:rsidRPr="00C45B0C" w:rsidRDefault="00092423" w:rsidP="00107720">
            <w:pPr>
              <w:jc w:val="center"/>
              <w:rPr>
                <w:rFonts w:ascii="Arial" w:hAnsi="Arial" w:cs="Arial"/>
                <w:b/>
                <w:sz w:val="18"/>
                <w:szCs w:val="18"/>
                <w:lang w:val="en-GB"/>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r>
      <w:tr w:rsidR="00B21A5D" w:rsidRPr="00761F74" w14:paraId="47314B20" w14:textId="77777777" w:rsidTr="00B21A5D">
        <w:tc>
          <w:tcPr>
            <w:tcW w:w="15452" w:type="dxa"/>
            <w:gridSpan w:val="10"/>
            <w:shd w:val="clear" w:color="auto" w:fill="D9D9D9"/>
            <w:vAlign w:val="center"/>
          </w:tcPr>
          <w:p w14:paraId="124D3E83" w14:textId="77777777" w:rsidR="00B21A5D" w:rsidRDefault="00B21A5D" w:rsidP="00107720">
            <w:pPr>
              <w:rPr>
                <w:rFonts w:ascii="Arial" w:hAnsi="Arial" w:cs="Arial"/>
                <w:b/>
                <w:sz w:val="22"/>
                <w:szCs w:val="22"/>
                <w:lang w:val="en-GB"/>
              </w:rPr>
            </w:pPr>
          </w:p>
          <w:p w14:paraId="3863D23A" w14:textId="77777777" w:rsidR="00B21A5D" w:rsidRDefault="00B21A5D" w:rsidP="00107720">
            <w:pPr>
              <w:rPr>
                <w:rFonts w:ascii="Arial" w:hAnsi="Arial" w:cs="Arial"/>
                <w:b/>
                <w:sz w:val="22"/>
                <w:szCs w:val="22"/>
                <w:lang w:val="en-GB"/>
              </w:rPr>
            </w:pPr>
            <w:r>
              <w:rPr>
                <w:rFonts w:ascii="Arial" w:hAnsi="Arial" w:cs="Arial"/>
                <w:b/>
                <w:sz w:val="22"/>
                <w:szCs w:val="22"/>
                <w:lang w:val="en-GB"/>
              </w:rPr>
              <w:t>Expertise</w:t>
            </w:r>
          </w:p>
          <w:p w14:paraId="6884BC1B" w14:textId="77777777" w:rsidR="00B21A5D" w:rsidRPr="00761F74" w:rsidRDefault="00B21A5D" w:rsidP="00107720">
            <w:pPr>
              <w:rPr>
                <w:rFonts w:ascii="Arial" w:hAnsi="Arial" w:cs="Arial"/>
                <w:sz w:val="18"/>
                <w:szCs w:val="18"/>
                <w:lang w:val="en-GB"/>
              </w:rPr>
            </w:pPr>
          </w:p>
        </w:tc>
      </w:tr>
      <w:tr w:rsidR="00F81060" w:rsidRPr="00761F74" w14:paraId="50D7232D" w14:textId="77777777" w:rsidTr="00302E00">
        <w:tc>
          <w:tcPr>
            <w:tcW w:w="4091" w:type="dxa"/>
            <w:shd w:val="clear" w:color="auto" w:fill="D9D9D9"/>
          </w:tcPr>
          <w:p w14:paraId="491BD301" w14:textId="77777777" w:rsidR="00F81060" w:rsidRPr="007E4533" w:rsidRDefault="00F81060" w:rsidP="00F81060">
            <w:pPr>
              <w:rPr>
                <w:rFonts w:ascii="Arial" w:hAnsi="Arial" w:cs="Arial"/>
                <w:b/>
                <w:sz w:val="20"/>
                <w:szCs w:val="20"/>
                <w:lang w:val="en-GB"/>
              </w:rPr>
            </w:pPr>
            <w:r>
              <w:rPr>
                <w:rFonts w:ascii="Arial" w:hAnsi="Arial" w:cs="Arial"/>
                <w:snapToGrid w:val="0"/>
                <w:sz w:val="20"/>
                <w:szCs w:val="20"/>
                <w:highlight w:val="cyan"/>
                <w:lang w:val="en-GB"/>
              </w:rPr>
              <w:t>(Tenderers economic and financial capacity)</w:t>
            </w:r>
          </w:p>
        </w:tc>
        <w:tc>
          <w:tcPr>
            <w:tcW w:w="1260" w:type="dxa"/>
            <w:vAlign w:val="center"/>
          </w:tcPr>
          <w:p w14:paraId="4B7AB909" w14:textId="77777777" w:rsidR="00F81060" w:rsidRPr="00761F74"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3E1968C9" w14:textId="77777777" w:rsidR="00F81060" w:rsidRPr="00761F74" w:rsidRDefault="00F81060" w:rsidP="00F81060">
            <w:pPr>
              <w:jc w:val="center"/>
              <w:rPr>
                <w:rFonts w:ascii="Arial" w:hAnsi="Arial" w:cs="Arial"/>
                <w:sz w:val="18"/>
                <w:szCs w:val="18"/>
                <w:lang w:val="en-GB"/>
              </w:rPr>
            </w:pPr>
          </w:p>
        </w:tc>
        <w:tc>
          <w:tcPr>
            <w:tcW w:w="1260" w:type="dxa"/>
            <w:vAlign w:val="center"/>
          </w:tcPr>
          <w:p w14:paraId="6FD5AAAD" w14:textId="77777777" w:rsidR="00F81060" w:rsidRPr="00761F74" w:rsidRDefault="00F81060" w:rsidP="00F81060">
            <w:pPr>
              <w:jc w:val="center"/>
              <w:rPr>
                <w:rFonts w:ascii="Arial" w:hAnsi="Arial" w:cs="Arial"/>
                <w:sz w:val="18"/>
                <w:szCs w:val="18"/>
                <w:lang w:val="en-GB"/>
              </w:rPr>
            </w:pPr>
          </w:p>
        </w:tc>
        <w:tc>
          <w:tcPr>
            <w:tcW w:w="1260" w:type="dxa"/>
            <w:vAlign w:val="center"/>
          </w:tcPr>
          <w:p w14:paraId="7301AFDF" w14:textId="77777777" w:rsidR="00F81060" w:rsidRPr="00761F74" w:rsidRDefault="00F81060" w:rsidP="00F81060">
            <w:pPr>
              <w:jc w:val="center"/>
              <w:rPr>
                <w:rFonts w:ascii="Arial" w:hAnsi="Arial" w:cs="Arial"/>
                <w:sz w:val="18"/>
                <w:szCs w:val="18"/>
                <w:lang w:val="en-GB"/>
              </w:rPr>
            </w:pPr>
          </w:p>
        </w:tc>
        <w:tc>
          <w:tcPr>
            <w:tcW w:w="1260" w:type="dxa"/>
            <w:vAlign w:val="center"/>
          </w:tcPr>
          <w:p w14:paraId="22C4F620" w14:textId="77777777" w:rsidR="00F81060" w:rsidRPr="00761F74" w:rsidRDefault="00F81060" w:rsidP="00F81060">
            <w:pPr>
              <w:jc w:val="center"/>
              <w:rPr>
                <w:rFonts w:ascii="Arial" w:hAnsi="Arial" w:cs="Arial"/>
                <w:sz w:val="18"/>
                <w:szCs w:val="18"/>
                <w:lang w:val="en-GB"/>
              </w:rPr>
            </w:pPr>
          </w:p>
        </w:tc>
        <w:tc>
          <w:tcPr>
            <w:tcW w:w="1350" w:type="dxa"/>
            <w:vAlign w:val="center"/>
          </w:tcPr>
          <w:p w14:paraId="7922E3B1" w14:textId="77777777" w:rsidR="00F81060" w:rsidRPr="00761F74" w:rsidRDefault="00F81060" w:rsidP="00F81060">
            <w:pPr>
              <w:jc w:val="center"/>
              <w:rPr>
                <w:rFonts w:ascii="Arial" w:hAnsi="Arial" w:cs="Arial"/>
                <w:sz w:val="18"/>
                <w:szCs w:val="18"/>
                <w:lang w:val="en-GB"/>
              </w:rPr>
            </w:pPr>
          </w:p>
        </w:tc>
        <w:tc>
          <w:tcPr>
            <w:tcW w:w="1350" w:type="dxa"/>
            <w:vAlign w:val="center"/>
          </w:tcPr>
          <w:p w14:paraId="4A85F4BC" w14:textId="77777777" w:rsidR="00F81060" w:rsidRPr="00761F74" w:rsidRDefault="00F81060" w:rsidP="00F81060">
            <w:pPr>
              <w:jc w:val="center"/>
              <w:rPr>
                <w:rFonts w:ascii="Arial" w:hAnsi="Arial" w:cs="Arial"/>
                <w:sz w:val="18"/>
                <w:szCs w:val="18"/>
                <w:lang w:val="en-GB"/>
              </w:rPr>
            </w:pPr>
          </w:p>
        </w:tc>
        <w:tc>
          <w:tcPr>
            <w:tcW w:w="1085" w:type="dxa"/>
            <w:vAlign w:val="center"/>
          </w:tcPr>
          <w:p w14:paraId="100ABED2" w14:textId="77777777" w:rsidR="00F81060" w:rsidRPr="00761F74" w:rsidRDefault="00F81060" w:rsidP="00F81060">
            <w:pPr>
              <w:jc w:val="center"/>
              <w:rPr>
                <w:rFonts w:ascii="Arial" w:hAnsi="Arial" w:cs="Arial"/>
                <w:sz w:val="18"/>
                <w:szCs w:val="18"/>
                <w:lang w:val="en-GB"/>
              </w:rPr>
            </w:pPr>
          </w:p>
        </w:tc>
        <w:tc>
          <w:tcPr>
            <w:tcW w:w="1276" w:type="dxa"/>
            <w:vAlign w:val="center"/>
          </w:tcPr>
          <w:p w14:paraId="07472EB2" w14:textId="77777777" w:rsidR="00F81060" w:rsidRPr="00761F74" w:rsidRDefault="00F81060" w:rsidP="00F81060">
            <w:pPr>
              <w:jc w:val="center"/>
              <w:rPr>
                <w:rFonts w:ascii="Arial" w:hAnsi="Arial" w:cs="Arial"/>
                <w:sz w:val="18"/>
                <w:szCs w:val="18"/>
                <w:lang w:val="en-GB"/>
              </w:rPr>
            </w:pPr>
          </w:p>
        </w:tc>
      </w:tr>
      <w:tr w:rsidR="00F81060" w:rsidRPr="00761F74" w14:paraId="0F7437C3" w14:textId="77777777" w:rsidTr="00302E00">
        <w:tc>
          <w:tcPr>
            <w:tcW w:w="4091" w:type="dxa"/>
            <w:shd w:val="clear" w:color="auto" w:fill="D9D9D9"/>
          </w:tcPr>
          <w:p w14:paraId="686D5E3F" w14:textId="77777777" w:rsidR="00F81060" w:rsidRPr="007E4533" w:rsidRDefault="00F81060" w:rsidP="00F81060">
            <w:pPr>
              <w:rPr>
                <w:rFonts w:ascii="Arial" w:hAnsi="Arial" w:cs="Arial"/>
                <w:b/>
                <w:sz w:val="20"/>
                <w:szCs w:val="20"/>
                <w:lang w:val="en-GB"/>
              </w:rPr>
            </w:pPr>
            <w:r>
              <w:rPr>
                <w:rFonts w:ascii="Arial" w:hAnsi="Arial" w:cs="Arial"/>
                <w:snapToGrid w:val="0"/>
                <w:sz w:val="20"/>
                <w:szCs w:val="20"/>
                <w:highlight w:val="cyan"/>
                <w:lang w:val="en-GB"/>
              </w:rPr>
              <w:t>(Tenderers technical capacity)</w:t>
            </w:r>
          </w:p>
        </w:tc>
        <w:tc>
          <w:tcPr>
            <w:tcW w:w="1260" w:type="dxa"/>
            <w:vAlign w:val="center"/>
          </w:tcPr>
          <w:p w14:paraId="46C57C1D" w14:textId="77777777" w:rsidR="00F81060" w:rsidRPr="00761F74"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21374D96" w14:textId="77777777" w:rsidR="00F81060" w:rsidRPr="00761F74" w:rsidRDefault="00F81060" w:rsidP="00F81060">
            <w:pPr>
              <w:jc w:val="center"/>
              <w:rPr>
                <w:rFonts w:ascii="Arial" w:hAnsi="Arial" w:cs="Arial"/>
                <w:sz w:val="18"/>
                <w:szCs w:val="18"/>
                <w:lang w:val="en-GB"/>
              </w:rPr>
            </w:pPr>
          </w:p>
        </w:tc>
        <w:tc>
          <w:tcPr>
            <w:tcW w:w="1260" w:type="dxa"/>
            <w:vAlign w:val="center"/>
          </w:tcPr>
          <w:p w14:paraId="61A8404B" w14:textId="77777777" w:rsidR="00F81060" w:rsidRPr="00761F74" w:rsidRDefault="00F81060" w:rsidP="00F81060">
            <w:pPr>
              <w:jc w:val="center"/>
              <w:rPr>
                <w:rFonts w:ascii="Arial" w:hAnsi="Arial" w:cs="Arial"/>
                <w:sz w:val="18"/>
                <w:szCs w:val="18"/>
                <w:lang w:val="en-GB"/>
              </w:rPr>
            </w:pPr>
          </w:p>
        </w:tc>
        <w:tc>
          <w:tcPr>
            <w:tcW w:w="1260" w:type="dxa"/>
            <w:vAlign w:val="center"/>
          </w:tcPr>
          <w:p w14:paraId="0EB75E0F" w14:textId="77777777" w:rsidR="00F81060" w:rsidRPr="00761F74" w:rsidRDefault="00F81060" w:rsidP="00F81060">
            <w:pPr>
              <w:jc w:val="center"/>
              <w:rPr>
                <w:rFonts w:ascii="Arial" w:hAnsi="Arial" w:cs="Arial"/>
                <w:sz w:val="18"/>
                <w:szCs w:val="18"/>
                <w:lang w:val="en-GB"/>
              </w:rPr>
            </w:pPr>
          </w:p>
        </w:tc>
        <w:tc>
          <w:tcPr>
            <w:tcW w:w="1260" w:type="dxa"/>
            <w:vAlign w:val="center"/>
          </w:tcPr>
          <w:p w14:paraId="2BA00CA3" w14:textId="77777777" w:rsidR="00F81060" w:rsidRPr="00761F74" w:rsidRDefault="00F81060" w:rsidP="00F81060">
            <w:pPr>
              <w:jc w:val="center"/>
              <w:rPr>
                <w:rFonts w:ascii="Arial" w:hAnsi="Arial" w:cs="Arial"/>
                <w:sz w:val="18"/>
                <w:szCs w:val="18"/>
                <w:lang w:val="en-GB"/>
              </w:rPr>
            </w:pPr>
          </w:p>
        </w:tc>
        <w:tc>
          <w:tcPr>
            <w:tcW w:w="1350" w:type="dxa"/>
            <w:vAlign w:val="center"/>
          </w:tcPr>
          <w:p w14:paraId="3611A2FB" w14:textId="77777777" w:rsidR="00F81060" w:rsidRPr="00761F74" w:rsidRDefault="00F81060" w:rsidP="00F81060">
            <w:pPr>
              <w:jc w:val="center"/>
              <w:rPr>
                <w:rFonts w:ascii="Arial" w:hAnsi="Arial" w:cs="Arial"/>
                <w:sz w:val="18"/>
                <w:szCs w:val="18"/>
                <w:lang w:val="en-GB"/>
              </w:rPr>
            </w:pPr>
          </w:p>
        </w:tc>
        <w:tc>
          <w:tcPr>
            <w:tcW w:w="1350" w:type="dxa"/>
            <w:vAlign w:val="center"/>
          </w:tcPr>
          <w:p w14:paraId="5DA641E3" w14:textId="77777777" w:rsidR="00F81060" w:rsidRPr="00761F74" w:rsidRDefault="00F81060" w:rsidP="00F81060">
            <w:pPr>
              <w:jc w:val="center"/>
              <w:rPr>
                <w:rFonts w:ascii="Arial" w:hAnsi="Arial" w:cs="Arial"/>
                <w:sz w:val="18"/>
                <w:szCs w:val="18"/>
                <w:lang w:val="en-GB"/>
              </w:rPr>
            </w:pPr>
          </w:p>
        </w:tc>
        <w:tc>
          <w:tcPr>
            <w:tcW w:w="1085" w:type="dxa"/>
            <w:vAlign w:val="center"/>
          </w:tcPr>
          <w:p w14:paraId="4E3A7EFA" w14:textId="77777777" w:rsidR="00F81060" w:rsidRPr="00761F74" w:rsidRDefault="00F81060" w:rsidP="00F81060">
            <w:pPr>
              <w:jc w:val="center"/>
              <w:rPr>
                <w:rFonts w:ascii="Arial" w:hAnsi="Arial" w:cs="Arial"/>
                <w:sz w:val="18"/>
                <w:szCs w:val="18"/>
                <w:lang w:val="en-GB"/>
              </w:rPr>
            </w:pPr>
          </w:p>
        </w:tc>
        <w:tc>
          <w:tcPr>
            <w:tcW w:w="1276" w:type="dxa"/>
            <w:vAlign w:val="center"/>
          </w:tcPr>
          <w:p w14:paraId="35260AAC" w14:textId="77777777" w:rsidR="00F81060" w:rsidRPr="00761F74" w:rsidRDefault="00F81060" w:rsidP="00F81060">
            <w:pPr>
              <w:jc w:val="center"/>
              <w:rPr>
                <w:rFonts w:ascii="Arial" w:hAnsi="Arial" w:cs="Arial"/>
                <w:sz w:val="18"/>
                <w:szCs w:val="18"/>
                <w:lang w:val="en-GB"/>
              </w:rPr>
            </w:pPr>
          </w:p>
        </w:tc>
      </w:tr>
      <w:tr w:rsidR="00F81060" w:rsidRPr="00761F74" w14:paraId="250E688F" w14:textId="77777777" w:rsidTr="00302E00">
        <w:tc>
          <w:tcPr>
            <w:tcW w:w="4091" w:type="dxa"/>
            <w:shd w:val="clear" w:color="auto" w:fill="D9D9D9"/>
          </w:tcPr>
          <w:p w14:paraId="788BEE0E" w14:textId="77777777" w:rsidR="00F81060" w:rsidRPr="007E4533" w:rsidRDefault="00F81060" w:rsidP="00F81060">
            <w:pPr>
              <w:rPr>
                <w:rFonts w:ascii="Arial" w:hAnsi="Arial" w:cs="Arial"/>
                <w:b/>
                <w:sz w:val="20"/>
                <w:szCs w:val="20"/>
                <w:lang w:val="en-GB"/>
              </w:rPr>
            </w:pPr>
            <w:r w:rsidRPr="001C5E22">
              <w:rPr>
                <w:rFonts w:ascii="Arial" w:hAnsi="Arial" w:cs="Arial"/>
                <w:snapToGrid w:val="0"/>
                <w:sz w:val="20"/>
                <w:szCs w:val="20"/>
                <w:highlight w:val="cyan"/>
                <w:lang w:val="en-GB"/>
              </w:rPr>
              <w:t>(Extent to</w:t>
            </w:r>
            <w:r>
              <w:rPr>
                <w:rFonts w:ascii="Arial" w:hAnsi="Arial" w:cs="Arial"/>
                <w:snapToGrid w:val="0"/>
                <w:sz w:val="20"/>
                <w:szCs w:val="20"/>
                <w:highlight w:val="cyan"/>
                <w:lang w:val="en-GB"/>
              </w:rPr>
              <w:t xml:space="preserve"> which any service would be sub</w:t>
            </w:r>
            <w:r w:rsidRPr="001C5E22">
              <w:rPr>
                <w:rFonts w:ascii="Arial" w:hAnsi="Arial" w:cs="Arial"/>
                <w:snapToGrid w:val="0"/>
                <w:sz w:val="20"/>
                <w:szCs w:val="20"/>
                <w:highlight w:val="cyan"/>
                <w:lang w:val="en-GB"/>
              </w:rPr>
              <w:t>contracted)</w:t>
            </w:r>
          </w:p>
        </w:tc>
        <w:tc>
          <w:tcPr>
            <w:tcW w:w="1260" w:type="dxa"/>
            <w:vAlign w:val="center"/>
          </w:tcPr>
          <w:p w14:paraId="2B389476" w14:textId="77777777" w:rsidR="00F81060" w:rsidRPr="00761F74"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34A432A2" w14:textId="77777777" w:rsidR="00F81060" w:rsidRPr="00761F74" w:rsidRDefault="00F81060" w:rsidP="00F81060">
            <w:pPr>
              <w:jc w:val="center"/>
              <w:rPr>
                <w:rFonts w:ascii="Arial" w:hAnsi="Arial" w:cs="Arial"/>
                <w:sz w:val="18"/>
                <w:szCs w:val="18"/>
                <w:lang w:val="en-GB"/>
              </w:rPr>
            </w:pPr>
          </w:p>
        </w:tc>
        <w:tc>
          <w:tcPr>
            <w:tcW w:w="1260" w:type="dxa"/>
            <w:vAlign w:val="center"/>
          </w:tcPr>
          <w:p w14:paraId="1A373A6F" w14:textId="77777777" w:rsidR="00F81060" w:rsidRPr="00761F74" w:rsidRDefault="00F81060" w:rsidP="00F81060">
            <w:pPr>
              <w:jc w:val="center"/>
              <w:rPr>
                <w:rFonts w:ascii="Arial" w:hAnsi="Arial" w:cs="Arial"/>
                <w:sz w:val="18"/>
                <w:szCs w:val="18"/>
                <w:lang w:val="en-GB"/>
              </w:rPr>
            </w:pPr>
          </w:p>
        </w:tc>
        <w:tc>
          <w:tcPr>
            <w:tcW w:w="1260" w:type="dxa"/>
            <w:vAlign w:val="center"/>
          </w:tcPr>
          <w:p w14:paraId="53C97609" w14:textId="77777777" w:rsidR="00F81060" w:rsidRPr="00761F74" w:rsidRDefault="00F81060" w:rsidP="00F81060">
            <w:pPr>
              <w:jc w:val="center"/>
              <w:rPr>
                <w:rFonts w:ascii="Arial" w:hAnsi="Arial" w:cs="Arial"/>
                <w:sz w:val="18"/>
                <w:szCs w:val="18"/>
                <w:lang w:val="en-GB"/>
              </w:rPr>
            </w:pPr>
          </w:p>
        </w:tc>
        <w:tc>
          <w:tcPr>
            <w:tcW w:w="1260" w:type="dxa"/>
            <w:vAlign w:val="center"/>
          </w:tcPr>
          <w:p w14:paraId="72C21C92" w14:textId="77777777" w:rsidR="00F81060" w:rsidRPr="00761F74" w:rsidRDefault="00F81060" w:rsidP="00F81060">
            <w:pPr>
              <w:jc w:val="center"/>
              <w:rPr>
                <w:rFonts w:ascii="Arial" w:hAnsi="Arial" w:cs="Arial"/>
                <w:sz w:val="18"/>
                <w:szCs w:val="18"/>
                <w:lang w:val="en-GB"/>
              </w:rPr>
            </w:pPr>
          </w:p>
        </w:tc>
        <w:tc>
          <w:tcPr>
            <w:tcW w:w="1350" w:type="dxa"/>
            <w:vAlign w:val="center"/>
          </w:tcPr>
          <w:p w14:paraId="1BCEFD0F" w14:textId="77777777" w:rsidR="00F81060" w:rsidRPr="00761F74" w:rsidRDefault="00F81060" w:rsidP="00F81060">
            <w:pPr>
              <w:jc w:val="center"/>
              <w:rPr>
                <w:rFonts w:ascii="Arial" w:hAnsi="Arial" w:cs="Arial"/>
                <w:sz w:val="18"/>
                <w:szCs w:val="18"/>
                <w:lang w:val="en-GB"/>
              </w:rPr>
            </w:pPr>
          </w:p>
        </w:tc>
        <w:tc>
          <w:tcPr>
            <w:tcW w:w="1350" w:type="dxa"/>
            <w:vAlign w:val="center"/>
          </w:tcPr>
          <w:p w14:paraId="6ECEF134" w14:textId="77777777" w:rsidR="00F81060" w:rsidRPr="00761F74" w:rsidRDefault="00F81060" w:rsidP="00F81060">
            <w:pPr>
              <w:jc w:val="center"/>
              <w:rPr>
                <w:rFonts w:ascii="Arial" w:hAnsi="Arial" w:cs="Arial"/>
                <w:sz w:val="18"/>
                <w:szCs w:val="18"/>
                <w:lang w:val="en-GB"/>
              </w:rPr>
            </w:pPr>
          </w:p>
        </w:tc>
        <w:tc>
          <w:tcPr>
            <w:tcW w:w="1085" w:type="dxa"/>
            <w:vAlign w:val="center"/>
          </w:tcPr>
          <w:p w14:paraId="1408400B" w14:textId="77777777" w:rsidR="00F81060" w:rsidRPr="00761F74" w:rsidRDefault="00F81060" w:rsidP="00F81060">
            <w:pPr>
              <w:jc w:val="center"/>
              <w:rPr>
                <w:rFonts w:ascii="Arial" w:hAnsi="Arial" w:cs="Arial"/>
                <w:sz w:val="18"/>
                <w:szCs w:val="18"/>
                <w:lang w:val="en-GB"/>
              </w:rPr>
            </w:pPr>
          </w:p>
        </w:tc>
        <w:tc>
          <w:tcPr>
            <w:tcW w:w="1276" w:type="dxa"/>
            <w:vAlign w:val="center"/>
          </w:tcPr>
          <w:p w14:paraId="1B8DAC0E" w14:textId="77777777" w:rsidR="00F81060" w:rsidRPr="00761F74" w:rsidRDefault="00F81060" w:rsidP="00F81060">
            <w:pPr>
              <w:jc w:val="center"/>
              <w:rPr>
                <w:rFonts w:ascii="Arial" w:hAnsi="Arial" w:cs="Arial"/>
                <w:sz w:val="18"/>
                <w:szCs w:val="18"/>
                <w:lang w:val="en-GB"/>
              </w:rPr>
            </w:pPr>
          </w:p>
        </w:tc>
      </w:tr>
      <w:tr w:rsidR="00F81060" w:rsidRPr="00761F74" w14:paraId="3F1662A3" w14:textId="77777777" w:rsidTr="00302E00">
        <w:tc>
          <w:tcPr>
            <w:tcW w:w="4091" w:type="dxa"/>
            <w:shd w:val="clear" w:color="auto" w:fill="D9D9D9"/>
          </w:tcPr>
          <w:p w14:paraId="34CDF6C3" w14:textId="77777777" w:rsidR="00F81060" w:rsidRPr="007E4533" w:rsidRDefault="00F81060" w:rsidP="00F81060">
            <w:pPr>
              <w:rPr>
                <w:rFonts w:ascii="Arial" w:hAnsi="Arial" w:cs="Arial"/>
                <w:b/>
                <w:sz w:val="20"/>
                <w:szCs w:val="20"/>
                <w:lang w:val="en-GB"/>
              </w:rPr>
            </w:pPr>
            <w:r w:rsidRPr="005642FA">
              <w:rPr>
                <w:rFonts w:ascii="Arial" w:hAnsi="Arial" w:cs="Arial"/>
                <w:snapToGrid w:val="0"/>
                <w:sz w:val="20"/>
                <w:szCs w:val="20"/>
                <w:highlight w:val="cyan"/>
                <w:lang w:val="en-GB"/>
              </w:rPr>
              <w:t>(Availability of quality assurance procedures)</w:t>
            </w:r>
          </w:p>
        </w:tc>
        <w:tc>
          <w:tcPr>
            <w:tcW w:w="1260" w:type="dxa"/>
            <w:vAlign w:val="center"/>
          </w:tcPr>
          <w:p w14:paraId="5C807540" w14:textId="77777777" w:rsidR="00F81060" w:rsidRPr="00761F74"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471EECFE" w14:textId="77777777" w:rsidR="00F81060" w:rsidRPr="00761F74" w:rsidRDefault="00F81060" w:rsidP="00F81060">
            <w:pPr>
              <w:jc w:val="center"/>
              <w:rPr>
                <w:rFonts w:ascii="Arial" w:hAnsi="Arial" w:cs="Arial"/>
                <w:sz w:val="18"/>
                <w:szCs w:val="18"/>
                <w:lang w:val="en-GB"/>
              </w:rPr>
            </w:pPr>
          </w:p>
        </w:tc>
        <w:tc>
          <w:tcPr>
            <w:tcW w:w="1260" w:type="dxa"/>
            <w:vAlign w:val="center"/>
          </w:tcPr>
          <w:p w14:paraId="0876B6D3" w14:textId="77777777" w:rsidR="00F81060" w:rsidRPr="00761F74" w:rsidRDefault="00F81060" w:rsidP="00F81060">
            <w:pPr>
              <w:jc w:val="center"/>
              <w:rPr>
                <w:rFonts w:ascii="Arial" w:hAnsi="Arial" w:cs="Arial"/>
                <w:sz w:val="18"/>
                <w:szCs w:val="18"/>
                <w:lang w:val="en-GB"/>
              </w:rPr>
            </w:pPr>
          </w:p>
        </w:tc>
        <w:tc>
          <w:tcPr>
            <w:tcW w:w="1260" w:type="dxa"/>
            <w:vAlign w:val="center"/>
          </w:tcPr>
          <w:p w14:paraId="4D507B5E" w14:textId="77777777" w:rsidR="00F81060" w:rsidRPr="00761F74" w:rsidRDefault="00F81060" w:rsidP="00F81060">
            <w:pPr>
              <w:jc w:val="center"/>
              <w:rPr>
                <w:rFonts w:ascii="Arial" w:hAnsi="Arial" w:cs="Arial"/>
                <w:sz w:val="18"/>
                <w:szCs w:val="18"/>
                <w:lang w:val="en-GB"/>
              </w:rPr>
            </w:pPr>
          </w:p>
        </w:tc>
        <w:tc>
          <w:tcPr>
            <w:tcW w:w="1260" w:type="dxa"/>
            <w:vAlign w:val="center"/>
          </w:tcPr>
          <w:p w14:paraId="2399A043" w14:textId="77777777" w:rsidR="00F81060" w:rsidRPr="00761F74" w:rsidRDefault="00F81060" w:rsidP="00F81060">
            <w:pPr>
              <w:jc w:val="center"/>
              <w:rPr>
                <w:rFonts w:ascii="Arial" w:hAnsi="Arial" w:cs="Arial"/>
                <w:sz w:val="18"/>
                <w:szCs w:val="18"/>
                <w:lang w:val="en-GB"/>
              </w:rPr>
            </w:pPr>
          </w:p>
        </w:tc>
        <w:tc>
          <w:tcPr>
            <w:tcW w:w="1350" w:type="dxa"/>
            <w:vAlign w:val="center"/>
          </w:tcPr>
          <w:p w14:paraId="57A5FF62" w14:textId="77777777" w:rsidR="00F81060" w:rsidRPr="00761F74" w:rsidRDefault="00F81060" w:rsidP="00F81060">
            <w:pPr>
              <w:jc w:val="center"/>
              <w:rPr>
                <w:rFonts w:ascii="Arial" w:hAnsi="Arial" w:cs="Arial"/>
                <w:sz w:val="18"/>
                <w:szCs w:val="18"/>
                <w:lang w:val="en-GB"/>
              </w:rPr>
            </w:pPr>
          </w:p>
        </w:tc>
        <w:tc>
          <w:tcPr>
            <w:tcW w:w="1350" w:type="dxa"/>
            <w:vAlign w:val="center"/>
          </w:tcPr>
          <w:p w14:paraId="164332AA" w14:textId="77777777" w:rsidR="00F81060" w:rsidRPr="00761F74" w:rsidRDefault="00F81060" w:rsidP="00F81060">
            <w:pPr>
              <w:jc w:val="center"/>
              <w:rPr>
                <w:rFonts w:ascii="Arial" w:hAnsi="Arial" w:cs="Arial"/>
                <w:sz w:val="18"/>
                <w:szCs w:val="18"/>
                <w:lang w:val="en-GB"/>
              </w:rPr>
            </w:pPr>
          </w:p>
        </w:tc>
        <w:tc>
          <w:tcPr>
            <w:tcW w:w="1085" w:type="dxa"/>
            <w:vAlign w:val="center"/>
          </w:tcPr>
          <w:p w14:paraId="2AFB51FD" w14:textId="77777777" w:rsidR="00F81060" w:rsidRPr="00761F74" w:rsidRDefault="00F81060" w:rsidP="00F81060">
            <w:pPr>
              <w:jc w:val="center"/>
              <w:rPr>
                <w:rFonts w:ascii="Arial" w:hAnsi="Arial" w:cs="Arial"/>
                <w:sz w:val="18"/>
                <w:szCs w:val="18"/>
                <w:lang w:val="en-GB"/>
              </w:rPr>
            </w:pPr>
          </w:p>
        </w:tc>
        <w:tc>
          <w:tcPr>
            <w:tcW w:w="1276" w:type="dxa"/>
            <w:vAlign w:val="center"/>
          </w:tcPr>
          <w:p w14:paraId="06853386" w14:textId="77777777" w:rsidR="00F81060" w:rsidRPr="00761F74" w:rsidRDefault="00F81060" w:rsidP="00F81060">
            <w:pPr>
              <w:jc w:val="center"/>
              <w:rPr>
                <w:rFonts w:ascii="Arial" w:hAnsi="Arial" w:cs="Arial"/>
                <w:sz w:val="18"/>
                <w:szCs w:val="18"/>
                <w:lang w:val="en-GB"/>
              </w:rPr>
            </w:pPr>
          </w:p>
        </w:tc>
      </w:tr>
      <w:tr w:rsidR="00F81060" w:rsidRPr="00761F74" w14:paraId="3A1401E3" w14:textId="77777777" w:rsidTr="00302E00">
        <w:tc>
          <w:tcPr>
            <w:tcW w:w="4091" w:type="dxa"/>
            <w:shd w:val="clear" w:color="auto" w:fill="D9D9D9"/>
          </w:tcPr>
          <w:p w14:paraId="58D2E194"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(Organisation’s specialised knowledge and experience in the field of assignment and selected region</w:t>
            </w:r>
            <w:r>
              <w:rPr>
                <w:rFonts w:ascii="Arial" w:hAnsi="Arial" w:cs="Arial"/>
                <w:snapToGrid w:val="0"/>
                <w:sz w:val="20"/>
                <w:szCs w:val="20"/>
                <w:highlight w:val="cyan"/>
                <w:lang w:val="en-GB"/>
              </w:rPr>
              <w:t>)</w:t>
            </w:r>
          </w:p>
        </w:tc>
        <w:tc>
          <w:tcPr>
            <w:tcW w:w="1260" w:type="dxa"/>
            <w:vAlign w:val="center"/>
          </w:tcPr>
          <w:p w14:paraId="2D24C6DB"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p w14:paraId="76ED7C19" w14:textId="77777777" w:rsidR="00F81060" w:rsidRDefault="00F81060" w:rsidP="00F81060">
            <w:pPr>
              <w:jc w:val="center"/>
              <w:rPr>
                <w:rFonts w:ascii="Arial" w:hAnsi="Arial" w:cs="Arial"/>
                <w:sz w:val="18"/>
                <w:szCs w:val="18"/>
                <w:lang w:val="en-GB"/>
              </w:rPr>
            </w:pPr>
          </w:p>
        </w:tc>
        <w:tc>
          <w:tcPr>
            <w:tcW w:w="1260" w:type="dxa"/>
            <w:vAlign w:val="center"/>
          </w:tcPr>
          <w:p w14:paraId="0FBEC24C" w14:textId="77777777" w:rsidR="00F81060" w:rsidRPr="00761F74" w:rsidRDefault="00F81060" w:rsidP="00F81060">
            <w:pPr>
              <w:jc w:val="center"/>
              <w:rPr>
                <w:rFonts w:ascii="Arial" w:hAnsi="Arial" w:cs="Arial"/>
                <w:sz w:val="18"/>
                <w:szCs w:val="18"/>
                <w:lang w:val="en-GB"/>
              </w:rPr>
            </w:pPr>
          </w:p>
        </w:tc>
        <w:tc>
          <w:tcPr>
            <w:tcW w:w="1260" w:type="dxa"/>
            <w:vAlign w:val="center"/>
          </w:tcPr>
          <w:p w14:paraId="243090CA" w14:textId="77777777" w:rsidR="00F81060" w:rsidRPr="00761F74" w:rsidRDefault="00F81060" w:rsidP="00F81060">
            <w:pPr>
              <w:jc w:val="center"/>
              <w:rPr>
                <w:rFonts w:ascii="Arial" w:hAnsi="Arial" w:cs="Arial"/>
                <w:sz w:val="18"/>
                <w:szCs w:val="18"/>
                <w:lang w:val="en-GB"/>
              </w:rPr>
            </w:pPr>
          </w:p>
        </w:tc>
        <w:tc>
          <w:tcPr>
            <w:tcW w:w="1260" w:type="dxa"/>
            <w:vAlign w:val="center"/>
          </w:tcPr>
          <w:p w14:paraId="762F4B2E" w14:textId="77777777" w:rsidR="00F81060" w:rsidRPr="00761F74" w:rsidRDefault="00F81060" w:rsidP="00F81060">
            <w:pPr>
              <w:jc w:val="center"/>
              <w:rPr>
                <w:rFonts w:ascii="Arial" w:hAnsi="Arial" w:cs="Arial"/>
                <w:sz w:val="18"/>
                <w:szCs w:val="18"/>
                <w:lang w:val="en-GB"/>
              </w:rPr>
            </w:pPr>
          </w:p>
        </w:tc>
        <w:tc>
          <w:tcPr>
            <w:tcW w:w="1260" w:type="dxa"/>
            <w:vAlign w:val="center"/>
          </w:tcPr>
          <w:p w14:paraId="0F640D97" w14:textId="77777777" w:rsidR="00F81060" w:rsidRPr="00761F74" w:rsidRDefault="00F81060" w:rsidP="00F81060">
            <w:pPr>
              <w:jc w:val="center"/>
              <w:rPr>
                <w:rFonts w:ascii="Arial" w:hAnsi="Arial" w:cs="Arial"/>
                <w:sz w:val="18"/>
                <w:szCs w:val="18"/>
                <w:lang w:val="en-GB"/>
              </w:rPr>
            </w:pPr>
          </w:p>
        </w:tc>
        <w:tc>
          <w:tcPr>
            <w:tcW w:w="1350" w:type="dxa"/>
            <w:vAlign w:val="center"/>
          </w:tcPr>
          <w:p w14:paraId="0C6A004C" w14:textId="77777777" w:rsidR="00F81060" w:rsidRPr="00761F74" w:rsidRDefault="00F81060" w:rsidP="00F81060">
            <w:pPr>
              <w:jc w:val="center"/>
              <w:rPr>
                <w:rFonts w:ascii="Arial" w:hAnsi="Arial" w:cs="Arial"/>
                <w:sz w:val="18"/>
                <w:szCs w:val="18"/>
                <w:lang w:val="en-GB"/>
              </w:rPr>
            </w:pPr>
          </w:p>
        </w:tc>
        <w:tc>
          <w:tcPr>
            <w:tcW w:w="1350" w:type="dxa"/>
            <w:vAlign w:val="center"/>
          </w:tcPr>
          <w:p w14:paraId="599A1E0D" w14:textId="77777777" w:rsidR="00F81060" w:rsidRPr="00761F74" w:rsidRDefault="00F81060" w:rsidP="00F81060">
            <w:pPr>
              <w:jc w:val="center"/>
              <w:rPr>
                <w:rFonts w:ascii="Arial" w:hAnsi="Arial" w:cs="Arial"/>
                <w:sz w:val="18"/>
                <w:szCs w:val="18"/>
                <w:lang w:val="en-GB"/>
              </w:rPr>
            </w:pPr>
          </w:p>
        </w:tc>
        <w:tc>
          <w:tcPr>
            <w:tcW w:w="1085" w:type="dxa"/>
            <w:vAlign w:val="center"/>
          </w:tcPr>
          <w:p w14:paraId="087FCCA4" w14:textId="77777777" w:rsidR="00F81060" w:rsidRPr="00761F74" w:rsidRDefault="00F81060" w:rsidP="00F81060">
            <w:pPr>
              <w:jc w:val="center"/>
              <w:rPr>
                <w:rFonts w:ascii="Arial" w:hAnsi="Arial" w:cs="Arial"/>
                <w:sz w:val="18"/>
                <w:szCs w:val="18"/>
                <w:lang w:val="en-GB"/>
              </w:rPr>
            </w:pPr>
          </w:p>
        </w:tc>
        <w:tc>
          <w:tcPr>
            <w:tcW w:w="1276" w:type="dxa"/>
            <w:vAlign w:val="center"/>
          </w:tcPr>
          <w:p w14:paraId="29DA62FB" w14:textId="77777777" w:rsidR="00F81060" w:rsidRPr="00761F74" w:rsidRDefault="00F81060" w:rsidP="00F81060">
            <w:pPr>
              <w:jc w:val="center"/>
              <w:rPr>
                <w:rFonts w:ascii="Arial" w:hAnsi="Arial" w:cs="Arial"/>
                <w:sz w:val="18"/>
                <w:szCs w:val="18"/>
                <w:lang w:val="en-GB"/>
              </w:rPr>
            </w:pPr>
          </w:p>
        </w:tc>
      </w:tr>
      <w:tr w:rsidR="00F81060" w:rsidRPr="00761F74" w14:paraId="13EBB135" w14:textId="77777777" w:rsidTr="00302E00">
        <w:tc>
          <w:tcPr>
            <w:tcW w:w="4091" w:type="dxa"/>
            <w:shd w:val="clear" w:color="auto" w:fill="D9D9D9"/>
          </w:tcPr>
          <w:p w14:paraId="2C993EFA"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relevant academic qualifications)</w:t>
            </w:r>
          </w:p>
        </w:tc>
        <w:tc>
          <w:tcPr>
            <w:tcW w:w="1260" w:type="dxa"/>
            <w:vAlign w:val="center"/>
          </w:tcPr>
          <w:p w14:paraId="0E11CAAD"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5B98F7C2" w14:textId="77777777" w:rsidR="00F81060" w:rsidRPr="00761F74" w:rsidRDefault="00F81060" w:rsidP="00F81060">
            <w:pPr>
              <w:jc w:val="center"/>
              <w:rPr>
                <w:rFonts w:ascii="Arial" w:hAnsi="Arial" w:cs="Arial"/>
                <w:sz w:val="18"/>
                <w:szCs w:val="18"/>
                <w:lang w:val="en-GB"/>
              </w:rPr>
            </w:pPr>
          </w:p>
        </w:tc>
        <w:tc>
          <w:tcPr>
            <w:tcW w:w="1260" w:type="dxa"/>
            <w:vAlign w:val="center"/>
          </w:tcPr>
          <w:p w14:paraId="1665AE10" w14:textId="77777777" w:rsidR="00F81060" w:rsidRPr="00761F74" w:rsidRDefault="00F81060" w:rsidP="00F81060">
            <w:pPr>
              <w:jc w:val="center"/>
              <w:rPr>
                <w:rFonts w:ascii="Arial" w:hAnsi="Arial" w:cs="Arial"/>
                <w:sz w:val="18"/>
                <w:szCs w:val="18"/>
                <w:lang w:val="en-GB"/>
              </w:rPr>
            </w:pPr>
          </w:p>
        </w:tc>
        <w:tc>
          <w:tcPr>
            <w:tcW w:w="1260" w:type="dxa"/>
            <w:vAlign w:val="center"/>
          </w:tcPr>
          <w:p w14:paraId="55D35475" w14:textId="77777777" w:rsidR="00F81060" w:rsidRPr="00761F74" w:rsidRDefault="00F81060" w:rsidP="00F81060">
            <w:pPr>
              <w:jc w:val="center"/>
              <w:rPr>
                <w:rFonts w:ascii="Arial" w:hAnsi="Arial" w:cs="Arial"/>
                <w:sz w:val="18"/>
                <w:szCs w:val="18"/>
                <w:lang w:val="en-GB"/>
              </w:rPr>
            </w:pPr>
          </w:p>
        </w:tc>
        <w:tc>
          <w:tcPr>
            <w:tcW w:w="1260" w:type="dxa"/>
            <w:vAlign w:val="center"/>
          </w:tcPr>
          <w:p w14:paraId="275BF2A2" w14:textId="77777777" w:rsidR="00F81060" w:rsidRPr="00761F74" w:rsidRDefault="00F81060" w:rsidP="00F81060">
            <w:pPr>
              <w:jc w:val="center"/>
              <w:rPr>
                <w:rFonts w:ascii="Arial" w:hAnsi="Arial" w:cs="Arial"/>
                <w:sz w:val="18"/>
                <w:szCs w:val="18"/>
                <w:lang w:val="en-GB"/>
              </w:rPr>
            </w:pPr>
          </w:p>
        </w:tc>
        <w:tc>
          <w:tcPr>
            <w:tcW w:w="1350" w:type="dxa"/>
            <w:vAlign w:val="center"/>
          </w:tcPr>
          <w:p w14:paraId="0D77FA6F" w14:textId="77777777" w:rsidR="00F81060" w:rsidRPr="00761F74" w:rsidRDefault="00F81060" w:rsidP="00F81060">
            <w:pPr>
              <w:jc w:val="center"/>
              <w:rPr>
                <w:rFonts w:ascii="Arial" w:hAnsi="Arial" w:cs="Arial"/>
                <w:sz w:val="18"/>
                <w:szCs w:val="18"/>
                <w:lang w:val="en-GB"/>
              </w:rPr>
            </w:pPr>
          </w:p>
        </w:tc>
        <w:tc>
          <w:tcPr>
            <w:tcW w:w="1350" w:type="dxa"/>
            <w:vAlign w:val="center"/>
          </w:tcPr>
          <w:p w14:paraId="4ECF3609" w14:textId="77777777" w:rsidR="00F81060" w:rsidRPr="00761F74" w:rsidRDefault="00F81060" w:rsidP="00F81060">
            <w:pPr>
              <w:jc w:val="center"/>
              <w:rPr>
                <w:rFonts w:ascii="Arial" w:hAnsi="Arial" w:cs="Arial"/>
                <w:sz w:val="18"/>
                <w:szCs w:val="18"/>
                <w:lang w:val="en-GB"/>
              </w:rPr>
            </w:pPr>
          </w:p>
        </w:tc>
        <w:tc>
          <w:tcPr>
            <w:tcW w:w="1085" w:type="dxa"/>
            <w:vAlign w:val="center"/>
          </w:tcPr>
          <w:p w14:paraId="7E58DC92" w14:textId="77777777" w:rsidR="00F81060" w:rsidRPr="00761F74" w:rsidRDefault="00F81060" w:rsidP="00F81060">
            <w:pPr>
              <w:jc w:val="center"/>
              <w:rPr>
                <w:rFonts w:ascii="Arial" w:hAnsi="Arial" w:cs="Arial"/>
                <w:sz w:val="18"/>
                <w:szCs w:val="18"/>
                <w:lang w:val="en-GB"/>
              </w:rPr>
            </w:pPr>
          </w:p>
        </w:tc>
        <w:tc>
          <w:tcPr>
            <w:tcW w:w="1276" w:type="dxa"/>
            <w:vAlign w:val="center"/>
          </w:tcPr>
          <w:p w14:paraId="3212BD0F" w14:textId="77777777" w:rsidR="00F81060" w:rsidRPr="00761F74" w:rsidRDefault="00F81060" w:rsidP="00F81060">
            <w:pPr>
              <w:jc w:val="center"/>
              <w:rPr>
                <w:rFonts w:ascii="Arial" w:hAnsi="Arial" w:cs="Arial"/>
                <w:sz w:val="18"/>
                <w:szCs w:val="18"/>
                <w:lang w:val="en-GB"/>
              </w:rPr>
            </w:pPr>
          </w:p>
        </w:tc>
      </w:tr>
      <w:tr w:rsidR="00F81060" w:rsidRPr="00761F74" w14:paraId="01F359CA" w14:textId="77777777" w:rsidTr="00302E00">
        <w:tc>
          <w:tcPr>
            <w:tcW w:w="4091" w:type="dxa"/>
            <w:shd w:val="clear" w:color="auto" w:fill="D9D9D9"/>
          </w:tcPr>
          <w:p w14:paraId="53FA000A"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relevant experience in the field of assignment)</w:t>
            </w:r>
          </w:p>
        </w:tc>
        <w:tc>
          <w:tcPr>
            <w:tcW w:w="1260" w:type="dxa"/>
            <w:vAlign w:val="center"/>
          </w:tcPr>
          <w:p w14:paraId="38E06BE8"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149868D1" w14:textId="77777777" w:rsidR="00F81060" w:rsidRPr="00761F74" w:rsidRDefault="00F81060" w:rsidP="00F81060">
            <w:pPr>
              <w:jc w:val="center"/>
              <w:rPr>
                <w:rFonts w:ascii="Arial" w:hAnsi="Arial" w:cs="Arial"/>
                <w:sz w:val="18"/>
                <w:szCs w:val="18"/>
                <w:lang w:val="en-GB"/>
              </w:rPr>
            </w:pPr>
          </w:p>
        </w:tc>
        <w:tc>
          <w:tcPr>
            <w:tcW w:w="1260" w:type="dxa"/>
            <w:vAlign w:val="center"/>
          </w:tcPr>
          <w:p w14:paraId="35F9E2FB" w14:textId="77777777" w:rsidR="00F81060" w:rsidRPr="00761F74" w:rsidRDefault="00F81060" w:rsidP="00F81060">
            <w:pPr>
              <w:jc w:val="center"/>
              <w:rPr>
                <w:rFonts w:ascii="Arial" w:hAnsi="Arial" w:cs="Arial"/>
                <w:sz w:val="18"/>
                <w:szCs w:val="18"/>
                <w:lang w:val="en-GB"/>
              </w:rPr>
            </w:pPr>
          </w:p>
        </w:tc>
        <w:tc>
          <w:tcPr>
            <w:tcW w:w="1260" w:type="dxa"/>
            <w:vAlign w:val="center"/>
          </w:tcPr>
          <w:p w14:paraId="4E8594D8" w14:textId="77777777" w:rsidR="00F81060" w:rsidRPr="00761F74" w:rsidRDefault="00F81060" w:rsidP="00F81060">
            <w:pPr>
              <w:jc w:val="center"/>
              <w:rPr>
                <w:rFonts w:ascii="Arial" w:hAnsi="Arial" w:cs="Arial"/>
                <w:sz w:val="18"/>
                <w:szCs w:val="18"/>
                <w:lang w:val="en-GB"/>
              </w:rPr>
            </w:pPr>
          </w:p>
        </w:tc>
        <w:tc>
          <w:tcPr>
            <w:tcW w:w="1260" w:type="dxa"/>
            <w:vAlign w:val="center"/>
          </w:tcPr>
          <w:p w14:paraId="75ABFE41" w14:textId="77777777" w:rsidR="00F81060" w:rsidRPr="00761F74" w:rsidRDefault="00F81060" w:rsidP="00F81060">
            <w:pPr>
              <w:jc w:val="center"/>
              <w:rPr>
                <w:rFonts w:ascii="Arial" w:hAnsi="Arial" w:cs="Arial"/>
                <w:sz w:val="18"/>
                <w:szCs w:val="18"/>
                <w:lang w:val="en-GB"/>
              </w:rPr>
            </w:pPr>
          </w:p>
        </w:tc>
        <w:tc>
          <w:tcPr>
            <w:tcW w:w="1350" w:type="dxa"/>
            <w:vAlign w:val="center"/>
          </w:tcPr>
          <w:p w14:paraId="6245F102" w14:textId="77777777" w:rsidR="00F81060" w:rsidRPr="00761F74" w:rsidRDefault="00F81060" w:rsidP="00F81060">
            <w:pPr>
              <w:jc w:val="center"/>
              <w:rPr>
                <w:rFonts w:ascii="Arial" w:hAnsi="Arial" w:cs="Arial"/>
                <w:sz w:val="18"/>
                <w:szCs w:val="18"/>
                <w:lang w:val="en-GB"/>
              </w:rPr>
            </w:pPr>
          </w:p>
        </w:tc>
        <w:tc>
          <w:tcPr>
            <w:tcW w:w="1350" w:type="dxa"/>
            <w:vAlign w:val="center"/>
          </w:tcPr>
          <w:p w14:paraId="303BBB0F" w14:textId="77777777" w:rsidR="00F81060" w:rsidRPr="00761F74" w:rsidRDefault="00F81060" w:rsidP="00F81060">
            <w:pPr>
              <w:jc w:val="center"/>
              <w:rPr>
                <w:rFonts w:ascii="Arial" w:hAnsi="Arial" w:cs="Arial"/>
                <w:sz w:val="18"/>
                <w:szCs w:val="18"/>
                <w:lang w:val="en-GB"/>
              </w:rPr>
            </w:pPr>
          </w:p>
        </w:tc>
        <w:tc>
          <w:tcPr>
            <w:tcW w:w="1085" w:type="dxa"/>
            <w:vAlign w:val="center"/>
          </w:tcPr>
          <w:p w14:paraId="7E840669" w14:textId="77777777" w:rsidR="00F81060" w:rsidRPr="00761F74" w:rsidRDefault="00F81060" w:rsidP="00F81060">
            <w:pPr>
              <w:jc w:val="center"/>
              <w:rPr>
                <w:rFonts w:ascii="Arial" w:hAnsi="Arial" w:cs="Arial"/>
                <w:sz w:val="18"/>
                <w:szCs w:val="18"/>
                <w:lang w:val="en-GB"/>
              </w:rPr>
            </w:pPr>
          </w:p>
        </w:tc>
        <w:tc>
          <w:tcPr>
            <w:tcW w:w="1276" w:type="dxa"/>
            <w:vAlign w:val="center"/>
          </w:tcPr>
          <w:p w14:paraId="29F6F3CA" w14:textId="77777777" w:rsidR="00F81060" w:rsidRPr="00761F74" w:rsidRDefault="00F81060" w:rsidP="00F81060">
            <w:pPr>
              <w:jc w:val="center"/>
              <w:rPr>
                <w:rFonts w:ascii="Arial" w:hAnsi="Arial" w:cs="Arial"/>
                <w:sz w:val="18"/>
                <w:szCs w:val="18"/>
                <w:lang w:val="en-GB"/>
              </w:rPr>
            </w:pPr>
          </w:p>
        </w:tc>
      </w:tr>
      <w:tr w:rsidR="00F81060" w:rsidRPr="00761F74" w14:paraId="36484AC8" w14:textId="77777777" w:rsidTr="00302E00">
        <w:tc>
          <w:tcPr>
            <w:tcW w:w="4091" w:type="dxa"/>
            <w:shd w:val="clear" w:color="auto" w:fill="D9D9D9"/>
          </w:tcPr>
          <w:p w14:paraId="6FC83FD8" w14:textId="77777777" w:rsidR="00F81060" w:rsidRPr="005642FA" w:rsidRDefault="00F81060" w:rsidP="00F81060">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experience in the region/country e.g. knowledge of local language, culture, administrative system, government etc.)</w:t>
            </w:r>
          </w:p>
        </w:tc>
        <w:tc>
          <w:tcPr>
            <w:tcW w:w="1260" w:type="dxa"/>
            <w:vAlign w:val="center"/>
          </w:tcPr>
          <w:p w14:paraId="70463AC7"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5149D80E" w14:textId="77777777" w:rsidR="00F81060" w:rsidRPr="00761F74" w:rsidRDefault="00F81060" w:rsidP="00F81060">
            <w:pPr>
              <w:jc w:val="center"/>
              <w:rPr>
                <w:rFonts w:ascii="Arial" w:hAnsi="Arial" w:cs="Arial"/>
                <w:sz w:val="18"/>
                <w:szCs w:val="18"/>
                <w:lang w:val="en-GB"/>
              </w:rPr>
            </w:pPr>
          </w:p>
        </w:tc>
        <w:tc>
          <w:tcPr>
            <w:tcW w:w="1260" w:type="dxa"/>
            <w:vAlign w:val="center"/>
          </w:tcPr>
          <w:p w14:paraId="18F2835B" w14:textId="77777777" w:rsidR="00F81060" w:rsidRPr="00761F74" w:rsidRDefault="00F81060" w:rsidP="00F81060">
            <w:pPr>
              <w:jc w:val="center"/>
              <w:rPr>
                <w:rFonts w:ascii="Arial" w:hAnsi="Arial" w:cs="Arial"/>
                <w:sz w:val="18"/>
                <w:szCs w:val="18"/>
                <w:lang w:val="en-GB"/>
              </w:rPr>
            </w:pPr>
          </w:p>
        </w:tc>
        <w:tc>
          <w:tcPr>
            <w:tcW w:w="1260" w:type="dxa"/>
            <w:vAlign w:val="center"/>
          </w:tcPr>
          <w:p w14:paraId="2AA5ED9C" w14:textId="77777777" w:rsidR="00F81060" w:rsidRPr="00761F74" w:rsidRDefault="00F81060" w:rsidP="00F81060">
            <w:pPr>
              <w:jc w:val="center"/>
              <w:rPr>
                <w:rFonts w:ascii="Arial" w:hAnsi="Arial" w:cs="Arial"/>
                <w:sz w:val="18"/>
                <w:szCs w:val="18"/>
                <w:lang w:val="en-GB"/>
              </w:rPr>
            </w:pPr>
          </w:p>
        </w:tc>
        <w:tc>
          <w:tcPr>
            <w:tcW w:w="1260" w:type="dxa"/>
            <w:vAlign w:val="center"/>
          </w:tcPr>
          <w:p w14:paraId="3A995250" w14:textId="77777777" w:rsidR="00F81060" w:rsidRPr="00761F74" w:rsidRDefault="00F81060" w:rsidP="00F81060">
            <w:pPr>
              <w:jc w:val="center"/>
              <w:rPr>
                <w:rFonts w:ascii="Arial" w:hAnsi="Arial" w:cs="Arial"/>
                <w:sz w:val="18"/>
                <w:szCs w:val="18"/>
                <w:lang w:val="en-GB"/>
              </w:rPr>
            </w:pPr>
          </w:p>
        </w:tc>
        <w:tc>
          <w:tcPr>
            <w:tcW w:w="1350" w:type="dxa"/>
            <w:vAlign w:val="center"/>
          </w:tcPr>
          <w:p w14:paraId="26F79C55" w14:textId="77777777" w:rsidR="00F81060" w:rsidRPr="00761F74" w:rsidRDefault="00F81060" w:rsidP="00F81060">
            <w:pPr>
              <w:jc w:val="center"/>
              <w:rPr>
                <w:rFonts w:ascii="Arial" w:hAnsi="Arial" w:cs="Arial"/>
                <w:sz w:val="18"/>
                <w:szCs w:val="18"/>
                <w:lang w:val="en-GB"/>
              </w:rPr>
            </w:pPr>
          </w:p>
        </w:tc>
        <w:tc>
          <w:tcPr>
            <w:tcW w:w="1350" w:type="dxa"/>
            <w:vAlign w:val="center"/>
          </w:tcPr>
          <w:p w14:paraId="0435377C" w14:textId="77777777" w:rsidR="00F81060" w:rsidRPr="00761F74" w:rsidRDefault="00F81060" w:rsidP="00F81060">
            <w:pPr>
              <w:jc w:val="center"/>
              <w:rPr>
                <w:rFonts w:ascii="Arial" w:hAnsi="Arial" w:cs="Arial"/>
                <w:sz w:val="18"/>
                <w:szCs w:val="18"/>
                <w:lang w:val="en-GB"/>
              </w:rPr>
            </w:pPr>
          </w:p>
        </w:tc>
        <w:tc>
          <w:tcPr>
            <w:tcW w:w="1085" w:type="dxa"/>
            <w:vAlign w:val="center"/>
          </w:tcPr>
          <w:p w14:paraId="089E31EB" w14:textId="77777777" w:rsidR="00F81060" w:rsidRPr="00761F74" w:rsidRDefault="00F81060" w:rsidP="00F81060">
            <w:pPr>
              <w:jc w:val="center"/>
              <w:rPr>
                <w:rFonts w:ascii="Arial" w:hAnsi="Arial" w:cs="Arial"/>
                <w:sz w:val="18"/>
                <w:szCs w:val="18"/>
                <w:lang w:val="en-GB"/>
              </w:rPr>
            </w:pPr>
          </w:p>
        </w:tc>
        <w:tc>
          <w:tcPr>
            <w:tcW w:w="1276" w:type="dxa"/>
            <w:vAlign w:val="center"/>
          </w:tcPr>
          <w:p w14:paraId="37EDBBBE" w14:textId="77777777" w:rsidR="00F81060" w:rsidRPr="00761F74" w:rsidRDefault="00F81060" w:rsidP="00F81060">
            <w:pPr>
              <w:jc w:val="center"/>
              <w:rPr>
                <w:rFonts w:ascii="Arial" w:hAnsi="Arial" w:cs="Arial"/>
                <w:sz w:val="18"/>
                <w:szCs w:val="18"/>
                <w:lang w:val="en-GB"/>
              </w:rPr>
            </w:pPr>
          </w:p>
        </w:tc>
      </w:tr>
      <w:tr w:rsidR="00F81060" w:rsidRPr="00761F74" w14:paraId="7DC67EB1" w14:textId="77777777" w:rsidTr="00302E00">
        <w:tc>
          <w:tcPr>
            <w:tcW w:w="4091" w:type="dxa"/>
            <w:shd w:val="clear" w:color="auto" w:fill="D9D9D9"/>
          </w:tcPr>
          <w:p w14:paraId="0E699D92"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proficiency in </w:t>
            </w:r>
            <w:r w:rsidRPr="006B7BF5">
              <w:rPr>
                <w:rFonts w:ascii="Arial" w:hAnsi="Arial" w:cs="Arial"/>
                <w:snapToGrid w:val="0"/>
                <w:sz w:val="20"/>
                <w:szCs w:val="20"/>
                <w:highlight w:val="yellow"/>
                <w:lang w:val="en-GB"/>
              </w:rPr>
              <w:t>&lt;insert language&gt;</w:t>
            </w:r>
            <w:r>
              <w:rPr>
                <w:rFonts w:ascii="Arial" w:hAnsi="Arial" w:cs="Arial"/>
                <w:snapToGrid w:val="0"/>
                <w:sz w:val="20"/>
                <w:szCs w:val="20"/>
                <w:highlight w:val="yellow"/>
                <w:lang w:val="en-GB"/>
              </w:rPr>
              <w:t>)</w:t>
            </w:r>
          </w:p>
        </w:tc>
        <w:tc>
          <w:tcPr>
            <w:tcW w:w="1260" w:type="dxa"/>
            <w:vAlign w:val="center"/>
          </w:tcPr>
          <w:p w14:paraId="04CEA563" w14:textId="77777777" w:rsidR="00F81060" w:rsidRPr="006B7BF5" w:rsidRDefault="00F81060" w:rsidP="00F81060">
            <w:pPr>
              <w:jc w:val="center"/>
              <w:rPr>
                <w:rFonts w:ascii="Arial" w:hAnsi="Arial" w:cs="Arial"/>
                <w:sz w:val="18"/>
                <w:szCs w:val="18"/>
                <w:highlight w:val="yellow"/>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06AB750D" w14:textId="77777777" w:rsidR="00F81060" w:rsidRPr="00761F74" w:rsidRDefault="00F81060" w:rsidP="00F81060">
            <w:pPr>
              <w:jc w:val="center"/>
              <w:rPr>
                <w:rFonts w:ascii="Arial" w:hAnsi="Arial" w:cs="Arial"/>
                <w:sz w:val="18"/>
                <w:szCs w:val="18"/>
                <w:lang w:val="en-GB"/>
              </w:rPr>
            </w:pPr>
          </w:p>
        </w:tc>
        <w:tc>
          <w:tcPr>
            <w:tcW w:w="1260" w:type="dxa"/>
            <w:vAlign w:val="center"/>
          </w:tcPr>
          <w:p w14:paraId="7AB61C08" w14:textId="77777777" w:rsidR="00F81060" w:rsidRPr="00761F74" w:rsidRDefault="00F81060" w:rsidP="00F81060">
            <w:pPr>
              <w:jc w:val="center"/>
              <w:rPr>
                <w:rFonts w:ascii="Arial" w:hAnsi="Arial" w:cs="Arial"/>
                <w:sz w:val="18"/>
                <w:szCs w:val="18"/>
                <w:lang w:val="en-GB"/>
              </w:rPr>
            </w:pPr>
          </w:p>
        </w:tc>
        <w:tc>
          <w:tcPr>
            <w:tcW w:w="1260" w:type="dxa"/>
            <w:vAlign w:val="center"/>
          </w:tcPr>
          <w:p w14:paraId="375E5478" w14:textId="77777777" w:rsidR="00F81060" w:rsidRPr="00761F74" w:rsidRDefault="00F81060" w:rsidP="00F81060">
            <w:pPr>
              <w:jc w:val="center"/>
              <w:rPr>
                <w:rFonts w:ascii="Arial" w:hAnsi="Arial" w:cs="Arial"/>
                <w:sz w:val="18"/>
                <w:szCs w:val="18"/>
                <w:lang w:val="en-GB"/>
              </w:rPr>
            </w:pPr>
          </w:p>
        </w:tc>
        <w:tc>
          <w:tcPr>
            <w:tcW w:w="1260" w:type="dxa"/>
            <w:vAlign w:val="center"/>
          </w:tcPr>
          <w:p w14:paraId="38DB5949" w14:textId="77777777" w:rsidR="00F81060" w:rsidRPr="00761F74" w:rsidRDefault="00F81060" w:rsidP="00F81060">
            <w:pPr>
              <w:jc w:val="center"/>
              <w:rPr>
                <w:rFonts w:ascii="Arial" w:hAnsi="Arial" w:cs="Arial"/>
                <w:sz w:val="18"/>
                <w:szCs w:val="18"/>
                <w:lang w:val="en-GB"/>
              </w:rPr>
            </w:pPr>
          </w:p>
        </w:tc>
        <w:tc>
          <w:tcPr>
            <w:tcW w:w="1350" w:type="dxa"/>
            <w:vAlign w:val="center"/>
          </w:tcPr>
          <w:p w14:paraId="51FD0941" w14:textId="77777777" w:rsidR="00F81060" w:rsidRPr="00761F74" w:rsidRDefault="00F81060" w:rsidP="00F81060">
            <w:pPr>
              <w:jc w:val="center"/>
              <w:rPr>
                <w:rFonts w:ascii="Arial" w:hAnsi="Arial" w:cs="Arial"/>
                <w:sz w:val="18"/>
                <w:szCs w:val="18"/>
                <w:lang w:val="en-GB"/>
              </w:rPr>
            </w:pPr>
          </w:p>
        </w:tc>
        <w:tc>
          <w:tcPr>
            <w:tcW w:w="1350" w:type="dxa"/>
            <w:vAlign w:val="center"/>
          </w:tcPr>
          <w:p w14:paraId="7358E43E" w14:textId="77777777" w:rsidR="00F81060" w:rsidRPr="00761F74" w:rsidRDefault="00F81060" w:rsidP="00F81060">
            <w:pPr>
              <w:jc w:val="center"/>
              <w:rPr>
                <w:rFonts w:ascii="Arial" w:hAnsi="Arial" w:cs="Arial"/>
                <w:sz w:val="18"/>
                <w:szCs w:val="18"/>
                <w:lang w:val="en-GB"/>
              </w:rPr>
            </w:pPr>
          </w:p>
        </w:tc>
        <w:tc>
          <w:tcPr>
            <w:tcW w:w="1085" w:type="dxa"/>
            <w:vAlign w:val="center"/>
          </w:tcPr>
          <w:p w14:paraId="3439125D" w14:textId="77777777" w:rsidR="00F81060" w:rsidRPr="00761F74" w:rsidRDefault="00F81060" w:rsidP="00F81060">
            <w:pPr>
              <w:jc w:val="center"/>
              <w:rPr>
                <w:rFonts w:ascii="Arial" w:hAnsi="Arial" w:cs="Arial"/>
                <w:sz w:val="18"/>
                <w:szCs w:val="18"/>
                <w:lang w:val="en-GB"/>
              </w:rPr>
            </w:pPr>
          </w:p>
        </w:tc>
        <w:tc>
          <w:tcPr>
            <w:tcW w:w="1276" w:type="dxa"/>
            <w:vAlign w:val="center"/>
          </w:tcPr>
          <w:p w14:paraId="0C824CBC" w14:textId="77777777" w:rsidR="00F81060" w:rsidRPr="00761F74" w:rsidRDefault="00F81060" w:rsidP="00F81060">
            <w:pPr>
              <w:jc w:val="center"/>
              <w:rPr>
                <w:rFonts w:ascii="Arial" w:hAnsi="Arial" w:cs="Arial"/>
                <w:sz w:val="18"/>
                <w:szCs w:val="18"/>
                <w:lang w:val="en-GB"/>
              </w:rPr>
            </w:pPr>
          </w:p>
        </w:tc>
      </w:tr>
      <w:tr w:rsidR="00F81060" w:rsidRPr="00761F74" w14:paraId="326B2711" w14:textId="77777777" w:rsidTr="00302E00">
        <w:tc>
          <w:tcPr>
            <w:tcW w:w="4091" w:type="dxa"/>
            <w:shd w:val="clear" w:color="auto" w:fill="D9D9D9"/>
          </w:tcPr>
          <w:p w14:paraId="42F7478F" w14:textId="77777777" w:rsidR="00F81060" w:rsidRPr="005642FA" w:rsidRDefault="00F81060" w:rsidP="00F81060">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260" w:type="dxa"/>
            <w:vAlign w:val="center"/>
          </w:tcPr>
          <w:p w14:paraId="23810B26" w14:textId="77777777" w:rsidR="00F81060" w:rsidRPr="006B7BF5" w:rsidRDefault="00F81060" w:rsidP="00F81060">
            <w:pPr>
              <w:jc w:val="center"/>
              <w:rPr>
                <w:rFonts w:ascii="Arial" w:hAnsi="Arial" w:cs="Arial"/>
                <w:sz w:val="18"/>
                <w:szCs w:val="18"/>
                <w:highlight w:val="yellow"/>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28956E3F" w14:textId="77777777" w:rsidR="00F81060" w:rsidRPr="00761F74" w:rsidRDefault="00F81060" w:rsidP="00F81060">
            <w:pPr>
              <w:jc w:val="center"/>
              <w:rPr>
                <w:rFonts w:ascii="Arial" w:hAnsi="Arial" w:cs="Arial"/>
                <w:sz w:val="18"/>
                <w:szCs w:val="18"/>
                <w:lang w:val="en-GB"/>
              </w:rPr>
            </w:pPr>
          </w:p>
        </w:tc>
        <w:tc>
          <w:tcPr>
            <w:tcW w:w="1260" w:type="dxa"/>
            <w:vAlign w:val="center"/>
          </w:tcPr>
          <w:p w14:paraId="07B33EA2" w14:textId="77777777" w:rsidR="00F81060" w:rsidRPr="00761F74" w:rsidRDefault="00F81060" w:rsidP="00F81060">
            <w:pPr>
              <w:jc w:val="center"/>
              <w:rPr>
                <w:rFonts w:ascii="Arial" w:hAnsi="Arial" w:cs="Arial"/>
                <w:sz w:val="18"/>
                <w:szCs w:val="18"/>
                <w:lang w:val="en-GB"/>
              </w:rPr>
            </w:pPr>
          </w:p>
        </w:tc>
        <w:tc>
          <w:tcPr>
            <w:tcW w:w="1260" w:type="dxa"/>
            <w:vAlign w:val="center"/>
          </w:tcPr>
          <w:p w14:paraId="027674DE" w14:textId="77777777" w:rsidR="00F81060" w:rsidRPr="00761F74" w:rsidRDefault="00F81060" w:rsidP="00F81060">
            <w:pPr>
              <w:jc w:val="center"/>
              <w:rPr>
                <w:rFonts w:ascii="Arial" w:hAnsi="Arial" w:cs="Arial"/>
                <w:sz w:val="18"/>
                <w:szCs w:val="18"/>
                <w:lang w:val="en-GB"/>
              </w:rPr>
            </w:pPr>
          </w:p>
        </w:tc>
        <w:tc>
          <w:tcPr>
            <w:tcW w:w="1260" w:type="dxa"/>
            <w:vAlign w:val="center"/>
          </w:tcPr>
          <w:p w14:paraId="156E1BFA" w14:textId="77777777" w:rsidR="00F81060" w:rsidRPr="00761F74" w:rsidRDefault="00F81060" w:rsidP="00F81060">
            <w:pPr>
              <w:jc w:val="center"/>
              <w:rPr>
                <w:rFonts w:ascii="Arial" w:hAnsi="Arial" w:cs="Arial"/>
                <w:sz w:val="18"/>
                <w:szCs w:val="18"/>
                <w:lang w:val="en-GB"/>
              </w:rPr>
            </w:pPr>
          </w:p>
        </w:tc>
        <w:tc>
          <w:tcPr>
            <w:tcW w:w="1350" w:type="dxa"/>
            <w:vAlign w:val="center"/>
          </w:tcPr>
          <w:p w14:paraId="3C34098F" w14:textId="77777777" w:rsidR="00F81060" w:rsidRPr="00761F74" w:rsidRDefault="00F81060" w:rsidP="00F81060">
            <w:pPr>
              <w:jc w:val="center"/>
              <w:rPr>
                <w:rFonts w:ascii="Arial" w:hAnsi="Arial" w:cs="Arial"/>
                <w:sz w:val="18"/>
                <w:szCs w:val="18"/>
                <w:lang w:val="en-GB"/>
              </w:rPr>
            </w:pPr>
          </w:p>
        </w:tc>
        <w:tc>
          <w:tcPr>
            <w:tcW w:w="1350" w:type="dxa"/>
            <w:vAlign w:val="center"/>
          </w:tcPr>
          <w:p w14:paraId="335F8539" w14:textId="77777777" w:rsidR="00F81060" w:rsidRPr="00761F74" w:rsidRDefault="00F81060" w:rsidP="00F81060">
            <w:pPr>
              <w:jc w:val="center"/>
              <w:rPr>
                <w:rFonts w:ascii="Arial" w:hAnsi="Arial" w:cs="Arial"/>
                <w:sz w:val="18"/>
                <w:szCs w:val="18"/>
                <w:lang w:val="en-GB"/>
              </w:rPr>
            </w:pPr>
          </w:p>
        </w:tc>
        <w:tc>
          <w:tcPr>
            <w:tcW w:w="1085" w:type="dxa"/>
            <w:vAlign w:val="center"/>
          </w:tcPr>
          <w:p w14:paraId="7286A01D" w14:textId="77777777" w:rsidR="00F81060" w:rsidRPr="00761F74" w:rsidRDefault="00F81060" w:rsidP="00F81060">
            <w:pPr>
              <w:jc w:val="center"/>
              <w:rPr>
                <w:rFonts w:ascii="Arial" w:hAnsi="Arial" w:cs="Arial"/>
                <w:sz w:val="18"/>
                <w:szCs w:val="18"/>
                <w:lang w:val="en-GB"/>
              </w:rPr>
            </w:pPr>
          </w:p>
        </w:tc>
        <w:tc>
          <w:tcPr>
            <w:tcW w:w="1276" w:type="dxa"/>
            <w:vAlign w:val="center"/>
          </w:tcPr>
          <w:p w14:paraId="31B97285" w14:textId="77777777" w:rsidR="00F81060" w:rsidRPr="00761F74" w:rsidRDefault="00F81060" w:rsidP="00F81060">
            <w:pPr>
              <w:jc w:val="center"/>
              <w:rPr>
                <w:rFonts w:ascii="Arial" w:hAnsi="Arial" w:cs="Arial"/>
                <w:sz w:val="18"/>
                <w:szCs w:val="18"/>
                <w:lang w:val="en-GB"/>
              </w:rPr>
            </w:pPr>
          </w:p>
        </w:tc>
      </w:tr>
      <w:tr w:rsidR="00F81060" w:rsidRPr="00761F74" w14:paraId="477647CC" w14:textId="77777777" w:rsidTr="00302E00">
        <w:tc>
          <w:tcPr>
            <w:tcW w:w="4091" w:type="dxa"/>
            <w:tcBorders>
              <w:bottom w:val="single" w:sz="12" w:space="0" w:color="auto"/>
            </w:tcBorders>
            <w:shd w:val="clear" w:color="auto" w:fill="D9D9D9"/>
          </w:tcPr>
          <w:p w14:paraId="53C68D58" w14:textId="77777777" w:rsidR="00F81060" w:rsidRPr="005642FA" w:rsidRDefault="00F81060" w:rsidP="00F81060">
            <w:pPr>
              <w:rPr>
                <w:rFonts w:ascii="Arial" w:hAnsi="Arial" w:cs="Arial"/>
                <w:snapToGrid w:val="0"/>
                <w:sz w:val="20"/>
                <w:szCs w:val="20"/>
                <w:highlight w:val="cyan"/>
                <w:lang w:val="en-GB"/>
              </w:rPr>
            </w:pPr>
            <w:r>
              <w:rPr>
                <w:rFonts w:ascii="Arial" w:hAnsi="Arial" w:cs="Arial"/>
                <w:snapToGrid w:val="0"/>
                <w:sz w:val="20"/>
                <w:szCs w:val="20"/>
                <w:highlight w:val="cyan"/>
                <w:lang w:val="en-GB"/>
              </w:rPr>
              <w:lastRenderedPageBreak/>
              <w:t>(Tenderers CSR related standards/certifications e.g. ISO 26000/50001/140000 or SA80000)</w:t>
            </w:r>
          </w:p>
        </w:tc>
        <w:tc>
          <w:tcPr>
            <w:tcW w:w="1260" w:type="dxa"/>
            <w:tcBorders>
              <w:bottom w:val="single" w:sz="12" w:space="0" w:color="auto"/>
            </w:tcBorders>
            <w:vAlign w:val="center"/>
          </w:tcPr>
          <w:p w14:paraId="03293E77" w14:textId="77777777" w:rsidR="00F81060" w:rsidRDefault="00F81060" w:rsidP="00F8106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tcBorders>
              <w:bottom w:val="single" w:sz="12" w:space="0" w:color="auto"/>
            </w:tcBorders>
            <w:vAlign w:val="center"/>
          </w:tcPr>
          <w:p w14:paraId="604E185F" w14:textId="77777777" w:rsidR="00F81060" w:rsidRPr="00761F74" w:rsidRDefault="00F81060" w:rsidP="00F81060">
            <w:pPr>
              <w:jc w:val="center"/>
              <w:rPr>
                <w:rFonts w:ascii="Arial" w:hAnsi="Arial" w:cs="Arial"/>
                <w:sz w:val="18"/>
                <w:szCs w:val="18"/>
                <w:lang w:val="en-GB"/>
              </w:rPr>
            </w:pPr>
          </w:p>
        </w:tc>
        <w:tc>
          <w:tcPr>
            <w:tcW w:w="1260" w:type="dxa"/>
            <w:tcBorders>
              <w:bottom w:val="single" w:sz="12" w:space="0" w:color="auto"/>
            </w:tcBorders>
            <w:vAlign w:val="center"/>
          </w:tcPr>
          <w:p w14:paraId="2F09D6BF" w14:textId="77777777" w:rsidR="00F81060" w:rsidRPr="00761F74" w:rsidRDefault="00F81060" w:rsidP="00F81060">
            <w:pPr>
              <w:jc w:val="center"/>
              <w:rPr>
                <w:rFonts w:ascii="Arial" w:hAnsi="Arial" w:cs="Arial"/>
                <w:sz w:val="18"/>
                <w:szCs w:val="18"/>
                <w:lang w:val="en-GB"/>
              </w:rPr>
            </w:pPr>
          </w:p>
        </w:tc>
        <w:tc>
          <w:tcPr>
            <w:tcW w:w="1260" w:type="dxa"/>
            <w:tcBorders>
              <w:bottom w:val="single" w:sz="12" w:space="0" w:color="auto"/>
            </w:tcBorders>
            <w:vAlign w:val="center"/>
          </w:tcPr>
          <w:p w14:paraId="27802CE3" w14:textId="77777777" w:rsidR="00F81060" w:rsidRPr="00761F74" w:rsidRDefault="00F81060" w:rsidP="00F81060">
            <w:pPr>
              <w:jc w:val="center"/>
              <w:rPr>
                <w:rFonts w:ascii="Arial" w:hAnsi="Arial" w:cs="Arial"/>
                <w:sz w:val="18"/>
                <w:szCs w:val="18"/>
                <w:lang w:val="en-GB"/>
              </w:rPr>
            </w:pPr>
          </w:p>
        </w:tc>
        <w:tc>
          <w:tcPr>
            <w:tcW w:w="1260" w:type="dxa"/>
            <w:tcBorders>
              <w:bottom w:val="single" w:sz="12" w:space="0" w:color="auto"/>
            </w:tcBorders>
            <w:vAlign w:val="center"/>
          </w:tcPr>
          <w:p w14:paraId="7B46CF96" w14:textId="77777777" w:rsidR="00F81060" w:rsidRPr="00761F74" w:rsidRDefault="00F81060" w:rsidP="00F81060">
            <w:pPr>
              <w:jc w:val="center"/>
              <w:rPr>
                <w:rFonts w:ascii="Arial" w:hAnsi="Arial" w:cs="Arial"/>
                <w:sz w:val="18"/>
                <w:szCs w:val="18"/>
                <w:lang w:val="en-GB"/>
              </w:rPr>
            </w:pPr>
          </w:p>
        </w:tc>
        <w:tc>
          <w:tcPr>
            <w:tcW w:w="1350" w:type="dxa"/>
            <w:tcBorders>
              <w:bottom w:val="single" w:sz="12" w:space="0" w:color="auto"/>
            </w:tcBorders>
            <w:vAlign w:val="center"/>
          </w:tcPr>
          <w:p w14:paraId="6696A680" w14:textId="77777777" w:rsidR="00F81060" w:rsidRPr="00761F74" w:rsidRDefault="00F81060" w:rsidP="00F81060">
            <w:pPr>
              <w:jc w:val="center"/>
              <w:rPr>
                <w:rFonts w:ascii="Arial" w:hAnsi="Arial" w:cs="Arial"/>
                <w:sz w:val="18"/>
                <w:szCs w:val="18"/>
                <w:lang w:val="en-GB"/>
              </w:rPr>
            </w:pPr>
          </w:p>
        </w:tc>
        <w:tc>
          <w:tcPr>
            <w:tcW w:w="1350" w:type="dxa"/>
            <w:tcBorders>
              <w:bottom w:val="single" w:sz="12" w:space="0" w:color="auto"/>
            </w:tcBorders>
            <w:vAlign w:val="center"/>
          </w:tcPr>
          <w:p w14:paraId="3C7E63D4" w14:textId="77777777" w:rsidR="00F81060" w:rsidRPr="00761F74" w:rsidRDefault="00F81060" w:rsidP="00F81060">
            <w:pPr>
              <w:jc w:val="center"/>
              <w:rPr>
                <w:rFonts w:ascii="Arial" w:hAnsi="Arial" w:cs="Arial"/>
                <w:sz w:val="18"/>
                <w:szCs w:val="18"/>
                <w:lang w:val="en-GB"/>
              </w:rPr>
            </w:pPr>
          </w:p>
        </w:tc>
        <w:tc>
          <w:tcPr>
            <w:tcW w:w="1085" w:type="dxa"/>
            <w:tcBorders>
              <w:bottom w:val="single" w:sz="12" w:space="0" w:color="auto"/>
            </w:tcBorders>
            <w:vAlign w:val="center"/>
          </w:tcPr>
          <w:p w14:paraId="57C881FF" w14:textId="77777777" w:rsidR="00F81060" w:rsidRPr="00761F74" w:rsidRDefault="00F81060" w:rsidP="00F81060">
            <w:pPr>
              <w:jc w:val="center"/>
              <w:rPr>
                <w:rFonts w:ascii="Arial" w:hAnsi="Arial" w:cs="Arial"/>
                <w:sz w:val="18"/>
                <w:szCs w:val="18"/>
                <w:lang w:val="en-GB"/>
              </w:rPr>
            </w:pPr>
          </w:p>
        </w:tc>
        <w:tc>
          <w:tcPr>
            <w:tcW w:w="1276" w:type="dxa"/>
            <w:tcBorders>
              <w:bottom w:val="single" w:sz="12" w:space="0" w:color="auto"/>
            </w:tcBorders>
            <w:vAlign w:val="center"/>
          </w:tcPr>
          <w:p w14:paraId="42300681" w14:textId="77777777" w:rsidR="00F81060" w:rsidRPr="00761F74" w:rsidRDefault="00F81060" w:rsidP="00F81060">
            <w:pPr>
              <w:jc w:val="center"/>
              <w:rPr>
                <w:rFonts w:ascii="Arial" w:hAnsi="Arial" w:cs="Arial"/>
                <w:sz w:val="18"/>
                <w:szCs w:val="18"/>
                <w:lang w:val="en-GB"/>
              </w:rPr>
            </w:pPr>
          </w:p>
        </w:tc>
      </w:tr>
      <w:tr w:rsidR="00B21A5D" w:rsidRPr="00761F74" w14:paraId="2E5AF5DA" w14:textId="77777777" w:rsidTr="00302E00">
        <w:trPr>
          <w:trHeight w:val="409"/>
        </w:trPr>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14:paraId="1FAD3B26" w14:textId="77777777" w:rsidR="00B21A5D" w:rsidRPr="003658CE" w:rsidRDefault="00B21A5D" w:rsidP="00107720">
            <w:pPr>
              <w:rPr>
                <w:rFonts w:ascii="Arial" w:hAnsi="Arial" w:cs="Arial"/>
                <w:b/>
                <w:snapToGrid w:val="0"/>
                <w:sz w:val="20"/>
                <w:szCs w:val="20"/>
                <w:highlight w:val="cyan"/>
                <w:lang w:val="en-GB"/>
              </w:rPr>
            </w:pPr>
            <w:r>
              <w:rPr>
                <w:rFonts w:ascii="Arial" w:hAnsi="Arial" w:cs="Arial"/>
                <w:b/>
                <w:snapToGrid w:val="0"/>
                <w:sz w:val="20"/>
                <w:szCs w:val="20"/>
                <w:lang w:val="en-GB"/>
              </w:rPr>
              <w:t>Sub</w:t>
            </w:r>
            <w:r w:rsidRPr="003658CE">
              <w:rPr>
                <w:rFonts w:ascii="Arial" w:hAnsi="Arial" w:cs="Arial"/>
                <w:b/>
                <w:snapToGrid w:val="0"/>
                <w:sz w:val="20"/>
                <w:szCs w:val="20"/>
                <w:lang w:val="en-GB"/>
              </w:rPr>
              <w:t>total on expertise</w:t>
            </w:r>
          </w:p>
        </w:tc>
        <w:tc>
          <w:tcPr>
            <w:tcW w:w="1260" w:type="dxa"/>
            <w:tcBorders>
              <w:top w:val="single" w:sz="12" w:space="0" w:color="auto"/>
              <w:left w:val="single" w:sz="12" w:space="0" w:color="auto"/>
              <w:bottom w:val="single" w:sz="12" w:space="0" w:color="auto"/>
              <w:right w:val="single" w:sz="12" w:space="0" w:color="auto"/>
            </w:tcBorders>
            <w:vAlign w:val="center"/>
          </w:tcPr>
          <w:p w14:paraId="53C2D2B5" w14:textId="77777777" w:rsidR="00B21A5D" w:rsidRPr="003658CE" w:rsidRDefault="00B21A5D" w:rsidP="00107720">
            <w:pPr>
              <w:jc w:val="center"/>
              <w:rPr>
                <w:rFonts w:ascii="Arial" w:hAnsi="Arial" w:cs="Arial"/>
                <w:b/>
                <w:sz w:val="18"/>
                <w:szCs w:val="18"/>
                <w:lang w:val="en-GB"/>
              </w:rPr>
            </w:pPr>
            <w:r w:rsidRPr="006B7BF5">
              <w:rPr>
                <w:rFonts w:ascii="Arial" w:hAnsi="Arial" w:cs="Arial"/>
                <w:b/>
                <w:sz w:val="18"/>
                <w:szCs w:val="18"/>
                <w:highlight w:val="yellow"/>
                <w:lang w:val="en-GB"/>
              </w:rPr>
              <w:t>&lt;40&gt;</w:t>
            </w:r>
          </w:p>
        </w:tc>
        <w:tc>
          <w:tcPr>
            <w:tcW w:w="1260" w:type="dxa"/>
            <w:tcBorders>
              <w:top w:val="single" w:sz="12" w:space="0" w:color="auto"/>
              <w:left w:val="single" w:sz="12" w:space="0" w:color="auto"/>
              <w:bottom w:val="single" w:sz="12" w:space="0" w:color="auto"/>
              <w:right w:val="single" w:sz="12" w:space="0" w:color="auto"/>
            </w:tcBorders>
            <w:vAlign w:val="center"/>
          </w:tcPr>
          <w:p w14:paraId="741A428B"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2E77B1B4"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40E90CC0"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479AEABB" w14:textId="77777777" w:rsidR="00B21A5D" w:rsidRPr="003658CE" w:rsidRDefault="00B21A5D" w:rsidP="00107720">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14:paraId="1D2BDEA1" w14:textId="77777777" w:rsidR="00B21A5D" w:rsidRPr="003658CE" w:rsidRDefault="00B21A5D" w:rsidP="00107720">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14:paraId="37088009" w14:textId="77777777" w:rsidR="00B21A5D" w:rsidRPr="003658CE" w:rsidRDefault="00B21A5D" w:rsidP="00107720">
            <w:pPr>
              <w:jc w:val="center"/>
              <w:rPr>
                <w:rFonts w:ascii="Arial" w:hAnsi="Arial" w:cs="Arial"/>
                <w:b/>
                <w:sz w:val="18"/>
                <w:szCs w:val="18"/>
                <w:lang w:val="en-GB"/>
              </w:rPr>
            </w:pPr>
          </w:p>
        </w:tc>
        <w:tc>
          <w:tcPr>
            <w:tcW w:w="1085" w:type="dxa"/>
            <w:tcBorders>
              <w:top w:val="single" w:sz="12" w:space="0" w:color="auto"/>
              <w:left w:val="single" w:sz="12" w:space="0" w:color="auto"/>
              <w:bottom w:val="single" w:sz="12" w:space="0" w:color="auto"/>
              <w:right w:val="single" w:sz="12" w:space="0" w:color="auto"/>
            </w:tcBorders>
            <w:vAlign w:val="center"/>
          </w:tcPr>
          <w:p w14:paraId="5C249FED" w14:textId="77777777" w:rsidR="00B21A5D" w:rsidRPr="003658CE" w:rsidRDefault="00B21A5D" w:rsidP="00107720">
            <w:pPr>
              <w:jc w:val="center"/>
              <w:rPr>
                <w:rFonts w:ascii="Arial" w:hAnsi="Arial" w:cs="Arial"/>
                <w:b/>
                <w:sz w:val="18"/>
                <w:szCs w:val="18"/>
                <w:lang w:val="en-GB"/>
              </w:rPr>
            </w:pPr>
          </w:p>
        </w:tc>
        <w:tc>
          <w:tcPr>
            <w:tcW w:w="1276" w:type="dxa"/>
            <w:tcBorders>
              <w:top w:val="single" w:sz="12" w:space="0" w:color="auto"/>
              <w:left w:val="single" w:sz="12" w:space="0" w:color="auto"/>
              <w:bottom w:val="single" w:sz="12" w:space="0" w:color="auto"/>
              <w:right w:val="single" w:sz="12" w:space="0" w:color="auto"/>
            </w:tcBorders>
            <w:vAlign w:val="center"/>
          </w:tcPr>
          <w:p w14:paraId="04182BF5" w14:textId="77777777" w:rsidR="00B21A5D" w:rsidRPr="003658CE" w:rsidRDefault="00B21A5D" w:rsidP="00107720">
            <w:pPr>
              <w:jc w:val="center"/>
              <w:rPr>
                <w:rFonts w:ascii="Arial" w:hAnsi="Arial" w:cs="Arial"/>
                <w:b/>
                <w:sz w:val="18"/>
                <w:szCs w:val="18"/>
                <w:lang w:val="en-GB"/>
              </w:rPr>
            </w:pPr>
          </w:p>
        </w:tc>
      </w:tr>
      <w:tr w:rsidR="00B21A5D" w:rsidRPr="00761F74" w14:paraId="45BDFE4F" w14:textId="77777777" w:rsidTr="00B21A5D">
        <w:tc>
          <w:tcPr>
            <w:tcW w:w="15452" w:type="dxa"/>
            <w:gridSpan w:val="10"/>
            <w:tcBorders>
              <w:top w:val="single" w:sz="12" w:space="0" w:color="auto"/>
            </w:tcBorders>
            <w:shd w:val="clear" w:color="auto" w:fill="D9D9D9"/>
          </w:tcPr>
          <w:p w14:paraId="7296673C" w14:textId="77777777" w:rsidR="00B21A5D" w:rsidRDefault="00B21A5D" w:rsidP="00107720">
            <w:pPr>
              <w:rPr>
                <w:rFonts w:ascii="Arial" w:hAnsi="Arial" w:cs="Arial"/>
                <w:sz w:val="18"/>
                <w:szCs w:val="18"/>
                <w:lang w:val="en-GB"/>
              </w:rPr>
            </w:pPr>
          </w:p>
          <w:p w14:paraId="0F036E19" w14:textId="77777777" w:rsidR="00837904" w:rsidRDefault="00837904" w:rsidP="00837904">
            <w:pPr>
              <w:rPr>
                <w:rFonts w:ascii="Arial" w:hAnsi="Arial" w:cs="Arial"/>
                <w:b/>
                <w:sz w:val="22"/>
                <w:szCs w:val="22"/>
                <w:lang w:val="en-GB"/>
              </w:rPr>
            </w:pPr>
            <w:r w:rsidRPr="00F66679">
              <w:rPr>
                <w:rFonts w:ascii="Arial" w:hAnsi="Arial" w:cs="Arial"/>
                <w:b/>
                <w:sz w:val="22"/>
                <w:szCs w:val="22"/>
                <w:lang w:val="en-GB"/>
              </w:rPr>
              <w:t>Organisation and Methodology</w:t>
            </w:r>
          </w:p>
          <w:p w14:paraId="11A36DF5" w14:textId="77777777" w:rsidR="00B21A5D" w:rsidRPr="00761F74" w:rsidRDefault="00B21A5D" w:rsidP="00107720">
            <w:pPr>
              <w:rPr>
                <w:rFonts w:ascii="Arial" w:hAnsi="Arial" w:cs="Arial"/>
                <w:sz w:val="18"/>
                <w:szCs w:val="18"/>
                <w:lang w:val="en-GB"/>
              </w:rPr>
            </w:pPr>
          </w:p>
        </w:tc>
      </w:tr>
      <w:tr w:rsidR="00B21A5D" w:rsidRPr="00761F74" w14:paraId="6A764708" w14:textId="77777777" w:rsidTr="00302E00">
        <w:tc>
          <w:tcPr>
            <w:tcW w:w="4091" w:type="dxa"/>
            <w:shd w:val="clear" w:color="auto" w:fill="D9D9D9"/>
          </w:tcPr>
          <w:p w14:paraId="24D20048"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vAlign w:val="center"/>
          </w:tcPr>
          <w:p w14:paraId="27618CFE"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646AC702" w14:textId="77777777" w:rsidR="00B21A5D" w:rsidRPr="00761F74" w:rsidRDefault="00B21A5D" w:rsidP="00107720">
            <w:pPr>
              <w:jc w:val="center"/>
              <w:rPr>
                <w:rFonts w:ascii="Arial" w:hAnsi="Arial" w:cs="Arial"/>
                <w:sz w:val="18"/>
                <w:szCs w:val="18"/>
                <w:lang w:val="en-GB"/>
              </w:rPr>
            </w:pPr>
          </w:p>
        </w:tc>
        <w:tc>
          <w:tcPr>
            <w:tcW w:w="1260" w:type="dxa"/>
            <w:vAlign w:val="center"/>
          </w:tcPr>
          <w:p w14:paraId="6F6196A7" w14:textId="77777777" w:rsidR="00B21A5D" w:rsidRPr="00761F74" w:rsidRDefault="00B21A5D" w:rsidP="00107720">
            <w:pPr>
              <w:jc w:val="center"/>
              <w:rPr>
                <w:rFonts w:ascii="Arial" w:hAnsi="Arial" w:cs="Arial"/>
                <w:sz w:val="18"/>
                <w:szCs w:val="18"/>
                <w:lang w:val="en-GB"/>
              </w:rPr>
            </w:pPr>
          </w:p>
        </w:tc>
        <w:tc>
          <w:tcPr>
            <w:tcW w:w="1260" w:type="dxa"/>
            <w:vAlign w:val="center"/>
          </w:tcPr>
          <w:p w14:paraId="0DDD7956" w14:textId="77777777" w:rsidR="00B21A5D" w:rsidRPr="00761F74" w:rsidRDefault="00B21A5D" w:rsidP="00107720">
            <w:pPr>
              <w:jc w:val="center"/>
              <w:rPr>
                <w:rFonts w:ascii="Arial" w:hAnsi="Arial" w:cs="Arial"/>
                <w:sz w:val="18"/>
                <w:szCs w:val="18"/>
                <w:lang w:val="en-GB"/>
              </w:rPr>
            </w:pPr>
          </w:p>
        </w:tc>
        <w:tc>
          <w:tcPr>
            <w:tcW w:w="1260" w:type="dxa"/>
            <w:vAlign w:val="center"/>
          </w:tcPr>
          <w:p w14:paraId="048484AE" w14:textId="77777777" w:rsidR="00B21A5D" w:rsidRPr="00761F74" w:rsidRDefault="00B21A5D" w:rsidP="00107720">
            <w:pPr>
              <w:jc w:val="center"/>
              <w:rPr>
                <w:rFonts w:ascii="Arial" w:hAnsi="Arial" w:cs="Arial"/>
                <w:sz w:val="18"/>
                <w:szCs w:val="18"/>
                <w:lang w:val="en-GB"/>
              </w:rPr>
            </w:pPr>
          </w:p>
        </w:tc>
        <w:tc>
          <w:tcPr>
            <w:tcW w:w="1350" w:type="dxa"/>
            <w:vAlign w:val="center"/>
          </w:tcPr>
          <w:p w14:paraId="6AE2AFAC" w14:textId="77777777" w:rsidR="00B21A5D" w:rsidRPr="00761F74" w:rsidRDefault="00B21A5D" w:rsidP="00107720">
            <w:pPr>
              <w:jc w:val="center"/>
              <w:rPr>
                <w:rFonts w:ascii="Arial" w:hAnsi="Arial" w:cs="Arial"/>
                <w:sz w:val="18"/>
                <w:szCs w:val="18"/>
                <w:lang w:val="en-GB"/>
              </w:rPr>
            </w:pPr>
          </w:p>
        </w:tc>
        <w:tc>
          <w:tcPr>
            <w:tcW w:w="1350" w:type="dxa"/>
            <w:vAlign w:val="center"/>
          </w:tcPr>
          <w:p w14:paraId="157A36A0" w14:textId="77777777" w:rsidR="00B21A5D" w:rsidRPr="00761F74" w:rsidRDefault="00B21A5D" w:rsidP="00107720">
            <w:pPr>
              <w:jc w:val="center"/>
              <w:rPr>
                <w:rFonts w:ascii="Arial" w:hAnsi="Arial" w:cs="Arial"/>
                <w:sz w:val="18"/>
                <w:szCs w:val="18"/>
                <w:lang w:val="en-GB"/>
              </w:rPr>
            </w:pPr>
          </w:p>
        </w:tc>
        <w:tc>
          <w:tcPr>
            <w:tcW w:w="1085" w:type="dxa"/>
            <w:vAlign w:val="center"/>
          </w:tcPr>
          <w:p w14:paraId="0C8E4336" w14:textId="77777777" w:rsidR="00B21A5D" w:rsidRPr="00761F74" w:rsidRDefault="00B21A5D" w:rsidP="00107720">
            <w:pPr>
              <w:jc w:val="center"/>
              <w:rPr>
                <w:rFonts w:ascii="Arial" w:hAnsi="Arial" w:cs="Arial"/>
                <w:sz w:val="18"/>
                <w:szCs w:val="18"/>
                <w:lang w:val="en-GB"/>
              </w:rPr>
            </w:pPr>
          </w:p>
        </w:tc>
        <w:tc>
          <w:tcPr>
            <w:tcW w:w="1276" w:type="dxa"/>
            <w:vAlign w:val="center"/>
          </w:tcPr>
          <w:p w14:paraId="48B5331A" w14:textId="77777777" w:rsidR="00B21A5D" w:rsidRPr="00761F74" w:rsidRDefault="00B21A5D" w:rsidP="00107720">
            <w:pPr>
              <w:jc w:val="center"/>
              <w:rPr>
                <w:rFonts w:ascii="Arial" w:hAnsi="Arial" w:cs="Arial"/>
                <w:sz w:val="18"/>
                <w:szCs w:val="18"/>
                <w:lang w:val="en-GB"/>
              </w:rPr>
            </w:pPr>
          </w:p>
        </w:tc>
      </w:tr>
      <w:tr w:rsidR="00B21A5D" w:rsidRPr="00761F74" w14:paraId="77929528" w14:textId="77777777" w:rsidTr="00302E00">
        <w:tc>
          <w:tcPr>
            <w:tcW w:w="4091" w:type="dxa"/>
            <w:shd w:val="clear" w:color="auto" w:fill="D9D9D9"/>
          </w:tcPr>
          <w:p w14:paraId="568FEEE6"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vAlign w:val="center"/>
          </w:tcPr>
          <w:p w14:paraId="6ACCC418"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4C8BC50E" w14:textId="77777777" w:rsidR="00B21A5D" w:rsidRPr="00761F74" w:rsidRDefault="00B21A5D" w:rsidP="00107720">
            <w:pPr>
              <w:jc w:val="center"/>
              <w:rPr>
                <w:rFonts w:ascii="Arial" w:hAnsi="Arial" w:cs="Arial"/>
                <w:sz w:val="18"/>
                <w:szCs w:val="18"/>
                <w:lang w:val="en-GB"/>
              </w:rPr>
            </w:pPr>
          </w:p>
        </w:tc>
        <w:tc>
          <w:tcPr>
            <w:tcW w:w="1260" w:type="dxa"/>
            <w:vAlign w:val="center"/>
          </w:tcPr>
          <w:p w14:paraId="29137923" w14:textId="77777777" w:rsidR="00B21A5D" w:rsidRPr="00761F74" w:rsidRDefault="00B21A5D" w:rsidP="00107720">
            <w:pPr>
              <w:jc w:val="center"/>
              <w:rPr>
                <w:rFonts w:ascii="Arial" w:hAnsi="Arial" w:cs="Arial"/>
                <w:sz w:val="18"/>
                <w:szCs w:val="18"/>
                <w:lang w:val="en-GB"/>
              </w:rPr>
            </w:pPr>
          </w:p>
        </w:tc>
        <w:tc>
          <w:tcPr>
            <w:tcW w:w="1260" w:type="dxa"/>
            <w:vAlign w:val="center"/>
          </w:tcPr>
          <w:p w14:paraId="6B1AFF64" w14:textId="77777777" w:rsidR="00B21A5D" w:rsidRPr="00761F74" w:rsidRDefault="00B21A5D" w:rsidP="00107720">
            <w:pPr>
              <w:jc w:val="center"/>
              <w:rPr>
                <w:rFonts w:ascii="Arial" w:hAnsi="Arial" w:cs="Arial"/>
                <w:sz w:val="18"/>
                <w:szCs w:val="18"/>
                <w:lang w:val="en-GB"/>
              </w:rPr>
            </w:pPr>
          </w:p>
        </w:tc>
        <w:tc>
          <w:tcPr>
            <w:tcW w:w="1260" w:type="dxa"/>
            <w:vAlign w:val="center"/>
          </w:tcPr>
          <w:p w14:paraId="05C48AB4" w14:textId="77777777" w:rsidR="00B21A5D" w:rsidRPr="00761F74" w:rsidRDefault="00B21A5D" w:rsidP="00107720">
            <w:pPr>
              <w:jc w:val="center"/>
              <w:rPr>
                <w:rFonts w:ascii="Arial" w:hAnsi="Arial" w:cs="Arial"/>
                <w:sz w:val="18"/>
                <w:szCs w:val="18"/>
                <w:lang w:val="en-GB"/>
              </w:rPr>
            </w:pPr>
          </w:p>
        </w:tc>
        <w:tc>
          <w:tcPr>
            <w:tcW w:w="1350" w:type="dxa"/>
            <w:vAlign w:val="center"/>
          </w:tcPr>
          <w:p w14:paraId="6009DA1B" w14:textId="77777777" w:rsidR="00B21A5D" w:rsidRPr="00761F74" w:rsidRDefault="00B21A5D" w:rsidP="00107720">
            <w:pPr>
              <w:jc w:val="center"/>
              <w:rPr>
                <w:rFonts w:ascii="Arial" w:hAnsi="Arial" w:cs="Arial"/>
                <w:sz w:val="18"/>
                <w:szCs w:val="18"/>
                <w:lang w:val="en-GB"/>
              </w:rPr>
            </w:pPr>
          </w:p>
        </w:tc>
        <w:tc>
          <w:tcPr>
            <w:tcW w:w="1350" w:type="dxa"/>
            <w:vAlign w:val="center"/>
          </w:tcPr>
          <w:p w14:paraId="750118EB" w14:textId="77777777" w:rsidR="00B21A5D" w:rsidRPr="00761F74" w:rsidRDefault="00B21A5D" w:rsidP="00107720">
            <w:pPr>
              <w:jc w:val="center"/>
              <w:rPr>
                <w:rFonts w:ascii="Arial" w:hAnsi="Arial" w:cs="Arial"/>
                <w:sz w:val="18"/>
                <w:szCs w:val="18"/>
                <w:lang w:val="en-GB"/>
              </w:rPr>
            </w:pPr>
          </w:p>
        </w:tc>
        <w:tc>
          <w:tcPr>
            <w:tcW w:w="1085" w:type="dxa"/>
            <w:vAlign w:val="center"/>
          </w:tcPr>
          <w:p w14:paraId="4625EAC7" w14:textId="77777777" w:rsidR="00B21A5D" w:rsidRPr="00761F74" w:rsidRDefault="00B21A5D" w:rsidP="00107720">
            <w:pPr>
              <w:jc w:val="center"/>
              <w:rPr>
                <w:rFonts w:ascii="Arial" w:hAnsi="Arial" w:cs="Arial"/>
                <w:sz w:val="18"/>
                <w:szCs w:val="18"/>
                <w:lang w:val="en-GB"/>
              </w:rPr>
            </w:pPr>
          </w:p>
        </w:tc>
        <w:tc>
          <w:tcPr>
            <w:tcW w:w="1276" w:type="dxa"/>
            <w:vAlign w:val="center"/>
          </w:tcPr>
          <w:p w14:paraId="37ACB46D" w14:textId="77777777" w:rsidR="00B21A5D" w:rsidRPr="00761F74" w:rsidRDefault="00B21A5D" w:rsidP="00107720">
            <w:pPr>
              <w:jc w:val="center"/>
              <w:rPr>
                <w:rFonts w:ascii="Arial" w:hAnsi="Arial" w:cs="Arial"/>
                <w:sz w:val="18"/>
                <w:szCs w:val="18"/>
                <w:lang w:val="en-GB"/>
              </w:rPr>
            </w:pPr>
          </w:p>
        </w:tc>
      </w:tr>
      <w:tr w:rsidR="00B21A5D" w:rsidRPr="00761F74" w14:paraId="1F084D63" w14:textId="77777777" w:rsidTr="00302E00">
        <w:tc>
          <w:tcPr>
            <w:tcW w:w="4091" w:type="dxa"/>
            <w:shd w:val="clear" w:color="auto" w:fill="D9D9D9"/>
          </w:tcPr>
          <w:p w14:paraId="4D711E62"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vAlign w:val="center"/>
          </w:tcPr>
          <w:p w14:paraId="07A78360"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4067B152" w14:textId="77777777" w:rsidR="00B21A5D" w:rsidRPr="00761F74" w:rsidRDefault="00B21A5D" w:rsidP="00107720">
            <w:pPr>
              <w:jc w:val="center"/>
              <w:rPr>
                <w:rFonts w:ascii="Arial" w:hAnsi="Arial" w:cs="Arial"/>
                <w:sz w:val="18"/>
                <w:szCs w:val="18"/>
                <w:lang w:val="en-GB"/>
              </w:rPr>
            </w:pPr>
          </w:p>
        </w:tc>
        <w:tc>
          <w:tcPr>
            <w:tcW w:w="1260" w:type="dxa"/>
            <w:vAlign w:val="center"/>
          </w:tcPr>
          <w:p w14:paraId="650A8083" w14:textId="77777777" w:rsidR="00B21A5D" w:rsidRPr="00761F74" w:rsidRDefault="00B21A5D" w:rsidP="00107720">
            <w:pPr>
              <w:jc w:val="center"/>
              <w:rPr>
                <w:rFonts w:ascii="Arial" w:hAnsi="Arial" w:cs="Arial"/>
                <w:sz w:val="18"/>
                <w:szCs w:val="18"/>
                <w:lang w:val="en-GB"/>
              </w:rPr>
            </w:pPr>
          </w:p>
        </w:tc>
        <w:tc>
          <w:tcPr>
            <w:tcW w:w="1260" w:type="dxa"/>
            <w:vAlign w:val="center"/>
          </w:tcPr>
          <w:p w14:paraId="5EF106BE" w14:textId="77777777" w:rsidR="00B21A5D" w:rsidRPr="00761F74" w:rsidRDefault="00B21A5D" w:rsidP="00107720">
            <w:pPr>
              <w:jc w:val="center"/>
              <w:rPr>
                <w:rFonts w:ascii="Arial" w:hAnsi="Arial" w:cs="Arial"/>
                <w:sz w:val="18"/>
                <w:szCs w:val="18"/>
                <w:lang w:val="en-GB"/>
              </w:rPr>
            </w:pPr>
          </w:p>
        </w:tc>
        <w:tc>
          <w:tcPr>
            <w:tcW w:w="1260" w:type="dxa"/>
            <w:vAlign w:val="center"/>
          </w:tcPr>
          <w:p w14:paraId="5F9C891A" w14:textId="77777777" w:rsidR="00B21A5D" w:rsidRPr="00761F74" w:rsidRDefault="00B21A5D" w:rsidP="00107720">
            <w:pPr>
              <w:jc w:val="center"/>
              <w:rPr>
                <w:rFonts w:ascii="Arial" w:hAnsi="Arial" w:cs="Arial"/>
                <w:sz w:val="18"/>
                <w:szCs w:val="18"/>
                <w:lang w:val="en-GB"/>
              </w:rPr>
            </w:pPr>
          </w:p>
        </w:tc>
        <w:tc>
          <w:tcPr>
            <w:tcW w:w="1350" w:type="dxa"/>
            <w:vAlign w:val="center"/>
          </w:tcPr>
          <w:p w14:paraId="1344A1BC" w14:textId="77777777" w:rsidR="00B21A5D" w:rsidRPr="00761F74" w:rsidRDefault="00B21A5D" w:rsidP="00107720">
            <w:pPr>
              <w:jc w:val="center"/>
              <w:rPr>
                <w:rFonts w:ascii="Arial" w:hAnsi="Arial" w:cs="Arial"/>
                <w:sz w:val="18"/>
                <w:szCs w:val="18"/>
                <w:lang w:val="en-GB"/>
              </w:rPr>
            </w:pPr>
          </w:p>
        </w:tc>
        <w:tc>
          <w:tcPr>
            <w:tcW w:w="1350" w:type="dxa"/>
            <w:vAlign w:val="center"/>
          </w:tcPr>
          <w:p w14:paraId="4AFD635E" w14:textId="77777777" w:rsidR="00B21A5D" w:rsidRPr="00761F74" w:rsidRDefault="00B21A5D" w:rsidP="00107720">
            <w:pPr>
              <w:jc w:val="center"/>
              <w:rPr>
                <w:rFonts w:ascii="Arial" w:hAnsi="Arial" w:cs="Arial"/>
                <w:sz w:val="18"/>
                <w:szCs w:val="18"/>
                <w:lang w:val="en-GB"/>
              </w:rPr>
            </w:pPr>
          </w:p>
        </w:tc>
        <w:tc>
          <w:tcPr>
            <w:tcW w:w="1085" w:type="dxa"/>
            <w:vAlign w:val="center"/>
          </w:tcPr>
          <w:p w14:paraId="75D9DE38" w14:textId="77777777" w:rsidR="00B21A5D" w:rsidRPr="00761F74" w:rsidRDefault="00B21A5D" w:rsidP="00107720">
            <w:pPr>
              <w:jc w:val="center"/>
              <w:rPr>
                <w:rFonts w:ascii="Arial" w:hAnsi="Arial" w:cs="Arial"/>
                <w:sz w:val="18"/>
                <w:szCs w:val="18"/>
                <w:lang w:val="en-GB"/>
              </w:rPr>
            </w:pPr>
          </w:p>
        </w:tc>
        <w:tc>
          <w:tcPr>
            <w:tcW w:w="1276" w:type="dxa"/>
            <w:vAlign w:val="center"/>
          </w:tcPr>
          <w:p w14:paraId="422EF8B7" w14:textId="77777777" w:rsidR="00B21A5D" w:rsidRPr="00761F74" w:rsidRDefault="00B21A5D" w:rsidP="00107720">
            <w:pPr>
              <w:jc w:val="center"/>
              <w:rPr>
                <w:rFonts w:ascii="Arial" w:hAnsi="Arial" w:cs="Arial"/>
                <w:sz w:val="18"/>
                <w:szCs w:val="18"/>
                <w:lang w:val="en-GB"/>
              </w:rPr>
            </w:pPr>
          </w:p>
        </w:tc>
      </w:tr>
      <w:tr w:rsidR="00B21A5D" w:rsidRPr="00761F74" w14:paraId="5AF5BD9C" w14:textId="77777777" w:rsidTr="00302E00">
        <w:tc>
          <w:tcPr>
            <w:tcW w:w="4091" w:type="dxa"/>
            <w:shd w:val="clear" w:color="auto" w:fill="D9D9D9"/>
          </w:tcPr>
          <w:p w14:paraId="1C8D9EB1"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vAlign w:val="center"/>
          </w:tcPr>
          <w:p w14:paraId="000DA9F9"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273E5561" w14:textId="77777777" w:rsidR="00B21A5D" w:rsidRPr="00761F74" w:rsidRDefault="00B21A5D" w:rsidP="00107720">
            <w:pPr>
              <w:jc w:val="center"/>
              <w:rPr>
                <w:rFonts w:ascii="Arial" w:hAnsi="Arial" w:cs="Arial"/>
                <w:sz w:val="18"/>
                <w:szCs w:val="18"/>
                <w:lang w:val="en-GB"/>
              </w:rPr>
            </w:pPr>
          </w:p>
        </w:tc>
        <w:tc>
          <w:tcPr>
            <w:tcW w:w="1260" w:type="dxa"/>
            <w:vAlign w:val="center"/>
          </w:tcPr>
          <w:p w14:paraId="1D5E2C41" w14:textId="77777777" w:rsidR="00B21A5D" w:rsidRPr="00761F74" w:rsidRDefault="00B21A5D" w:rsidP="00107720">
            <w:pPr>
              <w:jc w:val="center"/>
              <w:rPr>
                <w:rFonts w:ascii="Arial" w:hAnsi="Arial" w:cs="Arial"/>
                <w:sz w:val="18"/>
                <w:szCs w:val="18"/>
                <w:lang w:val="en-GB"/>
              </w:rPr>
            </w:pPr>
          </w:p>
        </w:tc>
        <w:tc>
          <w:tcPr>
            <w:tcW w:w="1260" w:type="dxa"/>
            <w:vAlign w:val="center"/>
          </w:tcPr>
          <w:p w14:paraId="40D47BB3" w14:textId="77777777" w:rsidR="00B21A5D" w:rsidRPr="00761F74" w:rsidRDefault="00B21A5D" w:rsidP="00107720">
            <w:pPr>
              <w:jc w:val="center"/>
              <w:rPr>
                <w:rFonts w:ascii="Arial" w:hAnsi="Arial" w:cs="Arial"/>
                <w:sz w:val="18"/>
                <w:szCs w:val="18"/>
                <w:lang w:val="en-GB"/>
              </w:rPr>
            </w:pPr>
          </w:p>
        </w:tc>
        <w:tc>
          <w:tcPr>
            <w:tcW w:w="1260" w:type="dxa"/>
            <w:vAlign w:val="center"/>
          </w:tcPr>
          <w:p w14:paraId="329A63CF" w14:textId="77777777" w:rsidR="00B21A5D" w:rsidRPr="00761F74" w:rsidRDefault="00B21A5D" w:rsidP="00107720">
            <w:pPr>
              <w:jc w:val="center"/>
              <w:rPr>
                <w:rFonts w:ascii="Arial" w:hAnsi="Arial" w:cs="Arial"/>
                <w:sz w:val="18"/>
                <w:szCs w:val="18"/>
                <w:lang w:val="en-GB"/>
              </w:rPr>
            </w:pPr>
          </w:p>
        </w:tc>
        <w:tc>
          <w:tcPr>
            <w:tcW w:w="1350" w:type="dxa"/>
            <w:vAlign w:val="center"/>
          </w:tcPr>
          <w:p w14:paraId="67F3D79C" w14:textId="77777777" w:rsidR="00B21A5D" w:rsidRPr="00761F74" w:rsidRDefault="00B21A5D" w:rsidP="00107720">
            <w:pPr>
              <w:jc w:val="center"/>
              <w:rPr>
                <w:rFonts w:ascii="Arial" w:hAnsi="Arial" w:cs="Arial"/>
                <w:sz w:val="18"/>
                <w:szCs w:val="18"/>
                <w:lang w:val="en-GB"/>
              </w:rPr>
            </w:pPr>
          </w:p>
        </w:tc>
        <w:tc>
          <w:tcPr>
            <w:tcW w:w="1350" w:type="dxa"/>
            <w:vAlign w:val="center"/>
          </w:tcPr>
          <w:p w14:paraId="10A36C98" w14:textId="77777777" w:rsidR="00B21A5D" w:rsidRPr="00761F74" w:rsidRDefault="00B21A5D" w:rsidP="00107720">
            <w:pPr>
              <w:jc w:val="center"/>
              <w:rPr>
                <w:rFonts w:ascii="Arial" w:hAnsi="Arial" w:cs="Arial"/>
                <w:sz w:val="18"/>
                <w:szCs w:val="18"/>
                <w:lang w:val="en-GB"/>
              </w:rPr>
            </w:pPr>
          </w:p>
        </w:tc>
        <w:tc>
          <w:tcPr>
            <w:tcW w:w="1085" w:type="dxa"/>
            <w:vAlign w:val="center"/>
          </w:tcPr>
          <w:p w14:paraId="6889AC6D" w14:textId="77777777" w:rsidR="00B21A5D" w:rsidRPr="00761F74" w:rsidRDefault="00B21A5D" w:rsidP="00107720">
            <w:pPr>
              <w:jc w:val="center"/>
              <w:rPr>
                <w:rFonts w:ascii="Arial" w:hAnsi="Arial" w:cs="Arial"/>
                <w:sz w:val="18"/>
                <w:szCs w:val="18"/>
                <w:lang w:val="en-GB"/>
              </w:rPr>
            </w:pPr>
          </w:p>
        </w:tc>
        <w:tc>
          <w:tcPr>
            <w:tcW w:w="1276" w:type="dxa"/>
            <w:vAlign w:val="center"/>
          </w:tcPr>
          <w:p w14:paraId="04A8CE0F" w14:textId="77777777" w:rsidR="00B21A5D" w:rsidRPr="00761F74" w:rsidRDefault="00B21A5D" w:rsidP="00107720">
            <w:pPr>
              <w:jc w:val="center"/>
              <w:rPr>
                <w:rFonts w:ascii="Arial" w:hAnsi="Arial" w:cs="Arial"/>
                <w:sz w:val="18"/>
                <w:szCs w:val="18"/>
                <w:lang w:val="en-GB"/>
              </w:rPr>
            </w:pPr>
          </w:p>
        </w:tc>
      </w:tr>
      <w:tr w:rsidR="00B21A5D" w:rsidRPr="00761F74" w14:paraId="6274EDD8" w14:textId="77777777" w:rsidTr="00302E00">
        <w:tc>
          <w:tcPr>
            <w:tcW w:w="4091" w:type="dxa"/>
            <w:tcBorders>
              <w:bottom w:val="single" w:sz="12" w:space="0" w:color="auto"/>
            </w:tcBorders>
            <w:shd w:val="clear" w:color="auto" w:fill="D9D9D9"/>
          </w:tcPr>
          <w:p w14:paraId="2077F14D"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Borders>
              <w:bottom w:val="single" w:sz="12" w:space="0" w:color="auto"/>
            </w:tcBorders>
            <w:vAlign w:val="center"/>
          </w:tcPr>
          <w:p w14:paraId="3470D277" w14:textId="77777777" w:rsidR="00B21A5D" w:rsidRDefault="00B21A5D" w:rsidP="00107720">
            <w:pPr>
              <w:jc w:val="center"/>
              <w:rPr>
                <w:rFonts w:ascii="Arial" w:hAnsi="Arial" w:cs="Arial"/>
                <w:sz w:val="18"/>
                <w:szCs w:val="18"/>
                <w:lang w:val="en-GB"/>
              </w:rPr>
            </w:pPr>
            <w:r w:rsidRPr="005E3ECA">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5E3ECA">
              <w:rPr>
                <w:rFonts w:ascii="Arial" w:hAnsi="Arial" w:cs="Arial"/>
                <w:sz w:val="18"/>
                <w:szCs w:val="18"/>
                <w:highlight w:val="yellow"/>
                <w:lang w:val="en-GB"/>
              </w:rPr>
              <w:t>&gt;</w:t>
            </w:r>
          </w:p>
        </w:tc>
        <w:tc>
          <w:tcPr>
            <w:tcW w:w="1260" w:type="dxa"/>
            <w:tcBorders>
              <w:bottom w:val="single" w:sz="12" w:space="0" w:color="auto"/>
            </w:tcBorders>
            <w:vAlign w:val="center"/>
          </w:tcPr>
          <w:p w14:paraId="6747019C"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2A15AA78"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1C398D8B"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66F7E011" w14:textId="77777777" w:rsidR="00B21A5D" w:rsidRPr="00761F74" w:rsidRDefault="00B21A5D" w:rsidP="00107720">
            <w:pPr>
              <w:jc w:val="center"/>
              <w:rPr>
                <w:rFonts w:ascii="Arial" w:hAnsi="Arial" w:cs="Arial"/>
                <w:sz w:val="18"/>
                <w:szCs w:val="18"/>
                <w:lang w:val="en-GB"/>
              </w:rPr>
            </w:pPr>
          </w:p>
        </w:tc>
        <w:tc>
          <w:tcPr>
            <w:tcW w:w="1350" w:type="dxa"/>
            <w:tcBorders>
              <w:bottom w:val="single" w:sz="12" w:space="0" w:color="auto"/>
            </w:tcBorders>
            <w:vAlign w:val="center"/>
          </w:tcPr>
          <w:p w14:paraId="4E5BCC75" w14:textId="77777777" w:rsidR="00B21A5D" w:rsidRPr="00761F74" w:rsidRDefault="00B21A5D" w:rsidP="00107720">
            <w:pPr>
              <w:jc w:val="center"/>
              <w:rPr>
                <w:rFonts w:ascii="Arial" w:hAnsi="Arial" w:cs="Arial"/>
                <w:sz w:val="18"/>
                <w:szCs w:val="18"/>
                <w:lang w:val="en-GB"/>
              </w:rPr>
            </w:pPr>
          </w:p>
        </w:tc>
        <w:tc>
          <w:tcPr>
            <w:tcW w:w="1350" w:type="dxa"/>
            <w:tcBorders>
              <w:bottom w:val="single" w:sz="12" w:space="0" w:color="auto"/>
            </w:tcBorders>
            <w:vAlign w:val="center"/>
          </w:tcPr>
          <w:p w14:paraId="32BF8E01" w14:textId="77777777" w:rsidR="00B21A5D" w:rsidRPr="00761F74" w:rsidRDefault="00B21A5D" w:rsidP="00107720">
            <w:pPr>
              <w:jc w:val="center"/>
              <w:rPr>
                <w:rFonts w:ascii="Arial" w:hAnsi="Arial" w:cs="Arial"/>
                <w:sz w:val="18"/>
                <w:szCs w:val="18"/>
                <w:lang w:val="en-GB"/>
              </w:rPr>
            </w:pPr>
          </w:p>
        </w:tc>
        <w:tc>
          <w:tcPr>
            <w:tcW w:w="1085" w:type="dxa"/>
            <w:tcBorders>
              <w:bottom w:val="single" w:sz="12" w:space="0" w:color="auto"/>
            </w:tcBorders>
            <w:vAlign w:val="center"/>
          </w:tcPr>
          <w:p w14:paraId="79B78C9C" w14:textId="77777777" w:rsidR="00B21A5D" w:rsidRPr="00761F74" w:rsidRDefault="00B21A5D" w:rsidP="00107720">
            <w:pPr>
              <w:jc w:val="center"/>
              <w:rPr>
                <w:rFonts w:ascii="Arial" w:hAnsi="Arial" w:cs="Arial"/>
                <w:sz w:val="18"/>
                <w:szCs w:val="18"/>
                <w:lang w:val="en-GB"/>
              </w:rPr>
            </w:pPr>
          </w:p>
        </w:tc>
        <w:tc>
          <w:tcPr>
            <w:tcW w:w="1276" w:type="dxa"/>
            <w:tcBorders>
              <w:bottom w:val="single" w:sz="12" w:space="0" w:color="auto"/>
            </w:tcBorders>
            <w:vAlign w:val="center"/>
          </w:tcPr>
          <w:p w14:paraId="119A2B1F" w14:textId="77777777" w:rsidR="00B21A5D" w:rsidRPr="00761F74" w:rsidRDefault="00B21A5D" w:rsidP="00107720">
            <w:pPr>
              <w:jc w:val="center"/>
              <w:rPr>
                <w:rFonts w:ascii="Arial" w:hAnsi="Arial" w:cs="Arial"/>
                <w:sz w:val="18"/>
                <w:szCs w:val="18"/>
                <w:lang w:val="en-GB"/>
              </w:rPr>
            </w:pPr>
          </w:p>
        </w:tc>
      </w:tr>
      <w:tr w:rsidR="00B21A5D" w:rsidRPr="00761F74" w14:paraId="4ECB70AF" w14:textId="77777777" w:rsidTr="00302E00">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14:paraId="3AD57067" w14:textId="77777777" w:rsidR="00B21A5D" w:rsidRPr="003658CE" w:rsidRDefault="00B21A5D" w:rsidP="00107720">
            <w:pPr>
              <w:rPr>
                <w:rFonts w:ascii="Arial" w:hAnsi="Arial" w:cs="Arial"/>
                <w:b/>
                <w:snapToGrid w:val="0"/>
                <w:sz w:val="20"/>
                <w:szCs w:val="20"/>
                <w:highlight w:val="cyan"/>
                <w:lang w:val="en-GB"/>
              </w:rPr>
            </w:pPr>
            <w:r>
              <w:rPr>
                <w:rFonts w:ascii="Arial" w:hAnsi="Arial" w:cs="Arial"/>
                <w:b/>
                <w:snapToGrid w:val="0"/>
                <w:sz w:val="20"/>
                <w:szCs w:val="20"/>
                <w:lang w:val="en-GB"/>
              </w:rPr>
              <w:t>Subt</w:t>
            </w:r>
            <w:r w:rsidRPr="003658CE">
              <w:rPr>
                <w:rFonts w:ascii="Arial" w:hAnsi="Arial" w:cs="Arial"/>
                <w:b/>
                <w:snapToGrid w:val="0"/>
                <w:sz w:val="20"/>
                <w:szCs w:val="20"/>
                <w:lang w:val="en-GB"/>
              </w:rPr>
              <w:t>otal on Organisation and Methodology</w:t>
            </w:r>
          </w:p>
        </w:tc>
        <w:tc>
          <w:tcPr>
            <w:tcW w:w="1260" w:type="dxa"/>
            <w:tcBorders>
              <w:top w:val="single" w:sz="12" w:space="0" w:color="auto"/>
              <w:left w:val="single" w:sz="12" w:space="0" w:color="auto"/>
              <w:bottom w:val="single" w:sz="12" w:space="0" w:color="auto"/>
              <w:right w:val="single" w:sz="12" w:space="0" w:color="auto"/>
            </w:tcBorders>
            <w:vAlign w:val="center"/>
          </w:tcPr>
          <w:p w14:paraId="2945FFB4" w14:textId="77777777" w:rsidR="00B21A5D" w:rsidRPr="003658CE" w:rsidRDefault="00B21A5D" w:rsidP="00107720">
            <w:pPr>
              <w:jc w:val="center"/>
              <w:rPr>
                <w:rFonts w:ascii="Arial" w:hAnsi="Arial" w:cs="Arial"/>
                <w:b/>
                <w:sz w:val="18"/>
                <w:szCs w:val="18"/>
                <w:lang w:val="en-GB"/>
              </w:rPr>
            </w:pPr>
            <w:r w:rsidRPr="006B7BF5">
              <w:rPr>
                <w:rFonts w:ascii="Arial" w:hAnsi="Arial" w:cs="Arial"/>
                <w:b/>
                <w:sz w:val="18"/>
                <w:szCs w:val="18"/>
                <w:highlight w:val="yellow"/>
                <w:lang w:val="en-GB"/>
              </w:rPr>
              <w:t>&lt;40&gt;</w:t>
            </w:r>
          </w:p>
        </w:tc>
        <w:tc>
          <w:tcPr>
            <w:tcW w:w="1260" w:type="dxa"/>
            <w:tcBorders>
              <w:top w:val="single" w:sz="12" w:space="0" w:color="auto"/>
              <w:left w:val="single" w:sz="12" w:space="0" w:color="auto"/>
              <w:bottom w:val="single" w:sz="12" w:space="0" w:color="auto"/>
              <w:right w:val="single" w:sz="12" w:space="0" w:color="auto"/>
            </w:tcBorders>
            <w:vAlign w:val="center"/>
          </w:tcPr>
          <w:p w14:paraId="7D6F5F86"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34B08E4B"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744F9B66" w14:textId="77777777" w:rsidR="00B21A5D" w:rsidRPr="003658CE" w:rsidRDefault="00B21A5D" w:rsidP="00107720">
            <w:pPr>
              <w:jc w:val="center"/>
              <w:rPr>
                <w:rFonts w:ascii="Arial" w:hAnsi="Arial" w:cs="Arial"/>
                <w:b/>
                <w:sz w:val="18"/>
                <w:szCs w:val="18"/>
                <w:lang w:val="en-GB"/>
              </w:rPr>
            </w:pPr>
          </w:p>
        </w:tc>
        <w:tc>
          <w:tcPr>
            <w:tcW w:w="1260" w:type="dxa"/>
            <w:tcBorders>
              <w:top w:val="single" w:sz="12" w:space="0" w:color="auto"/>
              <w:left w:val="single" w:sz="12" w:space="0" w:color="auto"/>
              <w:bottom w:val="single" w:sz="12" w:space="0" w:color="auto"/>
              <w:right w:val="single" w:sz="12" w:space="0" w:color="auto"/>
            </w:tcBorders>
            <w:vAlign w:val="center"/>
          </w:tcPr>
          <w:p w14:paraId="2D099530" w14:textId="77777777" w:rsidR="00B21A5D" w:rsidRPr="003658CE" w:rsidRDefault="00B21A5D" w:rsidP="00107720">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14:paraId="63AD1319" w14:textId="77777777" w:rsidR="00B21A5D" w:rsidRPr="003658CE" w:rsidRDefault="00B21A5D" w:rsidP="00107720">
            <w:pPr>
              <w:jc w:val="center"/>
              <w:rPr>
                <w:rFonts w:ascii="Arial" w:hAnsi="Arial" w:cs="Arial"/>
                <w:b/>
                <w:sz w:val="18"/>
                <w:szCs w:val="18"/>
                <w:lang w:val="en-GB"/>
              </w:rPr>
            </w:pPr>
          </w:p>
        </w:tc>
        <w:tc>
          <w:tcPr>
            <w:tcW w:w="1350" w:type="dxa"/>
            <w:tcBorders>
              <w:top w:val="single" w:sz="12" w:space="0" w:color="auto"/>
              <w:left w:val="single" w:sz="12" w:space="0" w:color="auto"/>
              <w:bottom w:val="single" w:sz="12" w:space="0" w:color="auto"/>
              <w:right w:val="single" w:sz="12" w:space="0" w:color="auto"/>
            </w:tcBorders>
            <w:vAlign w:val="center"/>
          </w:tcPr>
          <w:p w14:paraId="01C29CEC" w14:textId="77777777" w:rsidR="00B21A5D" w:rsidRPr="003658CE" w:rsidRDefault="00B21A5D" w:rsidP="00107720">
            <w:pPr>
              <w:jc w:val="center"/>
              <w:rPr>
                <w:rFonts w:ascii="Arial" w:hAnsi="Arial" w:cs="Arial"/>
                <w:b/>
                <w:sz w:val="18"/>
                <w:szCs w:val="18"/>
                <w:lang w:val="en-GB"/>
              </w:rPr>
            </w:pPr>
          </w:p>
        </w:tc>
        <w:tc>
          <w:tcPr>
            <w:tcW w:w="1085" w:type="dxa"/>
            <w:tcBorders>
              <w:top w:val="single" w:sz="12" w:space="0" w:color="auto"/>
              <w:left w:val="single" w:sz="12" w:space="0" w:color="auto"/>
              <w:bottom w:val="single" w:sz="12" w:space="0" w:color="auto"/>
              <w:right w:val="single" w:sz="12" w:space="0" w:color="auto"/>
            </w:tcBorders>
            <w:vAlign w:val="center"/>
          </w:tcPr>
          <w:p w14:paraId="220AC05C" w14:textId="77777777" w:rsidR="00B21A5D" w:rsidRPr="003658CE" w:rsidRDefault="00B21A5D" w:rsidP="00107720">
            <w:pPr>
              <w:jc w:val="center"/>
              <w:rPr>
                <w:rFonts w:ascii="Arial" w:hAnsi="Arial" w:cs="Arial"/>
                <w:b/>
                <w:sz w:val="18"/>
                <w:szCs w:val="18"/>
                <w:lang w:val="en-GB"/>
              </w:rPr>
            </w:pPr>
          </w:p>
        </w:tc>
        <w:tc>
          <w:tcPr>
            <w:tcW w:w="1276" w:type="dxa"/>
            <w:tcBorders>
              <w:top w:val="single" w:sz="12" w:space="0" w:color="auto"/>
              <w:left w:val="single" w:sz="12" w:space="0" w:color="auto"/>
              <w:bottom w:val="single" w:sz="12" w:space="0" w:color="auto"/>
              <w:right w:val="single" w:sz="12" w:space="0" w:color="auto"/>
            </w:tcBorders>
            <w:vAlign w:val="center"/>
          </w:tcPr>
          <w:p w14:paraId="11824CDD" w14:textId="77777777" w:rsidR="00B21A5D" w:rsidRPr="003658CE" w:rsidRDefault="00B21A5D" w:rsidP="00107720">
            <w:pPr>
              <w:jc w:val="center"/>
              <w:rPr>
                <w:rFonts w:ascii="Arial" w:hAnsi="Arial" w:cs="Arial"/>
                <w:b/>
                <w:sz w:val="18"/>
                <w:szCs w:val="18"/>
                <w:lang w:val="en-GB"/>
              </w:rPr>
            </w:pPr>
          </w:p>
        </w:tc>
      </w:tr>
      <w:tr w:rsidR="00B21A5D" w:rsidRPr="00EA23BE" w14:paraId="31F32F4A" w14:textId="77777777" w:rsidTr="00B21A5D">
        <w:tc>
          <w:tcPr>
            <w:tcW w:w="15452" w:type="dxa"/>
            <w:gridSpan w:val="10"/>
            <w:tcBorders>
              <w:top w:val="single" w:sz="12" w:space="0" w:color="auto"/>
            </w:tcBorders>
            <w:shd w:val="clear" w:color="auto" w:fill="D9D9D9"/>
          </w:tcPr>
          <w:p w14:paraId="6DAEBE77" w14:textId="77777777" w:rsidR="00B21A5D" w:rsidRDefault="00B21A5D" w:rsidP="00107720">
            <w:pPr>
              <w:rPr>
                <w:rFonts w:ascii="Arial" w:hAnsi="Arial" w:cs="Arial"/>
                <w:snapToGrid w:val="0"/>
                <w:sz w:val="20"/>
                <w:szCs w:val="20"/>
                <w:highlight w:val="cyan"/>
                <w:lang w:val="en-GB"/>
              </w:rPr>
            </w:pPr>
          </w:p>
          <w:p w14:paraId="63CDD3B7" w14:textId="77777777" w:rsidR="00B21A5D" w:rsidRPr="00C27B2E" w:rsidRDefault="00B21A5D" w:rsidP="00107720">
            <w:pPr>
              <w:rPr>
                <w:rFonts w:ascii="Arial" w:hAnsi="Arial" w:cs="Arial"/>
                <w:b/>
                <w:snapToGrid w:val="0"/>
                <w:sz w:val="22"/>
                <w:szCs w:val="22"/>
                <w:lang w:val="en-GB"/>
              </w:rPr>
            </w:pPr>
            <w:r w:rsidRPr="003665FE">
              <w:rPr>
                <w:rFonts w:ascii="Arial" w:hAnsi="Arial" w:cs="Arial"/>
                <w:b/>
                <w:snapToGrid w:val="0"/>
                <w:sz w:val="22"/>
                <w:szCs w:val="22"/>
                <w:highlight w:val="cyan"/>
                <w:lang w:val="en-GB"/>
              </w:rPr>
              <w:t>(Option: Expertise of Key expert)</w:t>
            </w:r>
            <w:r w:rsidRPr="001C5E22">
              <w:rPr>
                <w:rFonts w:ascii="Arial" w:hAnsi="Arial" w:cs="Arial"/>
                <w:b/>
                <w:snapToGrid w:val="0"/>
                <w:sz w:val="20"/>
                <w:szCs w:val="20"/>
                <w:highlight w:val="red"/>
                <w:lang w:val="en-GB"/>
              </w:rPr>
              <w:t xml:space="preserve"> (Note:</w:t>
            </w:r>
            <w:r w:rsidR="00494CBB">
              <w:rPr>
                <w:rFonts w:ascii="Arial" w:hAnsi="Arial" w:cs="Arial"/>
                <w:b/>
                <w:snapToGrid w:val="0"/>
                <w:sz w:val="20"/>
                <w:szCs w:val="20"/>
                <w:highlight w:val="red"/>
                <w:lang w:val="en-GB"/>
              </w:rPr>
              <w:t xml:space="preserve"> </w:t>
            </w:r>
            <w:r w:rsidRPr="001C5E22">
              <w:rPr>
                <w:rFonts w:ascii="Arial" w:hAnsi="Arial" w:cs="Arial"/>
                <w:b/>
                <w:snapToGrid w:val="0"/>
                <w:sz w:val="20"/>
                <w:szCs w:val="20"/>
                <w:highlight w:val="red"/>
                <w:lang w:val="en-GB"/>
              </w:rPr>
              <w:t xml:space="preserve">delete if single </w:t>
            </w:r>
            <w:r>
              <w:rPr>
                <w:rFonts w:ascii="Arial" w:hAnsi="Arial" w:cs="Arial"/>
                <w:b/>
                <w:snapToGrid w:val="0"/>
                <w:sz w:val="20"/>
                <w:szCs w:val="20"/>
                <w:highlight w:val="red"/>
                <w:lang w:val="en-GB"/>
              </w:rPr>
              <w:t>candidate</w:t>
            </w:r>
            <w:r w:rsidRPr="001C5E22">
              <w:rPr>
                <w:rFonts w:ascii="Arial" w:hAnsi="Arial" w:cs="Arial"/>
                <w:b/>
                <w:snapToGrid w:val="0"/>
                <w:sz w:val="20"/>
                <w:szCs w:val="20"/>
                <w:highlight w:val="red"/>
                <w:lang w:val="en-GB"/>
              </w:rPr>
              <w:t>)</w:t>
            </w:r>
          </w:p>
          <w:p w14:paraId="6A3FF050" w14:textId="77777777" w:rsidR="00B21A5D" w:rsidRPr="00761F74" w:rsidRDefault="00B21A5D" w:rsidP="00107720">
            <w:pPr>
              <w:rPr>
                <w:rFonts w:ascii="Arial" w:hAnsi="Arial" w:cs="Arial"/>
                <w:sz w:val="18"/>
                <w:szCs w:val="18"/>
                <w:lang w:val="en-GB"/>
              </w:rPr>
            </w:pPr>
          </w:p>
        </w:tc>
      </w:tr>
      <w:tr w:rsidR="00B21A5D" w:rsidRPr="00761F74" w14:paraId="4A5B5187" w14:textId="77777777" w:rsidTr="00302E00">
        <w:tc>
          <w:tcPr>
            <w:tcW w:w="4091" w:type="dxa"/>
            <w:shd w:val="clear" w:color="auto" w:fill="D9D9D9"/>
          </w:tcPr>
          <w:p w14:paraId="5969F7E2"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vAlign w:val="center"/>
          </w:tcPr>
          <w:p w14:paraId="51577650"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2362B368" w14:textId="77777777" w:rsidR="00B21A5D" w:rsidRPr="00761F74" w:rsidRDefault="00B21A5D" w:rsidP="00107720">
            <w:pPr>
              <w:jc w:val="center"/>
              <w:rPr>
                <w:rFonts w:ascii="Arial" w:hAnsi="Arial" w:cs="Arial"/>
                <w:sz w:val="18"/>
                <w:szCs w:val="18"/>
                <w:lang w:val="en-GB"/>
              </w:rPr>
            </w:pPr>
          </w:p>
        </w:tc>
        <w:tc>
          <w:tcPr>
            <w:tcW w:w="1260" w:type="dxa"/>
            <w:vAlign w:val="center"/>
          </w:tcPr>
          <w:p w14:paraId="1C89562E" w14:textId="77777777" w:rsidR="00B21A5D" w:rsidRPr="00761F74" w:rsidRDefault="00B21A5D" w:rsidP="00107720">
            <w:pPr>
              <w:jc w:val="center"/>
              <w:rPr>
                <w:rFonts w:ascii="Arial" w:hAnsi="Arial" w:cs="Arial"/>
                <w:sz w:val="18"/>
                <w:szCs w:val="18"/>
                <w:lang w:val="en-GB"/>
              </w:rPr>
            </w:pPr>
          </w:p>
        </w:tc>
        <w:tc>
          <w:tcPr>
            <w:tcW w:w="1260" w:type="dxa"/>
            <w:vAlign w:val="center"/>
          </w:tcPr>
          <w:p w14:paraId="5BBBDB6E" w14:textId="77777777" w:rsidR="00B21A5D" w:rsidRPr="00761F74" w:rsidRDefault="00B21A5D" w:rsidP="00107720">
            <w:pPr>
              <w:jc w:val="center"/>
              <w:rPr>
                <w:rFonts w:ascii="Arial" w:hAnsi="Arial" w:cs="Arial"/>
                <w:sz w:val="18"/>
                <w:szCs w:val="18"/>
                <w:lang w:val="en-GB"/>
              </w:rPr>
            </w:pPr>
          </w:p>
        </w:tc>
        <w:tc>
          <w:tcPr>
            <w:tcW w:w="1260" w:type="dxa"/>
            <w:vAlign w:val="center"/>
          </w:tcPr>
          <w:p w14:paraId="50DDF80E" w14:textId="77777777" w:rsidR="00B21A5D" w:rsidRPr="00761F74" w:rsidRDefault="00B21A5D" w:rsidP="00107720">
            <w:pPr>
              <w:jc w:val="center"/>
              <w:rPr>
                <w:rFonts w:ascii="Arial" w:hAnsi="Arial" w:cs="Arial"/>
                <w:sz w:val="18"/>
                <w:szCs w:val="18"/>
                <w:lang w:val="en-GB"/>
              </w:rPr>
            </w:pPr>
          </w:p>
        </w:tc>
        <w:tc>
          <w:tcPr>
            <w:tcW w:w="1350" w:type="dxa"/>
            <w:vAlign w:val="center"/>
          </w:tcPr>
          <w:p w14:paraId="6E821CE8" w14:textId="77777777" w:rsidR="00B21A5D" w:rsidRPr="00761F74" w:rsidRDefault="00B21A5D" w:rsidP="00107720">
            <w:pPr>
              <w:jc w:val="center"/>
              <w:rPr>
                <w:rFonts w:ascii="Arial" w:hAnsi="Arial" w:cs="Arial"/>
                <w:sz w:val="18"/>
                <w:szCs w:val="18"/>
                <w:lang w:val="en-GB"/>
              </w:rPr>
            </w:pPr>
          </w:p>
        </w:tc>
        <w:tc>
          <w:tcPr>
            <w:tcW w:w="1350" w:type="dxa"/>
            <w:vAlign w:val="center"/>
          </w:tcPr>
          <w:p w14:paraId="109BD8BC" w14:textId="77777777" w:rsidR="00B21A5D" w:rsidRPr="00761F74" w:rsidRDefault="00B21A5D" w:rsidP="00107720">
            <w:pPr>
              <w:jc w:val="center"/>
              <w:rPr>
                <w:rFonts w:ascii="Arial" w:hAnsi="Arial" w:cs="Arial"/>
                <w:sz w:val="18"/>
                <w:szCs w:val="18"/>
                <w:lang w:val="en-GB"/>
              </w:rPr>
            </w:pPr>
          </w:p>
        </w:tc>
        <w:tc>
          <w:tcPr>
            <w:tcW w:w="1085" w:type="dxa"/>
            <w:vAlign w:val="center"/>
          </w:tcPr>
          <w:p w14:paraId="45D65FDD" w14:textId="77777777" w:rsidR="00B21A5D" w:rsidRPr="00761F74" w:rsidRDefault="00B21A5D" w:rsidP="00107720">
            <w:pPr>
              <w:jc w:val="center"/>
              <w:rPr>
                <w:rFonts w:ascii="Arial" w:hAnsi="Arial" w:cs="Arial"/>
                <w:sz w:val="18"/>
                <w:szCs w:val="18"/>
                <w:lang w:val="en-GB"/>
              </w:rPr>
            </w:pPr>
          </w:p>
        </w:tc>
        <w:tc>
          <w:tcPr>
            <w:tcW w:w="1276" w:type="dxa"/>
            <w:vAlign w:val="center"/>
          </w:tcPr>
          <w:p w14:paraId="4C288AA2" w14:textId="77777777" w:rsidR="00B21A5D" w:rsidRPr="00761F74" w:rsidRDefault="00B21A5D" w:rsidP="00107720">
            <w:pPr>
              <w:jc w:val="center"/>
              <w:rPr>
                <w:rFonts w:ascii="Arial" w:hAnsi="Arial" w:cs="Arial"/>
                <w:sz w:val="18"/>
                <w:szCs w:val="18"/>
                <w:lang w:val="en-GB"/>
              </w:rPr>
            </w:pPr>
          </w:p>
        </w:tc>
      </w:tr>
      <w:tr w:rsidR="00B21A5D" w:rsidRPr="00761F74" w14:paraId="12D11654" w14:textId="77777777" w:rsidTr="00302E00">
        <w:tc>
          <w:tcPr>
            <w:tcW w:w="4091" w:type="dxa"/>
            <w:shd w:val="clear" w:color="auto" w:fill="D9D9D9"/>
          </w:tcPr>
          <w:p w14:paraId="2C53785E"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vAlign w:val="center"/>
          </w:tcPr>
          <w:p w14:paraId="193D7D33"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vAlign w:val="center"/>
          </w:tcPr>
          <w:p w14:paraId="66F8D934" w14:textId="77777777" w:rsidR="00B21A5D" w:rsidRPr="00761F74" w:rsidRDefault="00B21A5D" w:rsidP="00107720">
            <w:pPr>
              <w:jc w:val="center"/>
              <w:rPr>
                <w:rFonts w:ascii="Arial" w:hAnsi="Arial" w:cs="Arial"/>
                <w:sz w:val="18"/>
                <w:szCs w:val="18"/>
                <w:lang w:val="en-GB"/>
              </w:rPr>
            </w:pPr>
          </w:p>
        </w:tc>
        <w:tc>
          <w:tcPr>
            <w:tcW w:w="1260" w:type="dxa"/>
            <w:vAlign w:val="center"/>
          </w:tcPr>
          <w:p w14:paraId="73B18B43" w14:textId="77777777" w:rsidR="00B21A5D" w:rsidRPr="00761F74" w:rsidRDefault="00B21A5D" w:rsidP="00107720">
            <w:pPr>
              <w:jc w:val="center"/>
              <w:rPr>
                <w:rFonts w:ascii="Arial" w:hAnsi="Arial" w:cs="Arial"/>
                <w:sz w:val="18"/>
                <w:szCs w:val="18"/>
                <w:lang w:val="en-GB"/>
              </w:rPr>
            </w:pPr>
          </w:p>
        </w:tc>
        <w:tc>
          <w:tcPr>
            <w:tcW w:w="1260" w:type="dxa"/>
            <w:vAlign w:val="center"/>
          </w:tcPr>
          <w:p w14:paraId="7D386E57" w14:textId="77777777" w:rsidR="00B21A5D" w:rsidRPr="00761F74" w:rsidRDefault="00B21A5D" w:rsidP="00107720">
            <w:pPr>
              <w:jc w:val="center"/>
              <w:rPr>
                <w:rFonts w:ascii="Arial" w:hAnsi="Arial" w:cs="Arial"/>
                <w:sz w:val="18"/>
                <w:szCs w:val="18"/>
                <w:lang w:val="en-GB"/>
              </w:rPr>
            </w:pPr>
          </w:p>
        </w:tc>
        <w:tc>
          <w:tcPr>
            <w:tcW w:w="1260" w:type="dxa"/>
            <w:vAlign w:val="center"/>
          </w:tcPr>
          <w:p w14:paraId="78EDFA1C" w14:textId="77777777" w:rsidR="00B21A5D" w:rsidRPr="00761F74" w:rsidRDefault="00B21A5D" w:rsidP="00107720">
            <w:pPr>
              <w:jc w:val="center"/>
              <w:rPr>
                <w:rFonts w:ascii="Arial" w:hAnsi="Arial" w:cs="Arial"/>
                <w:sz w:val="18"/>
                <w:szCs w:val="18"/>
                <w:lang w:val="en-GB"/>
              </w:rPr>
            </w:pPr>
          </w:p>
        </w:tc>
        <w:tc>
          <w:tcPr>
            <w:tcW w:w="1350" w:type="dxa"/>
            <w:vAlign w:val="center"/>
          </w:tcPr>
          <w:p w14:paraId="5CA103C6" w14:textId="77777777" w:rsidR="00B21A5D" w:rsidRPr="00761F74" w:rsidRDefault="00B21A5D" w:rsidP="00107720">
            <w:pPr>
              <w:jc w:val="center"/>
              <w:rPr>
                <w:rFonts w:ascii="Arial" w:hAnsi="Arial" w:cs="Arial"/>
                <w:sz w:val="18"/>
                <w:szCs w:val="18"/>
                <w:lang w:val="en-GB"/>
              </w:rPr>
            </w:pPr>
          </w:p>
        </w:tc>
        <w:tc>
          <w:tcPr>
            <w:tcW w:w="1350" w:type="dxa"/>
            <w:vAlign w:val="center"/>
          </w:tcPr>
          <w:p w14:paraId="281AA9A8" w14:textId="77777777" w:rsidR="00B21A5D" w:rsidRPr="00761F74" w:rsidRDefault="00B21A5D" w:rsidP="00107720">
            <w:pPr>
              <w:jc w:val="center"/>
              <w:rPr>
                <w:rFonts w:ascii="Arial" w:hAnsi="Arial" w:cs="Arial"/>
                <w:sz w:val="18"/>
                <w:szCs w:val="18"/>
                <w:lang w:val="en-GB"/>
              </w:rPr>
            </w:pPr>
          </w:p>
        </w:tc>
        <w:tc>
          <w:tcPr>
            <w:tcW w:w="1085" w:type="dxa"/>
            <w:vAlign w:val="center"/>
          </w:tcPr>
          <w:p w14:paraId="21EB6CFF" w14:textId="77777777" w:rsidR="00B21A5D" w:rsidRPr="00761F74" w:rsidRDefault="00B21A5D" w:rsidP="00107720">
            <w:pPr>
              <w:jc w:val="center"/>
              <w:rPr>
                <w:rFonts w:ascii="Arial" w:hAnsi="Arial" w:cs="Arial"/>
                <w:sz w:val="18"/>
                <w:szCs w:val="18"/>
                <w:lang w:val="en-GB"/>
              </w:rPr>
            </w:pPr>
          </w:p>
        </w:tc>
        <w:tc>
          <w:tcPr>
            <w:tcW w:w="1276" w:type="dxa"/>
            <w:vAlign w:val="center"/>
          </w:tcPr>
          <w:p w14:paraId="5FC139BE" w14:textId="77777777" w:rsidR="00B21A5D" w:rsidRPr="00761F74" w:rsidRDefault="00B21A5D" w:rsidP="00107720">
            <w:pPr>
              <w:jc w:val="center"/>
              <w:rPr>
                <w:rFonts w:ascii="Arial" w:hAnsi="Arial" w:cs="Arial"/>
                <w:sz w:val="18"/>
                <w:szCs w:val="18"/>
                <w:lang w:val="en-GB"/>
              </w:rPr>
            </w:pPr>
          </w:p>
        </w:tc>
      </w:tr>
      <w:tr w:rsidR="00B21A5D" w:rsidRPr="00761F74" w14:paraId="6436E71E" w14:textId="77777777" w:rsidTr="00302E00">
        <w:tc>
          <w:tcPr>
            <w:tcW w:w="4091" w:type="dxa"/>
            <w:tcBorders>
              <w:bottom w:val="single" w:sz="4" w:space="0" w:color="auto"/>
            </w:tcBorders>
            <w:shd w:val="clear" w:color="auto" w:fill="D9D9D9"/>
          </w:tcPr>
          <w:p w14:paraId="7A5241FE"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single" w:sz="4" w:space="0" w:color="auto"/>
            </w:tcBorders>
            <w:vAlign w:val="center"/>
          </w:tcPr>
          <w:p w14:paraId="40BAB74B"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tcBorders>
              <w:bottom w:val="single" w:sz="4" w:space="0" w:color="auto"/>
            </w:tcBorders>
            <w:vAlign w:val="center"/>
          </w:tcPr>
          <w:p w14:paraId="56168233" w14:textId="77777777" w:rsidR="00B21A5D" w:rsidRPr="00761F74" w:rsidRDefault="00B21A5D" w:rsidP="00107720">
            <w:pPr>
              <w:jc w:val="center"/>
              <w:rPr>
                <w:rFonts w:ascii="Arial" w:hAnsi="Arial" w:cs="Arial"/>
                <w:sz w:val="18"/>
                <w:szCs w:val="18"/>
                <w:lang w:val="en-GB"/>
              </w:rPr>
            </w:pPr>
          </w:p>
        </w:tc>
        <w:tc>
          <w:tcPr>
            <w:tcW w:w="1260" w:type="dxa"/>
            <w:tcBorders>
              <w:bottom w:val="single" w:sz="4" w:space="0" w:color="auto"/>
            </w:tcBorders>
            <w:vAlign w:val="center"/>
          </w:tcPr>
          <w:p w14:paraId="388DC315" w14:textId="77777777" w:rsidR="00B21A5D" w:rsidRPr="00761F74" w:rsidRDefault="00B21A5D" w:rsidP="00107720">
            <w:pPr>
              <w:jc w:val="center"/>
              <w:rPr>
                <w:rFonts w:ascii="Arial" w:hAnsi="Arial" w:cs="Arial"/>
                <w:sz w:val="18"/>
                <w:szCs w:val="18"/>
                <w:lang w:val="en-GB"/>
              </w:rPr>
            </w:pPr>
          </w:p>
        </w:tc>
        <w:tc>
          <w:tcPr>
            <w:tcW w:w="1260" w:type="dxa"/>
            <w:tcBorders>
              <w:bottom w:val="single" w:sz="4" w:space="0" w:color="auto"/>
            </w:tcBorders>
            <w:vAlign w:val="center"/>
          </w:tcPr>
          <w:p w14:paraId="3181CD54" w14:textId="77777777" w:rsidR="00B21A5D" w:rsidRPr="00761F74" w:rsidRDefault="00B21A5D" w:rsidP="00107720">
            <w:pPr>
              <w:jc w:val="center"/>
              <w:rPr>
                <w:rFonts w:ascii="Arial" w:hAnsi="Arial" w:cs="Arial"/>
                <w:sz w:val="18"/>
                <w:szCs w:val="18"/>
                <w:lang w:val="en-GB"/>
              </w:rPr>
            </w:pPr>
          </w:p>
        </w:tc>
        <w:tc>
          <w:tcPr>
            <w:tcW w:w="1260" w:type="dxa"/>
            <w:tcBorders>
              <w:bottom w:val="single" w:sz="4" w:space="0" w:color="auto"/>
            </w:tcBorders>
            <w:vAlign w:val="center"/>
          </w:tcPr>
          <w:p w14:paraId="5BAEDB0B" w14:textId="77777777" w:rsidR="00B21A5D" w:rsidRPr="00761F74" w:rsidRDefault="00B21A5D" w:rsidP="00107720">
            <w:pPr>
              <w:jc w:val="center"/>
              <w:rPr>
                <w:rFonts w:ascii="Arial" w:hAnsi="Arial" w:cs="Arial"/>
                <w:sz w:val="18"/>
                <w:szCs w:val="18"/>
                <w:lang w:val="en-GB"/>
              </w:rPr>
            </w:pPr>
          </w:p>
        </w:tc>
        <w:tc>
          <w:tcPr>
            <w:tcW w:w="1350" w:type="dxa"/>
            <w:tcBorders>
              <w:bottom w:val="single" w:sz="4" w:space="0" w:color="auto"/>
            </w:tcBorders>
            <w:vAlign w:val="center"/>
          </w:tcPr>
          <w:p w14:paraId="5E16126E" w14:textId="77777777" w:rsidR="00B21A5D" w:rsidRPr="00761F74" w:rsidRDefault="00B21A5D" w:rsidP="00107720">
            <w:pPr>
              <w:jc w:val="center"/>
              <w:rPr>
                <w:rFonts w:ascii="Arial" w:hAnsi="Arial" w:cs="Arial"/>
                <w:sz w:val="18"/>
                <w:szCs w:val="18"/>
                <w:lang w:val="en-GB"/>
              </w:rPr>
            </w:pPr>
          </w:p>
        </w:tc>
        <w:tc>
          <w:tcPr>
            <w:tcW w:w="1350" w:type="dxa"/>
            <w:tcBorders>
              <w:bottom w:val="single" w:sz="4" w:space="0" w:color="auto"/>
            </w:tcBorders>
            <w:vAlign w:val="center"/>
          </w:tcPr>
          <w:p w14:paraId="0FCDF336" w14:textId="77777777" w:rsidR="00B21A5D" w:rsidRPr="00761F74" w:rsidRDefault="00B21A5D" w:rsidP="00107720">
            <w:pPr>
              <w:jc w:val="center"/>
              <w:rPr>
                <w:rFonts w:ascii="Arial" w:hAnsi="Arial" w:cs="Arial"/>
                <w:sz w:val="18"/>
                <w:szCs w:val="18"/>
                <w:lang w:val="en-GB"/>
              </w:rPr>
            </w:pPr>
          </w:p>
        </w:tc>
        <w:tc>
          <w:tcPr>
            <w:tcW w:w="1085" w:type="dxa"/>
            <w:tcBorders>
              <w:bottom w:val="single" w:sz="4" w:space="0" w:color="auto"/>
            </w:tcBorders>
            <w:vAlign w:val="center"/>
          </w:tcPr>
          <w:p w14:paraId="6AF80BA6" w14:textId="77777777" w:rsidR="00B21A5D" w:rsidRPr="00761F74" w:rsidRDefault="00B21A5D" w:rsidP="00107720">
            <w:pPr>
              <w:jc w:val="center"/>
              <w:rPr>
                <w:rFonts w:ascii="Arial" w:hAnsi="Arial" w:cs="Arial"/>
                <w:sz w:val="18"/>
                <w:szCs w:val="18"/>
                <w:lang w:val="en-GB"/>
              </w:rPr>
            </w:pPr>
          </w:p>
        </w:tc>
        <w:tc>
          <w:tcPr>
            <w:tcW w:w="1276" w:type="dxa"/>
            <w:tcBorders>
              <w:bottom w:val="single" w:sz="4" w:space="0" w:color="auto"/>
            </w:tcBorders>
            <w:vAlign w:val="center"/>
          </w:tcPr>
          <w:p w14:paraId="48E3BF83" w14:textId="77777777" w:rsidR="00B21A5D" w:rsidRPr="00761F74" w:rsidRDefault="00B21A5D" w:rsidP="00107720">
            <w:pPr>
              <w:jc w:val="center"/>
              <w:rPr>
                <w:rFonts w:ascii="Arial" w:hAnsi="Arial" w:cs="Arial"/>
                <w:sz w:val="18"/>
                <w:szCs w:val="18"/>
                <w:lang w:val="en-GB"/>
              </w:rPr>
            </w:pPr>
          </w:p>
        </w:tc>
      </w:tr>
      <w:tr w:rsidR="00B21A5D" w:rsidRPr="00761F74" w14:paraId="30EBDBCB" w14:textId="77777777" w:rsidTr="00302E00">
        <w:tc>
          <w:tcPr>
            <w:tcW w:w="4091" w:type="dxa"/>
            <w:tcBorders>
              <w:bottom w:val="single" w:sz="12" w:space="0" w:color="auto"/>
            </w:tcBorders>
            <w:shd w:val="clear" w:color="auto" w:fill="D9D9D9"/>
          </w:tcPr>
          <w:p w14:paraId="294D64A2" w14:textId="77777777" w:rsidR="00B21A5D" w:rsidRPr="005642FA" w:rsidRDefault="00B21A5D" w:rsidP="00107720">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5E3ECA">
              <w:rPr>
                <w:rFonts w:ascii="Arial" w:hAnsi="Arial" w:cs="Arial"/>
                <w:snapToGrid w:val="0"/>
                <w:sz w:val="20"/>
                <w:szCs w:val="20"/>
                <w:highlight w:val="yellow"/>
                <w:lang w:val="en-GB"/>
              </w:rPr>
              <w:t xml:space="preserve">&lt;insert nation&gt; </w:t>
            </w:r>
            <w:r w:rsidRPr="00E40883">
              <w:rPr>
                <w:rFonts w:ascii="Arial" w:hAnsi="Arial" w:cs="Arial"/>
                <w:snapToGrid w:val="0"/>
                <w:sz w:val="20"/>
                <w:szCs w:val="20"/>
                <w:highlight w:val="cyan"/>
                <w:lang w:val="en-GB"/>
              </w:rPr>
              <w:t>language)</w:t>
            </w:r>
          </w:p>
        </w:tc>
        <w:tc>
          <w:tcPr>
            <w:tcW w:w="1260" w:type="dxa"/>
            <w:tcBorders>
              <w:bottom w:val="single" w:sz="12" w:space="0" w:color="auto"/>
            </w:tcBorders>
            <w:vAlign w:val="center"/>
          </w:tcPr>
          <w:p w14:paraId="191A6290" w14:textId="77777777" w:rsidR="00B21A5D" w:rsidRDefault="00B21A5D" w:rsidP="00107720">
            <w:pPr>
              <w:jc w:val="center"/>
              <w:rPr>
                <w:rFonts w:ascii="Arial" w:hAnsi="Arial" w:cs="Arial"/>
                <w:sz w:val="18"/>
                <w:szCs w:val="18"/>
                <w:lang w:val="en-GB"/>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tcBorders>
              <w:bottom w:val="single" w:sz="12" w:space="0" w:color="auto"/>
            </w:tcBorders>
            <w:vAlign w:val="center"/>
          </w:tcPr>
          <w:p w14:paraId="2443DB46"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5A3FBF4E"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5A9AF9FD" w14:textId="77777777" w:rsidR="00B21A5D" w:rsidRPr="00761F74" w:rsidRDefault="00B21A5D" w:rsidP="00107720">
            <w:pPr>
              <w:jc w:val="center"/>
              <w:rPr>
                <w:rFonts w:ascii="Arial" w:hAnsi="Arial" w:cs="Arial"/>
                <w:sz w:val="18"/>
                <w:szCs w:val="18"/>
                <w:lang w:val="en-GB"/>
              </w:rPr>
            </w:pPr>
          </w:p>
        </w:tc>
        <w:tc>
          <w:tcPr>
            <w:tcW w:w="1260" w:type="dxa"/>
            <w:tcBorders>
              <w:bottom w:val="single" w:sz="12" w:space="0" w:color="auto"/>
            </w:tcBorders>
            <w:vAlign w:val="center"/>
          </w:tcPr>
          <w:p w14:paraId="067532E9" w14:textId="77777777" w:rsidR="00B21A5D" w:rsidRPr="00761F74" w:rsidRDefault="00B21A5D" w:rsidP="00107720">
            <w:pPr>
              <w:jc w:val="center"/>
              <w:rPr>
                <w:rFonts w:ascii="Arial" w:hAnsi="Arial" w:cs="Arial"/>
                <w:sz w:val="18"/>
                <w:szCs w:val="18"/>
                <w:lang w:val="en-GB"/>
              </w:rPr>
            </w:pPr>
          </w:p>
        </w:tc>
        <w:tc>
          <w:tcPr>
            <w:tcW w:w="1350" w:type="dxa"/>
            <w:tcBorders>
              <w:bottom w:val="single" w:sz="12" w:space="0" w:color="auto"/>
            </w:tcBorders>
            <w:vAlign w:val="center"/>
          </w:tcPr>
          <w:p w14:paraId="592EB982" w14:textId="77777777" w:rsidR="00B21A5D" w:rsidRPr="00761F74" w:rsidRDefault="00B21A5D" w:rsidP="00107720">
            <w:pPr>
              <w:jc w:val="center"/>
              <w:rPr>
                <w:rFonts w:ascii="Arial" w:hAnsi="Arial" w:cs="Arial"/>
                <w:sz w:val="18"/>
                <w:szCs w:val="18"/>
                <w:lang w:val="en-GB"/>
              </w:rPr>
            </w:pPr>
          </w:p>
        </w:tc>
        <w:tc>
          <w:tcPr>
            <w:tcW w:w="1350" w:type="dxa"/>
            <w:tcBorders>
              <w:bottom w:val="single" w:sz="12" w:space="0" w:color="auto"/>
            </w:tcBorders>
            <w:vAlign w:val="center"/>
          </w:tcPr>
          <w:p w14:paraId="708F9826" w14:textId="77777777" w:rsidR="00B21A5D" w:rsidRPr="00761F74" w:rsidRDefault="00B21A5D" w:rsidP="00107720">
            <w:pPr>
              <w:jc w:val="center"/>
              <w:rPr>
                <w:rFonts w:ascii="Arial" w:hAnsi="Arial" w:cs="Arial"/>
                <w:sz w:val="18"/>
                <w:szCs w:val="18"/>
                <w:lang w:val="en-GB"/>
              </w:rPr>
            </w:pPr>
          </w:p>
        </w:tc>
        <w:tc>
          <w:tcPr>
            <w:tcW w:w="1085" w:type="dxa"/>
            <w:tcBorders>
              <w:bottom w:val="single" w:sz="12" w:space="0" w:color="auto"/>
            </w:tcBorders>
            <w:vAlign w:val="center"/>
          </w:tcPr>
          <w:p w14:paraId="4FCCE789" w14:textId="77777777" w:rsidR="00B21A5D" w:rsidRPr="00761F74" w:rsidRDefault="00B21A5D" w:rsidP="00107720">
            <w:pPr>
              <w:jc w:val="center"/>
              <w:rPr>
                <w:rFonts w:ascii="Arial" w:hAnsi="Arial" w:cs="Arial"/>
                <w:sz w:val="18"/>
                <w:szCs w:val="18"/>
                <w:lang w:val="en-GB"/>
              </w:rPr>
            </w:pPr>
          </w:p>
        </w:tc>
        <w:tc>
          <w:tcPr>
            <w:tcW w:w="1276" w:type="dxa"/>
            <w:tcBorders>
              <w:bottom w:val="single" w:sz="12" w:space="0" w:color="auto"/>
            </w:tcBorders>
            <w:vAlign w:val="center"/>
          </w:tcPr>
          <w:p w14:paraId="02DB44D2" w14:textId="77777777" w:rsidR="00B21A5D" w:rsidRPr="00761F74" w:rsidRDefault="00B21A5D" w:rsidP="00107720">
            <w:pPr>
              <w:jc w:val="center"/>
              <w:rPr>
                <w:rFonts w:ascii="Arial" w:hAnsi="Arial" w:cs="Arial"/>
                <w:sz w:val="18"/>
                <w:szCs w:val="18"/>
                <w:lang w:val="en-GB"/>
              </w:rPr>
            </w:pPr>
          </w:p>
        </w:tc>
      </w:tr>
      <w:tr w:rsidR="00B21A5D" w:rsidRPr="00761F74" w14:paraId="3245E016" w14:textId="77777777" w:rsidTr="00302E00">
        <w:tc>
          <w:tcPr>
            <w:tcW w:w="4091" w:type="dxa"/>
            <w:tcBorders>
              <w:top w:val="single" w:sz="12" w:space="0" w:color="auto"/>
              <w:left w:val="single" w:sz="12" w:space="0" w:color="auto"/>
              <w:bottom w:val="double" w:sz="6" w:space="0" w:color="auto"/>
              <w:right w:val="single" w:sz="12" w:space="0" w:color="auto"/>
            </w:tcBorders>
            <w:shd w:val="clear" w:color="auto" w:fill="auto"/>
          </w:tcPr>
          <w:p w14:paraId="635BDABB" w14:textId="77777777" w:rsidR="00B21A5D" w:rsidRPr="00156C68" w:rsidRDefault="00B21A5D" w:rsidP="00107720">
            <w:pPr>
              <w:rPr>
                <w:rFonts w:ascii="Arial" w:hAnsi="Arial" w:cs="Arial"/>
                <w:b/>
                <w:snapToGrid w:val="0"/>
                <w:sz w:val="20"/>
                <w:szCs w:val="20"/>
                <w:highlight w:val="cyan"/>
                <w:lang w:val="en-GB"/>
              </w:rPr>
            </w:pPr>
            <w:r w:rsidRPr="002A3FCB">
              <w:rPr>
                <w:rFonts w:ascii="Arial" w:hAnsi="Arial" w:cs="Arial"/>
                <w:b/>
                <w:snapToGrid w:val="0"/>
                <w:sz w:val="20"/>
                <w:szCs w:val="20"/>
                <w:lang w:val="en-GB"/>
              </w:rPr>
              <w:t>Subtotal on Key expert expertise</w:t>
            </w:r>
          </w:p>
        </w:tc>
        <w:tc>
          <w:tcPr>
            <w:tcW w:w="1260" w:type="dxa"/>
            <w:tcBorders>
              <w:top w:val="single" w:sz="12" w:space="0" w:color="auto"/>
              <w:left w:val="single" w:sz="12" w:space="0" w:color="auto"/>
              <w:bottom w:val="double" w:sz="6" w:space="0" w:color="auto"/>
              <w:right w:val="single" w:sz="12" w:space="0" w:color="auto"/>
            </w:tcBorders>
            <w:vAlign w:val="center"/>
          </w:tcPr>
          <w:p w14:paraId="55E31C90" w14:textId="77777777" w:rsidR="00B21A5D" w:rsidRPr="005A1B75" w:rsidRDefault="00B21A5D" w:rsidP="00107720">
            <w:pPr>
              <w:jc w:val="center"/>
              <w:rPr>
                <w:rFonts w:ascii="Arial" w:hAnsi="Arial" w:cs="Arial"/>
                <w:b/>
                <w:sz w:val="18"/>
                <w:szCs w:val="18"/>
                <w:lang w:val="en-GB"/>
              </w:rPr>
            </w:pPr>
            <w:r w:rsidRPr="006B7BF5">
              <w:rPr>
                <w:rFonts w:ascii="Arial" w:hAnsi="Arial" w:cs="Arial"/>
                <w:b/>
                <w:sz w:val="18"/>
                <w:szCs w:val="18"/>
                <w:highlight w:val="yellow"/>
                <w:lang w:val="en-GB"/>
              </w:rPr>
              <w:t>&lt;20&gt;</w:t>
            </w:r>
          </w:p>
        </w:tc>
        <w:tc>
          <w:tcPr>
            <w:tcW w:w="1260" w:type="dxa"/>
            <w:tcBorders>
              <w:top w:val="single" w:sz="12" w:space="0" w:color="auto"/>
              <w:left w:val="single" w:sz="12" w:space="0" w:color="auto"/>
              <w:bottom w:val="double" w:sz="6" w:space="0" w:color="auto"/>
              <w:right w:val="single" w:sz="12" w:space="0" w:color="auto"/>
            </w:tcBorders>
            <w:vAlign w:val="center"/>
          </w:tcPr>
          <w:p w14:paraId="04CB97FC" w14:textId="77777777" w:rsidR="00B21A5D" w:rsidRPr="00761F74" w:rsidRDefault="00B21A5D" w:rsidP="00107720">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14:paraId="11923F98" w14:textId="77777777" w:rsidR="00B21A5D" w:rsidRPr="00761F74" w:rsidRDefault="00B21A5D" w:rsidP="00107720">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14:paraId="329E61AB" w14:textId="77777777" w:rsidR="00B21A5D" w:rsidRPr="00761F74" w:rsidRDefault="00B21A5D" w:rsidP="00107720">
            <w:pPr>
              <w:jc w:val="center"/>
              <w:rPr>
                <w:rFonts w:ascii="Arial" w:hAnsi="Arial" w:cs="Arial"/>
                <w:sz w:val="18"/>
                <w:szCs w:val="18"/>
                <w:lang w:val="en-GB"/>
              </w:rPr>
            </w:pPr>
          </w:p>
        </w:tc>
        <w:tc>
          <w:tcPr>
            <w:tcW w:w="1260" w:type="dxa"/>
            <w:tcBorders>
              <w:top w:val="single" w:sz="12" w:space="0" w:color="auto"/>
              <w:left w:val="single" w:sz="12" w:space="0" w:color="auto"/>
              <w:bottom w:val="double" w:sz="6" w:space="0" w:color="auto"/>
              <w:right w:val="single" w:sz="12" w:space="0" w:color="auto"/>
            </w:tcBorders>
            <w:vAlign w:val="center"/>
          </w:tcPr>
          <w:p w14:paraId="0115A07C" w14:textId="77777777" w:rsidR="00B21A5D" w:rsidRPr="00761F74" w:rsidRDefault="00B21A5D" w:rsidP="00107720">
            <w:pPr>
              <w:jc w:val="center"/>
              <w:rPr>
                <w:rFonts w:ascii="Arial" w:hAnsi="Arial" w:cs="Arial"/>
                <w:sz w:val="18"/>
                <w:szCs w:val="18"/>
                <w:lang w:val="en-GB"/>
              </w:rPr>
            </w:pPr>
          </w:p>
        </w:tc>
        <w:tc>
          <w:tcPr>
            <w:tcW w:w="1350" w:type="dxa"/>
            <w:tcBorders>
              <w:top w:val="single" w:sz="12" w:space="0" w:color="auto"/>
              <w:left w:val="single" w:sz="12" w:space="0" w:color="auto"/>
              <w:bottom w:val="double" w:sz="6" w:space="0" w:color="auto"/>
              <w:right w:val="single" w:sz="12" w:space="0" w:color="auto"/>
            </w:tcBorders>
            <w:vAlign w:val="center"/>
          </w:tcPr>
          <w:p w14:paraId="35BA73D6" w14:textId="77777777" w:rsidR="00B21A5D" w:rsidRPr="00761F74" w:rsidRDefault="00B21A5D" w:rsidP="00107720">
            <w:pPr>
              <w:jc w:val="center"/>
              <w:rPr>
                <w:rFonts w:ascii="Arial" w:hAnsi="Arial" w:cs="Arial"/>
                <w:sz w:val="18"/>
                <w:szCs w:val="18"/>
                <w:lang w:val="en-GB"/>
              </w:rPr>
            </w:pPr>
          </w:p>
        </w:tc>
        <w:tc>
          <w:tcPr>
            <w:tcW w:w="1350" w:type="dxa"/>
            <w:tcBorders>
              <w:top w:val="single" w:sz="12" w:space="0" w:color="auto"/>
              <w:left w:val="single" w:sz="12" w:space="0" w:color="auto"/>
              <w:bottom w:val="double" w:sz="6" w:space="0" w:color="auto"/>
              <w:right w:val="single" w:sz="12" w:space="0" w:color="auto"/>
            </w:tcBorders>
            <w:vAlign w:val="center"/>
          </w:tcPr>
          <w:p w14:paraId="4CFABAD3" w14:textId="77777777" w:rsidR="00B21A5D" w:rsidRPr="00761F74" w:rsidRDefault="00B21A5D" w:rsidP="00107720">
            <w:pPr>
              <w:jc w:val="center"/>
              <w:rPr>
                <w:rFonts w:ascii="Arial" w:hAnsi="Arial" w:cs="Arial"/>
                <w:sz w:val="18"/>
                <w:szCs w:val="18"/>
                <w:lang w:val="en-GB"/>
              </w:rPr>
            </w:pPr>
          </w:p>
        </w:tc>
        <w:tc>
          <w:tcPr>
            <w:tcW w:w="1085" w:type="dxa"/>
            <w:tcBorders>
              <w:top w:val="single" w:sz="12" w:space="0" w:color="auto"/>
              <w:left w:val="single" w:sz="12" w:space="0" w:color="auto"/>
              <w:bottom w:val="double" w:sz="6" w:space="0" w:color="auto"/>
              <w:right w:val="single" w:sz="12" w:space="0" w:color="auto"/>
            </w:tcBorders>
            <w:vAlign w:val="center"/>
          </w:tcPr>
          <w:p w14:paraId="49DE0D0A" w14:textId="77777777" w:rsidR="00B21A5D" w:rsidRPr="00761F74" w:rsidRDefault="00B21A5D" w:rsidP="00107720">
            <w:pPr>
              <w:jc w:val="center"/>
              <w:rPr>
                <w:rFonts w:ascii="Arial" w:hAnsi="Arial" w:cs="Arial"/>
                <w:sz w:val="18"/>
                <w:szCs w:val="18"/>
                <w:lang w:val="en-GB"/>
              </w:rPr>
            </w:pPr>
          </w:p>
        </w:tc>
        <w:tc>
          <w:tcPr>
            <w:tcW w:w="1276" w:type="dxa"/>
            <w:tcBorders>
              <w:top w:val="single" w:sz="12" w:space="0" w:color="auto"/>
              <w:left w:val="single" w:sz="12" w:space="0" w:color="auto"/>
              <w:bottom w:val="double" w:sz="6" w:space="0" w:color="auto"/>
              <w:right w:val="single" w:sz="12" w:space="0" w:color="auto"/>
            </w:tcBorders>
            <w:vAlign w:val="center"/>
          </w:tcPr>
          <w:p w14:paraId="66A7110C" w14:textId="77777777" w:rsidR="00B21A5D" w:rsidRPr="00761F74" w:rsidRDefault="00B21A5D" w:rsidP="00107720">
            <w:pPr>
              <w:jc w:val="center"/>
              <w:rPr>
                <w:rFonts w:ascii="Arial" w:hAnsi="Arial" w:cs="Arial"/>
                <w:sz w:val="18"/>
                <w:szCs w:val="18"/>
                <w:lang w:val="en-GB"/>
              </w:rPr>
            </w:pPr>
          </w:p>
        </w:tc>
      </w:tr>
      <w:tr w:rsidR="00B21A5D" w:rsidRPr="004942E4" w14:paraId="362C1B1B" w14:textId="77777777" w:rsidTr="00302E00">
        <w:trPr>
          <w:trHeight w:val="392"/>
        </w:trPr>
        <w:tc>
          <w:tcPr>
            <w:tcW w:w="4091" w:type="dxa"/>
            <w:tcBorders>
              <w:top w:val="double" w:sz="6" w:space="0" w:color="auto"/>
              <w:left w:val="double" w:sz="6" w:space="0" w:color="auto"/>
              <w:bottom w:val="double" w:sz="6" w:space="0" w:color="auto"/>
              <w:right w:val="double" w:sz="6" w:space="0" w:color="auto"/>
            </w:tcBorders>
            <w:shd w:val="clear" w:color="auto" w:fill="D9D9D9"/>
            <w:vAlign w:val="bottom"/>
          </w:tcPr>
          <w:p w14:paraId="3DB286F5" w14:textId="77777777" w:rsidR="00B21A5D" w:rsidRPr="006925BB" w:rsidRDefault="00B21A5D" w:rsidP="00107720">
            <w:pPr>
              <w:autoSpaceDE w:val="0"/>
              <w:autoSpaceDN w:val="0"/>
              <w:adjustRightInd w:val="0"/>
              <w:jc w:val="center"/>
              <w:rPr>
                <w:rFonts w:ascii="Arial" w:hAnsi="Arial" w:cs="Arial"/>
                <w:b/>
                <w:bCs/>
                <w:sz w:val="22"/>
                <w:szCs w:val="22"/>
                <w:lang w:val="es-ES"/>
              </w:rPr>
            </w:pPr>
            <w:r w:rsidRPr="00A66D74">
              <w:rPr>
                <w:rFonts w:ascii="Arial" w:hAnsi="Arial" w:cs="Arial"/>
                <w:b/>
                <w:bCs/>
                <w:sz w:val="22"/>
                <w:szCs w:val="22"/>
                <w:lang w:val="es-ES"/>
              </w:rPr>
              <w:t>TOTAL</w:t>
            </w:r>
            <w:r w:rsidR="00817AE1">
              <w:rPr>
                <w:rFonts w:ascii="Arial" w:hAnsi="Arial" w:cs="Arial"/>
                <w:b/>
                <w:bCs/>
                <w:sz w:val="22"/>
                <w:szCs w:val="22"/>
                <w:lang w:val="es-ES"/>
              </w:rPr>
              <w:t xml:space="preserve"> </w:t>
            </w:r>
            <w:r w:rsidRPr="00A66D74">
              <w:rPr>
                <w:rFonts w:ascii="Arial" w:hAnsi="Arial" w:cs="Arial"/>
                <w:b/>
                <w:bCs/>
                <w:sz w:val="22"/>
                <w:szCs w:val="22"/>
                <w:lang w:val="es-ES"/>
              </w:rPr>
              <w:t>TECHNICAL SCORE</w:t>
            </w:r>
          </w:p>
        </w:tc>
        <w:tc>
          <w:tcPr>
            <w:tcW w:w="1260" w:type="dxa"/>
            <w:tcBorders>
              <w:top w:val="double" w:sz="6" w:space="0" w:color="auto"/>
              <w:left w:val="double" w:sz="6" w:space="0" w:color="auto"/>
              <w:bottom w:val="double" w:sz="6" w:space="0" w:color="auto"/>
              <w:right w:val="double" w:sz="6" w:space="0" w:color="auto"/>
            </w:tcBorders>
            <w:vAlign w:val="center"/>
          </w:tcPr>
          <w:p w14:paraId="04F02C1D" w14:textId="77777777" w:rsidR="00B21A5D" w:rsidRPr="0016092D" w:rsidRDefault="00B21A5D" w:rsidP="00107720">
            <w:pPr>
              <w:jc w:val="center"/>
              <w:rPr>
                <w:rFonts w:ascii="Arial" w:hAnsi="Arial" w:cs="Arial"/>
                <w:b/>
                <w:sz w:val="18"/>
                <w:szCs w:val="18"/>
                <w:lang w:val="es-ES"/>
              </w:rPr>
            </w:pPr>
            <w:r w:rsidRPr="0016092D">
              <w:rPr>
                <w:rFonts w:ascii="Arial" w:hAnsi="Arial" w:cs="Arial"/>
                <w:b/>
                <w:sz w:val="18"/>
                <w:szCs w:val="18"/>
                <w:lang w:val="es-ES"/>
              </w:rPr>
              <w:t>100</w:t>
            </w:r>
          </w:p>
        </w:tc>
        <w:tc>
          <w:tcPr>
            <w:tcW w:w="1260" w:type="dxa"/>
            <w:tcBorders>
              <w:top w:val="double" w:sz="6" w:space="0" w:color="auto"/>
              <w:left w:val="double" w:sz="6" w:space="0" w:color="auto"/>
              <w:bottom w:val="double" w:sz="6" w:space="0" w:color="auto"/>
              <w:right w:val="double" w:sz="6" w:space="0" w:color="auto"/>
            </w:tcBorders>
            <w:vAlign w:val="center"/>
          </w:tcPr>
          <w:p w14:paraId="0CD9167A" w14:textId="77777777" w:rsidR="00B21A5D" w:rsidRPr="003658CE" w:rsidRDefault="00B21A5D" w:rsidP="00107720">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14:paraId="7F3FF3CC" w14:textId="77777777" w:rsidR="00B21A5D" w:rsidRPr="003658CE" w:rsidRDefault="00B21A5D" w:rsidP="00107720">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14:paraId="5378E320" w14:textId="77777777" w:rsidR="00B21A5D" w:rsidRPr="003658CE" w:rsidRDefault="00B21A5D" w:rsidP="00107720">
            <w:pPr>
              <w:jc w:val="center"/>
              <w:rPr>
                <w:rFonts w:ascii="Arial" w:hAnsi="Arial" w:cs="Arial"/>
                <w:b/>
                <w:sz w:val="18"/>
                <w:szCs w:val="18"/>
                <w:lang w:val="es-ES"/>
              </w:rPr>
            </w:pPr>
          </w:p>
        </w:tc>
        <w:tc>
          <w:tcPr>
            <w:tcW w:w="1260" w:type="dxa"/>
            <w:tcBorders>
              <w:top w:val="double" w:sz="6" w:space="0" w:color="auto"/>
              <w:left w:val="double" w:sz="6" w:space="0" w:color="auto"/>
              <w:bottom w:val="double" w:sz="6" w:space="0" w:color="auto"/>
              <w:right w:val="double" w:sz="6" w:space="0" w:color="auto"/>
            </w:tcBorders>
            <w:vAlign w:val="center"/>
          </w:tcPr>
          <w:p w14:paraId="5FAE32F1" w14:textId="77777777" w:rsidR="00B21A5D" w:rsidRPr="003658CE" w:rsidRDefault="00B21A5D" w:rsidP="00107720">
            <w:pPr>
              <w:jc w:val="center"/>
              <w:rPr>
                <w:rFonts w:ascii="Arial" w:hAnsi="Arial" w:cs="Arial"/>
                <w:b/>
                <w:sz w:val="18"/>
                <w:szCs w:val="18"/>
                <w:lang w:val="es-ES"/>
              </w:rPr>
            </w:pPr>
          </w:p>
        </w:tc>
        <w:tc>
          <w:tcPr>
            <w:tcW w:w="1350" w:type="dxa"/>
            <w:tcBorders>
              <w:top w:val="double" w:sz="6" w:space="0" w:color="auto"/>
              <w:left w:val="double" w:sz="6" w:space="0" w:color="auto"/>
              <w:bottom w:val="double" w:sz="6" w:space="0" w:color="auto"/>
              <w:right w:val="double" w:sz="6" w:space="0" w:color="auto"/>
            </w:tcBorders>
            <w:vAlign w:val="center"/>
          </w:tcPr>
          <w:p w14:paraId="38E52C1B" w14:textId="77777777" w:rsidR="00B21A5D" w:rsidRPr="003658CE" w:rsidRDefault="00B21A5D" w:rsidP="00107720">
            <w:pPr>
              <w:jc w:val="center"/>
              <w:rPr>
                <w:rFonts w:ascii="Arial" w:hAnsi="Arial" w:cs="Arial"/>
                <w:b/>
                <w:sz w:val="18"/>
                <w:szCs w:val="18"/>
                <w:lang w:val="es-ES"/>
              </w:rPr>
            </w:pPr>
          </w:p>
        </w:tc>
        <w:tc>
          <w:tcPr>
            <w:tcW w:w="1350" w:type="dxa"/>
            <w:tcBorders>
              <w:top w:val="double" w:sz="6" w:space="0" w:color="auto"/>
              <w:left w:val="double" w:sz="6" w:space="0" w:color="auto"/>
              <w:bottom w:val="double" w:sz="6" w:space="0" w:color="auto"/>
              <w:right w:val="double" w:sz="6" w:space="0" w:color="auto"/>
            </w:tcBorders>
            <w:vAlign w:val="center"/>
          </w:tcPr>
          <w:p w14:paraId="4AD9D882" w14:textId="77777777" w:rsidR="00B21A5D" w:rsidRPr="003658CE" w:rsidRDefault="00B21A5D" w:rsidP="00107720">
            <w:pPr>
              <w:jc w:val="center"/>
              <w:rPr>
                <w:rFonts w:ascii="Arial" w:hAnsi="Arial" w:cs="Arial"/>
                <w:b/>
                <w:sz w:val="18"/>
                <w:szCs w:val="18"/>
                <w:lang w:val="es-ES"/>
              </w:rPr>
            </w:pPr>
          </w:p>
        </w:tc>
        <w:tc>
          <w:tcPr>
            <w:tcW w:w="1085" w:type="dxa"/>
            <w:tcBorders>
              <w:top w:val="double" w:sz="6" w:space="0" w:color="auto"/>
              <w:left w:val="double" w:sz="6" w:space="0" w:color="auto"/>
              <w:bottom w:val="double" w:sz="6" w:space="0" w:color="auto"/>
              <w:right w:val="double" w:sz="6" w:space="0" w:color="auto"/>
            </w:tcBorders>
            <w:vAlign w:val="center"/>
          </w:tcPr>
          <w:p w14:paraId="2253BEC2" w14:textId="77777777" w:rsidR="00B21A5D" w:rsidRPr="003658CE" w:rsidRDefault="00B21A5D" w:rsidP="00107720">
            <w:pPr>
              <w:jc w:val="center"/>
              <w:rPr>
                <w:rFonts w:ascii="Arial" w:hAnsi="Arial" w:cs="Arial"/>
                <w:b/>
                <w:sz w:val="18"/>
                <w:szCs w:val="18"/>
                <w:lang w:val="es-ES"/>
              </w:rPr>
            </w:pPr>
          </w:p>
        </w:tc>
        <w:tc>
          <w:tcPr>
            <w:tcW w:w="1276" w:type="dxa"/>
            <w:tcBorders>
              <w:top w:val="double" w:sz="6" w:space="0" w:color="auto"/>
              <w:left w:val="double" w:sz="6" w:space="0" w:color="auto"/>
              <w:bottom w:val="double" w:sz="6" w:space="0" w:color="auto"/>
              <w:right w:val="double" w:sz="6" w:space="0" w:color="auto"/>
            </w:tcBorders>
            <w:vAlign w:val="center"/>
          </w:tcPr>
          <w:p w14:paraId="01C9CF8E" w14:textId="77777777" w:rsidR="00B21A5D" w:rsidRPr="003658CE" w:rsidRDefault="00B21A5D" w:rsidP="00107720">
            <w:pPr>
              <w:jc w:val="center"/>
              <w:rPr>
                <w:rFonts w:ascii="Arial" w:hAnsi="Arial" w:cs="Arial"/>
                <w:b/>
                <w:sz w:val="18"/>
                <w:szCs w:val="18"/>
                <w:lang w:val="es-ES"/>
              </w:rPr>
            </w:pPr>
          </w:p>
        </w:tc>
      </w:tr>
    </w:tbl>
    <w:p w14:paraId="5518AE35" w14:textId="77777777" w:rsidR="00B612EC" w:rsidRPr="00B612EC" w:rsidRDefault="00B612EC" w:rsidP="0099410C">
      <w:pPr>
        <w:ind w:hanging="567"/>
        <w:rPr>
          <w:rFonts w:ascii="Arial" w:hAnsi="Arial" w:cs="Arial"/>
          <w:b/>
        </w:rPr>
      </w:pPr>
      <w:r w:rsidRPr="00B612EC">
        <w:rPr>
          <w:rFonts w:ascii="Arial" w:hAnsi="Arial" w:cs="Arial"/>
          <w:b/>
        </w:rPr>
        <w:t xml:space="preserve">Part C: Financial </w:t>
      </w:r>
      <w:r w:rsidR="00593D07">
        <w:rPr>
          <w:rFonts w:ascii="Arial" w:hAnsi="Arial" w:cs="Arial"/>
          <w:b/>
        </w:rPr>
        <w:t>E</w:t>
      </w:r>
      <w:r w:rsidRPr="00B612EC">
        <w:rPr>
          <w:rFonts w:ascii="Arial" w:hAnsi="Arial" w:cs="Arial"/>
          <w:b/>
        </w:rPr>
        <w:t>valuation</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835"/>
        <w:gridCol w:w="2835"/>
        <w:gridCol w:w="2693"/>
        <w:gridCol w:w="2693"/>
      </w:tblGrid>
      <w:tr w:rsidR="00A020A8" w:rsidRPr="00761F74" w14:paraId="074D9D9B" w14:textId="77777777" w:rsidTr="009A3D10">
        <w:trPr>
          <w:trHeight w:val="573"/>
        </w:trPr>
        <w:tc>
          <w:tcPr>
            <w:tcW w:w="3686" w:type="dxa"/>
            <w:tcBorders>
              <w:top w:val="single" w:sz="4" w:space="0" w:color="auto"/>
              <w:left w:val="single" w:sz="4" w:space="0" w:color="auto"/>
              <w:bottom w:val="double" w:sz="6" w:space="0" w:color="auto"/>
              <w:right w:val="single" w:sz="4" w:space="0" w:color="auto"/>
            </w:tcBorders>
            <w:shd w:val="clear" w:color="auto" w:fill="D9D9D9"/>
          </w:tcPr>
          <w:p w14:paraId="2EDFF81A" w14:textId="77777777" w:rsidR="00A020A8" w:rsidRDefault="00A020A8" w:rsidP="00954745">
            <w:pPr>
              <w:rPr>
                <w:rFonts w:ascii="Arial" w:hAnsi="Arial" w:cs="Arial"/>
                <w:b/>
                <w:sz w:val="20"/>
                <w:szCs w:val="20"/>
                <w:lang w:val="en-GB"/>
              </w:rPr>
            </w:pPr>
          </w:p>
          <w:p w14:paraId="613DD6E8" w14:textId="77777777" w:rsidR="00A020A8" w:rsidRPr="00B612EC" w:rsidRDefault="00A020A8" w:rsidP="00954745">
            <w:pPr>
              <w:rPr>
                <w:rFonts w:ascii="Arial" w:hAnsi="Arial" w:cs="Arial"/>
                <w:b/>
                <w:sz w:val="22"/>
                <w:szCs w:val="22"/>
                <w:lang w:val="en-GB"/>
              </w:rPr>
            </w:pPr>
            <w:r w:rsidRPr="00B612EC">
              <w:rPr>
                <w:rFonts w:ascii="Arial" w:hAnsi="Arial" w:cs="Arial"/>
                <w:b/>
                <w:sz w:val="22"/>
                <w:szCs w:val="22"/>
                <w:lang w:val="en-GB"/>
              </w:rPr>
              <w:t>Tender no.:</w:t>
            </w:r>
          </w:p>
          <w:p w14:paraId="1C6A7DD7" w14:textId="77777777" w:rsidR="00A020A8" w:rsidRDefault="00A020A8" w:rsidP="00954745">
            <w:pPr>
              <w:rPr>
                <w:rFonts w:ascii="Arial" w:hAnsi="Arial" w:cs="Arial"/>
                <w:b/>
                <w:sz w:val="20"/>
                <w:szCs w:val="20"/>
                <w:lang w:val="en-GB"/>
              </w:rPr>
            </w:pP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3C6A68BD" w14:textId="77777777" w:rsidR="00A020A8" w:rsidRPr="00A020A8" w:rsidRDefault="00A020A8" w:rsidP="00CF1D7E">
            <w:pPr>
              <w:jc w:val="center"/>
              <w:rPr>
                <w:rFonts w:ascii="Arial" w:hAnsi="Arial" w:cs="Arial"/>
                <w:b/>
                <w:sz w:val="36"/>
                <w:szCs w:val="36"/>
                <w:lang w:val="en-GB"/>
              </w:rPr>
            </w:pPr>
            <w:r w:rsidRPr="00A020A8">
              <w:rPr>
                <w:rFonts w:ascii="Arial" w:hAnsi="Arial" w:cs="Arial"/>
                <w:b/>
                <w:sz w:val="36"/>
                <w:szCs w:val="36"/>
                <w:lang w:val="en-GB"/>
              </w:rPr>
              <w:t>1</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5940E703" w14:textId="77777777" w:rsidR="00A020A8" w:rsidRPr="00A020A8" w:rsidRDefault="00A020A8" w:rsidP="00CF1D7E">
            <w:pPr>
              <w:jc w:val="center"/>
              <w:rPr>
                <w:rFonts w:ascii="Arial" w:hAnsi="Arial" w:cs="Arial"/>
                <w:b/>
                <w:sz w:val="36"/>
                <w:szCs w:val="36"/>
                <w:lang w:val="en-GB"/>
              </w:rPr>
            </w:pPr>
            <w:r w:rsidRPr="00A020A8">
              <w:rPr>
                <w:rFonts w:ascii="Arial" w:hAnsi="Arial" w:cs="Arial"/>
                <w:b/>
                <w:sz w:val="36"/>
                <w:szCs w:val="36"/>
                <w:lang w:val="en-GB"/>
              </w:rPr>
              <w:t>2</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29EB3B74" w14:textId="77777777" w:rsidR="00A020A8" w:rsidRPr="00A020A8" w:rsidRDefault="00A020A8" w:rsidP="00CF1D7E">
            <w:pPr>
              <w:jc w:val="center"/>
              <w:rPr>
                <w:rFonts w:ascii="Arial" w:hAnsi="Arial" w:cs="Arial"/>
                <w:b/>
                <w:sz w:val="36"/>
                <w:szCs w:val="36"/>
                <w:lang w:val="en-GB"/>
              </w:rPr>
            </w:pPr>
            <w:r w:rsidRPr="00A020A8">
              <w:rPr>
                <w:rFonts w:ascii="Arial" w:hAnsi="Arial" w:cs="Arial"/>
                <w:b/>
                <w:sz w:val="36"/>
                <w:szCs w:val="36"/>
                <w:lang w:val="en-GB"/>
              </w:rPr>
              <w:t>3</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4054910E" w14:textId="77777777" w:rsidR="00A020A8" w:rsidRPr="00A020A8" w:rsidRDefault="00A020A8" w:rsidP="00CF1D7E">
            <w:pPr>
              <w:jc w:val="center"/>
              <w:rPr>
                <w:rFonts w:ascii="Arial" w:hAnsi="Arial" w:cs="Arial"/>
                <w:b/>
                <w:sz w:val="36"/>
                <w:szCs w:val="36"/>
                <w:lang w:val="en-GB"/>
              </w:rPr>
            </w:pPr>
            <w:r w:rsidRPr="00A020A8">
              <w:rPr>
                <w:rFonts w:ascii="Arial" w:hAnsi="Arial" w:cs="Arial"/>
                <w:b/>
                <w:sz w:val="36"/>
                <w:szCs w:val="36"/>
                <w:lang w:val="en-GB"/>
              </w:rPr>
              <w:t>4</w:t>
            </w:r>
            <w:r w:rsidR="00B612EC">
              <w:rPr>
                <w:rFonts w:ascii="Arial" w:hAnsi="Arial" w:cs="Arial"/>
                <w:b/>
                <w:sz w:val="36"/>
                <w:szCs w:val="36"/>
                <w:lang w:val="en-GB"/>
              </w:rPr>
              <w:t>...</w:t>
            </w:r>
          </w:p>
        </w:tc>
      </w:tr>
      <w:tr w:rsidR="00080BA6" w:rsidRPr="00761F74" w14:paraId="3F8ECE6F" w14:textId="77777777" w:rsidTr="0099410C">
        <w:trPr>
          <w:trHeight w:val="712"/>
        </w:trPr>
        <w:tc>
          <w:tcPr>
            <w:tcW w:w="3686" w:type="dxa"/>
            <w:tcBorders>
              <w:top w:val="double" w:sz="6" w:space="0" w:color="auto"/>
              <w:left w:val="double" w:sz="6" w:space="0" w:color="auto"/>
              <w:bottom w:val="double" w:sz="6" w:space="0" w:color="auto"/>
              <w:right w:val="double" w:sz="6" w:space="0" w:color="auto"/>
            </w:tcBorders>
            <w:shd w:val="clear" w:color="auto" w:fill="D9D9D9"/>
          </w:tcPr>
          <w:p w14:paraId="47A3FCC7" w14:textId="77777777" w:rsidR="00080BA6" w:rsidRDefault="00080BA6" w:rsidP="00954745">
            <w:pPr>
              <w:rPr>
                <w:rFonts w:ascii="Arial" w:hAnsi="Arial" w:cs="Arial"/>
                <w:b/>
                <w:sz w:val="20"/>
                <w:szCs w:val="20"/>
                <w:lang w:val="en-GB"/>
              </w:rPr>
            </w:pPr>
          </w:p>
          <w:p w14:paraId="79254458" w14:textId="77777777" w:rsidR="00080BA6" w:rsidRDefault="00080BA6" w:rsidP="00954745">
            <w:pPr>
              <w:rPr>
                <w:rFonts w:ascii="Arial" w:hAnsi="Arial" w:cs="Arial"/>
                <w:b/>
                <w:sz w:val="20"/>
                <w:szCs w:val="20"/>
                <w:lang w:val="en-GB"/>
              </w:rPr>
            </w:pPr>
            <w:r>
              <w:rPr>
                <w:rFonts w:ascii="Arial" w:hAnsi="Arial" w:cs="Arial"/>
                <w:b/>
                <w:sz w:val="20"/>
                <w:szCs w:val="20"/>
                <w:lang w:val="en-GB"/>
              </w:rPr>
              <w:t>PRICE OFFERED</w:t>
            </w:r>
          </w:p>
        </w:tc>
        <w:tc>
          <w:tcPr>
            <w:tcW w:w="2835" w:type="dxa"/>
            <w:tcBorders>
              <w:top w:val="double" w:sz="6" w:space="0" w:color="auto"/>
              <w:left w:val="double" w:sz="6" w:space="0" w:color="auto"/>
              <w:bottom w:val="double" w:sz="6" w:space="0" w:color="auto"/>
              <w:right w:val="double" w:sz="6" w:space="0" w:color="auto"/>
            </w:tcBorders>
            <w:vAlign w:val="center"/>
          </w:tcPr>
          <w:p w14:paraId="25BBCCF2" w14:textId="77777777" w:rsidR="00080BA6" w:rsidRPr="003658CE" w:rsidRDefault="00080BA6" w:rsidP="00CD250D">
            <w:pPr>
              <w:jc w:val="center"/>
              <w:rPr>
                <w:rFonts w:ascii="Arial" w:hAnsi="Arial" w:cs="Arial"/>
                <w:b/>
                <w:sz w:val="18"/>
                <w:szCs w:val="18"/>
                <w:lang w:val="en-GB"/>
              </w:rPr>
            </w:pPr>
          </w:p>
        </w:tc>
        <w:tc>
          <w:tcPr>
            <w:tcW w:w="2835" w:type="dxa"/>
            <w:tcBorders>
              <w:top w:val="double" w:sz="6" w:space="0" w:color="auto"/>
              <w:left w:val="double" w:sz="6" w:space="0" w:color="auto"/>
              <w:bottom w:val="double" w:sz="6" w:space="0" w:color="auto"/>
              <w:right w:val="double" w:sz="6" w:space="0" w:color="auto"/>
            </w:tcBorders>
            <w:vAlign w:val="center"/>
          </w:tcPr>
          <w:p w14:paraId="30B225D3" w14:textId="77777777" w:rsidR="00080BA6" w:rsidRPr="003658CE" w:rsidRDefault="00080BA6" w:rsidP="00CD250D">
            <w:pPr>
              <w:jc w:val="center"/>
              <w:rPr>
                <w:rFonts w:ascii="Arial" w:hAnsi="Arial" w:cs="Arial"/>
                <w:b/>
                <w:sz w:val="18"/>
                <w:szCs w:val="18"/>
                <w:lang w:val="en-GB"/>
              </w:rPr>
            </w:pPr>
          </w:p>
        </w:tc>
        <w:tc>
          <w:tcPr>
            <w:tcW w:w="2693" w:type="dxa"/>
            <w:tcBorders>
              <w:top w:val="double" w:sz="6" w:space="0" w:color="auto"/>
              <w:left w:val="double" w:sz="6" w:space="0" w:color="auto"/>
              <w:bottom w:val="double" w:sz="6" w:space="0" w:color="auto"/>
              <w:right w:val="double" w:sz="6" w:space="0" w:color="auto"/>
            </w:tcBorders>
            <w:vAlign w:val="center"/>
          </w:tcPr>
          <w:p w14:paraId="3D61D530" w14:textId="77777777" w:rsidR="00080BA6" w:rsidRPr="003658CE" w:rsidRDefault="00080BA6" w:rsidP="00CD250D">
            <w:pPr>
              <w:jc w:val="center"/>
              <w:rPr>
                <w:rFonts w:ascii="Arial" w:hAnsi="Arial" w:cs="Arial"/>
                <w:b/>
                <w:sz w:val="18"/>
                <w:szCs w:val="18"/>
                <w:lang w:val="en-GB"/>
              </w:rPr>
            </w:pPr>
          </w:p>
        </w:tc>
        <w:tc>
          <w:tcPr>
            <w:tcW w:w="2693" w:type="dxa"/>
            <w:tcBorders>
              <w:top w:val="double" w:sz="6" w:space="0" w:color="auto"/>
              <w:left w:val="double" w:sz="6" w:space="0" w:color="auto"/>
              <w:bottom w:val="double" w:sz="6" w:space="0" w:color="auto"/>
              <w:right w:val="double" w:sz="6" w:space="0" w:color="auto"/>
            </w:tcBorders>
            <w:vAlign w:val="center"/>
          </w:tcPr>
          <w:p w14:paraId="6D3C5B7D" w14:textId="77777777" w:rsidR="00080BA6" w:rsidRPr="003658CE" w:rsidRDefault="00080BA6" w:rsidP="00CD250D">
            <w:pPr>
              <w:jc w:val="center"/>
              <w:rPr>
                <w:rFonts w:ascii="Arial" w:hAnsi="Arial" w:cs="Arial"/>
                <w:b/>
                <w:sz w:val="18"/>
                <w:szCs w:val="18"/>
                <w:lang w:val="en-GB"/>
              </w:rPr>
            </w:pPr>
          </w:p>
        </w:tc>
      </w:tr>
      <w:tr w:rsidR="00A020A8" w:rsidRPr="00761F74" w14:paraId="0473C723" w14:textId="77777777" w:rsidTr="000B6A8B">
        <w:tc>
          <w:tcPr>
            <w:tcW w:w="3686" w:type="dxa"/>
            <w:tcBorders>
              <w:top w:val="double" w:sz="6" w:space="0" w:color="auto"/>
              <w:left w:val="double" w:sz="6" w:space="0" w:color="auto"/>
              <w:bottom w:val="double" w:sz="6" w:space="0" w:color="auto"/>
              <w:right w:val="double" w:sz="6" w:space="0" w:color="auto"/>
            </w:tcBorders>
            <w:shd w:val="clear" w:color="auto" w:fill="D9D9D9"/>
          </w:tcPr>
          <w:p w14:paraId="64925442" w14:textId="77777777" w:rsidR="00A020A8" w:rsidRDefault="00A020A8" w:rsidP="00954745">
            <w:pPr>
              <w:rPr>
                <w:rFonts w:ascii="Arial" w:hAnsi="Arial" w:cs="Arial"/>
                <w:b/>
                <w:sz w:val="20"/>
                <w:szCs w:val="20"/>
                <w:lang w:val="en-GB"/>
              </w:rPr>
            </w:pPr>
          </w:p>
          <w:p w14:paraId="5CB7634F" w14:textId="77777777" w:rsidR="00A020A8" w:rsidRDefault="00A020A8" w:rsidP="00A020A8">
            <w:pPr>
              <w:tabs>
                <w:tab w:val="right" w:pos="3132"/>
              </w:tabs>
              <w:rPr>
                <w:rFonts w:ascii="Arial" w:hAnsi="Arial" w:cs="Arial"/>
                <w:b/>
                <w:sz w:val="20"/>
                <w:szCs w:val="20"/>
                <w:lang w:val="en-GB"/>
              </w:rPr>
            </w:pPr>
            <w:r w:rsidRPr="005A1B75">
              <w:rPr>
                <w:rFonts w:ascii="Arial" w:hAnsi="Arial" w:cs="Arial"/>
                <w:b/>
                <w:sz w:val="22"/>
                <w:szCs w:val="22"/>
                <w:lang w:val="en-GB"/>
              </w:rPr>
              <w:t>FINANCIAL SCORE</w:t>
            </w:r>
            <w:r>
              <w:rPr>
                <w:rStyle w:val="FootnoteReference"/>
                <w:rFonts w:ascii="Arial" w:hAnsi="Arial" w:cs="Arial"/>
                <w:b/>
                <w:sz w:val="20"/>
                <w:szCs w:val="20"/>
                <w:lang w:val="en-GB"/>
              </w:rPr>
              <w:footnoteReference w:id="2"/>
            </w:r>
            <w:r>
              <w:rPr>
                <w:rFonts w:ascii="Arial" w:hAnsi="Arial" w:cs="Arial"/>
                <w:b/>
                <w:sz w:val="22"/>
                <w:szCs w:val="22"/>
                <w:lang w:val="en-GB"/>
              </w:rPr>
              <w:tab/>
            </w:r>
          </w:p>
          <w:p w14:paraId="0269A6CB" w14:textId="77777777" w:rsidR="00A020A8" w:rsidRPr="007E4533" w:rsidRDefault="00A020A8" w:rsidP="00954745">
            <w:pPr>
              <w:rPr>
                <w:rFonts w:ascii="Arial" w:hAnsi="Arial" w:cs="Arial"/>
                <w:i/>
                <w:sz w:val="20"/>
                <w:szCs w:val="20"/>
                <w:lang w:val="en-GB"/>
              </w:rPr>
            </w:pPr>
          </w:p>
        </w:tc>
        <w:tc>
          <w:tcPr>
            <w:tcW w:w="2835" w:type="dxa"/>
            <w:tcBorders>
              <w:top w:val="double" w:sz="6" w:space="0" w:color="auto"/>
              <w:left w:val="double" w:sz="6" w:space="0" w:color="auto"/>
              <w:bottom w:val="double" w:sz="6" w:space="0" w:color="auto"/>
              <w:right w:val="double" w:sz="6" w:space="0" w:color="auto"/>
            </w:tcBorders>
            <w:vAlign w:val="center"/>
          </w:tcPr>
          <w:p w14:paraId="2A306C19" w14:textId="77777777" w:rsidR="00A020A8" w:rsidRPr="003658CE" w:rsidRDefault="00A020A8" w:rsidP="00CD250D">
            <w:pPr>
              <w:jc w:val="center"/>
              <w:rPr>
                <w:rFonts w:ascii="Arial" w:hAnsi="Arial" w:cs="Arial"/>
                <w:b/>
                <w:sz w:val="18"/>
                <w:szCs w:val="18"/>
                <w:lang w:val="en-GB"/>
              </w:rPr>
            </w:pPr>
          </w:p>
        </w:tc>
        <w:tc>
          <w:tcPr>
            <w:tcW w:w="2835" w:type="dxa"/>
            <w:tcBorders>
              <w:top w:val="double" w:sz="6" w:space="0" w:color="auto"/>
              <w:left w:val="double" w:sz="6" w:space="0" w:color="auto"/>
              <w:bottom w:val="double" w:sz="6" w:space="0" w:color="auto"/>
              <w:right w:val="double" w:sz="6" w:space="0" w:color="auto"/>
            </w:tcBorders>
            <w:vAlign w:val="center"/>
          </w:tcPr>
          <w:p w14:paraId="1EAFD753" w14:textId="77777777" w:rsidR="00A020A8" w:rsidRPr="003658CE" w:rsidRDefault="00A020A8" w:rsidP="00CD250D">
            <w:pPr>
              <w:jc w:val="center"/>
              <w:rPr>
                <w:rFonts w:ascii="Arial" w:hAnsi="Arial" w:cs="Arial"/>
                <w:b/>
                <w:sz w:val="18"/>
                <w:szCs w:val="18"/>
                <w:lang w:val="en-GB"/>
              </w:rPr>
            </w:pPr>
          </w:p>
        </w:tc>
        <w:tc>
          <w:tcPr>
            <w:tcW w:w="2693" w:type="dxa"/>
            <w:tcBorders>
              <w:top w:val="double" w:sz="6" w:space="0" w:color="auto"/>
              <w:left w:val="double" w:sz="6" w:space="0" w:color="auto"/>
              <w:bottom w:val="double" w:sz="6" w:space="0" w:color="auto"/>
              <w:right w:val="double" w:sz="6" w:space="0" w:color="auto"/>
            </w:tcBorders>
            <w:vAlign w:val="center"/>
          </w:tcPr>
          <w:p w14:paraId="5AE44645" w14:textId="77777777" w:rsidR="00A020A8" w:rsidRPr="003658CE" w:rsidRDefault="00A020A8" w:rsidP="00CD250D">
            <w:pPr>
              <w:jc w:val="center"/>
              <w:rPr>
                <w:rFonts w:ascii="Arial" w:hAnsi="Arial" w:cs="Arial"/>
                <w:b/>
                <w:sz w:val="18"/>
                <w:szCs w:val="18"/>
                <w:lang w:val="en-GB"/>
              </w:rPr>
            </w:pPr>
          </w:p>
        </w:tc>
        <w:tc>
          <w:tcPr>
            <w:tcW w:w="2693" w:type="dxa"/>
            <w:tcBorders>
              <w:top w:val="double" w:sz="6" w:space="0" w:color="auto"/>
              <w:left w:val="double" w:sz="6" w:space="0" w:color="auto"/>
              <w:bottom w:val="double" w:sz="6" w:space="0" w:color="auto"/>
              <w:right w:val="double" w:sz="6" w:space="0" w:color="auto"/>
            </w:tcBorders>
            <w:vAlign w:val="center"/>
          </w:tcPr>
          <w:p w14:paraId="0268AAF9" w14:textId="77777777" w:rsidR="00A020A8" w:rsidRPr="003658CE" w:rsidRDefault="00A020A8" w:rsidP="00CD250D">
            <w:pPr>
              <w:jc w:val="center"/>
              <w:rPr>
                <w:rFonts w:ascii="Arial" w:hAnsi="Arial" w:cs="Arial"/>
                <w:b/>
                <w:sz w:val="18"/>
                <w:szCs w:val="18"/>
                <w:lang w:val="en-GB"/>
              </w:rPr>
            </w:pPr>
          </w:p>
        </w:tc>
      </w:tr>
    </w:tbl>
    <w:p w14:paraId="68AB316D" w14:textId="77777777" w:rsidR="00AD4EEF" w:rsidRDefault="00AD4EEF">
      <w:pPr>
        <w:rPr>
          <w:rFonts w:ascii="Arial" w:hAnsi="Arial" w:cs="Arial"/>
          <w:b/>
        </w:rPr>
      </w:pPr>
    </w:p>
    <w:p w14:paraId="0A941DC6" w14:textId="77777777" w:rsidR="00A020A8" w:rsidRDefault="000B6A8B">
      <w:r w:rsidRPr="000B6A8B">
        <w:rPr>
          <w:rFonts w:ascii="Arial" w:hAnsi="Arial" w:cs="Arial"/>
          <w:b/>
        </w:rPr>
        <w:t xml:space="preserve">Overall </w:t>
      </w:r>
      <w:r w:rsidRPr="009A3D10">
        <w:rPr>
          <w:rFonts w:ascii="Arial" w:hAnsi="Arial" w:cs="Arial"/>
          <w:b/>
          <w:lang w:val="en-GB"/>
        </w:rPr>
        <w:t>result</w:t>
      </w:r>
      <w:r w:rsidRPr="000B6A8B">
        <w:rPr>
          <w:rFonts w:ascii="Arial" w:hAnsi="Arial" w:cs="Arial"/>
          <w:b/>
        </w:rPr>
        <w:t xml:space="preserve"> of </w:t>
      </w:r>
      <w:r w:rsidR="00593D07">
        <w:rPr>
          <w:rFonts w:ascii="Arial" w:hAnsi="Arial" w:cs="Arial"/>
          <w:b/>
        </w:rPr>
        <w:t>E</w:t>
      </w:r>
      <w:r w:rsidRPr="000B6A8B">
        <w:rPr>
          <w:rFonts w:ascii="Arial" w:hAnsi="Arial" w:cs="Arial"/>
          <w:b/>
        </w:rPr>
        <w:t>valuation</w:t>
      </w:r>
      <w:r w:rsidR="00FD54FD">
        <w:rPr>
          <w:rFonts w:ascii="Arial" w:hAnsi="Arial" w:cs="Arial"/>
          <w:b/>
        </w:rPr>
        <w:t>:</w:t>
      </w:r>
    </w:p>
    <w:tbl>
      <w:tblPr>
        <w:tblW w:w="14742" w:type="dxa"/>
        <w:tblInd w:w="-4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686"/>
        <w:gridCol w:w="2835"/>
        <w:gridCol w:w="2835"/>
        <w:gridCol w:w="2693"/>
        <w:gridCol w:w="2693"/>
      </w:tblGrid>
      <w:tr w:rsidR="00A020A8" w:rsidRPr="004942E4" w14:paraId="06B36337" w14:textId="77777777" w:rsidTr="0075450D">
        <w:trPr>
          <w:trHeight w:val="736"/>
        </w:trPr>
        <w:tc>
          <w:tcPr>
            <w:tcW w:w="3686" w:type="dxa"/>
            <w:tcBorders>
              <w:top w:val="single" w:sz="4" w:space="0" w:color="auto"/>
              <w:left w:val="single" w:sz="4" w:space="0" w:color="auto"/>
              <w:bottom w:val="double" w:sz="6" w:space="0" w:color="auto"/>
              <w:right w:val="single" w:sz="4" w:space="0" w:color="auto"/>
            </w:tcBorders>
            <w:shd w:val="clear" w:color="auto" w:fill="D9D9D9"/>
            <w:vAlign w:val="center"/>
          </w:tcPr>
          <w:p w14:paraId="6F46F0CB" w14:textId="77777777" w:rsidR="00A020A8" w:rsidRPr="00B612EC" w:rsidRDefault="00A020A8" w:rsidP="00B612EC">
            <w:pPr>
              <w:spacing w:afterLines="60" w:after="144"/>
              <w:rPr>
                <w:rFonts w:ascii="Arial" w:hAnsi="Arial" w:cs="Arial"/>
                <w:b/>
                <w:sz w:val="22"/>
                <w:szCs w:val="22"/>
                <w:lang w:val="en-GB"/>
              </w:rPr>
            </w:pPr>
            <w:r w:rsidRPr="00B612EC">
              <w:rPr>
                <w:rFonts w:ascii="Arial" w:hAnsi="Arial" w:cs="Arial"/>
                <w:b/>
                <w:sz w:val="22"/>
                <w:szCs w:val="22"/>
                <w:lang w:val="en-GB"/>
              </w:rPr>
              <w:t>Tender no.</w:t>
            </w:r>
            <w:r w:rsidR="00B612EC">
              <w:rPr>
                <w:rFonts w:ascii="Arial" w:hAnsi="Arial" w:cs="Arial"/>
                <w:b/>
                <w:sz w:val="22"/>
                <w:szCs w:val="22"/>
                <w:lang w:val="en-GB"/>
              </w:rPr>
              <w:t>:</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0F90A0F9" w14:textId="77777777" w:rsidR="00A020A8" w:rsidRPr="00761F74" w:rsidRDefault="00B612EC" w:rsidP="00A020A8">
            <w:pPr>
              <w:spacing w:afterLines="60" w:after="144"/>
              <w:jc w:val="center"/>
              <w:rPr>
                <w:rFonts w:ascii="Arial" w:hAnsi="Arial" w:cs="Arial"/>
                <w:b/>
                <w:sz w:val="36"/>
                <w:szCs w:val="36"/>
                <w:lang w:val="en-GB"/>
              </w:rPr>
            </w:pPr>
            <w:r>
              <w:rPr>
                <w:rFonts w:ascii="Arial" w:hAnsi="Arial" w:cs="Arial"/>
                <w:b/>
                <w:sz w:val="36"/>
                <w:szCs w:val="36"/>
                <w:lang w:val="en-GB"/>
              </w:rPr>
              <w:t>1</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3A7C226F" w14:textId="77777777" w:rsidR="00A020A8" w:rsidRPr="00761F74" w:rsidRDefault="00B612EC" w:rsidP="00A020A8">
            <w:pPr>
              <w:spacing w:afterLines="60" w:after="144"/>
              <w:jc w:val="center"/>
              <w:rPr>
                <w:rFonts w:ascii="Arial" w:hAnsi="Arial" w:cs="Arial"/>
                <w:b/>
                <w:sz w:val="36"/>
                <w:szCs w:val="36"/>
                <w:lang w:val="en-GB"/>
              </w:rPr>
            </w:pPr>
            <w:r>
              <w:rPr>
                <w:rFonts w:ascii="Arial" w:hAnsi="Arial" w:cs="Arial"/>
                <w:b/>
                <w:sz w:val="36"/>
                <w:szCs w:val="36"/>
                <w:lang w:val="en-GB"/>
              </w:rPr>
              <w:t>2</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4741DC15" w14:textId="77777777" w:rsidR="00A020A8" w:rsidRPr="00761F74" w:rsidRDefault="00A020A8" w:rsidP="00A020A8">
            <w:pPr>
              <w:spacing w:afterLines="60" w:after="144"/>
              <w:jc w:val="center"/>
              <w:rPr>
                <w:rFonts w:ascii="Arial" w:hAnsi="Arial" w:cs="Arial"/>
                <w:b/>
                <w:sz w:val="36"/>
                <w:szCs w:val="36"/>
                <w:lang w:val="en-GB"/>
              </w:rPr>
            </w:pPr>
            <w:r>
              <w:rPr>
                <w:rFonts w:ascii="Arial" w:hAnsi="Arial" w:cs="Arial"/>
                <w:b/>
                <w:sz w:val="36"/>
                <w:szCs w:val="36"/>
                <w:lang w:val="en-GB"/>
              </w:rPr>
              <w:t>3</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44A4F0B7" w14:textId="77777777" w:rsidR="00A020A8" w:rsidRPr="00761F74" w:rsidRDefault="00A020A8" w:rsidP="00CF1D7E">
            <w:pPr>
              <w:spacing w:afterLines="60" w:after="144"/>
              <w:jc w:val="center"/>
              <w:rPr>
                <w:rFonts w:ascii="Arial" w:hAnsi="Arial" w:cs="Arial"/>
                <w:b/>
                <w:sz w:val="18"/>
                <w:szCs w:val="18"/>
                <w:lang w:val="en-GB"/>
              </w:rPr>
            </w:pPr>
            <w:r>
              <w:rPr>
                <w:rFonts w:ascii="Arial" w:hAnsi="Arial" w:cs="Arial"/>
                <w:b/>
                <w:sz w:val="18"/>
                <w:szCs w:val="18"/>
                <w:lang w:val="en-GB"/>
              </w:rPr>
              <w:t>.</w:t>
            </w:r>
            <w:r>
              <w:rPr>
                <w:rFonts w:ascii="Arial" w:hAnsi="Arial" w:cs="Arial"/>
                <w:b/>
                <w:sz w:val="36"/>
                <w:szCs w:val="36"/>
                <w:lang w:val="en-GB"/>
              </w:rPr>
              <w:t xml:space="preserve"> 4...</w:t>
            </w:r>
          </w:p>
        </w:tc>
      </w:tr>
      <w:tr w:rsidR="00A020A8" w:rsidRPr="004942E4" w14:paraId="5CBC374A" w14:textId="77777777" w:rsidTr="0075450D">
        <w:tc>
          <w:tcPr>
            <w:tcW w:w="3686" w:type="dxa"/>
            <w:tcBorders>
              <w:top w:val="double" w:sz="6" w:space="0" w:color="auto"/>
              <w:bottom w:val="double" w:sz="6" w:space="0" w:color="auto"/>
            </w:tcBorders>
            <w:shd w:val="clear" w:color="auto" w:fill="D9D9D9"/>
          </w:tcPr>
          <w:p w14:paraId="2AF1FA71" w14:textId="77777777" w:rsidR="00A020A8" w:rsidRDefault="00A020A8" w:rsidP="00A02A91">
            <w:pPr>
              <w:rPr>
                <w:rFonts w:ascii="Arial" w:hAnsi="Arial" w:cs="Arial"/>
                <w:b/>
                <w:sz w:val="20"/>
                <w:szCs w:val="20"/>
                <w:lang w:val="en-GB"/>
              </w:rPr>
            </w:pPr>
          </w:p>
          <w:p w14:paraId="20218324" w14:textId="77777777" w:rsidR="00A020A8" w:rsidRPr="001E442B" w:rsidRDefault="00A020A8" w:rsidP="005A1B75">
            <w:pPr>
              <w:rPr>
                <w:rFonts w:ascii="Arial" w:hAnsi="Arial" w:cs="Arial"/>
                <w:b/>
                <w:sz w:val="22"/>
                <w:szCs w:val="22"/>
                <w:lang w:val="en-GB"/>
              </w:rPr>
            </w:pPr>
            <w:r w:rsidRPr="001E442B">
              <w:rPr>
                <w:rFonts w:ascii="Arial" w:hAnsi="Arial" w:cs="Arial"/>
                <w:b/>
                <w:sz w:val="22"/>
                <w:szCs w:val="22"/>
                <w:lang w:val="en-GB"/>
              </w:rPr>
              <w:t>OVERALL SCORE</w:t>
            </w:r>
            <w:r w:rsidRPr="001E442B">
              <w:rPr>
                <w:rStyle w:val="FootnoteReference"/>
                <w:rFonts w:ascii="Arial" w:hAnsi="Arial" w:cs="Arial"/>
                <w:b/>
                <w:sz w:val="22"/>
                <w:szCs w:val="22"/>
                <w:lang w:val="en-GB"/>
              </w:rPr>
              <w:footnoteReference w:id="3"/>
            </w:r>
            <w:r w:rsidRPr="001E442B">
              <w:rPr>
                <w:rFonts w:ascii="Arial" w:hAnsi="Arial" w:cs="Arial"/>
                <w:b/>
                <w:sz w:val="22"/>
                <w:szCs w:val="22"/>
                <w:lang w:val="en-GB"/>
              </w:rPr>
              <w:t xml:space="preserve"> </w:t>
            </w:r>
          </w:p>
          <w:p w14:paraId="40B0B77F" w14:textId="77777777" w:rsidR="00A020A8" w:rsidRPr="00A02A91" w:rsidRDefault="00A020A8" w:rsidP="005A1B75">
            <w:pPr>
              <w:rPr>
                <w:rFonts w:ascii="Arial" w:hAnsi="Arial" w:cs="Arial"/>
                <w:b/>
                <w:bCs/>
                <w:sz w:val="20"/>
                <w:szCs w:val="20"/>
                <w:lang w:val="en-GB"/>
              </w:rPr>
            </w:pPr>
          </w:p>
        </w:tc>
        <w:tc>
          <w:tcPr>
            <w:tcW w:w="2835" w:type="dxa"/>
            <w:tcBorders>
              <w:top w:val="double" w:sz="6" w:space="0" w:color="auto"/>
              <w:bottom w:val="double" w:sz="6" w:space="0" w:color="auto"/>
            </w:tcBorders>
            <w:vAlign w:val="center"/>
          </w:tcPr>
          <w:p w14:paraId="567C5E8C" w14:textId="77777777" w:rsidR="00A020A8" w:rsidRPr="003658CE" w:rsidRDefault="00A020A8" w:rsidP="00CD250D">
            <w:pPr>
              <w:spacing w:after="240"/>
              <w:jc w:val="center"/>
              <w:rPr>
                <w:rFonts w:ascii="Arial" w:hAnsi="Arial" w:cs="Arial"/>
                <w:b/>
                <w:sz w:val="18"/>
                <w:szCs w:val="18"/>
                <w:lang w:val="es-ES"/>
              </w:rPr>
            </w:pPr>
          </w:p>
        </w:tc>
        <w:tc>
          <w:tcPr>
            <w:tcW w:w="2835" w:type="dxa"/>
            <w:tcBorders>
              <w:top w:val="double" w:sz="6" w:space="0" w:color="auto"/>
              <w:bottom w:val="double" w:sz="6" w:space="0" w:color="auto"/>
            </w:tcBorders>
            <w:vAlign w:val="center"/>
          </w:tcPr>
          <w:p w14:paraId="7C4411C6" w14:textId="77777777" w:rsidR="00A020A8" w:rsidRPr="003658CE" w:rsidRDefault="00A020A8" w:rsidP="00CD250D">
            <w:pPr>
              <w:spacing w:after="240"/>
              <w:jc w:val="center"/>
              <w:rPr>
                <w:rFonts w:ascii="Arial" w:hAnsi="Arial" w:cs="Arial"/>
                <w:b/>
                <w:sz w:val="18"/>
                <w:szCs w:val="18"/>
                <w:lang w:val="es-ES"/>
              </w:rPr>
            </w:pPr>
          </w:p>
        </w:tc>
        <w:tc>
          <w:tcPr>
            <w:tcW w:w="2693" w:type="dxa"/>
            <w:tcBorders>
              <w:top w:val="double" w:sz="6" w:space="0" w:color="auto"/>
              <w:bottom w:val="double" w:sz="6" w:space="0" w:color="auto"/>
            </w:tcBorders>
            <w:vAlign w:val="center"/>
          </w:tcPr>
          <w:p w14:paraId="5A6ACEDE" w14:textId="77777777" w:rsidR="00A020A8" w:rsidRPr="003658CE" w:rsidRDefault="00A020A8" w:rsidP="00CD250D">
            <w:pPr>
              <w:spacing w:after="240"/>
              <w:jc w:val="center"/>
              <w:rPr>
                <w:rFonts w:ascii="Arial" w:hAnsi="Arial" w:cs="Arial"/>
                <w:b/>
                <w:sz w:val="18"/>
                <w:szCs w:val="18"/>
                <w:lang w:val="es-ES"/>
              </w:rPr>
            </w:pPr>
          </w:p>
        </w:tc>
        <w:tc>
          <w:tcPr>
            <w:tcW w:w="2693" w:type="dxa"/>
            <w:tcBorders>
              <w:top w:val="double" w:sz="6" w:space="0" w:color="auto"/>
              <w:bottom w:val="double" w:sz="6" w:space="0" w:color="auto"/>
            </w:tcBorders>
            <w:vAlign w:val="center"/>
          </w:tcPr>
          <w:p w14:paraId="4E8EF0E4" w14:textId="77777777" w:rsidR="00A020A8" w:rsidRPr="003658CE" w:rsidRDefault="00A020A8" w:rsidP="00CD250D">
            <w:pPr>
              <w:spacing w:after="240"/>
              <w:jc w:val="center"/>
              <w:rPr>
                <w:rFonts w:ascii="Arial" w:hAnsi="Arial" w:cs="Arial"/>
                <w:b/>
                <w:sz w:val="18"/>
                <w:szCs w:val="18"/>
                <w:lang w:val="es-ES"/>
              </w:rPr>
            </w:pPr>
          </w:p>
        </w:tc>
      </w:tr>
      <w:tr w:rsidR="002845E5" w:rsidRPr="004942E4" w14:paraId="19AC625A" w14:textId="77777777" w:rsidTr="0075450D">
        <w:tc>
          <w:tcPr>
            <w:tcW w:w="3686" w:type="dxa"/>
            <w:tcBorders>
              <w:top w:val="double" w:sz="6" w:space="0" w:color="auto"/>
              <w:left w:val="single" w:sz="4" w:space="0" w:color="auto"/>
              <w:bottom w:val="single" w:sz="4" w:space="0" w:color="auto"/>
              <w:right w:val="single" w:sz="4" w:space="0" w:color="auto"/>
            </w:tcBorders>
            <w:shd w:val="clear" w:color="auto" w:fill="D9D9D9"/>
            <w:vAlign w:val="center"/>
          </w:tcPr>
          <w:p w14:paraId="3BA1F144" w14:textId="77777777" w:rsidR="002845E5" w:rsidRPr="002845E5" w:rsidRDefault="002845E5" w:rsidP="002845E5">
            <w:pPr>
              <w:rPr>
                <w:rFonts w:ascii="Arial" w:hAnsi="Arial" w:cs="Arial"/>
                <w:b/>
                <w:sz w:val="22"/>
                <w:szCs w:val="22"/>
                <w:lang w:val="en-GB"/>
              </w:rPr>
            </w:pPr>
            <w:r w:rsidRPr="002845E5">
              <w:rPr>
                <w:rFonts w:ascii="Arial" w:hAnsi="Arial" w:cs="Arial"/>
                <w:b/>
                <w:sz w:val="22"/>
                <w:szCs w:val="22"/>
                <w:lang w:val="en-GB"/>
              </w:rPr>
              <w:t>OVERALL RANKING</w:t>
            </w:r>
          </w:p>
        </w:tc>
        <w:tc>
          <w:tcPr>
            <w:tcW w:w="2835" w:type="dxa"/>
            <w:tcBorders>
              <w:top w:val="double" w:sz="6" w:space="0" w:color="auto"/>
              <w:left w:val="single" w:sz="4" w:space="0" w:color="auto"/>
              <w:bottom w:val="single" w:sz="4" w:space="0" w:color="auto"/>
              <w:right w:val="single" w:sz="4" w:space="0" w:color="auto"/>
            </w:tcBorders>
            <w:vAlign w:val="center"/>
          </w:tcPr>
          <w:p w14:paraId="4EB1A04F" w14:textId="77777777" w:rsidR="002845E5" w:rsidRPr="003658CE" w:rsidRDefault="002845E5" w:rsidP="00CD250D">
            <w:pPr>
              <w:spacing w:after="240"/>
              <w:jc w:val="center"/>
              <w:rPr>
                <w:rFonts w:ascii="Arial" w:hAnsi="Arial" w:cs="Arial"/>
                <w:b/>
                <w:sz w:val="18"/>
                <w:szCs w:val="18"/>
                <w:lang w:val="es-ES"/>
              </w:rPr>
            </w:pPr>
          </w:p>
        </w:tc>
        <w:tc>
          <w:tcPr>
            <w:tcW w:w="2835" w:type="dxa"/>
            <w:tcBorders>
              <w:top w:val="double" w:sz="6" w:space="0" w:color="auto"/>
              <w:left w:val="single" w:sz="4" w:space="0" w:color="auto"/>
              <w:bottom w:val="single" w:sz="4" w:space="0" w:color="auto"/>
              <w:right w:val="single" w:sz="4" w:space="0" w:color="auto"/>
            </w:tcBorders>
            <w:vAlign w:val="center"/>
          </w:tcPr>
          <w:p w14:paraId="0F5FD20A" w14:textId="77777777" w:rsidR="002845E5" w:rsidRPr="003658CE" w:rsidRDefault="002845E5" w:rsidP="00CD250D">
            <w:pPr>
              <w:spacing w:after="240"/>
              <w:jc w:val="center"/>
              <w:rPr>
                <w:rFonts w:ascii="Arial" w:hAnsi="Arial" w:cs="Arial"/>
                <w:b/>
                <w:sz w:val="18"/>
                <w:szCs w:val="18"/>
                <w:lang w:val="es-ES"/>
              </w:rPr>
            </w:pPr>
          </w:p>
        </w:tc>
        <w:tc>
          <w:tcPr>
            <w:tcW w:w="2693" w:type="dxa"/>
            <w:tcBorders>
              <w:top w:val="double" w:sz="6" w:space="0" w:color="auto"/>
              <w:left w:val="single" w:sz="4" w:space="0" w:color="auto"/>
              <w:bottom w:val="single" w:sz="4" w:space="0" w:color="auto"/>
              <w:right w:val="single" w:sz="4" w:space="0" w:color="auto"/>
            </w:tcBorders>
            <w:vAlign w:val="center"/>
          </w:tcPr>
          <w:p w14:paraId="6A098D37" w14:textId="77777777" w:rsidR="002845E5" w:rsidRPr="003658CE" w:rsidRDefault="002845E5" w:rsidP="00CD250D">
            <w:pPr>
              <w:spacing w:after="240"/>
              <w:jc w:val="center"/>
              <w:rPr>
                <w:rFonts w:ascii="Arial" w:hAnsi="Arial" w:cs="Arial"/>
                <w:b/>
                <w:sz w:val="18"/>
                <w:szCs w:val="18"/>
                <w:lang w:val="es-ES"/>
              </w:rPr>
            </w:pPr>
          </w:p>
        </w:tc>
        <w:tc>
          <w:tcPr>
            <w:tcW w:w="2693" w:type="dxa"/>
            <w:tcBorders>
              <w:top w:val="double" w:sz="6" w:space="0" w:color="auto"/>
              <w:left w:val="single" w:sz="4" w:space="0" w:color="auto"/>
              <w:bottom w:val="single" w:sz="4" w:space="0" w:color="auto"/>
              <w:right w:val="single" w:sz="4" w:space="0" w:color="auto"/>
            </w:tcBorders>
            <w:vAlign w:val="center"/>
          </w:tcPr>
          <w:p w14:paraId="0B7B710B" w14:textId="77777777" w:rsidR="002845E5" w:rsidRPr="003658CE" w:rsidRDefault="002845E5" w:rsidP="00CD250D">
            <w:pPr>
              <w:spacing w:after="240"/>
              <w:jc w:val="center"/>
              <w:rPr>
                <w:rFonts w:ascii="Arial" w:hAnsi="Arial" w:cs="Arial"/>
                <w:b/>
                <w:sz w:val="18"/>
                <w:szCs w:val="18"/>
                <w:lang w:val="es-ES"/>
              </w:rPr>
            </w:pPr>
          </w:p>
        </w:tc>
      </w:tr>
      <w:tr w:rsidR="0095508B" w:rsidRPr="00EA23BE" w14:paraId="1508EFB8" w14:textId="77777777" w:rsidTr="00C00282">
        <w:trPr>
          <w:trHeight w:val="994"/>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0545E8BF" w14:textId="77777777" w:rsidR="0095508B" w:rsidRPr="00B612EC" w:rsidRDefault="003F456A" w:rsidP="003F456A">
            <w:pPr>
              <w:autoSpaceDE w:val="0"/>
              <w:autoSpaceDN w:val="0"/>
              <w:adjustRightInd w:val="0"/>
              <w:rPr>
                <w:rFonts w:ascii="Arial" w:hAnsi="Arial" w:cs="Arial"/>
                <w:b/>
                <w:sz w:val="22"/>
                <w:szCs w:val="22"/>
                <w:lang w:val="en-GB"/>
              </w:rPr>
            </w:pPr>
            <w:r>
              <w:rPr>
                <w:rFonts w:ascii="Arial" w:hAnsi="Arial" w:cs="Arial"/>
                <w:b/>
                <w:sz w:val="22"/>
                <w:szCs w:val="22"/>
                <w:lang w:val="en-GB"/>
              </w:rPr>
              <w:t>SUMMARY</w:t>
            </w:r>
          </w:p>
          <w:p w14:paraId="65FE96E4" w14:textId="77777777" w:rsidR="0056401B" w:rsidRDefault="0095508B" w:rsidP="0056401B">
            <w:pPr>
              <w:autoSpaceDE w:val="0"/>
              <w:autoSpaceDN w:val="0"/>
              <w:adjustRightInd w:val="0"/>
              <w:rPr>
                <w:rFonts w:ascii="Arial" w:hAnsi="Arial" w:cs="Arial"/>
                <w:bCs/>
                <w:color w:val="FF0000"/>
                <w:sz w:val="18"/>
                <w:szCs w:val="18"/>
                <w:lang w:val="en-GB"/>
              </w:rPr>
            </w:pPr>
            <w:r>
              <w:rPr>
                <w:rFonts w:ascii="Arial" w:hAnsi="Arial" w:cs="Arial"/>
                <w:sz w:val="20"/>
                <w:szCs w:val="20"/>
                <w:lang w:val="en-GB"/>
              </w:rPr>
              <w:t>A</w:t>
            </w:r>
            <w:r w:rsidRPr="003658CE">
              <w:rPr>
                <w:rFonts w:ascii="Arial" w:hAnsi="Arial" w:cs="Arial"/>
                <w:sz w:val="20"/>
                <w:szCs w:val="20"/>
                <w:lang w:val="en-GB"/>
              </w:rPr>
              <w:t>ward of contract or reason for rejection</w:t>
            </w:r>
            <w:r>
              <w:rPr>
                <w:rFonts w:ascii="Arial" w:hAnsi="Arial" w:cs="Arial"/>
                <w:sz w:val="20"/>
                <w:szCs w:val="20"/>
                <w:lang w:val="en-GB"/>
              </w:rPr>
              <w:t>:</w:t>
            </w:r>
            <w:r w:rsidR="0056401B" w:rsidRPr="00B55C30">
              <w:rPr>
                <w:rFonts w:ascii="Arial" w:hAnsi="Arial" w:cs="Arial"/>
                <w:bCs/>
                <w:color w:val="FF0000"/>
                <w:sz w:val="18"/>
                <w:szCs w:val="18"/>
                <w:lang w:val="en-GB"/>
              </w:rPr>
              <w:t xml:space="preserve"> </w:t>
            </w:r>
          </w:p>
          <w:p w14:paraId="72EF88CF" w14:textId="77777777" w:rsidR="00521300" w:rsidRPr="003658CE" w:rsidRDefault="0056401B" w:rsidP="00D4072F">
            <w:pPr>
              <w:autoSpaceDE w:val="0"/>
              <w:autoSpaceDN w:val="0"/>
              <w:adjustRightInd w:val="0"/>
              <w:jc w:val="both"/>
              <w:rPr>
                <w:rFonts w:ascii="Arial" w:hAnsi="Arial" w:cs="Arial"/>
                <w:sz w:val="20"/>
                <w:szCs w:val="20"/>
                <w:lang w:val="en-GB"/>
              </w:rPr>
            </w:pPr>
            <w:r w:rsidRPr="00B55C30">
              <w:rPr>
                <w:rFonts w:ascii="Arial" w:hAnsi="Arial" w:cs="Arial"/>
                <w:bCs/>
                <w:color w:val="FF0000"/>
                <w:sz w:val="18"/>
                <w:szCs w:val="18"/>
                <w:lang w:val="en-GB"/>
              </w:rPr>
              <w:t>Please verify the selected supplier(s)’s eligibility as per DCA Counter Terrorism Policy, by checking the UN Security Council, EU and donor required sanctions lists</w:t>
            </w:r>
          </w:p>
        </w:tc>
        <w:tc>
          <w:tcPr>
            <w:tcW w:w="2835" w:type="dxa"/>
            <w:tcBorders>
              <w:top w:val="single" w:sz="4" w:space="0" w:color="auto"/>
              <w:left w:val="single" w:sz="4" w:space="0" w:color="auto"/>
              <w:bottom w:val="single" w:sz="4" w:space="0" w:color="auto"/>
              <w:right w:val="single" w:sz="4" w:space="0" w:color="auto"/>
            </w:tcBorders>
            <w:vAlign w:val="center"/>
          </w:tcPr>
          <w:p w14:paraId="6A606130" w14:textId="77777777" w:rsidR="0095508B" w:rsidRPr="006B6B1D" w:rsidRDefault="0095508B" w:rsidP="00CD250D">
            <w:pPr>
              <w:spacing w:after="240"/>
              <w:jc w:val="center"/>
              <w:rPr>
                <w:rFonts w:ascii="Arial" w:hAnsi="Arial" w:cs="Arial"/>
                <w:sz w:val="18"/>
                <w:szCs w:val="18"/>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0E7D4F2C" w14:textId="77777777" w:rsidR="0095508B" w:rsidRPr="006B6B1D" w:rsidRDefault="0095508B" w:rsidP="00CD250D">
            <w:pPr>
              <w:spacing w:after="240"/>
              <w:jc w:val="center"/>
              <w:rPr>
                <w:rFonts w:ascii="Arial" w:hAnsi="Arial" w:cs="Arial"/>
                <w:sz w:val="18"/>
                <w:szCs w:val="18"/>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78531190" w14:textId="77777777" w:rsidR="0095508B" w:rsidRPr="006B6B1D" w:rsidRDefault="0095508B" w:rsidP="00CD250D">
            <w:pPr>
              <w:spacing w:after="240"/>
              <w:jc w:val="center"/>
              <w:rPr>
                <w:rFonts w:ascii="Arial" w:hAnsi="Arial" w:cs="Arial"/>
                <w:sz w:val="18"/>
                <w:szCs w:val="18"/>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25D5C590" w14:textId="77777777" w:rsidR="0095508B" w:rsidRPr="006B6B1D" w:rsidRDefault="0095508B" w:rsidP="00CD250D">
            <w:pPr>
              <w:spacing w:after="240"/>
              <w:jc w:val="center"/>
              <w:rPr>
                <w:rFonts w:ascii="Arial" w:hAnsi="Arial" w:cs="Arial"/>
                <w:sz w:val="18"/>
                <w:szCs w:val="18"/>
                <w:lang w:val="en-GB"/>
              </w:rPr>
            </w:pPr>
          </w:p>
        </w:tc>
      </w:tr>
    </w:tbl>
    <w:p w14:paraId="12E1277C" w14:textId="77777777" w:rsidR="006A7CC4" w:rsidRDefault="006A7CC4" w:rsidP="006A7CC4">
      <w:pPr>
        <w:rPr>
          <w:rFonts w:ascii="Arial" w:hAnsi="Arial" w:cs="Arial"/>
          <w:sz w:val="20"/>
          <w:lang w:val="en-GB"/>
        </w:rPr>
      </w:pPr>
    </w:p>
    <w:p w14:paraId="62B47804" w14:textId="77777777" w:rsidR="006A7CC4" w:rsidRPr="00AD4EEF" w:rsidRDefault="006A7CC4" w:rsidP="006A7CC4">
      <w:pPr>
        <w:rPr>
          <w:rFonts w:ascii="Arial" w:hAnsi="Arial" w:cs="Arial"/>
          <w:b/>
          <w:lang w:val="en-GB"/>
        </w:rPr>
      </w:pPr>
      <w:r w:rsidRPr="005661D7">
        <w:rPr>
          <w:rFonts w:ascii="Arial" w:hAnsi="Arial" w:cs="Arial"/>
          <w:sz w:val="20"/>
          <w:lang w:val="en-GB"/>
        </w:rPr>
        <w:t>As a consequence</w:t>
      </w:r>
      <w:r>
        <w:rPr>
          <w:rFonts w:ascii="Arial" w:hAnsi="Arial" w:cs="Arial"/>
          <w:sz w:val="20"/>
          <w:lang w:val="en-GB"/>
        </w:rPr>
        <w:t xml:space="preserve"> of the evaluation</w:t>
      </w:r>
      <w:r w:rsidRPr="005661D7">
        <w:rPr>
          <w:rFonts w:ascii="Arial" w:hAnsi="Arial" w:cs="Arial"/>
          <w:sz w:val="20"/>
          <w:lang w:val="en-GB"/>
        </w:rPr>
        <w:t xml:space="preserve">, the Procurement Committee recommends that the Service Contract for </w:t>
      </w:r>
      <w:r w:rsidRPr="006955CA">
        <w:rPr>
          <w:rFonts w:ascii="Arial" w:hAnsi="Arial" w:cs="Arial"/>
          <w:sz w:val="20"/>
          <w:highlight w:val="yellow"/>
          <w:lang w:val="en-GB"/>
        </w:rPr>
        <w:t>&lt;....&gt;</w:t>
      </w:r>
      <w:r w:rsidRPr="005661D7">
        <w:rPr>
          <w:rFonts w:ascii="Arial" w:hAnsi="Arial" w:cs="Arial"/>
          <w:sz w:val="20"/>
          <w:lang w:val="en-GB"/>
        </w:rPr>
        <w:t xml:space="preserve"> be awarded </w:t>
      </w:r>
      <w:r w:rsidRPr="006955CA">
        <w:rPr>
          <w:rFonts w:ascii="Arial" w:hAnsi="Arial" w:cs="Arial"/>
          <w:sz w:val="20"/>
          <w:highlight w:val="yellow"/>
          <w:lang w:val="en-GB"/>
        </w:rPr>
        <w:t xml:space="preserve">&lt;name of </w:t>
      </w:r>
      <w:r>
        <w:rPr>
          <w:rFonts w:ascii="Arial" w:hAnsi="Arial" w:cs="Arial"/>
          <w:sz w:val="20"/>
          <w:highlight w:val="yellow"/>
          <w:lang w:val="en-GB"/>
        </w:rPr>
        <w:t>Tenderer</w:t>
      </w:r>
      <w:r w:rsidRPr="006955CA">
        <w:rPr>
          <w:rFonts w:ascii="Arial" w:hAnsi="Arial" w:cs="Arial"/>
          <w:sz w:val="20"/>
          <w:highlight w:val="yellow"/>
          <w:lang w:val="en-GB"/>
        </w:rPr>
        <w:t>&gt;</w:t>
      </w:r>
      <w:r w:rsidRPr="00E733C4">
        <w:rPr>
          <w:rFonts w:ascii="Arial" w:hAnsi="Arial" w:cs="Arial"/>
          <w:sz w:val="20"/>
          <w:lang w:val="en-GB"/>
        </w:rPr>
        <w:t>.</w:t>
      </w:r>
    </w:p>
    <w:p w14:paraId="406D2598" w14:textId="77777777" w:rsidR="00BA2509" w:rsidRDefault="00BA2509" w:rsidP="00BA2509">
      <w:pPr>
        <w:keepNext/>
        <w:keepLines/>
        <w:tabs>
          <w:tab w:val="left" w:pos="709"/>
        </w:tabs>
        <w:spacing w:after="120"/>
        <w:ind w:left="-426"/>
        <w:jc w:val="both"/>
        <w:rPr>
          <w:rFonts w:ascii="Arial" w:hAnsi="Arial" w:cs="Arial"/>
          <w:sz w:val="20"/>
          <w:lang w:val="en-GB"/>
        </w:rPr>
      </w:pPr>
      <w:r w:rsidRPr="009C3A87">
        <w:rPr>
          <w:rFonts w:ascii="Arial" w:hAnsi="Arial" w:cs="Arial"/>
          <w:sz w:val="20"/>
          <w:szCs w:val="20"/>
          <w:lang w:val="en-GB"/>
        </w:rPr>
        <w:lastRenderedPageBreak/>
        <w:t>With my signature, I hereby declare that I agree to participate in the Procurement Committee and in the evaluation of the above-mentioned procurement(s). With my signature, I confirm that I have familiarity with the information available to date concerning the donor rules and regulations and the procurement procedures described in the Procurement Manual. I further declare that I shall execute my responsibilities honestly, fairly and impartial.</w:t>
      </w:r>
    </w:p>
    <w:p w14:paraId="36480087" w14:textId="77777777" w:rsidR="00BA2509" w:rsidRDefault="00BA2509" w:rsidP="00BA2509">
      <w:pPr>
        <w:keepNext/>
        <w:keepLines/>
        <w:tabs>
          <w:tab w:val="left" w:pos="709"/>
        </w:tabs>
        <w:spacing w:after="120"/>
        <w:ind w:left="-426"/>
        <w:jc w:val="both"/>
        <w:rPr>
          <w:rFonts w:ascii="Arial" w:hAnsi="Arial" w:cs="Arial"/>
          <w:sz w:val="20"/>
          <w:lang w:val="en-GB"/>
        </w:rPr>
      </w:pPr>
      <w:r w:rsidRPr="009C3A87">
        <w:rPr>
          <w:rFonts w:ascii="Arial" w:hAnsi="Arial" w:cs="Arial"/>
          <w:sz w:val="20"/>
          <w:szCs w:val="20"/>
          <w:lang w:val="en-GB"/>
        </w:rPr>
        <w:t>I am independent of all parties which stand to gain from the outcome of this evaluation. To the best of my knowledge and belief, there are no facts or circumstances, past or present that could arise in the foreseeable future, which might call into question my independence in the eyes of any party. Should it become apparent during the course of this evaluation that such a relationship exists or has been established, I will immediately cease to participate in the Procurement Committee.</w:t>
      </w:r>
    </w:p>
    <w:p w14:paraId="0348F963" w14:textId="77777777" w:rsidR="00BA2509" w:rsidRPr="00BA2509" w:rsidRDefault="00BA2509" w:rsidP="00BA2509">
      <w:pPr>
        <w:keepNext/>
        <w:keepLines/>
        <w:tabs>
          <w:tab w:val="left" w:pos="709"/>
        </w:tabs>
        <w:spacing w:after="120"/>
        <w:ind w:left="-426"/>
        <w:jc w:val="both"/>
        <w:rPr>
          <w:rFonts w:ascii="Arial" w:hAnsi="Arial" w:cs="Arial"/>
          <w:sz w:val="20"/>
          <w:lang w:val="en-GB"/>
        </w:rPr>
      </w:pPr>
      <w:r w:rsidRPr="009C3A87">
        <w:rPr>
          <w:rFonts w:ascii="Arial" w:hAnsi="Arial" w:cs="Arial"/>
          <w:sz w:val="20"/>
          <w:szCs w:val="20"/>
          <w:lang w:val="en-GB"/>
        </w:rPr>
        <w:t>I agree to hold in trust and confidence any information or documents ("confidential information") disclosed to me, discovered by me, or prepared by me in the course of or as a result of the procurement procedure and agree that it shall be used only for the purposes of the procurement procedure and shall not be disclosed to any third party. I also agree not to retain copies of any written information or prototypes supplied. I will not disclose any confidential information to any employee or expert unless they agree to execute and be bound by the terms of this declaration.</w:t>
      </w:r>
    </w:p>
    <w:p w14:paraId="2194033D" w14:textId="77777777" w:rsidR="00BA2509" w:rsidRDefault="00BA2509" w:rsidP="00BA2509">
      <w:pPr>
        <w:autoSpaceDE w:val="0"/>
        <w:autoSpaceDN w:val="0"/>
        <w:adjustRightInd w:val="0"/>
        <w:rPr>
          <w:rFonts w:ascii="Arial" w:hAnsi="Arial" w:cs="Arial"/>
          <w:sz w:val="20"/>
          <w:szCs w:val="20"/>
          <w:lang w:val="en-G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946"/>
        <w:gridCol w:w="1276"/>
        <w:gridCol w:w="4394"/>
      </w:tblGrid>
      <w:tr w:rsidR="00BA2509" w:rsidRPr="00EA23BE" w14:paraId="12CA509B" w14:textId="77777777" w:rsidTr="00CB6D86">
        <w:tc>
          <w:tcPr>
            <w:tcW w:w="14000" w:type="dxa"/>
            <w:gridSpan w:val="4"/>
            <w:shd w:val="clear" w:color="auto" w:fill="E7E6E6"/>
          </w:tcPr>
          <w:p w14:paraId="464CFE73" w14:textId="77777777" w:rsidR="00BA2509" w:rsidRPr="00E215DD" w:rsidRDefault="00BA2509" w:rsidP="00CB6D86">
            <w:pPr>
              <w:keepNext/>
              <w:keepLines/>
              <w:tabs>
                <w:tab w:val="left" w:pos="709"/>
              </w:tabs>
              <w:spacing w:after="120"/>
              <w:jc w:val="center"/>
              <w:rPr>
                <w:rFonts w:ascii="Arial" w:hAnsi="Arial" w:cs="Arial"/>
                <w:b/>
                <w:sz w:val="20"/>
                <w:lang w:val="en-GB"/>
              </w:rPr>
            </w:pPr>
            <w:r w:rsidRPr="00E215DD">
              <w:rPr>
                <w:rFonts w:ascii="Arial" w:hAnsi="Arial" w:cs="Arial"/>
                <w:b/>
                <w:sz w:val="20"/>
                <w:lang w:val="en-GB"/>
              </w:rPr>
              <w:t>Approved by the Procurement Committee</w:t>
            </w:r>
          </w:p>
        </w:tc>
      </w:tr>
      <w:tr w:rsidR="00BA2509" w:rsidRPr="00E215DD" w14:paraId="0B3336D1" w14:textId="77777777" w:rsidTr="00CB6D86">
        <w:tc>
          <w:tcPr>
            <w:tcW w:w="1384" w:type="dxa"/>
            <w:shd w:val="clear" w:color="auto" w:fill="E7E6E6"/>
          </w:tcPr>
          <w:p w14:paraId="76830114"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Signature:</w:t>
            </w:r>
          </w:p>
        </w:tc>
        <w:tc>
          <w:tcPr>
            <w:tcW w:w="6946" w:type="dxa"/>
            <w:shd w:val="clear" w:color="auto" w:fill="auto"/>
          </w:tcPr>
          <w:p w14:paraId="1ACD5401"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shd w:val="clear" w:color="auto" w:fill="E7E6E6"/>
          </w:tcPr>
          <w:p w14:paraId="521C6807"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Date:</w:t>
            </w:r>
          </w:p>
        </w:tc>
        <w:tc>
          <w:tcPr>
            <w:tcW w:w="4394" w:type="dxa"/>
            <w:shd w:val="clear" w:color="auto" w:fill="auto"/>
          </w:tcPr>
          <w:p w14:paraId="26CFC131"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120D1696" w14:textId="77777777" w:rsidTr="00CB6D86">
        <w:tc>
          <w:tcPr>
            <w:tcW w:w="1384" w:type="dxa"/>
            <w:tcBorders>
              <w:bottom w:val="single" w:sz="4" w:space="0" w:color="auto"/>
            </w:tcBorders>
            <w:shd w:val="clear" w:color="auto" w:fill="E7E6E6"/>
          </w:tcPr>
          <w:p w14:paraId="46CAA460"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Name:</w:t>
            </w:r>
          </w:p>
        </w:tc>
        <w:tc>
          <w:tcPr>
            <w:tcW w:w="6946" w:type="dxa"/>
            <w:tcBorders>
              <w:bottom w:val="single" w:sz="4" w:space="0" w:color="auto"/>
            </w:tcBorders>
            <w:shd w:val="clear" w:color="auto" w:fill="auto"/>
          </w:tcPr>
          <w:p w14:paraId="6710D668"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tcBorders>
              <w:bottom w:val="single" w:sz="4" w:space="0" w:color="auto"/>
            </w:tcBorders>
            <w:shd w:val="clear" w:color="auto" w:fill="E7E6E6"/>
          </w:tcPr>
          <w:p w14:paraId="0BFE4454"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Position:</w:t>
            </w:r>
          </w:p>
        </w:tc>
        <w:tc>
          <w:tcPr>
            <w:tcW w:w="4394" w:type="dxa"/>
            <w:tcBorders>
              <w:bottom w:val="single" w:sz="4" w:space="0" w:color="auto"/>
            </w:tcBorders>
            <w:shd w:val="clear" w:color="auto" w:fill="auto"/>
          </w:tcPr>
          <w:p w14:paraId="348FF740"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63EE8805" w14:textId="77777777" w:rsidTr="00CB6D86">
        <w:trPr>
          <w:trHeight w:val="186"/>
        </w:trPr>
        <w:tc>
          <w:tcPr>
            <w:tcW w:w="1384" w:type="dxa"/>
            <w:tcBorders>
              <w:bottom w:val="single" w:sz="4" w:space="0" w:color="auto"/>
            </w:tcBorders>
            <w:shd w:val="clear" w:color="auto" w:fill="E7E6E6"/>
          </w:tcPr>
          <w:p w14:paraId="1B284525"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6946" w:type="dxa"/>
            <w:shd w:val="clear" w:color="auto" w:fill="E7E6E6"/>
          </w:tcPr>
          <w:p w14:paraId="72F16F4F"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tcBorders>
              <w:bottom w:val="single" w:sz="4" w:space="0" w:color="auto"/>
            </w:tcBorders>
            <w:shd w:val="clear" w:color="auto" w:fill="E7E6E6"/>
          </w:tcPr>
          <w:p w14:paraId="334825DB"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4394" w:type="dxa"/>
            <w:shd w:val="clear" w:color="auto" w:fill="E7E6E6"/>
          </w:tcPr>
          <w:p w14:paraId="71E11BA5"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6C130C88" w14:textId="77777777" w:rsidTr="00CB6D86">
        <w:tc>
          <w:tcPr>
            <w:tcW w:w="1384" w:type="dxa"/>
            <w:shd w:val="clear" w:color="auto" w:fill="E7E6E6"/>
          </w:tcPr>
          <w:p w14:paraId="50E5040D"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Signature:</w:t>
            </w:r>
          </w:p>
        </w:tc>
        <w:tc>
          <w:tcPr>
            <w:tcW w:w="6946" w:type="dxa"/>
            <w:shd w:val="clear" w:color="auto" w:fill="auto"/>
          </w:tcPr>
          <w:p w14:paraId="7CD95790"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shd w:val="clear" w:color="auto" w:fill="E7E6E6"/>
          </w:tcPr>
          <w:p w14:paraId="39011E48"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Date:</w:t>
            </w:r>
          </w:p>
        </w:tc>
        <w:tc>
          <w:tcPr>
            <w:tcW w:w="4394" w:type="dxa"/>
            <w:shd w:val="clear" w:color="auto" w:fill="auto"/>
          </w:tcPr>
          <w:p w14:paraId="7AF38A71"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58FE8347" w14:textId="77777777" w:rsidTr="00CB6D86">
        <w:tc>
          <w:tcPr>
            <w:tcW w:w="1384" w:type="dxa"/>
            <w:tcBorders>
              <w:bottom w:val="single" w:sz="4" w:space="0" w:color="auto"/>
            </w:tcBorders>
            <w:shd w:val="clear" w:color="auto" w:fill="E7E6E6"/>
          </w:tcPr>
          <w:p w14:paraId="31D4A46F"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Name:</w:t>
            </w:r>
          </w:p>
        </w:tc>
        <w:tc>
          <w:tcPr>
            <w:tcW w:w="6946" w:type="dxa"/>
            <w:tcBorders>
              <w:bottom w:val="single" w:sz="4" w:space="0" w:color="auto"/>
            </w:tcBorders>
            <w:shd w:val="clear" w:color="auto" w:fill="auto"/>
          </w:tcPr>
          <w:p w14:paraId="45B506DF"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tcBorders>
              <w:bottom w:val="single" w:sz="4" w:space="0" w:color="auto"/>
            </w:tcBorders>
            <w:shd w:val="clear" w:color="auto" w:fill="E7E6E6"/>
          </w:tcPr>
          <w:p w14:paraId="4CD57CF7"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Position:</w:t>
            </w:r>
          </w:p>
        </w:tc>
        <w:tc>
          <w:tcPr>
            <w:tcW w:w="4394" w:type="dxa"/>
            <w:tcBorders>
              <w:bottom w:val="single" w:sz="4" w:space="0" w:color="auto"/>
            </w:tcBorders>
            <w:shd w:val="clear" w:color="auto" w:fill="auto"/>
          </w:tcPr>
          <w:p w14:paraId="3527F569"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722AEFC7" w14:textId="77777777" w:rsidTr="00CB6D86">
        <w:tc>
          <w:tcPr>
            <w:tcW w:w="1384" w:type="dxa"/>
            <w:tcBorders>
              <w:bottom w:val="single" w:sz="4" w:space="0" w:color="auto"/>
            </w:tcBorders>
            <w:shd w:val="clear" w:color="auto" w:fill="E7E6E6"/>
          </w:tcPr>
          <w:p w14:paraId="36FF153B"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6946" w:type="dxa"/>
            <w:shd w:val="clear" w:color="auto" w:fill="E7E6E6"/>
          </w:tcPr>
          <w:p w14:paraId="72DE5B7C"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tcBorders>
              <w:bottom w:val="single" w:sz="4" w:space="0" w:color="auto"/>
            </w:tcBorders>
            <w:shd w:val="clear" w:color="auto" w:fill="E7E6E6"/>
          </w:tcPr>
          <w:p w14:paraId="5768A931"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4394" w:type="dxa"/>
            <w:shd w:val="clear" w:color="auto" w:fill="E7E6E6"/>
          </w:tcPr>
          <w:p w14:paraId="652FB476"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76EA55B2" w14:textId="77777777" w:rsidTr="00CB6D86">
        <w:tc>
          <w:tcPr>
            <w:tcW w:w="1384" w:type="dxa"/>
            <w:shd w:val="clear" w:color="auto" w:fill="E7E6E6"/>
          </w:tcPr>
          <w:p w14:paraId="743D881F"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Signature:</w:t>
            </w:r>
          </w:p>
        </w:tc>
        <w:tc>
          <w:tcPr>
            <w:tcW w:w="6946" w:type="dxa"/>
            <w:shd w:val="clear" w:color="auto" w:fill="auto"/>
          </w:tcPr>
          <w:p w14:paraId="779BFD93"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shd w:val="clear" w:color="auto" w:fill="E7E6E6"/>
          </w:tcPr>
          <w:p w14:paraId="365BFB65"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Date:</w:t>
            </w:r>
          </w:p>
        </w:tc>
        <w:tc>
          <w:tcPr>
            <w:tcW w:w="4394" w:type="dxa"/>
            <w:shd w:val="clear" w:color="auto" w:fill="auto"/>
          </w:tcPr>
          <w:p w14:paraId="01C82970" w14:textId="77777777" w:rsidR="00BA2509" w:rsidRPr="00E215DD" w:rsidRDefault="00BA2509" w:rsidP="00CB6D86">
            <w:pPr>
              <w:keepNext/>
              <w:keepLines/>
              <w:tabs>
                <w:tab w:val="left" w:pos="709"/>
              </w:tabs>
              <w:spacing w:after="120"/>
              <w:jc w:val="both"/>
              <w:rPr>
                <w:rFonts w:ascii="Arial" w:hAnsi="Arial" w:cs="Arial"/>
                <w:b/>
                <w:sz w:val="20"/>
                <w:lang w:val="en-GB"/>
              </w:rPr>
            </w:pPr>
          </w:p>
        </w:tc>
      </w:tr>
      <w:tr w:rsidR="00BA2509" w:rsidRPr="00E215DD" w14:paraId="77A4F273" w14:textId="77777777" w:rsidTr="00CB6D86">
        <w:tc>
          <w:tcPr>
            <w:tcW w:w="1384" w:type="dxa"/>
            <w:shd w:val="clear" w:color="auto" w:fill="E7E6E6"/>
          </w:tcPr>
          <w:p w14:paraId="16E68DB9"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Name:</w:t>
            </w:r>
          </w:p>
        </w:tc>
        <w:tc>
          <w:tcPr>
            <w:tcW w:w="6946" w:type="dxa"/>
            <w:shd w:val="clear" w:color="auto" w:fill="auto"/>
          </w:tcPr>
          <w:p w14:paraId="25D7A695" w14:textId="77777777" w:rsidR="00BA2509" w:rsidRPr="00E215DD" w:rsidRDefault="00BA2509" w:rsidP="00CB6D86">
            <w:pPr>
              <w:keepNext/>
              <w:keepLines/>
              <w:tabs>
                <w:tab w:val="left" w:pos="709"/>
              </w:tabs>
              <w:spacing w:after="120"/>
              <w:jc w:val="both"/>
              <w:rPr>
                <w:rFonts w:ascii="Arial" w:hAnsi="Arial" w:cs="Arial"/>
                <w:b/>
                <w:sz w:val="20"/>
                <w:lang w:val="en-GB"/>
              </w:rPr>
            </w:pPr>
          </w:p>
        </w:tc>
        <w:tc>
          <w:tcPr>
            <w:tcW w:w="1276" w:type="dxa"/>
            <w:shd w:val="clear" w:color="auto" w:fill="E7E6E6"/>
          </w:tcPr>
          <w:p w14:paraId="5D1E7AB1" w14:textId="77777777" w:rsidR="00BA2509" w:rsidRPr="00E215DD" w:rsidRDefault="00BA2509" w:rsidP="00CB6D86">
            <w:pPr>
              <w:keepNext/>
              <w:keepLines/>
              <w:tabs>
                <w:tab w:val="left" w:pos="709"/>
              </w:tabs>
              <w:spacing w:after="120"/>
              <w:jc w:val="both"/>
              <w:rPr>
                <w:rFonts w:ascii="Arial" w:hAnsi="Arial" w:cs="Arial"/>
                <w:b/>
                <w:sz w:val="20"/>
                <w:lang w:val="en-GB"/>
              </w:rPr>
            </w:pPr>
            <w:r w:rsidRPr="00E215DD">
              <w:rPr>
                <w:rFonts w:ascii="Arial" w:hAnsi="Arial" w:cs="Arial"/>
                <w:b/>
                <w:sz w:val="20"/>
                <w:lang w:val="en-GB"/>
              </w:rPr>
              <w:t>Position:</w:t>
            </w:r>
          </w:p>
        </w:tc>
        <w:tc>
          <w:tcPr>
            <w:tcW w:w="4394" w:type="dxa"/>
            <w:shd w:val="clear" w:color="auto" w:fill="auto"/>
          </w:tcPr>
          <w:p w14:paraId="7555CCF6" w14:textId="77777777" w:rsidR="00BA2509" w:rsidRPr="00E215DD" w:rsidRDefault="00BA2509" w:rsidP="00CB6D86">
            <w:pPr>
              <w:keepNext/>
              <w:keepLines/>
              <w:tabs>
                <w:tab w:val="left" w:pos="709"/>
              </w:tabs>
              <w:spacing w:after="120"/>
              <w:jc w:val="both"/>
              <w:rPr>
                <w:rFonts w:ascii="Arial" w:hAnsi="Arial" w:cs="Arial"/>
                <w:b/>
                <w:sz w:val="20"/>
                <w:lang w:val="en-GB"/>
              </w:rPr>
            </w:pPr>
          </w:p>
        </w:tc>
      </w:tr>
    </w:tbl>
    <w:p w14:paraId="0DF61400" w14:textId="77777777" w:rsidR="00BA2509" w:rsidRDefault="00BA2509" w:rsidP="00866605">
      <w:pPr>
        <w:keepNext/>
        <w:keepLines/>
        <w:tabs>
          <w:tab w:val="left" w:pos="709"/>
        </w:tabs>
        <w:spacing w:after="120"/>
        <w:jc w:val="both"/>
        <w:rPr>
          <w:rFonts w:ascii="Arial" w:hAnsi="Arial" w:cs="Arial"/>
          <w:b/>
          <w:sz w:val="20"/>
          <w:lang w:val="en-GB"/>
        </w:rPr>
      </w:pPr>
    </w:p>
    <w:sectPr w:rsidR="00BA2509" w:rsidSect="008F22E1">
      <w:pgSz w:w="16838" w:h="11906" w:orient="landscape"/>
      <w:pgMar w:top="1701" w:right="820" w:bottom="1134" w:left="170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629B" w14:textId="77777777" w:rsidR="00CA70CA" w:rsidRDefault="00CA70CA">
      <w:r>
        <w:separator/>
      </w:r>
    </w:p>
  </w:endnote>
  <w:endnote w:type="continuationSeparator" w:id="0">
    <w:p w14:paraId="21321BF0" w14:textId="77777777" w:rsidR="00CA70CA" w:rsidRDefault="00CA70CA">
      <w:r>
        <w:continuationSeparator/>
      </w:r>
    </w:p>
  </w:endnote>
  <w:endnote w:type="continuationNotice" w:id="1">
    <w:p w14:paraId="68843E5C" w14:textId="77777777" w:rsidR="00CA70CA" w:rsidRDefault="00CA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6D32" w14:textId="77777777" w:rsidR="0035228A" w:rsidRDefault="0035228A" w:rsidP="00C45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0FF4F9" w14:textId="77777777" w:rsidR="0035228A" w:rsidRDefault="0035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108F" w14:textId="33D924B9" w:rsidR="008F22E1" w:rsidRPr="00F60433" w:rsidRDefault="003749D4" w:rsidP="008F22E1">
    <w:pPr>
      <w:pStyle w:val="Footer"/>
      <w:tabs>
        <w:tab w:val="clear" w:pos="4819"/>
      </w:tabs>
      <w:rPr>
        <w:rFonts w:ascii="Arial" w:hAnsi="Arial" w:cs="Arial"/>
        <w:sz w:val="20"/>
        <w:szCs w:val="20"/>
        <w:lang w:val="en-US"/>
      </w:rPr>
    </w:pPr>
    <w:r>
      <w:rPr>
        <w:noProof/>
      </w:rPr>
      <w:drawing>
        <wp:anchor distT="0" distB="0" distL="114300" distR="114300" simplePos="0" relativeHeight="251659776" behindDoc="0" locked="0" layoutInCell="1" allowOverlap="1" wp14:anchorId="3AE2D2C4" wp14:editId="523AC660">
          <wp:simplePos x="0" y="0"/>
          <wp:positionH relativeFrom="column">
            <wp:posOffset>6299200</wp:posOffset>
          </wp:positionH>
          <wp:positionV relativeFrom="paragraph">
            <wp:posOffset>-111125</wp:posOffset>
          </wp:positionV>
          <wp:extent cx="1300480" cy="348615"/>
          <wp:effectExtent l="0" t="0" r="0" b="0"/>
          <wp:wrapNone/>
          <wp:docPr id="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8F22E1" w:rsidRPr="00F60433">
      <w:rPr>
        <w:rFonts w:ascii="Arial" w:hAnsi="Arial" w:cs="Arial"/>
        <w:sz w:val="20"/>
        <w:szCs w:val="20"/>
        <w:lang w:val="en-US"/>
      </w:rPr>
      <w:t>Procurement Manual 6ED</w:t>
    </w:r>
    <w:r w:rsidR="008F22E1">
      <w:rPr>
        <w:rFonts w:ascii="Arial" w:hAnsi="Arial" w:cs="Arial"/>
        <w:sz w:val="20"/>
        <w:szCs w:val="20"/>
        <w:lang w:val="en-US"/>
      </w:rPr>
      <w:tab/>
    </w:r>
    <w:r w:rsidR="008F22E1">
      <w:rPr>
        <w:rFonts w:ascii="Arial" w:hAnsi="Arial" w:cs="Arial"/>
        <w:sz w:val="20"/>
        <w:szCs w:val="20"/>
        <w:lang w:val="en-US"/>
      </w:rPr>
      <w:tab/>
    </w:r>
    <w:r w:rsidR="008F22E1">
      <w:rPr>
        <w:rFonts w:ascii="Arial" w:hAnsi="Arial" w:cs="Arial"/>
        <w:sz w:val="20"/>
        <w:szCs w:val="20"/>
        <w:lang w:val="en-US"/>
      </w:rPr>
      <w:tab/>
    </w:r>
    <w:r w:rsidR="008F22E1">
      <w:rPr>
        <w:rFonts w:ascii="Arial" w:hAnsi="Arial" w:cs="Arial"/>
        <w:sz w:val="20"/>
        <w:szCs w:val="20"/>
        <w:lang w:val="en-US"/>
      </w:rPr>
      <w:tab/>
    </w:r>
    <w:r w:rsidR="008F22E1" w:rsidRPr="00F60433">
      <w:rPr>
        <w:rFonts w:ascii="Arial" w:hAnsi="Arial" w:cs="Arial"/>
        <w:sz w:val="20"/>
        <w:szCs w:val="20"/>
        <w:lang w:val="en-US"/>
      </w:rPr>
      <w:tab/>
    </w:r>
    <w:r w:rsidR="008F22E1" w:rsidRPr="00F60433">
      <w:rPr>
        <w:rFonts w:ascii="Arial" w:hAnsi="Arial" w:cs="Arial"/>
        <w:bCs/>
        <w:sz w:val="20"/>
        <w:szCs w:val="20"/>
      </w:rPr>
      <w:fldChar w:fldCharType="begin"/>
    </w:r>
    <w:r w:rsidR="008F22E1" w:rsidRPr="00F60433">
      <w:rPr>
        <w:rFonts w:ascii="Arial" w:hAnsi="Arial" w:cs="Arial"/>
        <w:bCs/>
        <w:sz w:val="20"/>
        <w:szCs w:val="20"/>
      </w:rPr>
      <w:instrText xml:space="preserve"> PAGE </w:instrText>
    </w:r>
    <w:r w:rsidR="008F22E1" w:rsidRPr="00F60433">
      <w:rPr>
        <w:rFonts w:ascii="Arial" w:hAnsi="Arial" w:cs="Arial"/>
        <w:bCs/>
        <w:sz w:val="20"/>
        <w:szCs w:val="20"/>
      </w:rPr>
      <w:fldChar w:fldCharType="separate"/>
    </w:r>
    <w:r w:rsidR="008F22E1">
      <w:rPr>
        <w:rFonts w:ascii="Arial" w:hAnsi="Arial" w:cs="Arial"/>
        <w:bCs/>
        <w:sz w:val="20"/>
        <w:szCs w:val="20"/>
      </w:rPr>
      <w:t>1</w:t>
    </w:r>
    <w:r w:rsidR="008F22E1" w:rsidRPr="00F60433">
      <w:rPr>
        <w:rFonts w:ascii="Arial" w:hAnsi="Arial" w:cs="Arial"/>
        <w:bCs/>
        <w:sz w:val="20"/>
        <w:szCs w:val="20"/>
      </w:rPr>
      <w:fldChar w:fldCharType="end"/>
    </w:r>
    <w:r w:rsidR="008F22E1" w:rsidRPr="00F60433">
      <w:rPr>
        <w:rFonts w:ascii="Arial" w:hAnsi="Arial" w:cs="Arial"/>
        <w:sz w:val="20"/>
        <w:szCs w:val="20"/>
      </w:rPr>
      <w:t xml:space="preserve"> / </w:t>
    </w:r>
    <w:r w:rsidR="008F22E1" w:rsidRPr="00F60433">
      <w:rPr>
        <w:rFonts w:ascii="Arial" w:hAnsi="Arial" w:cs="Arial"/>
        <w:bCs/>
        <w:sz w:val="20"/>
        <w:szCs w:val="20"/>
      </w:rPr>
      <w:fldChar w:fldCharType="begin"/>
    </w:r>
    <w:r w:rsidR="008F22E1" w:rsidRPr="00F60433">
      <w:rPr>
        <w:rFonts w:ascii="Arial" w:hAnsi="Arial" w:cs="Arial"/>
        <w:bCs/>
        <w:sz w:val="20"/>
        <w:szCs w:val="20"/>
      </w:rPr>
      <w:instrText xml:space="preserve"> NUMPAGES  </w:instrText>
    </w:r>
    <w:r w:rsidR="008F22E1" w:rsidRPr="00F60433">
      <w:rPr>
        <w:rFonts w:ascii="Arial" w:hAnsi="Arial" w:cs="Arial"/>
        <w:bCs/>
        <w:sz w:val="20"/>
        <w:szCs w:val="20"/>
      </w:rPr>
      <w:fldChar w:fldCharType="separate"/>
    </w:r>
    <w:r w:rsidR="008F22E1">
      <w:rPr>
        <w:rFonts w:ascii="Arial" w:hAnsi="Arial" w:cs="Arial"/>
        <w:bCs/>
        <w:sz w:val="20"/>
        <w:szCs w:val="20"/>
      </w:rPr>
      <w:t>29</w:t>
    </w:r>
    <w:r w:rsidR="008F22E1" w:rsidRPr="00F60433">
      <w:rPr>
        <w:rFonts w:ascii="Arial" w:hAnsi="Arial" w:cs="Arial"/>
        <w:bCs/>
        <w:sz w:val="20"/>
        <w:szCs w:val="20"/>
      </w:rPr>
      <w:fldChar w:fldCharType="end"/>
    </w:r>
  </w:p>
  <w:p w14:paraId="61C1CCAB" w14:textId="7FC21DCB" w:rsidR="008F22E1" w:rsidRDefault="008F22E1" w:rsidP="008F22E1">
    <w:pPr>
      <w:pStyle w:val="Footer"/>
      <w:tabs>
        <w:tab w:val="clear" w:pos="4819"/>
        <w:tab w:val="clear" w:pos="9638"/>
        <w:tab w:val="left" w:pos="2860"/>
      </w:tabs>
    </w:pPr>
    <w:r>
      <w:tab/>
    </w:r>
  </w:p>
  <w:p w14:paraId="08F4A8FA" w14:textId="77777777" w:rsidR="0035228A" w:rsidRPr="00C45B0C" w:rsidRDefault="0035228A" w:rsidP="00864986">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FEF8" w14:textId="77777777" w:rsidR="00CA70CA" w:rsidRDefault="00CA70CA">
      <w:r>
        <w:separator/>
      </w:r>
    </w:p>
  </w:footnote>
  <w:footnote w:type="continuationSeparator" w:id="0">
    <w:p w14:paraId="52444ABA" w14:textId="77777777" w:rsidR="00CA70CA" w:rsidRDefault="00CA70CA">
      <w:r>
        <w:continuationSeparator/>
      </w:r>
    </w:p>
  </w:footnote>
  <w:footnote w:type="continuationNotice" w:id="1">
    <w:p w14:paraId="407D9033" w14:textId="77777777" w:rsidR="00CA70CA" w:rsidRDefault="00CA70CA"/>
  </w:footnote>
  <w:footnote w:id="2">
    <w:p w14:paraId="0B8EB9A4" w14:textId="77777777" w:rsidR="0035228A" w:rsidRPr="006955CA" w:rsidRDefault="0035228A" w:rsidP="00D46787">
      <w:pPr>
        <w:ind w:left="-567"/>
        <w:rPr>
          <w:rFonts w:ascii="Calibri" w:hAnsi="Calibri"/>
          <w:sz w:val="16"/>
          <w:szCs w:val="16"/>
          <w:lang w:val="en-US"/>
        </w:rPr>
      </w:pPr>
      <w:r w:rsidRPr="006955CA">
        <w:rPr>
          <w:rStyle w:val="FootnoteReference"/>
          <w:sz w:val="16"/>
          <w:szCs w:val="16"/>
        </w:rPr>
        <w:footnoteRef/>
      </w:r>
      <w:r w:rsidRPr="006955CA">
        <w:rPr>
          <w:sz w:val="16"/>
          <w:szCs w:val="16"/>
          <w:lang w:val="en-US"/>
        </w:rPr>
        <w:t xml:space="preserve"> </w:t>
      </w:r>
      <w:r w:rsidRPr="006955CA">
        <w:rPr>
          <w:rFonts w:ascii="Calibri" w:hAnsi="Calibri"/>
          <w:sz w:val="16"/>
          <w:szCs w:val="16"/>
          <w:lang w:val="en-US"/>
        </w:rPr>
        <w:t>U</w:t>
      </w:r>
      <w:r w:rsidRPr="006955CA">
        <w:rPr>
          <w:rFonts w:ascii="Calibri" w:hAnsi="Calibri" w:cs="Arial"/>
          <w:sz w:val="16"/>
          <w:szCs w:val="16"/>
          <w:lang w:val="en-GB"/>
        </w:rPr>
        <w:t>se the following formula: SF = 100 x Fm/F</w:t>
      </w:r>
      <w:r w:rsidR="00C87B18">
        <w:rPr>
          <w:rFonts w:ascii="Calibri" w:hAnsi="Calibri" w:cs="Arial"/>
          <w:sz w:val="16"/>
          <w:szCs w:val="16"/>
          <w:u w:val="single"/>
          <w:lang w:val="en-GB"/>
        </w:rPr>
        <w:t xml:space="preserve"> </w:t>
      </w:r>
      <w:r w:rsidRPr="006955CA">
        <w:rPr>
          <w:rFonts w:ascii="Calibri" w:hAnsi="Calibri" w:cs="Arial"/>
          <w:sz w:val="16"/>
          <w:szCs w:val="16"/>
          <w:lang w:val="en-GB"/>
        </w:rPr>
        <w:t>(SF = the financial score; Fm = the lowest price; F = the price of the proposal under evaluation)</w:t>
      </w:r>
    </w:p>
  </w:footnote>
  <w:footnote w:id="3">
    <w:p w14:paraId="7D747FDF" w14:textId="77777777" w:rsidR="0035228A" w:rsidRPr="005A1B75" w:rsidRDefault="0035228A" w:rsidP="0099410C">
      <w:pPr>
        <w:ind w:left="-567"/>
        <w:rPr>
          <w:lang w:val="en-GB"/>
        </w:rPr>
      </w:pPr>
      <w:r w:rsidRPr="006955CA">
        <w:rPr>
          <w:rStyle w:val="FootnoteReference"/>
          <w:rFonts w:ascii="Calibri" w:hAnsi="Calibri"/>
          <w:sz w:val="16"/>
          <w:szCs w:val="16"/>
        </w:rPr>
        <w:footnoteRef/>
      </w:r>
      <w:r w:rsidRPr="006955CA">
        <w:rPr>
          <w:rFonts w:ascii="Calibri" w:hAnsi="Calibri"/>
          <w:sz w:val="16"/>
          <w:szCs w:val="16"/>
          <w:lang w:val="en-US"/>
        </w:rPr>
        <w:t xml:space="preserve"> Use the following formula: </w:t>
      </w:r>
      <w:r w:rsidRPr="006955CA">
        <w:rPr>
          <w:rFonts w:ascii="Calibri" w:hAnsi="Calibri" w:cs="Arial"/>
          <w:sz w:val="16"/>
          <w:szCs w:val="16"/>
          <w:lang w:val="en-GB"/>
        </w:rPr>
        <w:t xml:space="preserve">technical score x </w:t>
      </w:r>
      <w:r w:rsidRPr="00F9543B">
        <w:rPr>
          <w:rFonts w:ascii="Calibri" w:hAnsi="Calibri" w:cs="Arial"/>
          <w:sz w:val="16"/>
          <w:szCs w:val="16"/>
          <w:highlight w:val="yellow"/>
          <w:lang w:val="en-GB"/>
        </w:rPr>
        <w:t>‹0.75›</w:t>
      </w:r>
      <w:r w:rsidRPr="006955CA">
        <w:rPr>
          <w:rFonts w:ascii="Calibri" w:hAnsi="Calibri" w:cs="Arial"/>
          <w:sz w:val="16"/>
          <w:szCs w:val="16"/>
          <w:lang w:val="en-GB"/>
        </w:rPr>
        <w:t xml:space="preserve"> + financial score x </w:t>
      </w:r>
      <w:r w:rsidRPr="00F9543B">
        <w:rPr>
          <w:rFonts w:ascii="Calibri" w:hAnsi="Calibri" w:cs="Arial"/>
          <w:sz w:val="16"/>
          <w:szCs w:val="16"/>
          <w:highlight w:val="yellow"/>
          <w:lang w:val="en-GB"/>
        </w:rPr>
        <w:t>‹0.25›</w:t>
      </w:r>
      <w:r w:rsidRPr="006955CA">
        <w:rPr>
          <w:rFonts w:ascii="Calibri" w:hAnsi="Calibri" w:cs="Arial"/>
          <w:sz w:val="16"/>
          <w:szCs w:val="16"/>
          <w:lang w:val="en-GB"/>
        </w:rPr>
        <w:t xml:space="preserve"> = overall score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6F2A" w14:textId="77777777" w:rsidR="0035228A" w:rsidRDefault="003749D4">
    <w:pPr>
      <w:pStyle w:val="Header"/>
    </w:pPr>
    <w:r>
      <w:rPr>
        <w:noProof/>
      </w:rPr>
      <w:pict w14:anchorId="312A8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10940" o:spid="_x0000_s2051" type="#_x0000_t75" style="position:absolute;margin-left:0;margin-top:0;width:104pt;height:21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9DE3" w14:textId="77777777" w:rsidR="0035228A" w:rsidRPr="00EE148E" w:rsidRDefault="0035228A" w:rsidP="00EE148E">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0E69" w14:textId="77777777" w:rsidR="0035228A" w:rsidRDefault="003749D4">
    <w:pPr>
      <w:pStyle w:val="Header"/>
    </w:pPr>
    <w:r>
      <w:rPr>
        <w:noProof/>
      </w:rPr>
      <w:pict w14:anchorId="1B00D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10939" o:spid="_x0000_s2050" type="#_x0000_t75" style="position:absolute;margin-left:0;margin-top:0;width:104pt;height:21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84373"/>
    <w:multiLevelType w:val="hybridMultilevel"/>
    <w:tmpl w:val="BF6C09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55023"/>
    <w:multiLevelType w:val="hybridMultilevel"/>
    <w:tmpl w:val="11089F6E"/>
    <w:lvl w:ilvl="0" w:tplc="F9B2CB70">
      <w:start w:val="7"/>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936555748">
    <w:abstractNumId w:val="0"/>
  </w:num>
  <w:num w:numId="2" w16cid:durableId="207161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D3"/>
    <w:rsid w:val="000221DD"/>
    <w:rsid w:val="00030712"/>
    <w:rsid w:val="00032955"/>
    <w:rsid w:val="00036C47"/>
    <w:rsid w:val="00072F19"/>
    <w:rsid w:val="00080BA6"/>
    <w:rsid w:val="00082033"/>
    <w:rsid w:val="00092423"/>
    <w:rsid w:val="00092CBA"/>
    <w:rsid w:val="0009414A"/>
    <w:rsid w:val="00095F7C"/>
    <w:rsid w:val="000A017D"/>
    <w:rsid w:val="000A6771"/>
    <w:rsid w:val="000B3156"/>
    <w:rsid w:val="000B4CF4"/>
    <w:rsid w:val="000B6A8B"/>
    <w:rsid w:val="000C279E"/>
    <w:rsid w:val="000C5965"/>
    <w:rsid w:val="000D3FAD"/>
    <w:rsid w:val="000D4A9D"/>
    <w:rsid w:val="000E1C32"/>
    <w:rsid w:val="000E387A"/>
    <w:rsid w:val="000E7CD6"/>
    <w:rsid w:val="0010582D"/>
    <w:rsid w:val="00107720"/>
    <w:rsid w:val="00113FFA"/>
    <w:rsid w:val="001327C0"/>
    <w:rsid w:val="00135CE2"/>
    <w:rsid w:val="00144432"/>
    <w:rsid w:val="00156C68"/>
    <w:rsid w:val="0016092D"/>
    <w:rsid w:val="00176504"/>
    <w:rsid w:val="0018581A"/>
    <w:rsid w:val="001873C9"/>
    <w:rsid w:val="00197FE8"/>
    <w:rsid w:val="001B2645"/>
    <w:rsid w:val="001E442B"/>
    <w:rsid w:val="001E5388"/>
    <w:rsid w:val="002158CB"/>
    <w:rsid w:val="002260BB"/>
    <w:rsid w:val="00260180"/>
    <w:rsid w:val="002631C5"/>
    <w:rsid w:val="00266730"/>
    <w:rsid w:val="00271BCB"/>
    <w:rsid w:val="00276587"/>
    <w:rsid w:val="002843F2"/>
    <w:rsid w:val="002845E5"/>
    <w:rsid w:val="002961FF"/>
    <w:rsid w:val="002A3FCB"/>
    <w:rsid w:val="002B2131"/>
    <w:rsid w:val="002B2F19"/>
    <w:rsid w:val="002B7A46"/>
    <w:rsid w:val="002D0869"/>
    <w:rsid w:val="002E4B93"/>
    <w:rsid w:val="002E63BD"/>
    <w:rsid w:val="00302E00"/>
    <w:rsid w:val="003265A4"/>
    <w:rsid w:val="0035228A"/>
    <w:rsid w:val="003623A8"/>
    <w:rsid w:val="003658CE"/>
    <w:rsid w:val="003665FE"/>
    <w:rsid w:val="003749D4"/>
    <w:rsid w:val="003767EA"/>
    <w:rsid w:val="00397510"/>
    <w:rsid w:val="003B5B80"/>
    <w:rsid w:val="003D21C7"/>
    <w:rsid w:val="003D2EC8"/>
    <w:rsid w:val="003D7DC1"/>
    <w:rsid w:val="003F21CD"/>
    <w:rsid w:val="003F4382"/>
    <w:rsid w:val="003F456A"/>
    <w:rsid w:val="003F5085"/>
    <w:rsid w:val="003F7D6E"/>
    <w:rsid w:val="00405F8D"/>
    <w:rsid w:val="00410856"/>
    <w:rsid w:val="00421CBE"/>
    <w:rsid w:val="00466A71"/>
    <w:rsid w:val="00485F92"/>
    <w:rsid w:val="0049049C"/>
    <w:rsid w:val="004942E4"/>
    <w:rsid w:val="00494CBB"/>
    <w:rsid w:val="004A1DBA"/>
    <w:rsid w:val="004A567D"/>
    <w:rsid w:val="004B4ED1"/>
    <w:rsid w:val="004D3421"/>
    <w:rsid w:val="004F6033"/>
    <w:rsid w:val="00521300"/>
    <w:rsid w:val="00525AB3"/>
    <w:rsid w:val="0054218F"/>
    <w:rsid w:val="005436A7"/>
    <w:rsid w:val="00552B67"/>
    <w:rsid w:val="0056401B"/>
    <w:rsid w:val="005661D7"/>
    <w:rsid w:val="00572E1D"/>
    <w:rsid w:val="00591394"/>
    <w:rsid w:val="00593D07"/>
    <w:rsid w:val="00594E04"/>
    <w:rsid w:val="005A1B75"/>
    <w:rsid w:val="005A1E76"/>
    <w:rsid w:val="005A3E5F"/>
    <w:rsid w:val="005E3ECA"/>
    <w:rsid w:val="00611791"/>
    <w:rsid w:val="00615A87"/>
    <w:rsid w:val="00623197"/>
    <w:rsid w:val="00631BE8"/>
    <w:rsid w:val="00636835"/>
    <w:rsid w:val="00642744"/>
    <w:rsid w:val="0064647B"/>
    <w:rsid w:val="00646F1D"/>
    <w:rsid w:val="006521D3"/>
    <w:rsid w:val="006572D7"/>
    <w:rsid w:val="006723FE"/>
    <w:rsid w:val="00685401"/>
    <w:rsid w:val="006925BB"/>
    <w:rsid w:val="006955CA"/>
    <w:rsid w:val="006A1C4E"/>
    <w:rsid w:val="006A7CC4"/>
    <w:rsid w:val="006B6B1D"/>
    <w:rsid w:val="006B7BF5"/>
    <w:rsid w:val="006C118A"/>
    <w:rsid w:val="006C27B0"/>
    <w:rsid w:val="006D729E"/>
    <w:rsid w:val="006E6FA6"/>
    <w:rsid w:val="007156AC"/>
    <w:rsid w:val="00752139"/>
    <w:rsid w:val="0075450D"/>
    <w:rsid w:val="00761F74"/>
    <w:rsid w:val="00794F0F"/>
    <w:rsid w:val="007B1FD6"/>
    <w:rsid w:val="007B3561"/>
    <w:rsid w:val="007B75D5"/>
    <w:rsid w:val="007C1D82"/>
    <w:rsid w:val="007C2842"/>
    <w:rsid w:val="007E4533"/>
    <w:rsid w:val="007F2530"/>
    <w:rsid w:val="007F5DC6"/>
    <w:rsid w:val="0081641E"/>
    <w:rsid w:val="00816B04"/>
    <w:rsid w:val="00817AE1"/>
    <w:rsid w:val="00831837"/>
    <w:rsid w:val="00837904"/>
    <w:rsid w:val="00840B99"/>
    <w:rsid w:val="00850484"/>
    <w:rsid w:val="008555AA"/>
    <w:rsid w:val="00864986"/>
    <w:rsid w:val="00866605"/>
    <w:rsid w:val="0086710D"/>
    <w:rsid w:val="00870AEA"/>
    <w:rsid w:val="00883F0D"/>
    <w:rsid w:val="00893870"/>
    <w:rsid w:val="008A0D43"/>
    <w:rsid w:val="008A3FA3"/>
    <w:rsid w:val="008A4337"/>
    <w:rsid w:val="008A5FAF"/>
    <w:rsid w:val="008B38E3"/>
    <w:rsid w:val="008B6381"/>
    <w:rsid w:val="008C5A58"/>
    <w:rsid w:val="008D0768"/>
    <w:rsid w:val="008E63FD"/>
    <w:rsid w:val="008E714A"/>
    <w:rsid w:val="008F22E1"/>
    <w:rsid w:val="009104D3"/>
    <w:rsid w:val="0091241A"/>
    <w:rsid w:val="00930CE4"/>
    <w:rsid w:val="00932B66"/>
    <w:rsid w:val="00934C2F"/>
    <w:rsid w:val="009534AD"/>
    <w:rsid w:val="00954745"/>
    <w:rsid w:val="0095508B"/>
    <w:rsid w:val="00957B73"/>
    <w:rsid w:val="00973888"/>
    <w:rsid w:val="0099410C"/>
    <w:rsid w:val="00995D5F"/>
    <w:rsid w:val="009A058E"/>
    <w:rsid w:val="009A3C54"/>
    <w:rsid w:val="009A3D10"/>
    <w:rsid w:val="009A777A"/>
    <w:rsid w:val="009D3F45"/>
    <w:rsid w:val="009D6ECE"/>
    <w:rsid w:val="009E0A61"/>
    <w:rsid w:val="00A020A8"/>
    <w:rsid w:val="00A02A91"/>
    <w:rsid w:val="00A066E5"/>
    <w:rsid w:val="00A06E68"/>
    <w:rsid w:val="00A2754D"/>
    <w:rsid w:val="00A47D11"/>
    <w:rsid w:val="00A51444"/>
    <w:rsid w:val="00A66D74"/>
    <w:rsid w:val="00A82CCA"/>
    <w:rsid w:val="00A9396B"/>
    <w:rsid w:val="00AA4403"/>
    <w:rsid w:val="00AB0A39"/>
    <w:rsid w:val="00AC0EAC"/>
    <w:rsid w:val="00AC23B0"/>
    <w:rsid w:val="00AD4EEF"/>
    <w:rsid w:val="00AE0C33"/>
    <w:rsid w:val="00AE3867"/>
    <w:rsid w:val="00AF5C1B"/>
    <w:rsid w:val="00B1018F"/>
    <w:rsid w:val="00B15898"/>
    <w:rsid w:val="00B20D00"/>
    <w:rsid w:val="00B21A5D"/>
    <w:rsid w:val="00B40194"/>
    <w:rsid w:val="00B45D69"/>
    <w:rsid w:val="00B515BD"/>
    <w:rsid w:val="00B60F53"/>
    <w:rsid w:val="00B612EC"/>
    <w:rsid w:val="00B83224"/>
    <w:rsid w:val="00B848D7"/>
    <w:rsid w:val="00BA2509"/>
    <w:rsid w:val="00BB23D1"/>
    <w:rsid w:val="00BB5649"/>
    <w:rsid w:val="00BC21C2"/>
    <w:rsid w:val="00BD0305"/>
    <w:rsid w:val="00BD218D"/>
    <w:rsid w:val="00BD7A2D"/>
    <w:rsid w:val="00BE70A3"/>
    <w:rsid w:val="00C00282"/>
    <w:rsid w:val="00C20B3A"/>
    <w:rsid w:val="00C27B2E"/>
    <w:rsid w:val="00C32F5F"/>
    <w:rsid w:val="00C33014"/>
    <w:rsid w:val="00C3333B"/>
    <w:rsid w:val="00C45B0C"/>
    <w:rsid w:val="00C60DAD"/>
    <w:rsid w:val="00C738FE"/>
    <w:rsid w:val="00C82238"/>
    <w:rsid w:val="00C87B18"/>
    <w:rsid w:val="00C92CA0"/>
    <w:rsid w:val="00C94093"/>
    <w:rsid w:val="00CA70CA"/>
    <w:rsid w:val="00CB0E42"/>
    <w:rsid w:val="00CB167B"/>
    <w:rsid w:val="00CB3740"/>
    <w:rsid w:val="00CB6D86"/>
    <w:rsid w:val="00CB7D41"/>
    <w:rsid w:val="00CD250D"/>
    <w:rsid w:val="00CE3EF2"/>
    <w:rsid w:val="00CE53BB"/>
    <w:rsid w:val="00CF1D7E"/>
    <w:rsid w:val="00CF276F"/>
    <w:rsid w:val="00CF5938"/>
    <w:rsid w:val="00CF617B"/>
    <w:rsid w:val="00D03292"/>
    <w:rsid w:val="00D12C31"/>
    <w:rsid w:val="00D30739"/>
    <w:rsid w:val="00D31098"/>
    <w:rsid w:val="00D3125F"/>
    <w:rsid w:val="00D37F4F"/>
    <w:rsid w:val="00D4072F"/>
    <w:rsid w:val="00D4203F"/>
    <w:rsid w:val="00D46787"/>
    <w:rsid w:val="00D5311A"/>
    <w:rsid w:val="00D74318"/>
    <w:rsid w:val="00D7625A"/>
    <w:rsid w:val="00D8313C"/>
    <w:rsid w:val="00D87066"/>
    <w:rsid w:val="00D94579"/>
    <w:rsid w:val="00DA0192"/>
    <w:rsid w:val="00DA4C14"/>
    <w:rsid w:val="00DE05D0"/>
    <w:rsid w:val="00DF5613"/>
    <w:rsid w:val="00DF627C"/>
    <w:rsid w:val="00E11EB3"/>
    <w:rsid w:val="00E13F54"/>
    <w:rsid w:val="00E27122"/>
    <w:rsid w:val="00E33ED9"/>
    <w:rsid w:val="00E44860"/>
    <w:rsid w:val="00E679A6"/>
    <w:rsid w:val="00E733C4"/>
    <w:rsid w:val="00E91A93"/>
    <w:rsid w:val="00EA23BE"/>
    <w:rsid w:val="00EC66EE"/>
    <w:rsid w:val="00EE148E"/>
    <w:rsid w:val="00EF0581"/>
    <w:rsid w:val="00EF40BF"/>
    <w:rsid w:val="00F25382"/>
    <w:rsid w:val="00F36687"/>
    <w:rsid w:val="00F53A75"/>
    <w:rsid w:val="00F617A2"/>
    <w:rsid w:val="00F65924"/>
    <w:rsid w:val="00F66679"/>
    <w:rsid w:val="00F7050E"/>
    <w:rsid w:val="00F72D2B"/>
    <w:rsid w:val="00F81060"/>
    <w:rsid w:val="00F8536F"/>
    <w:rsid w:val="00F93695"/>
    <w:rsid w:val="00F9543B"/>
    <w:rsid w:val="00FA1D44"/>
    <w:rsid w:val="00FA2CE7"/>
    <w:rsid w:val="00FC4769"/>
    <w:rsid w:val="00FD3D29"/>
    <w:rsid w:val="00FD3F91"/>
    <w:rsid w:val="00FD54FD"/>
    <w:rsid w:val="00FF2D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A1F7229"/>
  <w15:chartTrackingRefBased/>
  <w15:docId w15:val="{9945929A-7F50-4B4B-9C3E-610192E6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after="60"/>
      <w:outlineLvl w:val="0"/>
    </w:pPr>
    <w:rPr>
      <w:rFonts w:ascii="Arial" w:hAnsi="Arial" w:cs="Arial"/>
      <w:b/>
      <w:bCs/>
      <w:sz w:val="28"/>
      <w:szCs w:val="28"/>
      <w:lang w:val="en-GB"/>
    </w:rPr>
  </w:style>
  <w:style w:type="paragraph" w:styleId="Heading2">
    <w:name w:val="heading 2"/>
    <w:basedOn w:val="Normal"/>
    <w:next w:val="Normal"/>
    <w:link w:val="Heading2Char"/>
    <w:semiHidden/>
    <w:unhideWhenUsed/>
    <w:qFormat/>
    <w:rsid w:val="00BE70A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1837"/>
    <w:pPr>
      <w:tabs>
        <w:tab w:val="center" w:pos="4819"/>
        <w:tab w:val="right" w:pos="9638"/>
      </w:tabs>
    </w:pPr>
  </w:style>
  <w:style w:type="paragraph" w:styleId="Footer">
    <w:name w:val="footer"/>
    <w:basedOn w:val="Normal"/>
    <w:link w:val="FooterChar"/>
    <w:uiPriority w:val="99"/>
    <w:rsid w:val="00831837"/>
    <w:pPr>
      <w:tabs>
        <w:tab w:val="center" w:pos="4819"/>
        <w:tab w:val="right" w:pos="9638"/>
      </w:tabs>
    </w:pPr>
  </w:style>
  <w:style w:type="character" w:styleId="PageNumber">
    <w:name w:val="page number"/>
    <w:basedOn w:val="DefaultParagraphFont"/>
    <w:rsid w:val="00C45B0C"/>
  </w:style>
  <w:style w:type="paragraph" w:styleId="BalloonText">
    <w:name w:val="Balloon Text"/>
    <w:basedOn w:val="Normal"/>
    <w:link w:val="BalloonTextChar"/>
    <w:rsid w:val="002961FF"/>
    <w:rPr>
      <w:rFonts w:ascii="Tahoma" w:hAnsi="Tahoma" w:cs="Tahoma"/>
      <w:sz w:val="16"/>
      <w:szCs w:val="16"/>
    </w:rPr>
  </w:style>
  <w:style w:type="character" w:customStyle="1" w:styleId="BalloonTextChar">
    <w:name w:val="Balloon Text Char"/>
    <w:link w:val="BalloonText"/>
    <w:rsid w:val="002961FF"/>
    <w:rPr>
      <w:rFonts w:ascii="Tahoma" w:eastAsia="Times New Roman" w:hAnsi="Tahoma" w:cs="Tahoma"/>
      <w:sz w:val="16"/>
      <w:szCs w:val="16"/>
    </w:rPr>
  </w:style>
  <w:style w:type="character" w:styleId="CommentReference">
    <w:name w:val="annotation reference"/>
    <w:rsid w:val="002961FF"/>
    <w:rPr>
      <w:sz w:val="16"/>
      <w:szCs w:val="16"/>
    </w:rPr>
  </w:style>
  <w:style w:type="paragraph" w:styleId="CommentText">
    <w:name w:val="annotation text"/>
    <w:basedOn w:val="Normal"/>
    <w:link w:val="CommentTextChar"/>
    <w:rsid w:val="002961FF"/>
    <w:rPr>
      <w:sz w:val="20"/>
      <w:szCs w:val="20"/>
    </w:rPr>
  </w:style>
  <w:style w:type="character" w:customStyle="1" w:styleId="CommentTextChar">
    <w:name w:val="Comment Text Char"/>
    <w:link w:val="CommentText"/>
    <w:rsid w:val="002961FF"/>
    <w:rPr>
      <w:rFonts w:eastAsia="Times New Roman"/>
    </w:rPr>
  </w:style>
  <w:style w:type="paragraph" w:styleId="CommentSubject">
    <w:name w:val="annotation subject"/>
    <w:basedOn w:val="CommentText"/>
    <w:next w:val="CommentText"/>
    <w:link w:val="CommentSubjectChar"/>
    <w:rsid w:val="002961FF"/>
    <w:rPr>
      <w:b/>
      <w:bCs/>
    </w:rPr>
  </w:style>
  <w:style w:type="character" w:customStyle="1" w:styleId="CommentSubjectChar">
    <w:name w:val="Comment Subject Char"/>
    <w:link w:val="CommentSubject"/>
    <w:rsid w:val="002961FF"/>
    <w:rPr>
      <w:rFonts w:eastAsia="Times New Roman"/>
      <w:b/>
      <w:bCs/>
    </w:rPr>
  </w:style>
  <w:style w:type="paragraph" w:styleId="FootnoteText">
    <w:name w:val="footnote text"/>
    <w:basedOn w:val="Normal"/>
    <w:link w:val="FootnoteTextChar"/>
    <w:rsid w:val="005A1B75"/>
    <w:rPr>
      <w:sz w:val="20"/>
      <w:szCs w:val="20"/>
    </w:rPr>
  </w:style>
  <w:style w:type="character" w:customStyle="1" w:styleId="FootnoteTextChar">
    <w:name w:val="Footnote Text Char"/>
    <w:link w:val="FootnoteText"/>
    <w:rsid w:val="005A1B75"/>
    <w:rPr>
      <w:rFonts w:eastAsia="Times New Roman"/>
    </w:rPr>
  </w:style>
  <w:style w:type="character" w:styleId="FootnoteReference">
    <w:name w:val="footnote reference"/>
    <w:rsid w:val="005A1B75"/>
    <w:rPr>
      <w:vertAlign w:val="superscript"/>
    </w:rPr>
  </w:style>
  <w:style w:type="character" w:customStyle="1" w:styleId="FooterChar">
    <w:name w:val="Footer Char"/>
    <w:link w:val="Footer"/>
    <w:uiPriority w:val="99"/>
    <w:rsid w:val="00A9396B"/>
    <w:rPr>
      <w:rFonts w:eastAsia="Times New Roman"/>
      <w:sz w:val="24"/>
      <w:szCs w:val="24"/>
    </w:rPr>
  </w:style>
  <w:style w:type="character" w:customStyle="1" w:styleId="Heading2Char">
    <w:name w:val="Heading 2 Char"/>
    <w:link w:val="Heading2"/>
    <w:semiHidden/>
    <w:rsid w:val="00BE70A3"/>
    <w:rPr>
      <w:rFonts w:ascii="Calibri Light" w:eastAsia="Times New Roman" w:hAnsi="Calibri Light" w:cs="Times New Roman"/>
      <w:b/>
      <w:bCs/>
      <w:i/>
      <w:iCs/>
      <w:sz w:val="28"/>
      <w:szCs w:val="2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16056">
      <w:bodyDiv w:val="1"/>
      <w:marLeft w:val="0"/>
      <w:marRight w:val="0"/>
      <w:marTop w:val="0"/>
      <w:marBottom w:val="0"/>
      <w:divBdr>
        <w:top w:val="none" w:sz="0" w:space="0" w:color="auto"/>
        <w:left w:val="none" w:sz="0" w:space="0" w:color="auto"/>
        <w:bottom w:val="none" w:sz="0" w:space="0" w:color="auto"/>
        <w:right w:val="none" w:sz="0" w:space="0" w:color="auto"/>
      </w:divBdr>
    </w:div>
    <w:div w:id="15787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0405D4EA0F13E44BF1089B4A66D19C3" ma:contentTypeVersion="18" ma:contentTypeDescription="Opret et nyt dokument." ma:contentTypeScope="" ma:versionID="f0f2e79aecf13fab1dd48495ca30a12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238e1a8aa8b302dfd561c7c5e2f71e2"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00A6EE6F-2DB8-4C9F-8BE8-92E10E076BA3}">
  <ds:schemaRefs>
    <ds:schemaRef ds:uri="http://schemas.microsoft.com/office/2006/metadata/longProperties"/>
  </ds:schemaRefs>
</ds:datastoreItem>
</file>

<file path=customXml/itemProps2.xml><?xml version="1.0" encoding="utf-8"?>
<ds:datastoreItem xmlns:ds="http://schemas.openxmlformats.org/officeDocument/2006/customXml" ds:itemID="{2EE8E307-836D-4AE7-8ABD-C3CFAA9F1D19}">
  <ds:schemaRefs>
    <ds:schemaRef ds:uri="http://schemas.openxmlformats.org/officeDocument/2006/bibliography"/>
  </ds:schemaRefs>
</ds:datastoreItem>
</file>

<file path=customXml/itemProps3.xml><?xml version="1.0" encoding="utf-8"?>
<ds:datastoreItem xmlns:ds="http://schemas.openxmlformats.org/officeDocument/2006/customXml" ds:itemID="{57113F0E-ED9F-40E3-A281-FD772E0C8F81}">
  <ds:schemaRefs>
    <ds:schemaRef ds:uri="http://schemas.openxmlformats.org/officeDocument/2006/bibliography"/>
  </ds:schemaRefs>
</ds:datastoreItem>
</file>

<file path=customXml/itemProps4.xml><?xml version="1.0" encoding="utf-8"?>
<ds:datastoreItem xmlns:ds="http://schemas.openxmlformats.org/officeDocument/2006/customXml" ds:itemID="{0EF68A8C-3DB5-4003-BDE1-5AD154D98386}">
  <ds:schemaRefs>
    <ds:schemaRef ds:uri="http://schemas.microsoft.com/sharepoint/v3/contenttype/forms"/>
  </ds:schemaRefs>
</ds:datastoreItem>
</file>

<file path=customXml/itemProps5.xml><?xml version="1.0" encoding="utf-8"?>
<ds:datastoreItem xmlns:ds="http://schemas.openxmlformats.org/officeDocument/2006/customXml" ds:itemID="{9377922E-30A2-4935-AF20-7F5C85B98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EC1709-A80A-467A-9A0C-FD6826413AB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68459638-e4d7-4ada-8c06-a8ce1ae21fad"/>
    <ds:schemaRef ds:uri="f5bc012c-7bfb-41dc-a7e8-6fcff722ef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1018</Words>
  <Characters>6214</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15</vt:lpstr>
      <vt:lpstr>Annex 15</vt:lpstr>
    </vt:vector>
  </TitlesOfParts>
  <Company>Rambøll Management A/S</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subject/>
  <dc:creator>PLS InstallKO1 Konference</dc:creator>
  <cp:keywords/>
  <cp:lastModifiedBy>Agnes Bladt Andersen</cp:lastModifiedBy>
  <cp:revision>2</cp:revision>
  <cp:lastPrinted>2012-04-16T12:39:00Z</cp:lastPrinted>
  <dcterms:created xsi:type="dcterms:W3CDTF">2023-08-22T12:22:00Z</dcterms:created>
  <dcterms:modified xsi:type="dcterms:W3CDTF">2023-08-22T12:22:00Z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y fmtid="{D5CDD505-2E9C-101B-9397-08002B2CF9AE}" pid="4" name="Owner">
    <vt:lpwstr/>
  </property>
  <property fmtid="{D5CDD505-2E9C-101B-9397-08002B2CF9AE}" pid="5" name="display_urn:schemas-microsoft-com:office:office#Editor">
    <vt:lpwstr>Grethe Rosenberg Nørgaard</vt:lpwstr>
  </property>
  <property fmtid="{D5CDD505-2E9C-101B-9397-08002B2CF9AE}" pid="6" name="Order">
    <vt:lpwstr>2671300.00000000</vt:lpwstr>
  </property>
  <property fmtid="{D5CDD505-2E9C-101B-9397-08002B2CF9AE}" pid="7" name="display_urn:schemas-microsoft-com:office:office#Author">
    <vt:lpwstr>Grethe Rosenberg Nørgaard</vt:lpwstr>
  </property>
  <property fmtid="{D5CDD505-2E9C-101B-9397-08002B2CF9AE}" pid="8" name="_dlc_DocId">
    <vt:lpwstr>DCADOC-377-13522</vt:lpwstr>
  </property>
  <property fmtid="{D5CDD505-2E9C-101B-9397-08002B2CF9AE}" pid="9" name="_dlc_DocIdItemGuid">
    <vt:lpwstr>73ec0037-2c17-4a84-abbc-81f1fc8869bd</vt:lpwstr>
  </property>
  <property fmtid="{D5CDD505-2E9C-101B-9397-08002B2CF9AE}" pid="10" name="_dlc_DocIdUrl">
    <vt:lpwstr>https://intra.dca.dk/Units/fict/prolog/_layouts/DocIdRedir.aspx?ID=DCADOC-377-13522, DCADOC-377-13522</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y fmtid="{D5CDD505-2E9C-101B-9397-08002B2CF9AE}" pid="17" name="MediaServiceImageTags">
    <vt:lpwstr/>
  </property>
</Properties>
</file>