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6FADC" w14:textId="77777777" w:rsidR="005B06CF" w:rsidRDefault="00825AD3" w:rsidP="005B06CF">
      <w:pPr>
        <w:rPr>
          <w:rFonts w:ascii="Arial" w:hAnsi="Arial" w:cs="Arial"/>
          <w:lang w:val="en-GB"/>
        </w:rPr>
      </w:pPr>
      <w:r w:rsidRPr="00FE2A7B">
        <w:rPr>
          <w:rFonts w:ascii="Arial" w:hAnsi="Arial" w:cs="Arial"/>
          <w:b/>
          <w:bCs/>
          <w:sz w:val="28"/>
          <w:lang w:val="uk-UA"/>
        </w:rPr>
        <w:t xml:space="preserve">ШАБЛОН GEN 16. Повідомлення про прийняття тендерної пропозиції </w:t>
      </w:r>
      <w:r w:rsidR="005B06CF" w:rsidRPr="005B06CF">
        <w:rPr>
          <w:rFonts w:ascii="Arial" w:hAnsi="Arial" w:cs="Arial"/>
          <w:b/>
          <w:bCs/>
          <w:sz w:val="28"/>
        </w:rPr>
        <w:t xml:space="preserve">/ </w:t>
      </w:r>
      <w:r w:rsidR="005B06CF">
        <w:rPr>
          <w:rFonts w:ascii="Arial" w:hAnsi="Arial" w:cs="Arial"/>
          <w:b/>
          <w:bCs/>
          <w:sz w:val="28"/>
          <w:lang w:val="en-GB"/>
        </w:rPr>
        <w:t>TEMPLATE</w:t>
      </w:r>
      <w:r w:rsidR="005B06CF" w:rsidRPr="00565E2B">
        <w:rPr>
          <w:rFonts w:ascii="Arial" w:hAnsi="Arial" w:cs="Arial"/>
          <w:b/>
          <w:bCs/>
          <w:sz w:val="28"/>
          <w:lang w:val="en-GB"/>
        </w:rPr>
        <w:t xml:space="preserve"> </w:t>
      </w:r>
      <w:r w:rsidR="005B06CF">
        <w:rPr>
          <w:rFonts w:ascii="Arial" w:hAnsi="Arial" w:cs="Arial"/>
          <w:b/>
          <w:bCs/>
          <w:sz w:val="28"/>
          <w:lang w:val="en-GB"/>
        </w:rPr>
        <w:t>GEN 16:</w:t>
      </w:r>
      <w:r w:rsidR="005B06CF" w:rsidRPr="00565E2B">
        <w:rPr>
          <w:rFonts w:ascii="Arial" w:hAnsi="Arial" w:cs="Arial"/>
          <w:b/>
          <w:bCs/>
          <w:sz w:val="28"/>
          <w:lang w:val="en-GB"/>
        </w:rPr>
        <w:t xml:space="preserve"> Letter of Acceptance</w:t>
      </w:r>
      <w:r w:rsidR="005B06CF">
        <w:rPr>
          <w:rFonts w:ascii="Arial" w:hAnsi="Arial" w:cs="Arial"/>
          <w:b/>
          <w:bCs/>
          <w:sz w:val="28"/>
          <w:lang w:val="en-GB"/>
        </w:rPr>
        <w:t xml:space="preserve"> </w:t>
      </w:r>
    </w:p>
    <w:p w14:paraId="71D84923" w14:textId="77777777" w:rsidR="005B06CF" w:rsidRPr="00E01CB8" w:rsidRDefault="00825AD3" w:rsidP="005B06CF">
      <w:pPr>
        <w:rPr>
          <w:rFonts w:ascii="Arial" w:hAnsi="Arial" w:cs="Arial"/>
          <w:szCs w:val="20"/>
          <w:lang w:val="en-GB"/>
        </w:rPr>
      </w:pPr>
      <w:r w:rsidRPr="00FE2A7B">
        <w:rPr>
          <w:rFonts w:ascii="Arial" w:hAnsi="Arial" w:cs="Arial"/>
          <w:szCs w:val="20"/>
          <w:lang w:val="uk-UA"/>
        </w:rPr>
        <w:t>(для закупівель понад 149 999 євро)</w:t>
      </w:r>
      <w:r w:rsidR="005B06CF">
        <w:rPr>
          <w:rFonts w:ascii="Arial" w:hAnsi="Arial" w:cs="Arial"/>
          <w:szCs w:val="20"/>
        </w:rPr>
        <w:t xml:space="preserve"> / </w:t>
      </w:r>
      <w:r w:rsidR="005B06CF">
        <w:rPr>
          <w:rFonts w:ascii="Arial" w:hAnsi="Arial" w:cs="Arial"/>
          <w:szCs w:val="20"/>
          <w:lang w:val="en-GB"/>
        </w:rPr>
        <w:t>(For Procurements above EUR 149,999)</w:t>
      </w:r>
    </w:p>
    <w:p w14:paraId="7EBABCFD" w14:textId="77777777" w:rsidR="00277C4A" w:rsidRPr="00FE2A7B" w:rsidRDefault="00277C4A" w:rsidP="00277C4A">
      <w:pPr>
        <w:pStyle w:val="paragraph"/>
        <w:textAlignment w:val="baseline"/>
        <w:rPr>
          <w:lang w:val="uk-UA"/>
        </w:rPr>
      </w:pPr>
      <w:r w:rsidRPr="00FE2A7B">
        <w:rPr>
          <w:rStyle w:val="eop"/>
          <w:lang w:val="uk-UA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67A4A" w:rsidRPr="005B06CF" w14:paraId="4CCF63B4" w14:textId="77777777" w:rsidTr="004D14D6">
        <w:trPr>
          <w:jc w:val="center"/>
        </w:trPr>
        <w:tc>
          <w:tcPr>
            <w:tcW w:w="10881" w:type="dxa"/>
            <w:shd w:val="clear" w:color="auto" w:fill="auto"/>
          </w:tcPr>
          <w:p w14:paraId="5CF142D9" w14:textId="77777777" w:rsidR="00277C4A" w:rsidRPr="00FE2A7B" w:rsidRDefault="00277C4A" w:rsidP="004D14D6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67E11481" w14:textId="77777777" w:rsidR="005B06CF" w:rsidRDefault="00277C4A" w:rsidP="005B06CF">
            <w:pPr>
              <w:pStyle w:val="paragraph"/>
              <w:textAlignment w:val="baseline"/>
            </w:pPr>
            <w:r w:rsidRPr="00FE2A7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У місцях, позначених </w:t>
            </w:r>
            <w:r w:rsidRPr="00FE2A7B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-UA"/>
              </w:rPr>
              <w:t>(Примітка:...)</w:t>
            </w:r>
            <w:r w:rsidRPr="00FE2A7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цього документа</w:t>
            </w:r>
            <w:r w:rsid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r w:rsidR="005B06CF"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="005B06CF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F93A3EE" w14:textId="77777777" w:rsidR="00277C4A" w:rsidRPr="00FE2A7B" w:rsidRDefault="00277C4A" w:rsidP="004D14D6">
            <w:pPr>
              <w:pStyle w:val="paragraph"/>
              <w:textAlignment w:val="baseline"/>
              <w:rPr>
                <w:lang w:val="uk-UA"/>
              </w:rPr>
            </w:pPr>
            <w:r w:rsidRPr="00FE2A7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7DAFF040" w14:textId="77777777" w:rsidR="005B06CF" w:rsidRPr="005B06CF" w:rsidRDefault="00277C4A" w:rsidP="005B06CF">
            <w:pPr>
              <w:pStyle w:val="paragraph"/>
              <w:textAlignment w:val="baseline"/>
              <w:rPr>
                <w:lang w:val="uk-UA"/>
              </w:rPr>
            </w:pPr>
            <w:r w:rsidRPr="00FE2A7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Введіть інформацію там, де бачите позначки &lt;…&gt;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/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see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  <w:lang w:val="uk-UA"/>
              </w:rPr>
              <w:t>&lt;…&gt;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enter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="005B06CF" w:rsidRPr="005B06CF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.</w:t>
            </w:r>
            <w:r w:rsidR="005B06CF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427C4F" w14:textId="77777777" w:rsidR="00277C4A" w:rsidRPr="00FE2A7B" w:rsidRDefault="00277C4A" w:rsidP="004D14D6">
            <w:pPr>
              <w:pStyle w:val="paragraph"/>
              <w:textAlignment w:val="baseline"/>
              <w:rPr>
                <w:lang w:val="uk-UA"/>
              </w:rPr>
            </w:pPr>
            <w:r w:rsidRPr="00FE2A7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0C3376EF" w14:textId="77777777" w:rsidR="005B06CF" w:rsidRDefault="00277C4A" w:rsidP="005B06CF">
            <w:pPr>
              <w:pStyle w:val="paragraph"/>
              <w:textAlignment w:val="baseline"/>
            </w:pPr>
            <w:r w:rsidRPr="00FE2A7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Опції позначено як </w:t>
            </w:r>
            <w:r w:rsidRPr="00FE2A7B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-UA"/>
              </w:rPr>
              <w:t xml:space="preserve">(Опція:…) </w:t>
            </w:r>
            <w:r w:rsidR="005B06CF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 xml:space="preserve">/ </w:t>
            </w:r>
            <w:r w:rsidR="005B06CF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="005B06CF"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(Option:…)</w:t>
            </w:r>
            <w:r w:rsidR="005B06CF"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5B06CF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97BE3E" w14:textId="77777777" w:rsidR="00277C4A" w:rsidRPr="00FE2A7B" w:rsidRDefault="00277C4A" w:rsidP="004D14D6">
            <w:pPr>
              <w:pStyle w:val="paragraph"/>
              <w:textAlignment w:val="baseline"/>
              <w:rPr>
                <w:lang w:val="uk-UA"/>
              </w:rPr>
            </w:pPr>
            <w:r w:rsidRPr="00FE2A7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3F771B6F" w14:textId="77777777" w:rsidR="005B06CF" w:rsidRPr="005B06CF" w:rsidRDefault="00277C4A" w:rsidP="005B06CF">
            <w:pPr>
              <w:pStyle w:val="paragraph"/>
              <w:textAlignment w:val="baseline"/>
              <w:rPr>
                <w:b/>
                <w:bCs/>
                <w:caps/>
                <w:lang w:val="uk-UA"/>
              </w:rPr>
            </w:pPr>
            <w:r w:rsidRPr="00FE2A7B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У місцях, позначених </w:t>
            </w:r>
            <w:r w:rsidRPr="00FE2A7B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[вставити]</w:t>
            </w:r>
            <w:r w:rsidRPr="00FE2A7B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, інформацію має вказувати постачальник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/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Where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this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appears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5B06CF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</w:t>
            </w:r>
            <w:r w:rsidR="005B06CF"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</w:t>
            </w:r>
            <w:r w:rsidR="005B06CF" w:rsidRPr="005B06CF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]</w:t>
            </w:r>
            <w:r w:rsidR="005B06CF" w:rsidRPr="005B06CF">
              <w:rPr>
                <w:rStyle w:val="normaltextrun1"/>
                <w:rFonts w:ascii="Arial" w:hAnsi="Arial" w:cs="Arial"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is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the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supplier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who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shall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insert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5B06CF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information</w:t>
            </w:r>
            <w:r w:rsidR="005B06CF" w:rsidRPr="005B06CF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.</w:t>
            </w:r>
            <w:r w:rsidR="005B06CF"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36AE03AA" w14:textId="77777777" w:rsidR="00277C4A" w:rsidRPr="00FE2A7B" w:rsidRDefault="00277C4A" w:rsidP="004D14D6">
            <w:pPr>
              <w:pStyle w:val="1"/>
              <w:jc w:val="center"/>
              <w:rPr>
                <w:b/>
                <w:bCs/>
                <w:lang w:val="uk-UA"/>
              </w:rPr>
            </w:pPr>
          </w:p>
        </w:tc>
      </w:tr>
    </w:tbl>
    <w:p w14:paraId="4B30CD27" w14:textId="77777777" w:rsidR="00277C4A" w:rsidRPr="00FE2A7B" w:rsidRDefault="00277C4A">
      <w:pPr>
        <w:rPr>
          <w:rFonts w:ascii="Arial" w:hAnsi="Arial" w:cs="Arial"/>
          <w:b/>
          <w:bCs/>
          <w:sz w:val="28"/>
          <w:lang w:val="uk-UA"/>
        </w:rPr>
        <w:sectPr w:rsidR="00277C4A" w:rsidRPr="00FE2A7B" w:rsidSect="005C21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701" w:right="1134" w:bottom="1701" w:left="1134" w:header="720" w:footer="720" w:gutter="0"/>
          <w:cols w:space="720"/>
          <w:docGrid w:linePitch="360"/>
        </w:sectPr>
      </w:pPr>
    </w:p>
    <w:p w14:paraId="5BEE7A28" w14:textId="77777777" w:rsidR="005B06CF" w:rsidRPr="005B06CF" w:rsidRDefault="00825AD3" w:rsidP="005B06CF">
      <w:pPr>
        <w:jc w:val="center"/>
        <w:rPr>
          <w:rFonts w:ascii="Arial" w:hAnsi="Arial" w:cs="Arial"/>
          <w:b/>
          <w:szCs w:val="20"/>
          <w:lang w:val="uk-UA"/>
        </w:rPr>
      </w:pPr>
      <w:r w:rsidRPr="00FE2A7B">
        <w:rPr>
          <w:rFonts w:ascii="Arial" w:hAnsi="Arial" w:cs="Arial"/>
          <w:b/>
          <w:szCs w:val="20"/>
          <w:lang w:val="uk-UA"/>
        </w:rPr>
        <w:lastRenderedPageBreak/>
        <w:t>ПОВІДОМЛЕННЯ ПРО ПРИЙНЯТТЯ ТЕНДЕРНОЇ ПРОПОЗИЦІЇ</w:t>
      </w:r>
      <w:r w:rsidR="005B06CF" w:rsidRPr="005B06CF">
        <w:rPr>
          <w:rFonts w:ascii="Arial" w:hAnsi="Arial" w:cs="Arial"/>
          <w:b/>
          <w:szCs w:val="20"/>
          <w:lang w:val="uk-UA"/>
        </w:rPr>
        <w:t xml:space="preserve"> / </w:t>
      </w:r>
      <w:r w:rsidR="005B06CF" w:rsidRPr="00825AD3">
        <w:rPr>
          <w:rFonts w:ascii="Arial" w:hAnsi="Arial" w:cs="Arial"/>
          <w:b/>
          <w:szCs w:val="20"/>
          <w:lang w:val="en-GB"/>
        </w:rPr>
        <w:t>L</w:t>
      </w:r>
      <w:r w:rsidR="005B06CF">
        <w:rPr>
          <w:rFonts w:ascii="Arial" w:hAnsi="Arial" w:cs="Arial"/>
          <w:b/>
          <w:szCs w:val="20"/>
          <w:lang w:val="en-GB"/>
        </w:rPr>
        <w:t>ETTER</w:t>
      </w:r>
      <w:r w:rsidR="005B06CF" w:rsidRPr="005B06CF">
        <w:rPr>
          <w:rFonts w:ascii="Arial" w:hAnsi="Arial" w:cs="Arial"/>
          <w:b/>
          <w:szCs w:val="20"/>
          <w:lang w:val="uk-UA"/>
        </w:rPr>
        <w:t xml:space="preserve"> </w:t>
      </w:r>
      <w:r w:rsidR="005B06CF">
        <w:rPr>
          <w:rFonts w:ascii="Arial" w:hAnsi="Arial" w:cs="Arial"/>
          <w:b/>
          <w:szCs w:val="20"/>
          <w:lang w:val="en-GB"/>
        </w:rPr>
        <w:t>OF</w:t>
      </w:r>
      <w:r w:rsidR="005B06CF" w:rsidRPr="005B06CF">
        <w:rPr>
          <w:rFonts w:ascii="Arial" w:hAnsi="Arial" w:cs="Arial"/>
          <w:b/>
          <w:szCs w:val="20"/>
          <w:lang w:val="uk-UA"/>
        </w:rPr>
        <w:t xml:space="preserve"> </w:t>
      </w:r>
      <w:r w:rsidR="005B06CF">
        <w:rPr>
          <w:rFonts w:ascii="Arial" w:hAnsi="Arial" w:cs="Arial"/>
          <w:b/>
          <w:szCs w:val="20"/>
          <w:lang w:val="en-GB"/>
        </w:rPr>
        <w:t>ACCEPTANCE</w:t>
      </w:r>
    </w:p>
    <w:p w14:paraId="3A3005EF" w14:textId="77777777" w:rsidR="00825AD3" w:rsidRPr="00FE2A7B" w:rsidRDefault="00825AD3">
      <w:pPr>
        <w:rPr>
          <w:rFonts w:ascii="Arial" w:hAnsi="Arial" w:cs="Arial"/>
          <w:sz w:val="20"/>
          <w:szCs w:val="20"/>
          <w:lang w:val="uk-UA"/>
        </w:rPr>
      </w:pPr>
    </w:p>
    <w:p w14:paraId="5F607EA9" w14:textId="18C09575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  <w:r w:rsidRPr="00FE2A7B">
        <w:rPr>
          <w:rFonts w:ascii="Arial" w:hAnsi="Arial" w:cs="Arial"/>
          <w:sz w:val="20"/>
          <w:szCs w:val="20"/>
          <w:lang w:val="uk-UA"/>
        </w:rPr>
        <w:t>До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/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To</w:t>
      </w:r>
      <w:r w:rsidRPr="00FE2A7B">
        <w:rPr>
          <w:rFonts w:ascii="Arial" w:hAnsi="Arial" w:cs="Arial"/>
          <w:sz w:val="20"/>
          <w:szCs w:val="20"/>
          <w:lang w:val="uk-UA"/>
        </w:rPr>
        <w:t xml:space="preserve">: </w:t>
      </w:r>
    </w:p>
    <w:p w14:paraId="25D5A5BE" w14:textId="020FFD1B" w:rsidR="005B06CF" w:rsidRPr="005B06CF" w:rsidRDefault="00D01ECC" w:rsidP="005B06CF">
      <w:pPr>
        <w:rPr>
          <w:rFonts w:ascii="Arial" w:hAnsi="Arial" w:cs="Arial"/>
          <w:sz w:val="20"/>
          <w:szCs w:val="20"/>
          <w:lang w:val="uk-UA"/>
        </w:rPr>
      </w:pPr>
      <w:r w:rsidRPr="00FE2A7B">
        <w:rPr>
          <w:rFonts w:ascii="Arial" w:hAnsi="Arial" w:cs="Arial"/>
          <w:sz w:val="20"/>
          <w:szCs w:val="20"/>
          <w:highlight w:val="yellow"/>
          <w:lang w:val="uk-UA"/>
        </w:rPr>
        <w:t>&lt;Найменування та адреса учасника тендера&gt;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/ 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address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of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tenderer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&gt;</w:t>
      </w:r>
    </w:p>
    <w:p w14:paraId="10442A21" w14:textId="77777777" w:rsidR="005B06CF" w:rsidRPr="005B06CF" w:rsidRDefault="005B06CF" w:rsidP="005B06CF">
      <w:pPr>
        <w:rPr>
          <w:rFonts w:ascii="Arial" w:hAnsi="Arial" w:cs="Arial"/>
          <w:sz w:val="20"/>
          <w:szCs w:val="20"/>
          <w:lang w:val="uk-UA"/>
        </w:rPr>
      </w:pPr>
    </w:p>
    <w:p w14:paraId="2210E362" w14:textId="77777777" w:rsidR="005B06CF" w:rsidRPr="005B06CF" w:rsidRDefault="005B06CF" w:rsidP="005B06CF">
      <w:pPr>
        <w:rPr>
          <w:rFonts w:ascii="Arial" w:hAnsi="Arial" w:cs="Arial"/>
          <w:sz w:val="20"/>
          <w:szCs w:val="20"/>
          <w:lang w:val="uk-UA"/>
        </w:rPr>
      </w:pPr>
    </w:p>
    <w:p w14:paraId="7CB6FE07" w14:textId="77777777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</w:p>
    <w:p w14:paraId="133C5140" w14:textId="77777777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</w:p>
    <w:p w14:paraId="0C05BDB9" w14:textId="733DAED2" w:rsidR="00D01ECC" w:rsidRDefault="00D01ECC" w:rsidP="00D01ECC">
      <w:pPr>
        <w:jc w:val="right"/>
        <w:rPr>
          <w:rFonts w:ascii="Arial" w:eastAsia="Times New Roman" w:hAnsi="Arial" w:cs="Arial"/>
          <w:sz w:val="20"/>
          <w:lang w:val="uk-UA"/>
        </w:rPr>
      </w:pPr>
      <w:r w:rsidRPr="00FE2A7B">
        <w:rPr>
          <w:rFonts w:ascii="Arial" w:hAnsi="Arial" w:cs="Arial"/>
          <w:sz w:val="20"/>
          <w:szCs w:val="20"/>
          <w:lang w:val="uk-UA"/>
        </w:rPr>
        <w:t>Дата:</w:t>
      </w:r>
      <w:r w:rsidR="00CA3F14" w:rsidRPr="00FE2A7B">
        <w:rPr>
          <w:rFonts w:ascii="Arial" w:eastAsia="Times New Roman" w:hAnsi="Arial" w:cs="Arial"/>
          <w:sz w:val="20"/>
          <w:highlight w:val="yellow"/>
          <w:lang w:val="uk-UA"/>
        </w:rPr>
        <w:t xml:space="preserve"> &lt;вставити&gt;</w:t>
      </w:r>
    </w:p>
    <w:p w14:paraId="67F88C2D" w14:textId="77777777" w:rsidR="005B06CF" w:rsidRPr="00D01ECC" w:rsidRDefault="005B06CF" w:rsidP="005B06CF">
      <w:pPr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Date:  </w:t>
      </w:r>
      <w:r w:rsidRPr="0042425D">
        <w:rPr>
          <w:rFonts w:ascii="Arial" w:eastAsia="Times New Roman" w:hAnsi="Arial" w:cs="Arial"/>
          <w:sz w:val="20"/>
          <w:highlight w:val="yellow"/>
          <w:lang w:val="fr-FR"/>
        </w:rPr>
        <w:t>&lt;</w:t>
      </w:r>
      <w:r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534C21E5" w14:textId="77777777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</w:p>
    <w:p w14:paraId="2ABD372B" w14:textId="77777777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</w:p>
    <w:p w14:paraId="61F58C0F" w14:textId="77777777" w:rsidR="005B06CF" w:rsidRPr="00390FB1" w:rsidRDefault="00390FB1" w:rsidP="005B06CF">
      <w:pPr>
        <w:rPr>
          <w:rFonts w:ascii="Arial" w:hAnsi="Arial" w:cs="Arial"/>
          <w:b/>
          <w:sz w:val="20"/>
          <w:szCs w:val="20"/>
          <w:lang w:val="en-GB"/>
        </w:rPr>
      </w:pPr>
      <w:r w:rsidRPr="00FE2A7B">
        <w:rPr>
          <w:rFonts w:ascii="Arial" w:hAnsi="Arial" w:cs="Arial"/>
          <w:b/>
          <w:sz w:val="20"/>
          <w:szCs w:val="20"/>
          <w:lang w:val="uk-UA"/>
        </w:rPr>
        <w:t>Щодо</w:t>
      </w:r>
      <w:r w:rsidRPr="00FE2A7B">
        <w:rPr>
          <w:rFonts w:ascii="Arial" w:hAnsi="Arial" w:cs="Arial"/>
          <w:b/>
          <w:sz w:val="20"/>
          <w:szCs w:val="20"/>
          <w:highlight w:val="yellow"/>
          <w:lang w:val="uk-UA"/>
        </w:rPr>
        <w:t xml:space="preserve"> &lt;вставити № і назву тендера&gt;</w:t>
      </w:r>
      <w:r w:rsidR="005B06CF" w:rsidRPr="005B06CF">
        <w:rPr>
          <w:rFonts w:ascii="Arial" w:hAnsi="Arial" w:cs="Arial"/>
          <w:b/>
          <w:sz w:val="20"/>
          <w:szCs w:val="20"/>
          <w:lang w:val="ru-RU"/>
        </w:rPr>
        <w:t xml:space="preserve"> / </w:t>
      </w:r>
      <w:r w:rsidR="005B06CF" w:rsidRPr="00390FB1">
        <w:rPr>
          <w:rFonts w:ascii="Arial" w:hAnsi="Arial" w:cs="Arial"/>
          <w:b/>
          <w:sz w:val="20"/>
          <w:szCs w:val="20"/>
          <w:lang w:val="en-GB"/>
        </w:rPr>
        <w:t>Re</w:t>
      </w:r>
      <w:r w:rsidR="005B06CF" w:rsidRPr="005B06C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5B06CF" w:rsidRPr="00390FB1">
        <w:rPr>
          <w:rFonts w:ascii="Arial" w:hAnsi="Arial" w:cs="Arial"/>
          <w:b/>
          <w:sz w:val="20"/>
          <w:szCs w:val="20"/>
          <w:highlight w:val="yellow"/>
          <w:lang w:val="en-GB"/>
        </w:rPr>
        <w:t>&lt;insert tender reference no. and title&gt;</w:t>
      </w:r>
    </w:p>
    <w:p w14:paraId="146E7112" w14:textId="77777777" w:rsidR="00D01ECC" w:rsidRPr="00FE2A7B" w:rsidRDefault="00D01ECC" w:rsidP="00D01ECC">
      <w:pPr>
        <w:rPr>
          <w:rFonts w:ascii="Arial" w:hAnsi="Arial" w:cs="Arial"/>
          <w:sz w:val="20"/>
          <w:szCs w:val="20"/>
          <w:lang w:val="uk-UA"/>
        </w:rPr>
      </w:pPr>
    </w:p>
    <w:p w14:paraId="7E4F9C55" w14:textId="77777777" w:rsidR="005B06CF" w:rsidRPr="00D01ECC" w:rsidRDefault="005E286C" w:rsidP="005B06CF">
      <w:pPr>
        <w:rPr>
          <w:rFonts w:ascii="Arial" w:hAnsi="Arial" w:cs="Arial"/>
          <w:sz w:val="20"/>
          <w:szCs w:val="20"/>
          <w:lang w:val="en-GB"/>
        </w:rPr>
      </w:pPr>
      <w:r w:rsidRPr="00FE2A7B">
        <w:rPr>
          <w:rFonts w:ascii="Arial" w:hAnsi="Arial" w:cs="Arial"/>
          <w:sz w:val="20"/>
          <w:szCs w:val="20"/>
          <w:lang w:val="uk-UA"/>
        </w:rPr>
        <w:t>Шановні панове</w:t>
      </w:r>
      <w:r w:rsidR="005B06CF">
        <w:rPr>
          <w:rFonts w:ascii="Arial" w:hAnsi="Arial" w:cs="Arial"/>
          <w:sz w:val="20"/>
          <w:szCs w:val="20"/>
        </w:rPr>
        <w:t xml:space="preserve"> / </w:t>
      </w:r>
      <w:r w:rsidR="005B06CF">
        <w:rPr>
          <w:rFonts w:ascii="Arial" w:hAnsi="Arial" w:cs="Arial"/>
          <w:sz w:val="20"/>
          <w:szCs w:val="20"/>
          <w:lang w:val="en-GB"/>
        </w:rPr>
        <w:t>Dear Sir/Madam</w:t>
      </w:r>
      <w:r w:rsidR="005B06CF" w:rsidRPr="00D01ECC">
        <w:rPr>
          <w:rFonts w:ascii="Arial" w:hAnsi="Arial" w:cs="Arial"/>
          <w:sz w:val="20"/>
          <w:szCs w:val="20"/>
          <w:lang w:val="en-GB"/>
        </w:rPr>
        <w:t>,</w:t>
      </w:r>
    </w:p>
    <w:p w14:paraId="1FC725C5" w14:textId="77777777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</w:p>
    <w:p w14:paraId="7D561587" w14:textId="77777777" w:rsidR="005B06CF" w:rsidRPr="005B06CF" w:rsidRDefault="00D01ECC" w:rsidP="005B06CF">
      <w:pPr>
        <w:rPr>
          <w:rFonts w:ascii="Arial" w:hAnsi="Arial" w:cs="Arial"/>
          <w:sz w:val="20"/>
          <w:szCs w:val="20"/>
          <w:lang w:val="uk-UA"/>
        </w:rPr>
      </w:pPr>
      <w:r w:rsidRPr="00FE2A7B">
        <w:rPr>
          <w:rFonts w:ascii="Arial" w:hAnsi="Arial" w:cs="Arial"/>
          <w:sz w:val="20"/>
          <w:szCs w:val="20"/>
          <w:lang w:val="uk-UA"/>
        </w:rPr>
        <w:t xml:space="preserve">Ми раді повідомити вам про прийняття вашої тендерної пропозиції щодо </w:t>
      </w:r>
      <w:r w:rsidR="00390FB1" w:rsidRPr="00FE2A7B">
        <w:rPr>
          <w:rFonts w:ascii="Arial" w:hAnsi="Arial" w:cs="Arial"/>
          <w:sz w:val="20"/>
          <w:szCs w:val="20"/>
          <w:highlight w:val="yellow"/>
          <w:lang w:val="uk-UA"/>
        </w:rPr>
        <w:t>&lt;вкажіть № і назву тендера&gt;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/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With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reference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to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5B06CF" w:rsidRPr="00390FB1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390FB1">
        <w:rPr>
          <w:rFonts w:ascii="Arial" w:hAnsi="Arial" w:cs="Arial"/>
          <w:sz w:val="20"/>
          <w:szCs w:val="20"/>
          <w:highlight w:val="yellow"/>
          <w:lang w:val="en-GB"/>
        </w:rPr>
        <w:t>tender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390FB1">
        <w:rPr>
          <w:rFonts w:ascii="Arial" w:hAnsi="Arial" w:cs="Arial"/>
          <w:sz w:val="20"/>
          <w:szCs w:val="20"/>
          <w:highlight w:val="yellow"/>
          <w:lang w:val="en-GB"/>
        </w:rPr>
        <w:t>reference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390FB1">
        <w:rPr>
          <w:rFonts w:ascii="Arial" w:hAnsi="Arial" w:cs="Arial"/>
          <w:sz w:val="20"/>
          <w:szCs w:val="20"/>
          <w:highlight w:val="yellow"/>
          <w:lang w:val="en-GB"/>
        </w:rPr>
        <w:t>no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. </w:t>
      </w:r>
      <w:r w:rsidR="005B06CF" w:rsidRPr="00390FB1">
        <w:rPr>
          <w:rFonts w:ascii="Arial" w:hAnsi="Arial" w:cs="Arial"/>
          <w:sz w:val="20"/>
          <w:szCs w:val="20"/>
          <w:highlight w:val="yellow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390FB1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&gt;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we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are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pleased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D01ECC">
        <w:rPr>
          <w:rFonts w:ascii="Arial" w:hAnsi="Arial" w:cs="Arial"/>
          <w:sz w:val="20"/>
          <w:szCs w:val="20"/>
          <w:lang w:val="en-GB"/>
        </w:rPr>
        <w:t>to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inform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you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that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your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tender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was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successful</w:t>
      </w:r>
      <w:r w:rsidR="005B06CF" w:rsidRPr="005B06CF">
        <w:rPr>
          <w:rFonts w:ascii="Arial" w:hAnsi="Arial" w:cs="Arial"/>
          <w:sz w:val="20"/>
          <w:szCs w:val="20"/>
          <w:lang w:val="uk-UA"/>
        </w:rPr>
        <w:t>.</w:t>
      </w:r>
    </w:p>
    <w:p w14:paraId="535CF019" w14:textId="77777777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</w:p>
    <w:p w14:paraId="06FCC260" w14:textId="77777777" w:rsidR="005B06CF" w:rsidRPr="005B06CF" w:rsidRDefault="00D01ECC" w:rsidP="005B06CF">
      <w:pPr>
        <w:rPr>
          <w:rFonts w:ascii="Arial" w:hAnsi="Arial" w:cs="Arial"/>
          <w:sz w:val="20"/>
          <w:szCs w:val="20"/>
          <w:lang w:val="uk-UA"/>
        </w:rPr>
      </w:pPr>
      <w:r w:rsidRPr="00FE2A7B">
        <w:rPr>
          <w:rFonts w:ascii="Arial" w:hAnsi="Arial" w:cs="Arial"/>
          <w:sz w:val="20"/>
          <w:szCs w:val="20"/>
          <w:lang w:val="uk-UA"/>
        </w:rPr>
        <w:t xml:space="preserve">Ми додаємо Договір, який просимо вас підписати та повернути за першої можливості, але не пізніше </w:t>
      </w:r>
      <w:r w:rsidRPr="00FE2A7B">
        <w:rPr>
          <w:rFonts w:ascii="Arial" w:hAnsi="Arial" w:cs="Arial"/>
          <w:sz w:val="20"/>
          <w:szCs w:val="20"/>
          <w:highlight w:val="yellow"/>
          <w:lang w:val="uk-UA"/>
        </w:rPr>
        <w:t>&lt;вкажіть дату відповідно до тендерного досьє&gt;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/ </w:t>
      </w:r>
      <w:r w:rsidR="005B06CF">
        <w:rPr>
          <w:rFonts w:ascii="Arial" w:hAnsi="Arial" w:cs="Arial"/>
          <w:sz w:val="20"/>
          <w:szCs w:val="20"/>
          <w:lang w:val="en-GB"/>
        </w:rPr>
        <w:t>We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have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enclosed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Contract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, </w:t>
      </w:r>
      <w:r w:rsidR="005B06CF">
        <w:rPr>
          <w:rFonts w:ascii="Arial" w:hAnsi="Arial" w:cs="Arial"/>
          <w:sz w:val="20"/>
          <w:szCs w:val="20"/>
          <w:lang w:val="en-GB"/>
        </w:rPr>
        <w:t>which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we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kindly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ask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you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to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sign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return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at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your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earliest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convenience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latest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lang w:val="en-GB"/>
        </w:rPr>
        <w:t>by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date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,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time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limit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in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accordance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with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tender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dossier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&gt;.</w:t>
      </w:r>
    </w:p>
    <w:p w14:paraId="082954D3" w14:textId="77777777" w:rsidR="00D01ECC" w:rsidRPr="00FE2A7B" w:rsidRDefault="00D01ECC">
      <w:pPr>
        <w:rPr>
          <w:rFonts w:ascii="Arial" w:hAnsi="Arial" w:cs="Arial"/>
          <w:sz w:val="20"/>
          <w:szCs w:val="20"/>
          <w:lang w:val="uk-UA"/>
        </w:rPr>
      </w:pPr>
    </w:p>
    <w:p w14:paraId="751D1534" w14:textId="77777777" w:rsidR="005B06CF" w:rsidRPr="005B06CF" w:rsidRDefault="00312ABF" w:rsidP="005B06CF">
      <w:pPr>
        <w:rPr>
          <w:rFonts w:ascii="Arial" w:hAnsi="Arial" w:cs="Arial"/>
          <w:sz w:val="20"/>
          <w:szCs w:val="20"/>
          <w:lang w:val="uk-UA"/>
        </w:rPr>
      </w:pPr>
      <w:r w:rsidRPr="00FE2A7B">
        <w:rPr>
          <w:rFonts w:ascii="Arial" w:hAnsi="Arial" w:cs="Arial"/>
          <w:sz w:val="20"/>
          <w:szCs w:val="20"/>
          <w:highlight w:val="cyan"/>
          <w:lang w:val="uk-UA"/>
        </w:rPr>
        <w:t xml:space="preserve">(ОПЦІЯ: Прохання повернути Договір разом із гарантією виконання зобов’язань на суму </w:t>
      </w:r>
      <w:r w:rsidR="00D01ECC" w:rsidRPr="00FE2A7B">
        <w:rPr>
          <w:rFonts w:ascii="Arial" w:hAnsi="Arial" w:cs="Arial"/>
          <w:sz w:val="20"/>
          <w:szCs w:val="20"/>
          <w:highlight w:val="yellow"/>
          <w:lang w:val="uk-UA"/>
        </w:rPr>
        <w:t>&lt;вкажіть валюту та суму&gt;</w:t>
      </w:r>
      <w:r w:rsidRPr="00FE2A7B">
        <w:rPr>
          <w:rFonts w:ascii="Arial" w:hAnsi="Arial" w:cs="Arial"/>
          <w:sz w:val="20"/>
          <w:szCs w:val="20"/>
          <w:highlight w:val="cyan"/>
          <w:lang w:val="uk-UA"/>
        </w:rPr>
        <w:t xml:space="preserve"> і гарантією передплати на суму </w:t>
      </w:r>
      <w:r w:rsidRPr="00FE2A7B">
        <w:rPr>
          <w:rFonts w:ascii="Arial" w:hAnsi="Arial" w:cs="Arial"/>
          <w:sz w:val="20"/>
          <w:szCs w:val="20"/>
          <w:highlight w:val="yellow"/>
          <w:lang w:val="uk-UA"/>
        </w:rPr>
        <w:t>&lt;вкажіть валюту та суму&gt;</w:t>
      </w:r>
      <w:r w:rsidRPr="00FE2A7B">
        <w:rPr>
          <w:rFonts w:ascii="Arial" w:hAnsi="Arial" w:cs="Arial"/>
          <w:sz w:val="20"/>
          <w:szCs w:val="20"/>
          <w:highlight w:val="cyan"/>
          <w:lang w:val="uk-UA"/>
        </w:rPr>
        <w:t xml:space="preserve"> відповідно до Договору та тексту тендерного досьє)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/ 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>(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OPTION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: </w:t>
      </w:r>
      <w:r w:rsidR="005B06CF">
        <w:rPr>
          <w:rFonts w:ascii="Arial" w:hAnsi="Arial" w:cs="Arial"/>
          <w:sz w:val="20"/>
          <w:szCs w:val="20"/>
          <w:highlight w:val="cyan"/>
          <w:lang w:val="en-GB"/>
        </w:rPr>
        <w:t>Please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highlight w:val="cyan"/>
          <w:lang w:val="en-GB"/>
        </w:rPr>
        <w:t>return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highlight w:val="cyan"/>
          <w:lang w:val="en-GB"/>
        </w:rPr>
        <w:t>t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he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Contract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accompanied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by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highlight w:val="cyan"/>
          <w:lang w:val="en-GB"/>
        </w:rPr>
        <w:t>p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erformance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highlight w:val="cyan"/>
          <w:lang w:val="en-GB"/>
        </w:rPr>
        <w:t>g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uarantee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for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amount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of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currency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amount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&gt;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highlight w:val="cyan"/>
          <w:lang w:val="en-GB"/>
        </w:rPr>
        <w:t>p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repayment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>
        <w:rPr>
          <w:rFonts w:ascii="Arial" w:hAnsi="Arial" w:cs="Arial"/>
          <w:sz w:val="20"/>
          <w:szCs w:val="20"/>
          <w:highlight w:val="cyan"/>
          <w:lang w:val="en-GB"/>
        </w:rPr>
        <w:t>g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uarantee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for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amount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of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currency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9929CA">
        <w:rPr>
          <w:rFonts w:ascii="Arial" w:hAnsi="Arial" w:cs="Arial"/>
          <w:sz w:val="20"/>
          <w:szCs w:val="20"/>
          <w:highlight w:val="yellow"/>
          <w:lang w:val="en-GB"/>
        </w:rPr>
        <w:t>amount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&gt;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in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accordance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with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Contract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with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text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in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the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Tender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 xml:space="preserve"> </w:t>
      </w:r>
      <w:r w:rsidR="005B06CF" w:rsidRPr="00DE3151">
        <w:rPr>
          <w:rFonts w:ascii="Arial" w:hAnsi="Arial" w:cs="Arial"/>
          <w:sz w:val="20"/>
          <w:szCs w:val="20"/>
          <w:highlight w:val="cyan"/>
          <w:lang w:val="en-GB"/>
        </w:rPr>
        <w:t>Dossier</w:t>
      </w:r>
      <w:r w:rsidR="005B06CF" w:rsidRPr="005B06CF">
        <w:rPr>
          <w:rFonts w:ascii="Arial" w:hAnsi="Arial" w:cs="Arial"/>
          <w:sz w:val="20"/>
          <w:szCs w:val="20"/>
          <w:highlight w:val="cyan"/>
          <w:lang w:val="uk-UA"/>
        </w:rPr>
        <w:t>.)</w:t>
      </w:r>
    </w:p>
    <w:p w14:paraId="24E2CC44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p w14:paraId="2BC31EC0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p w14:paraId="5C1968BA" w14:textId="77777777" w:rsidR="005B06CF" w:rsidRDefault="00C211DA" w:rsidP="005B06CF">
      <w:pPr>
        <w:rPr>
          <w:rFonts w:ascii="Arial" w:hAnsi="Arial" w:cs="Arial"/>
          <w:sz w:val="20"/>
          <w:szCs w:val="20"/>
          <w:lang w:val="en-GB"/>
        </w:rPr>
      </w:pPr>
      <w:r w:rsidRPr="00FE2A7B">
        <w:rPr>
          <w:rFonts w:ascii="Arial" w:hAnsi="Arial" w:cs="Arial"/>
          <w:sz w:val="20"/>
          <w:szCs w:val="20"/>
          <w:lang w:val="uk-UA"/>
        </w:rPr>
        <w:t>З нетерпінням чекаємо на відповідь</w:t>
      </w:r>
      <w:r w:rsidR="005B06CF" w:rsidRPr="005B06CF">
        <w:rPr>
          <w:rFonts w:ascii="Arial" w:hAnsi="Arial" w:cs="Arial"/>
          <w:sz w:val="20"/>
          <w:szCs w:val="20"/>
        </w:rPr>
        <w:t xml:space="preserve"> / </w:t>
      </w:r>
      <w:r w:rsidR="005B06CF">
        <w:rPr>
          <w:rFonts w:ascii="Arial" w:hAnsi="Arial" w:cs="Arial"/>
          <w:sz w:val="20"/>
          <w:szCs w:val="20"/>
          <w:lang w:val="en-GB"/>
        </w:rPr>
        <w:t>We look forward to hearing from you.</w:t>
      </w:r>
    </w:p>
    <w:p w14:paraId="719C6A61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p w14:paraId="18A9FF4E" w14:textId="02316509" w:rsidR="00C211DA" w:rsidRDefault="00C211DA">
      <w:pPr>
        <w:rPr>
          <w:rFonts w:ascii="Arial" w:hAnsi="Arial" w:cs="Arial"/>
          <w:sz w:val="20"/>
          <w:szCs w:val="20"/>
          <w:lang w:val="uk-UA"/>
        </w:rPr>
      </w:pPr>
      <w:r w:rsidRPr="00FE2A7B">
        <w:rPr>
          <w:rFonts w:ascii="Arial" w:hAnsi="Arial" w:cs="Arial"/>
          <w:sz w:val="20"/>
          <w:szCs w:val="20"/>
          <w:lang w:val="uk-UA"/>
        </w:rPr>
        <w:t>З повагою,</w:t>
      </w:r>
    </w:p>
    <w:p w14:paraId="3BFDADDC" w14:textId="7272B2D6" w:rsidR="005B06CF" w:rsidRPr="005B06CF" w:rsidRDefault="005B06C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Best regards,</w:t>
      </w:r>
    </w:p>
    <w:p w14:paraId="4CB414BF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p w14:paraId="338CD32E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p w14:paraId="3C8E65DA" w14:textId="25305104" w:rsidR="00C211DA" w:rsidRPr="005B06CF" w:rsidRDefault="00C211DA">
      <w:pPr>
        <w:rPr>
          <w:rFonts w:ascii="Arial" w:hAnsi="Arial" w:cs="Arial"/>
          <w:sz w:val="20"/>
          <w:szCs w:val="20"/>
          <w:highlight w:val="yellow"/>
        </w:rPr>
      </w:pPr>
      <w:r w:rsidRPr="00FE2A7B">
        <w:rPr>
          <w:rFonts w:ascii="Arial" w:hAnsi="Arial" w:cs="Arial"/>
          <w:sz w:val="20"/>
          <w:szCs w:val="20"/>
          <w:highlight w:val="yellow"/>
          <w:lang w:val="uk-UA"/>
        </w:rPr>
        <w:t>&lt;Вставте ПІБ і посаду&gt;</w:t>
      </w:r>
      <w:r w:rsidR="005B06CF">
        <w:rPr>
          <w:rFonts w:ascii="Arial" w:hAnsi="Arial" w:cs="Arial"/>
          <w:sz w:val="20"/>
          <w:szCs w:val="20"/>
          <w:highlight w:val="yellow"/>
        </w:rPr>
        <w:t xml:space="preserve"> / 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and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="005B06CF" w:rsidRPr="005B06CF">
        <w:rPr>
          <w:rFonts w:ascii="Arial" w:hAnsi="Arial" w:cs="Arial"/>
          <w:sz w:val="20"/>
          <w:szCs w:val="20"/>
          <w:highlight w:val="yellow"/>
          <w:lang w:val="uk-UA"/>
        </w:rPr>
        <w:t>&gt;</w:t>
      </w:r>
    </w:p>
    <w:p w14:paraId="3DE62361" w14:textId="3AE37944" w:rsidR="00C211DA" w:rsidRPr="005B06CF" w:rsidRDefault="00C211DA">
      <w:pPr>
        <w:rPr>
          <w:rFonts w:ascii="Arial" w:hAnsi="Arial" w:cs="Arial"/>
          <w:sz w:val="20"/>
          <w:szCs w:val="20"/>
          <w:lang w:val="en-GB"/>
        </w:rPr>
      </w:pPr>
      <w:r w:rsidRPr="00FE2A7B">
        <w:rPr>
          <w:rFonts w:ascii="Arial" w:hAnsi="Arial" w:cs="Arial"/>
          <w:sz w:val="20"/>
          <w:szCs w:val="20"/>
          <w:highlight w:val="yellow"/>
          <w:lang w:val="uk-UA"/>
        </w:rPr>
        <w:t>&lt;Вставте назву та адресу Організації-замовника&gt;</w:t>
      </w:r>
      <w:r w:rsidR="005B06CF" w:rsidRPr="005B06CF">
        <w:rPr>
          <w:rFonts w:ascii="Arial" w:hAnsi="Arial" w:cs="Arial"/>
          <w:sz w:val="20"/>
          <w:szCs w:val="20"/>
          <w:lang w:val="uk-UA"/>
        </w:rPr>
        <w:t xml:space="preserve"> / </w:t>
      </w:r>
      <w:bookmarkStart w:id="0" w:name="_GoBack"/>
      <w:bookmarkEnd w:id="0"/>
      <w:r w:rsidR="005B06CF" w:rsidRPr="0042425D">
        <w:rPr>
          <w:rFonts w:ascii="Arial" w:hAnsi="Arial" w:cs="Arial"/>
          <w:sz w:val="20"/>
          <w:szCs w:val="20"/>
          <w:highlight w:val="yellow"/>
          <w:lang w:val="en-GB"/>
        </w:rPr>
        <w:t>&lt;Insert name and address of Contracting Authority&gt;</w:t>
      </w:r>
    </w:p>
    <w:p w14:paraId="40E80925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p w14:paraId="20B3A02B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p w14:paraId="26144F4A" w14:textId="77777777" w:rsidR="00C211DA" w:rsidRPr="00FE2A7B" w:rsidRDefault="00C211DA">
      <w:pPr>
        <w:rPr>
          <w:rFonts w:ascii="Arial" w:hAnsi="Arial" w:cs="Arial"/>
          <w:sz w:val="20"/>
          <w:szCs w:val="20"/>
          <w:lang w:val="uk-UA"/>
        </w:rPr>
      </w:pPr>
    </w:p>
    <w:sectPr w:rsidR="00C211DA" w:rsidRPr="00FE2A7B" w:rsidSect="005C2199"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C83C7" w14:textId="77777777" w:rsidR="00403CF3" w:rsidRDefault="00403CF3">
      <w:r>
        <w:separator/>
      </w:r>
    </w:p>
  </w:endnote>
  <w:endnote w:type="continuationSeparator" w:id="0">
    <w:p w14:paraId="07FE602E" w14:textId="77777777" w:rsidR="00403CF3" w:rsidRDefault="0040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B2B0B" w14:textId="77777777" w:rsidR="00CC4322" w:rsidRDefault="00CC4322" w:rsidP="008417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1F1ED5" w14:textId="77777777" w:rsidR="00CC4322" w:rsidRDefault="00CC43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1C0E6" w14:textId="66DFE850" w:rsidR="00D50C58" w:rsidRDefault="00D03543" w:rsidP="00D50C58">
    <w:pPr>
      <w:pStyle w:val="a3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A05108F" wp14:editId="1E275B22">
          <wp:simplePos x="0" y="0"/>
          <wp:positionH relativeFrom="column">
            <wp:posOffset>4781550</wp:posOffset>
          </wp:positionH>
          <wp:positionV relativeFrom="paragraph">
            <wp:posOffset>-63500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C58">
      <w:rPr>
        <w:rFonts w:ascii="Calibri" w:hAnsi="Calibri"/>
        <w:bCs/>
        <w:sz w:val="22"/>
        <w:szCs w:val="22"/>
      </w:rPr>
      <w:fldChar w:fldCharType="begin"/>
    </w:r>
    <w:r w:rsidR="00D50C58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D50C58">
      <w:rPr>
        <w:rFonts w:ascii="Calibri" w:hAnsi="Calibri"/>
        <w:bCs/>
        <w:sz w:val="22"/>
        <w:szCs w:val="22"/>
      </w:rPr>
      <w:fldChar w:fldCharType="separate"/>
    </w:r>
    <w:r w:rsidR="00D50C58">
      <w:rPr>
        <w:rFonts w:ascii="Calibri" w:hAnsi="Calibri"/>
        <w:bCs/>
        <w:sz w:val="22"/>
        <w:szCs w:val="22"/>
        <w:lang w:val="uk"/>
      </w:rPr>
      <w:t>2</w:t>
    </w:r>
    <w:r w:rsidR="00D50C58">
      <w:rPr>
        <w:rFonts w:ascii="Calibri" w:hAnsi="Calibri"/>
        <w:bCs/>
        <w:sz w:val="22"/>
        <w:szCs w:val="22"/>
      </w:rPr>
      <w:fldChar w:fldCharType="end"/>
    </w:r>
    <w:r w:rsidR="00D50C58">
      <w:rPr>
        <w:rFonts w:ascii="Calibri" w:hAnsi="Calibri"/>
        <w:sz w:val="22"/>
        <w:szCs w:val="22"/>
        <w:lang w:val="uk"/>
      </w:rPr>
      <w:t xml:space="preserve"> / </w:t>
    </w:r>
    <w:r w:rsidR="00D50C58">
      <w:rPr>
        <w:rFonts w:ascii="Calibri" w:hAnsi="Calibri"/>
        <w:bCs/>
        <w:sz w:val="22"/>
        <w:szCs w:val="22"/>
      </w:rPr>
      <w:fldChar w:fldCharType="begin"/>
    </w:r>
    <w:r w:rsidR="00D50C58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D50C58">
      <w:rPr>
        <w:rFonts w:ascii="Calibri" w:hAnsi="Calibri"/>
        <w:bCs/>
        <w:sz w:val="22"/>
        <w:szCs w:val="22"/>
      </w:rPr>
      <w:fldChar w:fldCharType="separate"/>
    </w:r>
    <w:r w:rsidR="00D50C58">
      <w:rPr>
        <w:rFonts w:ascii="Calibri" w:hAnsi="Calibri"/>
        <w:bCs/>
        <w:sz w:val="22"/>
        <w:szCs w:val="22"/>
        <w:lang w:val="uk"/>
      </w:rPr>
      <w:t>2</w:t>
    </w:r>
    <w:r w:rsidR="00D50C58">
      <w:rPr>
        <w:rFonts w:ascii="Calibri" w:hAnsi="Calibri"/>
        <w:bCs/>
        <w:sz w:val="22"/>
        <w:szCs w:val="22"/>
      </w:rPr>
      <w:fldChar w:fldCharType="end"/>
    </w:r>
  </w:p>
  <w:p w14:paraId="6A4205C7" w14:textId="77777777" w:rsidR="00CC4322" w:rsidRPr="00A906C0" w:rsidRDefault="00CC4322" w:rsidP="00037259">
    <w:pPr>
      <w:pStyle w:val="a3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D5F7" w14:textId="77777777" w:rsidR="00D50C58" w:rsidRDefault="00D50C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24BC3" w14:textId="77777777" w:rsidR="00403CF3" w:rsidRDefault="00403CF3">
      <w:r>
        <w:separator/>
      </w:r>
    </w:p>
  </w:footnote>
  <w:footnote w:type="continuationSeparator" w:id="0">
    <w:p w14:paraId="4E02AA42" w14:textId="77777777" w:rsidR="00403CF3" w:rsidRDefault="0040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39AE6" w14:textId="77777777" w:rsidR="003F5742" w:rsidRDefault="00403CF3">
    <w:pPr>
      <w:pStyle w:val="a6"/>
    </w:pPr>
    <w:r>
      <w:rPr>
        <w:noProof/>
        <w:lang w:val="da-DK" w:eastAsia="da-DK"/>
      </w:rPr>
      <w:pict w14:anchorId="56404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0183" o:spid="_x0000_s2049" type="#_x0000_t75" style="position:absolute;margin-left:0;margin-top:0;width:431.8pt;height:87.1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76D0" w14:textId="77777777" w:rsidR="00CC4322" w:rsidRPr="00CC1B2B" w:rsidRDefault="00CC4322" w:rsidP="00A66F9F">
    <w:pPr>
      <w:pStyle w:val="a6"/>
      <w:jc w:val="right"/>
      <w:rPr>
        <w:rFonts w:ascii="Arial" w:hAnsi="Arial" w:cs="Arial"/>
        <w:sz w:val="20"/>
        <w:szCs w:val="20"/>
        <w:lang w:val="da-DK"/>
      </w:rPr>
    </w:pPr>
  </w:p>
  <w:p w14:paraId="60650CE9" w14:textId="77777777" w:rsidR="00CC4322" w:rsidRDefault="00CC43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A91F" w14:textId="77777777" w:rsidR="003F5742" w:rsidRDefault="00403CF3">
    <w:pPr>
      <w:pStyle w:val="a6"/>
    </w:pPr>
    <w:r>
      <w:rPr>
        <w:noProof/>
        <w:lang w:val="da-DK" w:eastAsia="da-DK"/>
      </w:rPr>
      <w:pict w14:anchorId="2F593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0182" o:spid="_x0000_s2051" type="#_x0000_t75" style="position:absolute;margin-left:0;margin-top:0;width:431.8pt;height:87.1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A6"/>
    <w:rsid w:val="0000679F"/>
    <w:rsid w:val="00037259"/>
    <w:rsid w:val="00154F5C"/>
    <w:rsid w:val="001E6BF0"/>
    <w:rsid w:val="00277C4A"/>
    <w:rsid w:val="00312ABF"/>
    <w:rsid w:val="00315D55"/>
    <w:rsid w:val="0035683B"/>
    <w:rsid w:val="0037014E"/>
    <w:rsid w:val="00390FB1"/>
    <w:rsid w:val="003C2DFF"/>
    <w:rsid w:val="003D7D28"/>
    <w:rsid w:val="003F5742"/>
    <w:rsid w:val="00403CF3"/>
    <w:rsid w:val="0042425D"/>
    <w:rsid w:val="00442C81"/>
    <w:rsid w:val="00463501"/>
    <w:rsid w:val="00467A4A"/>
    <w:rsid w:val="004D043E"/>
    <w:rsid w:val="004D14D6"/>
    <w:rsid w:val="005344E1"/>
    <w:rsid w:val="00535179"/>
    <w:rsid w:val="00565E2B"/>
    <w:rsid w:val="00582ED0"/>
    <w:rsid w:val="005B06CF"/>
    <w:rsid w:val="005C2199"/>
    <w:rsid w:val="005C305C"/>
    <w:rsid w:val="005E0917"/>
    <w:rsid w:val="005E0BC4"/>
    <w:rsid w:val="005E286C"/>
    <w:rsid w:val="005E3500"/>
    <w:rsid w:val="0062075E"/>
    <w:rsid w:val="00644115"/>
    <w:rsid w:val="00664E06"/>
    <w:rsid w:val="006A4E93"/>
    <w:rsid w:val="006A6012"/>
    <w:rsid w:val="007C4138"/>
    <w:rsid w:val="00825AD3"/>
    <w:rsid w:val="00841768"/>
    <w:rsid w:val="00870446"/>
    <w:rsid w:val="008B00F0"/>
    <w:rsid w:val="008C126D"/>
    <w:rsid w:val="008F5D7D"/>
    <w:rsid w:val="00905C72"/>
    <w:rsid w:val="0090791E"/>
    <w:rsid w:val="00910686"/>
    <w:rsid w:val="00980A13"/>
    <w:rsid w:val="00992780"/>
    <w:rsid w:val="009929CA"/>
    <w:rsid w:val="00A2749B"/>
    <w:rsid w:val="00A35F39"/>
    <w:rsid w:val="00A66F56"/>
    <w:rsid w:val="00A66F9F"/>
    <w:rsid w:val="00A901C5"/>
    <w:rsid w:val="00A906C0"/>
    <w:rsid w:val="00B11BCE"/>
    <w:rsid w:val="00B90526"/>
    <w:rsid w:val="00BC24B6"/>
    <w:rsid w:val="00BF2FB7"/>
    <w:rsid w:val="00C211DA"/>
    <w:rsid w:val="00C7138C"/>
    <w:rsid w:val="00CA3F14"/>
    <w:rsid w:val="00CA7AD9"/>
    <w:rsid w:val="00CC1B2B"/>
    <w:rsid w:val="00CC4322"/>
    <w:rsid w:val="00D01ECC"/>
    <w:rsid w:val="00D03543"/>
    <w:rsid w:val="00D50C58"/>
    <w:rsid w:val="00D57EAF"/>
    <w:rsid w:val="00D85D7A"/>
    <w:rsid w:val="00DD6A8E"/>
    <w:rsid w:val="00DE3151"/>
    <w:rsid w:val="00E01CB8"/>
    <w:rsid w:val="00E2405C"/>
    <w:rsid w:val="00E24957"/>
    <w:rsid w:val="00E278D9"/>
    <w:rsid w:val="00E51D76"/>
    <w:rsid w:val="00F168A6"/>
    <w:rsid w:val="00FE2A7B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120A8E8"/>
  <w15:chartTrackingRefBased/>
  <w15:docId w15:val="{4B164452-53B8-4693-AC48-3176EC2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77C4A"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06C0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A906C0"/>
  </w:style>
  <w:style w:type="paragraph" w:styleId="a6">
    <w:name w:val="header"/>
    <w:basedOn w:val="a"/>
    <w:rsid w:val="00A906C0"/>
    <w:pPr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link w:val="a3"/>
    <w:uiPriority w:val="99"/>
    <w:rsid w:val="005E0917"/>
    <w:rPr>
      <w:sz w:val="24"/>
      <w:szCs w:val="24"/>
      <w:lang w:val="en-US" w:eastAsia="zh-CN"/>
    </w:rPr>
  </w:style>
  <w:style w:type="paragraph" w:styleId="a7">
    <w:name w:val="Balloon Text"/>
    <w:basedOn w:val="a"/>
    <w:link w:val="a8"/>
    <w:rsid w:val="005E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E0917"/>
    <w:rPr>
      <w:rFonts w:ascii="Tahom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link w:val="1"/>
    <w:rsid w:val="00277C4A"/>
    <w:rPr>
      <w:rFonts w:ascii="Arial" w:hAnsi="Arial" w:cs="Arial"/>
      <w:sz w:val="28"/>
      <w:szCs w:val="24"/>
      <w:lang w:eastAsia="zh-CN"/>
    </w:rPr>
  </w:style>
  <w:style w:type="paragraph" w:customStyle="1" w:styleId="paragraph">
    <w:name w:val="paragraph"/>
    <w:basedOn w:val="a"/>
    <w:rsid w:val="00277C4A"/>
    <w:rPr>
      <w:rFonts w:eastAsia="Times New Roman"/>
      <w:lang w:val="en-GB" w:eastAsia="en-GB"/>
    </w:rPr>
  </w:style>
  <w:style w:type="character" w:customStyle="1" w:styleId="contextualspellingandgrammarerror">
    <w:name w:val="contextualspellingandgrammarerror"/>
    <w:rsid w:val="00277C4A"/>
  </w:style>
  <w:style w:type="character" w:customStyle="1" w:styleId="normaltextrun1">
    <w:name w:val="normaltextrun1"/>
    <w:rsid w:val="00277C4A"/>
  </w:style>
  <w:style w:type="character" w:customStyle="1" w:styleId="eop">
    <w:name w:val="eop"/>
    <w:rsid w:val="0027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F204-9283-4185-B40B-EF53080378FD}"/>
</file>

<file path=customXml/itemProps2.xml><?xml version="1.0" encoding="utf-8"?>
<ds:datastoreItem xmlns:ds="http://schemas.openxmlformats.org/officeDocument/2006/customXml" ds:itemID="{4D96F593-49F0-4FE1-B92B-64ED7F0C11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B512FF-3DE8-421B-98CC-A1D660240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EC6CF-1B67-4DC4-96EE-D10A6E635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868A7CE-D40F-4F9F-8AD8-06AD1DC9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20</vt:lpstr>
      <vt:lpstr>Annex 20</vt:lpstr>
      <vt:lpstr>Annex 20</vt:lpstr>
    </vt:vector>
  </TitlesOfParts>
  <Company>PLS Rambøll Management A/S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20</dc:title>
  <dc:subject/>
  <dc:creator>Søren Staugaard Nielsen</dc:creator>
  <cp:keywords/>
  <cp:lastModifiedBy>Kls</cp:lastModifiedBy>
  <cp:revision>5</cp:revision>
  <cp:lastPrinted>2005-06-10T11:02:00Z</cp:lastPrinted>
  <dcterms:created xsi:type="dcterms:W3CDTF">2023-03-20T09:09:00Z</dcterms:created>
  <dcterms:modified xsi:type="dcterms:W3CDTF">2023-03-20T10:00:00Z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2669600.00000000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DCADOC-377-13502</vt:lpwstr>
  </property>
  <property fmtid="{D5CDD505-2E9C-101B-9397-08002B2CF9AE}" pid="15" name="_dlc_DocIdItemGuid">
    <vt:lpwstr>89addcb4-0440-4245-ac41-1c946e62b710</vt:lpwstr>
  </property>
  <property fmtid="{D5CDD505-2E9C-101B-9397-08002B2CF9AE}" pid="16" name="_dlc_DocIdUrl">
    <vt:lpwstr>https://intra.dca.dk/Units/fict/prolog/_layouts/DocIdRedir.aspx?ID=DCADOC-377-13502, DCADOC-377-13502</vt:lpwstr>
  </property>
</Properties>
</file>