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9902B" w14:textId="77777777" w:rsidR="00D77C66" w:rsidRPr="00D77C66" w:rsidRDefault="008F7B5A" w:rsidP="00D77C66">
      <w:pPr>
        <w:rPr>
          <w:rFonts w:ascii="Arial" w:hAnsi="Arial" w:cs="Arial"/>
          <w:b/>
          <w:bCs/>
          <w:sz w:val="28"/>
          <w:szCs w:val="28"/>
          <w:lang w:val="uk"/>
        </w:rPr>
      </w:pPr>
      <w:r>
        <w:rPr>
          <w:rFonts w:ascii="Arial" w:hAnsi="Arial" w:cs="Arial"/>
          <w:b/>
          <w:bCs/>
          <w:sz w:val="28"/>
          <w:szCs w:val="28"/>
          <w:lang w:val="uk"/>
        </w:rPr>
        <w:t>ШАБЛОН GEN 15-3. Відкриття тендерних заявок</w:t>
      </w:r>
      <w:r w:rsidR="00D77C66" w:rsidRPr="00D77C66">
        <w:rPr>
          <w:rFonts w:ascii="Arial" w:hAnsi="Arial" w:cs="Arial"/>
          <w:b/>
          <w:bCs/>
          <w:sz w:val="28"/>
          <w:szCs w:val="28"/>
          <w:lang w:val="uk"/>
        </w:rPr>
        <w:t xml:space="preserve"> / </w:t>
      </w:r>
      <w:r w:rsidR="00D77C66">
        <w:rPr>
          <w:rFonts w:ascii="Arial" w:hAnsi="Arial" w:cs="Arial"/>
          <w:b/>
          <w:bCs/>
          <w:sz w:val="28"/>
          <w:szCs w:val="28"/>
          <w:lang w:val="en-GB"/>
        </w:rPr>
        <w:t>TEMPLATE</w:t>
      </w:r>
      <w:r w:rsidR="00D77C66" w:rsidRPr="00D77C66">
        <w:rPr>
          <w:rFonts w:ascii="Arial" w:hAnsi="Arial" w:cs="Arial"/>
          <w:b/>
          <w:bCs/>
          <w:sz w:val="28"/>
          <w:szCs w:val="28"/>
          <w:lang w:val="uk"/>
        </w:rPr>
        <w:t xml:space="preserve"> </w:t>
      </w:r>
      <w:r w:rsidR="00D77C66">
        <w:rPr>
          <w:rFonts w:ascii="Arial" w:hAnsi="Arial" w:cs="Arial"/>
          <w:b/>
          <w:bCs/>
          <w:sz w:val="28"/>
          <w:szCs w:val="28"/>
          <w:lang w:val="en-GB"/>
        </w:rPr>
        <w:t>GEN</w:t>
      </w:r>
      <w:r w:rsidR="00D77C66" w:rsidRPr="00D77C66">
        <w:rPr>
          <w:rFonts w:ascii="Arial" w:hAnsi="Arial" w:cs="Arial"/>
          <w:b/>
          <w:bCs/>
          <w:sz w:val="28"/>
          <w:szCs w:val="28"/>
          <w:lang w:val="uk"/>
        </w:rPr>
        <w:t xml:space="preserve"> 15-3: </w:t>
      </w:r>
      <w:r w:rsidR="00D77C66">
        <w:rPr>
          <w:rFonts w:ascii="Arial" w:hAnsi="Arial" w:cs="Arial"/>
          <w:b/>
          <w:bCs/>
          <w:sz w:val="28"/>
          <w:szCs w:val="28"/>
          <w:lang w:val="en-GB"/>
        </w:rPr>
        <w:t>Tender</w:t>
      </w:r>
      <w:r w:rsidR="00D77C66" w:rsidRPr="00D77C66">
        <w:rPr>
          <w:rFonts w:ascii="Arial" w:hAnsi="Arial" w:cs="Arial"/>
          <w:b/>
          <w:bCs/>
          <w:sz w:val="28"/>
          <w:szCs w:val="28"/>
          <w:lang w:val="uk"/>
        </w:rPr>
        <w:t xml:space="preserve"> </w:t>
      </w:r>
      <w:r w:rsidR="00D77C66">
        <w:rPr>
          <w:rFonts w:ascii="Arial" w:hAnsi="Arial" w:cs="Arial"/>
          <w:b/>
          <w:bCs/>
          <w:sz w:val="28"/>
          <w:szCs w:val="28"/>
          <w:lang w:val="en-GB"/>
        </w:rPr>
        <w:t>Opening</w:t>
      </w:r>
    </w:p>
    <w:p w14:paraId="5285EDFE" w14:textId="77777777" w:rsidR="00D77C66" w:rsidRPr="00D77C66" w:rsidRDefault="008F7B5A" w:rsidP="00D77C66">
      <w:pPr>
        <w:rPr>
          <w:rFonts w:ascii="Arial" w:hAnsi="Arial" w:cs="Arial"/>
          <w:bCs/>
          <w:lang w:val="uk"/>
        </w:rPr>
      </w:pPr>
      <w:r w:rsidRPr="00094CB0">
        <w:rPr>
          <w:rFonts w:ascii="Arial" w:hAnsi="Arial" w:cs="Arial"/>
          <w:bCs/>
          <w:lang w:val="uk"/>
        </w:rPr>
        <w:t xml:space="preserve">(для закупівель понад 149 999 євро) </w:t>
      </w:r>
      <w:r w:rsidR="00D77C66" w:rsidRPr="00D77C66">
        <w:rPr>
          <w:rFonts w:ascii="Arial" w:hAnsi="Arial" w:cs="Arial"/>
          <w:bCs/>
          <w:lang w:val="uk"/>
        </w:rPr>
        <w:t xml:space="preserve">/ </w:t>
      </w:r>
      <w:r w:rsidR="00D77C66" w:rsidRPr="00D77C66">
        <w:rPr>
          <w:rFonts w:ascii="Arial" w:hAnsi="Arial" w:cs="Arial"/>
          <w:bCs/>
          <w:lang w:val="uk"/>
        </w:rPr>
        <w:t>(</w:t>
      </w:r>
      <w:r w:rsidR="00D77C66" w:rsidRPr="00094CB0">
        <w:rPr>
          <w:rFonts w:ascii="Arial" w:hAnsi="Arial" w:cs="Arial"/>
          <w:bCs/>
          <w:lang w:val="en-GB"/>
        </w:rPr>
        <w:t>For</w:t>
      </w:r>
      <w:r w:rsidR="00D77C66" w:rsidRPr="00D77C66">
        <w:rPr>
          <w:rFonts w:ascii="Arial" w:hAnsi="Arial" w:cs="Arial"/>
          <w:bCs/>
          <w:lang w:val="uk"/>
        </w:rPr>
        <w:t xml:space="preserve"> </w:t>
      </w:r>
      <w:r w:rsidR="00D77C66" w:rsidRPr="00094CB0">
        <w:rPr>
          <w:rFonts w:ascii="Arial" w:hAnsi="Arial" w:cs="Arial"/>
          <w:bCs/>
          <w:lang w:val="en-GB"/>
        </w:rPr>
        <w:t>Procurements</w:t>
      </w:r>
      <w:r w:rsidR="00D77C66" w:rsidRPr="00D77C66">
        <w:rPr>
          <w:rFonts w:ascii="Arial" w:hAnsi="Arial" w:cs="Arial"/>
          <w:bCs/>
          <w:lang w:val="uk"/>
        </w:rPr>
        <w:t xml:space="preserve"> </w:t>
      </w:r>
      <w:r w:rsidR="00D77C66" w:rsidRPr="00094CB0">
        <w:rPr>
          <w:rFonts w:ascii="Arial" w:hAnsi="Arial" w:cs="Arial"/>
          <w:bCs/>
          <w:lang w:val="en-GB"/>
        </w:rPr>
        <w:t>above</w:t>
      </w:r>
      <w:r w:rsidR="00D77C66" w:rsidRPr="00D77C66">
        <w:rPr>
          <w:rFonts w:ascii="Arial" w:hAnsi="Arial" w:cs="Arial"/>
          <w:bCs/>
          <w:lang w:val="uk"/>
        </w:rPr>
        <w:t xml:space="preserve"> </w:t>
      </w:r>
      <w:r w:rsidR="00D77C66" w:rsidRPr="00094CB0">
        <w:rPr>
          <w:rFonts w:ascii="Arial" w:hAnsi="Arial" w:cs="Arial"/>
          <w:bCs/>
          <w:lang w:val="en-GB"/>
        </w:rPr>
        <w:t>EUR</w:t>
      </w:r>
      <w:r w:rsidR="00D77C66" w:rsidRPr="00D77C66">
        <w:rPr>
          <w:rFonts w:ascii="Arial" w:hAnsi="Arial" w:cs="Arial"/>
          <w:bCs/>
          <w:lang w:val="uk"/>
        </w:rPr>
        <w:t xml:space="preserve"> 149,999) </w:t>
      </w:r>
    </w:p>
    <w:p w14:paraId="2CAEDFC7" w14:textId="77777777" w:rsidR="00DB2668" w:rsidRPr="00D77C66" w:rsidRDefault="00DB2668" w:rsidP="00DB2668">
      <w:pPr>
        <w:pStyle w:val="paragraph"/>
        <w:textAlignment w:val="baseline"/>
        <w:rPr>
          <w:lang w:val="uk"/>
        </w:rPr>
      </w:pPr>
      <w:r>
        <w:rPr>
          <w:rStyle w:val="eop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1E288A" w14:paraId="2FBDDC9E" w14:textId="77777777" w:rsidTr="008F7B5A">
        <w:tc>
          <w:tcPr>
            <w:tcW w:w="10881" w:type="dxa"/>
            <w:shd w:val="clear" w:color="auto" w:fill="auto"/>
          </w:tcPr>
          <w:p w14:paraId="4BCBA325" w14:textId="77777777" w:rsidR="00DB2668" w:rsidRPr="00D77C66" w:rsidRDefault="00DB2668" w:rsidP="007018B9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"/>
              </w:rPr>
            </w:pPr>
          </w:p>
          <w:p w14:paraId="5E3E91B7" w14:textId="070867F2" w:rsidR="00DB2668" w:rsidRPr="00D77C66" w:rsidRDefault="00DB2668" w:rsidP="007018B9">
            <w:pPr>
              <w:pStyle w:val="paragraph"/>
              <w:textAlignment w:val="baseline"/>
              <w:rPr>
                <w:lang w:val="en-US"/>
              </w:rPr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"/>
              </w:rPr>
              <w:t xml:space="preserve">У місцях, позначених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  <w:lang w:val="uk"/>
              </w:rPr>
              <w:t>(Примітка:...)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"/>
              </w:rPr>
              <w:t>, міститься інформація, що може бути вам корисна. Примітки підлягають видаленню із цього документа</w:t>
            </w:r>
            <w:r w:rsidR="00D77C6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="00D77C6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r w:rsidR="00D77C66"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="00D77C6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</w:t>
            </w:r>
          </w:p>
          <w:p w14:paraId="2168FA11" w14:textId="77777777" w:rsidR="00DB2668" w:rsidRPr="00D77C66" w:rsidRDefault="00DB2668" w:rsidP="007018B9">
            <w:pPr>
              <w:pStyle w:val="paragraph"/>
              <w:textAlignment w:val="baseline"/>
              <w:rPr>
                <w:lang w:val="en-US"/>
              </w:rPr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4E6AD5F" w14:textId="77777777" w:rsidR="00D77C66" w:rsidRDefault="00DB2668" w:rsidP="00D77C66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"/>
              </w:rPr>
              <w:t>Введіть інформацію там, де бачите позначки &lt;…&gt;</w:t>
            </w:r>
            <w:r w:rsidR="00D77C66" w:rsidRPr="00D77C66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="00D77C6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="00D77C6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="00D77C6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="00D77C66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5CE5C6A" w14:textId="77777777" w:rsidR="00DB2668" w:rsidRPr="00D77C66" w:rsidRDefault="00DB2668" w:rsidP="007018B9">
            <w:pPr>
              <w:pStyle w:val="paragraph"/>
              <w:textAlignment w:val="baseline"/>
              <w:rPr>
                <w:lang w:val="en-US"/>
              </w:rPr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0F9D336" w14:textId="77777777" w:rsidR="00D77C66" w:rsidRDefault="00DB2668" w:rsidP="00D77C66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"/>
              </w:rPr>
              <w:t xml:space="preserve">Опції позначено як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uk"/>
              </w:rPr>
              <w:t xml:space="preserve">(Опція:…) </w:t>
            </w:r>
            <w:r w:rsidR="00D77C66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 xml:space="preserve">/ </w:t>
            </w:r>
            <w:r w:rsidR="00D77C66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="00D77C66"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(Option:…)</w:t>
            </w:r>
            <w:r w:rsidR="00D77C66"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D77C66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8B4AA01" w14:textId="77777777" w:rsidR="00DB2668" w:rsidRPr="00D77C66" w:rsidRDefault="00DB2668" w:rsidP="007018B9">
            <w:pPr>
              <w:pStyle w:val="paragraph"/>
              <w:textAlignment w:val="baseline"/>
              <w:rPr>
                <w:lang w:val="ru-RU"/>
              </w:rPr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425966" w14:textId="77777777" w:rsidR="00D77C66" w:rsidRPr="00D77C66" w:rsidRDefault="00DB2668" w:rsidP="00D77C66">
            <w:pPr>
              <w:pStyle w:val="paragraph"/>
              <w:textAlignment w:val="baseline"/>
              <w:rPr>
                <w:b/>
                <w:bCs/>
                <w:caps/>
                <w:lang w:val="ru-RU"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"/>
              </w:rPr>
              <w:t xml:space="preserve">У місцях, позначених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"/>
              </w:rPr>
              <w:t>[вставити]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"/>
              </w:rPr>
              <w:t>, інформацію має вказувати постачальник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/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Where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this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appears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D77C66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ru-RU"/>
              </w:rPr>
              <w:t>[</w:t>
            </w:r>
            <w:r w:rsidR="00D77C66"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</w:t>
            </w:r>
            <w:r w:rsidR="00D77C66" w:rsidRPr="00D77C66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  <w:lang w:val="ru-RU"/>
              </w:rPr>
              <w:t xml:space="preserve"> ]</w:t>
            </w:r>
            <w:r w:rsidR="00D77C66" w:rsidRPr="00D77C66">
              <w:rPr>
                <w:rStyle w:val="normaltextrun1"/>
                <w:rFonts w:ascii="Arial" w:hAnsi="Arial" w:cs="Arial"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is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the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supplier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who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shall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insert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 xml:space="preserve"> </w:t>
            </w:r>
            <w:r w:rsidR="00D77C66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information</w:t>
            </w:r>
            <w:r w:rsidR="00D77C66" w:rsidRPr="00D77C66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ru-RU"/>
              </w:rPr>
              <w:t>.</w:t>
            </w:r>
            <w:r w:rsidR="00D77C66"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1837CCF0" w14:textId="77777777" w:rsidR="00DB2668" w:rsidRPr="00DE07D3" w:rsidRDefault="00DB2668" w:rsidP="007018B9">
            <w:pPr>
              <w:pStyle w:val="1"/>
              <w:jc w:val="center"/>
              <w:rPr>
                <w:b w:val="0"/>
                <w:bCs w:val="0"/>
                <w:lang w:val="ru-RU"/>
              </w:rPr>
            </w:pPr>
          </w:p>
        </w:tc>
      </w:tr>
    </w:tbl>
    <w:p w14:paraId="21C5738A" w14:textId="77777777" w:rsidR="00DB2668" w:rsidRPr="00DE07D3" w:rsidRDefault="00DB2668">
      <w:pPr>
        <w:rPr>
          <w:rFonts w:ascii="Arial" w:hAnsi="Arial" w:cs="Arial"/>
          <w:b/>
          <w:bCs/>
          <w:sz w:val="28"/>
          <w:szCs w:val="28"/>
          <w:lang w:val="ru-RU"/>
        </w:rPr>
        <w:sectPr w:rsidR="00DB2668" w:rsidRPr="00DE07D3" w:rsidSect="009C73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01" w:right="1701" w:bottom="1134" w:left="1701" w:header="709" w:footer="709" w:gutter="0"/>
          <w:cols w:space="708"/>
          <w:docGrid w:linePitch="360"/>
        </w:sectPr>
      </w:pPr>
    </w:p>
    <w:p w14:paraId="563FD3B7" w14:textId="77777777" w:rsidR="00D77C66" w:rsidRPr="008F7B5A" w:rsidRDefault="008F7B5A" w:rsidP="00D77C66">
      <w:pPr>
        <w:jc w:val="center"/>
        <w:rPr>
          <w:rFonts w:ascii="Arial" w:hAnsi="Arial" w:cs="Arial"/>
          <w:b/>
          <w:bCs/>
          <w:szCs w:val="28"/>
          <w:lang w:val="en-GB"/>
        </w:rPr>
      </w:pPr>
      <w:r>
        <w:rPr>
          <w:rFonts w:ascii="Arial" w:hAnsi="Arial" w:cs="Arial"/>
          <w:b/>
          <w:bCs/>
          <w:szCs w:val="28"/>
          <w:lang w:val="uk"/>
        </w:rPr>
        <w:lastRenderedPageBreak/>
        <w:t>ВІДКРИТТЯ ТЕНДЕРНИХ ЗАЯВОК</w:t>
      </w:r>
      <w:r w:rsidR="00D77C66">
        <w:rPr>
          <w:rFonts w:ascii="Arial" w:hAnsi="Arial" w:cs="Arial"/>
          <w:b/>
          <w:bCs/>
          <w:szCs w:val="28"/>
          <w:lang w:val="en-US"/>
        </w:rPr>
        <w:t xml:space="preserve"> / </w:t>
      </w:r>
      <w:r w:rsidR="00D77C66">
        <w:rPr>
          <w:rFonts w:ascii="Arial" w:hAnsi="Arial" w:cs="Arial"/>
          <w:b/>
          <w:bCs/>
          <w:szCs w:val="28"/>
          <w:lang w:val="en-GB"/>
        </w:rPr>
        <w:t>TENDER OPENING</w:t>
      </w:r>
    </w:p>
    <w:p w14:paraId="048CB856" w14:textId="77777777" w:rsidR="008F7B5A" w:rsidRPr="00DE07D3" w:rsidRDefault="008F7B5A" w:rsidP="00094CB0">
      <w:pPr>
        <w:rPr>
          <w:rFonts w:ascii="Arial" w:hAnsi="Arial" w:cs="Arial"/>
          <w:b/>
          <w:bCs/>
          <w:sz w:val="20"/>
          <w:szCs w:val="20"/>
          <w:highlight w:val="red"/>
          <w:lang w:val="ru-RU"/>
        </w:rPr>
      </w:pPr>
    </w:p>
    <w:p w14:paraId="1F95A773" w14:textId="77777777" w:rsidR="00D77C66" w:rsidRPr="00D77C66" w:rsidRDefault="008F7B5A" w:rsidP="00D77C66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0539DB">
        <w:rPr>
          <w:rFonts w:ascii="Arial" w:hAnsi="Arial" w:cs="Arial"/>
          <w:b/>
          <w:bCs/>
          <w:sz w:val="20"/>
          <w:szCs w:val="20"/>
          <w:highlight w:val="red"/>
          <w:lang w:val="uk"/>
        </w:rPr>
        <w:t xml:space="preserve"> (Примітка: прохання скоригувати наведену нижче таблицю відповідно до конкретного тендерного досьє)</w:t>
      </w:r>
      <w:r w:rsidR="00D77C66" w:rsidRPr="00D77C66">
        <w:rPr>
          <w:rFonts w:ascii="Arial" w:hAnsi="Arial" w:cs="Arial"/>
          <w:b/>
          <w:bCs/>
          <w:sz w:val="20"/>
          <w:szCs w:val="20"/>
          <w:lang w:val="ru-RU"/>
        </w:rPr>
        <w:t xml:space="preserve"> / 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 (</w:t>
      </w:r>
      <w:r w:rsidR="00D77C66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Note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: </w:t>
      </w:r>
      <w:r w:rsidR="00D77C66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Please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 </w:t>
      </w:r>
      <w:r w:rsidR="00D77C66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adjust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 </w:t>
      </w:r>
      <w:r w:rsidR="00D77C66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the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 </w:t>
      </w:r>
      <w:r w:rsidR="00D77C66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below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 </w:t>
      </w:r>
      <w:r w:rsidR="00D77C66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table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 </w:t>
      </w:r>
      <w:r w:rsidR="00D77C66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to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 </w:t>
      </w:r>
      <w:r w:rsidR="00D77C66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the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 </w:t>
      </w:r>
      <w:r w:rsidR="00D77C66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specific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 </w:t>
      </w:r>
      <w:r w:rsidR="00D77C66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Tender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 xml:space="preserve"> </w:t>
      </w:r>
      <w:r w:rsidR="00D77C66" w:rsidRPr="000539DB">
        <w:rPr>
          <w:rFonts w:ascii="Arial" w:hAnsi="Arial" w:cs="Arial"/>
          <w:b/>
          <w:bCs/>
          <w:sz w:val="20"/>
          <w:szCs w:val="20"/>
          <w:highlight w:val="red"/>
          <w:lang w:val="en-GB"/>
        </w:rPr>
        <w:t>Dossier</w:t>
      </w:r>
      <w:r w:rsidR="00D77C66" w:rsidRPr="00D77C66">
        <w:rPr>
          <w:rFonts w:ascii="Arial" w:hAnsi="Arial" w:cs="Arial"/>
          <w:b/>
          <w:bCs/>
          <w:sz w:val="20"/>
          <w:szCs w:val="20"/>
          <w:highlight w:val="red"/>
          <w:lang w:val="ru-RU"/>
        </w:rPr>
        <w:t>)</w:t>
      </w:r>
    </w:p>
    <w:p w14:paraId="7C884BF9" w14:textId="77777777" w:rsidR="00F8130C" w:rsidRPr="00DE07D3" w:rsidRDefault="001268C3" w:rsidP="001268C3">
      <w:pPr>
        <w:tabs>
          <w:tab w:val="left" w:pos="1950"/>
        </w:tabs>
        <w:rPr>
          <w:rFonts w:ascii="Arial" w:hAnsi="Arial" w:cs="Arial"/>
          <w:b/>
          <w:bCs/>
          <w:sz w:val="20"/>
          <w:szCs w:val="20"/>
          <w:lang w:val="ru-RU"/>
        </w:rPr>
      </w:pPr>
      <w:r w:rsidRPr="00DE07D3">
        <w:rPr>
          <w:rFonts w:ascii="Arial" w:hAnsi="Arial" w:cs="Arial"/>
          <w:b/>
          <w:bCs/>
          <w:sz w:val="20"/>
          <w:szCs w:val="20"/>
          <w:lang w:val="ru-RU"/>
        </w:rPr>
        <w:tab/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085"/>
      </w:tblGrid>
      <w:tr w:rsidR="001E288A" w14:paraId="1D76E7D9" w14:textId="77777777">
        <w:trPr>
          <w:cantSplit/>
        </w:trPr>
        <w:tc>
          <w:tcPr>
            <w:tcW w:w="2950" w:type="dxa"/>
          </w:tcPr>
          <w:p w14:paraId="13D77C1B" w14:textId="3DBEF5AA" w:rsidR="00F8130C" w:rsidRPr="00D77C66" w:rsidRDefault="00F813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8C3">
              <w:rPr>
                <w:rFonts w:ascii="Arial" w:hAnsi="Arial" w:cs="Arial"/>
                <w:sz w:val="20"/>
                <w:szCs w:val="20"/>
                <w:lang w:val="uk"/>
              </w:rPr>
              <w:t>№ тендера</w:t>
            </w:r>
            <w:r w:rsidR="00D77C6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D77C66" w:rsidRPr="001268C3">
              <w:rPr>
                <w:rFonts w:ascii="Arial" w:hAnsi="Arial" w:cs="Arial"/>
                <w:sz w:val="20"/>
                <w:szCs w:val="20"/>
                <w:lang w:val="en-GB"/>
              </w:rPr>
              <w:t>Tender reference</w:t>
            </w:r>
            <w:r w:rsidR="00D77C66">
              <w:rPr>
                <w:rFonts w:ascii="Arial" w:hAnsi="Arial" w:cs="Arial"/>
                <w:sz w:val="20"/>
                <w:szCs w:val="20"/>
                <w:lang w:val="en-GB"/>
              </w:rPr>
              <w:t xml:space="preserve"> no.</w:t>
            </w:r>
            <w:r w:rsidR="00D77C66" w:rsidRPr="001268C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7085" w:type="dxa"/>
          </w:tcPr>
          <w:p w14:paraId="4CC0D9F8" w14:textId="29416157" w:rsidR="00F8130C" w:rsidRPr="00D77C66" w:rsidRDefault="001268C3" w:rsidP="00425344">
            <w:pPr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</w:pP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uk"/>
              </w:rPr>
              <w:t>&lt;вставити №&gt;</w:t>
            </w:r>
            <w:r w:rsidR="00D77C66"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  <w:t xml:space="preserve"> / </w:t>
            </w:r>
            <w:r w:rsidR="00D77C66"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&lt;insert</w:t>
            </w:r>
            <w:r w:rsidR="00D77C66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 reference no.</w:t>
            </w:r>
            <w:r w:rsidR="00D77C66"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</w:tc>
      </w:tr>
      <w:tr w:rsidR="001E288A" w14:paraId="5449889E" w14:textId="77777777">
        <w:trPr>
          <w:cantSplit/>
        </w:trPr>
        <w:tc>
          <w:tcPr>
            <w:tcW w:w="2950" w:type="dxa"/>
          </w:tcPr>
          <w:p w14:paraId="75A920C2" w14:textId="4ED8662D" w:rsidR="00F8130C" w:rsidRPr="00D77C66" w:rsidRDefault="006F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"/>
              </w:rPr>
              <w:t>Дата відкриття заявок</w:t>
            </w:r>
            <w:r w:rsidR="00D77C66" w:rsidRPr="00D77C6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77C66" w:rsidRPr="00D77C66">
              <w:rPr>
                <w:rFonts w:ascii="Arial" w:hAnsi="Arial" w:cs="Arial"/>
                <w:sz w:val="20"/>
                <w:szCs w:val="20"/>
              </w:rPr>
              <w:t>Tender opening date</w:t>
            </w:r>
          </w:p>
        </w:tc>
        <w:tc>
          <w:tcPr>
            <w:tcW w:w="7085" w:type="dxa"/>
          </w:tcPr>
          <w:p w14:paraId="745AA3C4" w14:textId="6910C90E" w:rsidR="00F8130C" w:rsidRPr="00D77C66" w:rsidRDefault="001268C3" w:rsidP="00425344">
            <w:pPr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</w:pP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uk"/>
              </w:rPr>
              <w:t>&lt;вставити дату&gt;</w:t>
            </w:r>
            <w:r w:rsidR="00D77C66">
              <w:rPr>
                <w:rFonts w:ascii="Arial" w:hAnsi="Arial" w:cs="Arial"/>
                <w:bCs/>
                <w:sz w:val="20"/>
                <w:szCs w:val="20"/>
                <w:highlight w:val="yellow"/>
                <w:lang w:val="en-US"/>
              </w:rPr>
              <w:t xml:space="preserve"> / </w:t>
            </w:r>
            <w:r w:rsidR="00D77C66"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&lt;insert</w:t>
            </w:r>
            <w:r w:rsidR="00D77C66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 xml:space="preserve"> date</w:t>
            </w:r>
            <w:r w:rsidR="00D77C66"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&gt;</w:t>
            </w:r>
          </w:p>
        </w:tc>
      </w:tr>
      <w:tr w:rsidR="001E288A" w14:paraId="60433036" w14:textId="77777777">
        <w:trPr>
          <w:cantSplit/>
        </w:trPr>
        <w:tc>
          <w:tcPr>
            <w:tcW w:w="2950" w:type="dxa"/>
          </w:tcPr>
          <w:p w14:paraId="240AFD53" w14:textId="4A18F132" w:rsidR="00F8130C" w:rsidRPr="001268C3" w:rsidRDefault="00F813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sz w:val="20"/>
                <w:szCs w:val="20"/>
                <w:lang w:val="uk"/>
              </w:rPr>
              <w:t>Місце</w:t>
            </w:r>
            <w:r w:rsidR="00D77C6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D77C66" w:rsidRPr="001268C3">
              <w:rPr>
                <w:rFonts w:ascii="Arial" w:hAnsi="Arial" w:cs="Arial"/>
                <w:sz w:val="20"/>
                <w:szCs w:val="20"/>
                <w:lang w:val="en-GB"/>
              </w:rPr>
              <w:t>Location</w:t>
            </w:r>
            <w:r w:rsidRPr="001268C3">
              <w:rPr>
                <w:rFonts w:ascii="Arial" w:hAnsi="Arial" w:cs="Arial"/>
                <w:sz w:val="20"/>
                <w:szCs w:val="20"/>
                <w:lang w:val="uk"/>
              </w:rPr>
              <w:t>:</w:t>
            </w:r>
            <w:r w:rsidRPr="001268C3">
              <w:rPr>
                <w:rFonts w:ascii="Arial" w:hAnsi="Arial" w:cs="Arial"/>
                <w:sz w:val="20"/>
                <w:szCs w:val="20"/>
                <w:lang w:val="uk"/>
              </w:rPr>
              <w:br/>
            </w:r>
          </w:p>
        </w:tc>
        <w:tc>
          <w:tcPr>
            <w:tcW w:w="7085" w:type="dxa"/>
          </w:tcPr>
          <w:p w14:paraId="54A53085" w14:textId="77CDA1EE" w:rsidR="00F8130C" w:rsidRPr="00D77C66" w:rsidRDefault="001268C3" w:rsidP="00425344">
            <w:pPr>
              <w:rPr>
                <w:rFonts w:ascii="Arial" w:hAnsi="Arial" w:cs="Arial"/>
                <w:bCs/>
                <w:sz w:val="20"/>
                <w:szCs w:val="20"/>
                <w:highlight w:val="yellow"/>
                <w:lang w:val="ru-RU"/>
              </w:rPr>
            </w:pPr>
            <w:r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uk"/>
              </w:rPr>
              <w:t>&lt;вставити назву міста&gt;</w:t>
            </w:r>
            <w:r w:rsidR="00D77C66" w:rsidRPr="00D77C66">
              <w:rPr>
                <w:rFonts w:ascii="Arial" w:hAnsi="Arial" w:cs="Arial"/>
                <w:bCs/>
                <w:sz w:val="20"/>
                <w:szCs w:val="20"/>
                <w:highlight w:val="yellow"/>
                <w:lang w:val="ru-RU"/>
              </w:rPr>
              <w:t xml:space="preserve"> / </w:t>
            </w:r>
            <w:r w:rsidR="00D77C66" w:rsidRPr="00D77C66">
              <w:rPr>
                <w:rFonts w:ascii="Arial" w:hAnsi="Arial" w:cs="Arial"/>
                <w:bCs/>
                <w:sz w:val="20"/>
                <w:szCs w:val="20"/>
                <w:highlight w:val="yellow"/>
                <w:lang w:val="ru-RU"/>
              </w:rPr>
              <w:t>&lt;</w:t>
            </w:r>
            <w:r w:rsidR="00D77C66" w:rsidRPr="00F4241B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insert</w:t>
            </w:r>
            <w:r w:rsidR="00D77C66" w:rsidRPr="00D77C66">
              <w:rPr>
                <w:rFonts w:ascii="Arial" w:hAnsi="Arial" w:cs="Arial"/>
                <w:bCs/>
                <w:sz w:val="20"/>
                <w:szCs w:val="20"/>
                <w:highlight w:val="yellow"/>
                <w:lang w:val="ru-RU"/>
              </w:rPr>
              <w:t xml:space="preserve"> </w:t>
            </w:r>
            <w:r w:rsidR="00D77C66"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  <w:t>city</w:t>
            </w:r>
            <w:r w:rsidR="00D77C66" w:rsidRPr="00D77C66">
              <w:rPr>
                <w:rFonts w:ascii="Arial" w:hAnsi="Arial" w:cs="Arial"/>
                <w:bCs/>
                <w:sz w:val="20"/>
                <w:szCs w:val="20"/>
                <w:highlight w:val="yellow"/>
                <w:lang w:val="ru-RU"/>
              </w:rPr>
              <w:t>&gt;</w:t>
            </w:r>
          </w:p>
        </w:tc>
      </w:tr>
      <w:tr w:rsidR="001E288A" w14:paraId="06BB5EE4" w14:textId="77777777">
        <w:trPr>
          <w:cantSplit/>
        </w:trPr>
        <w:tc>
          <w:tcPr>
            <w:tcW w:w="2950" w:type="dxa"/>
          </w:tcPr>
          <w:p w14:paraId="0C9D75EA" w14:textId="77777777" w:rsidR="00F8130C" w:rsidRPr="00D77C66" w:rsidRDefault="00F8130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085" w:type="dxa"/>
          </w:tcPr>
          <w:p w14:paraId="0FC153E0" w14:textId="77777777" w:rsidR="00F8130C" w:rsidRPr="00D77C66" w:rsidRDefault="00F8130C">
            <w:pPr>
              <w:rPr>
                <w:rFonts w:ascii="Arial" w:hAnsi="Arial" w:cs="Arial"/>
                <w:bCs/>
                <w:sz w:val="20"/>
                <w:szCs w:val="20"/>
                <w:highlight w:val="lightGray"/>
                <w:lang w:val="ru-RU"/>
              </w:rPr>
            </w:pPr>
          </w:p>
        </w:tc>
      </w:tr>
    </w:tbl>
    <w:p w14:paraId="5D34123D" w14:textId="77777777" w:rsidR="00F8130C" w:rsidRPr="00D77C66" w:rsidRDefault="00F8130C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tbl>
      <w:tblPr>
        <w:tblW w:w="13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1828"/>
        <w:gridCol w:w="1828"/>
        <w:gridCol w:w="1828"/>
        <w:gridCol w:w="1828"/>
        <w:gridCol w:w="1828"/>
        <w:gridCol w:w="1828"/>
      </w:tblGrid>
      <w:tr w:rsidR="001E288A" w14:paraId="14003FE1" w14:textId="77777777" w:rsidTr="001C5285">
        <w:tc>
          <w:tcPr>
            <w:tcW w:w="1955" w:type="dxa"/>
            <w:shd w:val="clear" w:color="auto" w:fill="D9D9D9"/>
            <w:vAlign w:val="center"/>
          </w:tcPr>
          <w:p w14:paraId="31AC9DF4" w14:textId="77777777" w:rsidR="00A01B05" w:rsidRPr="00D77C66" w:rsidRDefault="00A01B05" w:rsidP="007B79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shd w:val="clear" w:color="auto" w:fill="D9D9D9"/>
            <w:vAlign w:val="center"/>
          </w:tcPr>
          <w:p w14:paraId="463473C8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1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654A86D6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2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7723AF02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3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2EFDD5D1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4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5B007097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5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3AEC3D81" w14:textId="77777777" w:rsidR="00710D49" w:rsidRPr="001268C3" w:rsidRDefault="00A01B05" w:rsidP="00FB43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68C3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6</w:t>
            </w:r>
          </w:p>
        </w:tc>
      </w:tr>
      <w:tr w:rsidR="001E288A" w14:paraId="7FEA2792" w14:textId="77777777">
        <w:tc>
          <w:tcPr>
            <w:tcW w:w="1955" w:type="dxa"/>
          </w:tcPr>
          <w:p w14:paraId="38C2DFBC" w14:textId="77777777" w:rsidR="00D77C66" w:rsidRPr="00D77C66" w:rsidRDefault="00A01B05" w:rsidP="00D77C6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14D69">
              <w:rPr>
                <w:rFonts w:ascii="Arial" w:hAnsi="Arial" w:cs="Arial"/>
                <w:b/>
                <w:sz w:val="20"/>
                <w:szCs w:val="20"/>
                <w:lang w:val="uk"/>
              </w:rPr>
              <w:t>Назва постачальника/кандидата</w:t>
            </w:r>
            <w:r w:rsidR="00D77C66" w:rsidRPr="00D77C6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/ </w:t>
            </w:r>
            <w:r w:rsidR="00D77C66" w:rsidRPr="00F14D69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  <w:r w:rsidR="00D77C66" w:rsidRPr="00D77C6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D77C66" w:rsidRPr="00F14D69">
              <w:rPr>
                <w:rFonts w:ascii="Arial" w:hAnsi="Arial" w:cs="Arial"/>
                <w:b/>
                <w:sz w:val="20"/>
                <w:szCs w:val="20"/>
                <w:lang w:val="en-GB"/>
              </w:rPr>
              <w:t>of</w:t>
            </w:r>
            <w:r w:rsidR="00D77C66" w:rsidRPr="00D77C6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D77C66" w:rsidRPr="00F14D69">
              <w:rPr>
                <w:rFonts w:ascii="Arial" w:hAnsi="Arial" w:cs="Arial"/>
                <w:b/>
                <w:sz w:val="20"/>
                <w:szCs w:val="20"/>
                <w:lang w:val="en-GB"/>
              </w:rPr>
              <w:t>supplier</w:t>
            </w:r>
            <w:r w:rsidR="00D77C66" w:rsidRPr="00D77C66">
              <w:rPr>
                <w:rFonts w:ascii="Arial" w:hAnsi="Arial" w:cs="Arial"/>
                <w:b/>
                <w:sz w:val="20"/>
                <w:szCs w:val="20"/>
                <w:lang w:val="ru-RU"/>
              </w:rPr>
              <w:t>/</w:t>
            </w:r>
            <w:r w:rsidR="00D77C66">
              <w:rPr>
                <w:rFonts w:ascii="Arial" w:hAnsi="Arial" w:cs="Arial"/>
                <w:b/>
                <w:sz w:val="20"/>
                <w:szCs w:val="20"/>
                <w:lang w:val="en-GB"/>
              </w:rPr>
              <w:t>candidate</w:t>
            </w:r>
          </w:p>
          <w:p w14:paraId="42ADC3F9" w14:textId="77777777" w:rsidR="00A01B05" w:rsidRPr="00D77C66" w:rsidRDefault="00A01B0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</w:tcPr>
          <w:p w14:paraId="1F43F1A3" w14:textId="77777777" w:rsidR="00A01B05" w:rsidRPr="00D77C66" w:rsidRDefault="00A01B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C99CD50" w14:textId="77777777" w:rsidR="00A01B05" w:rsidRPr="00D77C66" w:rsidRDefault="00A01B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3663A67" w14:textId="77777777" w:rsidR="00A01B05" w:rsidRPr="00D77C66" w:rsidRDefault="00A01B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3DB27B6" w14:textId="77777777" w:rsidR="00A01B05" w:rsidRPr="00D77C66" w:rsidRDefault="00A01B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</w:tcPr>
          <w:p w14:paraId="098F1DA1" w14:textId="77777777" w:rsidR="00A01B05" w:rsidRPr="00D77C66" w:rsidRDefault="00A01B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</w:tcPr>
          <w:p w14:paraId="527058EB" w14:textId="77777777" w:rsidR="00A01B05" w:rsidRPr="00D77C66" w:rsidRDefault="00A01B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</w:tcPr>
          <w:p w14:paraId="3B100863" w14:textId="77777777" w:rsidR="00A01B05" w:rsidRPr="00D77C66" w:rsidRDefault="00A01B05" w:rsidP="00F8130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</w:tcPr>
          <w:p w14:paraId="711E8FB5" w14:textId="77777777" w:rsidR="00A01B05" w:rsidRPr="00D77C66" w:rsidRDefault="00A01B05" w:rsidP="00F8130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</w:tcPr>
          <w:p w14:paraId="3C7C197A" w14:textId="77777777" w:rsidR="00A01B05" w:rsidRPr="00D77C66" w:rsidRDefault="00A01B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E288A" w14:paraId="0647D2A9" w14:textId="77777777">
        <w:tc>
          <w:tcPr>
            <w:tcW w:w="1955" w:type="dxa"/>
          </w:tcPr>
          <w:p w14:paraId="58DE3DB9" w14:textId="77777777" w:rsidR="00D77C66" w:rsidRDefault="00F14D69" w:rsidP="00D77C6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4D69">
              <w:rPr>
                <w:rFonts w:ascii="Arial" w:hAnsi="Arial" w:cs="Arial"/>
                <w:b/>
                <w:sz w:val="20"/>
                <w:szCs w:val="20"/>
                <w:lang w:val="uk"/>
              </w:rPr>
              <w:t>Запропоновані умови постачання</w:t>
            </w:r>
            <w:r w:rsidR="00D77C6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r w:rsidR="00D77C66" w:rsidRPr="00F14D69">
              <w:rPr>
                <w:rFonts w:ascii="Arial" w:hAnsi="Arial" w:cs="Arial"/>
                <w:b/>
                <w:sz w:val="20"/>
                <w:szCs w:val="20"/>
                <w:lang w:val="en-GB"/>
              </w:rPr>
              <w:t>Delivery term</w:t>
            </w:r>
            <w:r w:rsidR="00D77C66">
              <w:rPr>
                <w:rFonts w:ascii="Arial" w:hAnsi="Arial" w:cs="Arial"/>
                <w:b/>
                <w:sz w:val="20"/>
                <w:szCs w:val="20"/>
                <w:lang w:val="en-GB"/>
              </w:rPr>
              <w:t>s offered</w:t>
            </w:r>
            <w:r w:rsidR="00D77C66" w:rsidRPr="00F14D69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0AD417F6" w14:textId="77777777" w:rsidR="00F14D69" w:rsidRPr="00F14D69" w:rsidRDefault="00F14D6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</w:tcPr>
          <w:p w14:paraId="05A7ECF9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63AAD34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41365D3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573649DC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58BC6093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4DD1D792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E288A" w14:paraId="12AF0319" w14:textId="77777777">
        <w:tc>
          <w:tcPr>
            <w:tcW w:w="1955" w:type="dxa"/>
          </w:tcPr>
          <w:p w14:paraId="0A076D4D" w14:textId="77777777" w:rsidR="00D77C66" w:rsidRPr="00D77C66" w:rsidRDefault="00F14D69" w:rsidP="00D77C66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F14D69">
              <w:rPr>
                <w:rFonts w:ascii="Arial" w:hAnsi="Arial" w:cs="Arial"/>
                <w:b/>
                <w:sz w:val="20"/>
                <w:lang w:val="uk"/>
              </w:rPr>
              <w:t>К-ть запропонованих партій/товарів</w:t>
            </w:r>
            <w:r w:rsidR="00D77C66" w:rsidRPr="00D77C66">
              <w:rPr>
                <w:rFonts w:ascii="Arial" w:hAnsi="Arial" w:cs="Arial"/>
                <w:b/>
                <w:sz w:val="20"/>
                <w:lang w:val="ru-RU"/>
              </w:rPr>
              <w:t xml:space="preserve"> / </w:t>
            </w:r>
            <w:r w:rsidR="00D77C66" w:rsidRPr="00F14D69">
              <w:rPr>
                <w:rFonts w:ascii="Arial" w:hAnsi="Arial" w:cs="Arial"/>
                <w:b/>
                <w:sz w:val="20"/>
                <w:lang w:val="en-GB"/>
              </w:rPr>
              <w:t>Lots</w:t>
            </w:r>
            <w:r w:rsidR="00D77C66" w:rsidRPr="00D77C66">
              <w:rPr>
                <w:rFonts w:ascii="Arial" w:hAnsi="Arial" w:cs="Arial"/>
                <w:b/>
                <w:sz w:val="20"/>
                <w:lang w:val="ru-RU"/>
              </w:rPr>
              <w:t>/</w:t>
            </w:r>
            <w:r w:rsidR="00D77C66" w:rsidRPr="00F14D69">
              <w:rPr>
                <w:rFonts w:ascii="Arial" w:hAnsi="Arial" w:cs="Arial"/>
                <w:b/>
                <w:sz w:val="20"/>
                <w:lang w:val="en-GB"/>
              </w:rPr>
              <w:t>Item</w:t>
            </w:r>
            <w:r w:rsidR="00D77C66" w:rsidRPr="00D77C66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="00D77C66" w:rsidRPr="00F14D69">
              <w:rPr>
                <w:rFonts w:ascii="Arial" w:hAnsi="Arial" w:cs="Arial"/>
                <w:b/>
                <w:sz w:val="20"/>
                <w:lang w:val="en-GB"/>
              </w:rPr>
              <w:t>no</w:t>
            </w:r>
            <w:r w:rsidR="00D77C66" w:rsidRPr="00D77C66">
              <w:rPr>
                <w:rFonts w:ascii="Arial" w:hAnsi="Arial" w:cs="Arial"/>
                <w:b/>
                <w:sz w:val="20"/>
                <w:lang w:val="ru-RU"/>
              </w:rPr>
              <w:t xml:space="preserve">. </w:t>
            </w:r>
            <w:r w:rsidR="00D77C66" w:rsidRPr="00F14D69">
              <w:rPr>
                <w:rFonts w:ascii="Arial" w:hAnsi="Arial" w:cs="Arial"/>
                <w:b/>
                <w:sz w:val="20"/>
                <w:lang w:val="en-GB"/>
              </w:rPr>
              <w:t>offered</w:t>
            </w:r>
            <w:r w:rsidR="00D77C66" w:rsidRPr="00D77C66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  <w:p w14:paraId="3F2DCE3C" w14:textId="77777777" w:rsidR="00F14D69" w:rsidRPr="00DE07D3" w:rsidRDefault="00F14D69" w:rsidP="00A20D5B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1955" w:type="dxa"/>
          </w:tcPr>
          <w:p w14:paraId="5B4DB846" w14:textId="77777777" w:rsidR="00F14D69" w:rsidRPr="00DE07D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</w:tcPr>
          <w:p w14:paraId="4FA34586" w14:textId="77777777" w:rsidR="00F14D69" w:rsidRPr="00DE07D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</w:tcPr>
          <w:p w14:paraId="45AEF554" w14:textId="77777777" w:rsidR="00F14D69" w:rsidRPr="00DE07D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</w:tcPr>
          <w:p w14:paraId="64067493" w14:textId="77777777" w:rsidR="00F14D69" w:rsidRPr="00DE07D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</w:tcPr>
          <w:p w14:paraId="66B31C2B" w14:textId="77777777" w:rsidR="00F14D69" w:rsidRPr="00DE07D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</w:tcPr>
          <w:p w14:paraId="004C85A0" w14:textId="77777777" w:rsidR="00F14D69" w:rsidRPr="00DE07D3" w:rsidRDefault="00F14D69" w:rsidP="00A20D5B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E288A" w14:paraId="1D1887FF" w14:textId="77777777">
        <w:tc>
          <w:tcPr>
            <w:tcW w:w="1955" w:type="dxa"/>
          </w:tcPr>
          <w:p w14:paraId="5F16A3DC" w14:textId="63E7537E" w:rsidR="00F14D69" w:rsidRPr="00D77C66" w:rsidRDefault="00F14D69" w:rsidP="00A20D5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F14D69">
              <w:rPr>
                <w:rFonts w:ascii="Arial" w:hAnsi="Arial" w:cs="Arial"/>
                <w:b/>
                <w:sz w:val="20"/>
                <w:lang w:val="uk"/>
              </w:rPr>
              <w:t>Валюта</w:t>
            </w:r>
            <w:r w:rsidR="00D77C66">
              <w:rPr>
                <w:rFonts w:ascii="Arial" w:hAnsi="Arial" w:cs="Arial"/>
                <w:b/>
                <w:sz w:val="20"/>
                <w:lang w:val="en-US"/>
              </w:rPr>
              <w:t xml:space="preserve"> / </w:t>
            </w:r>
            <w:r w:rsidR="00D77C66" w:rsidRPr="00F14D69">
              <w:rPr>
                <w:rFonts w:ascii="Arial" w:hAnsi="Arial" w:cs="Arial"/>
                <w:b/>
                <w:sz w:val="20"/>
                <w:lang w:val="en-GB"/>
              </w:rPr>
              <w:t>Currency</w:t>
            </w:r>
            <w:r w:rsidR="00D77C66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02990599" w14:textId="77777777" w:rsidR="00F14D69" w:rsidRP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55" w:type="dxa"/>
          </w:tcPr>
          <w:p w14:paraId="43787FFF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00D32313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3EF53451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5FE4EBE7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6C3AF879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2D5B27F4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E288A" w14:paraId="30DD943D" w14:textId="77777777">
        <w:tc>
          <w:tcPr>
            <w:tcW w:w="1955" w:type="dxa"/>
          </w:tcPr>
          <w:p w14:paraId="5125F8A2" w14:textId="19EDAEA6" w:rsid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uk"/>
              </w:rPr>
              <w:t>Загальна сума</w:t>
            </w:r>
            <w:r w:rsidR="00D77C66">
              <w:rPr>
                <w:rFonts w:ascii="Arial" w:hAnsi="Arial" w:cs="Arial"/>
                <w:b/>
                <w:sz w:val="20"/>
                <w:lang w:val="en-US"/>
              </w:rPr>
              <w:t xml:space="preserve"> / </w:t>
            </w:r>
            <w:r w:rsidR="00D77C66">
              <w:rPr>
                <w:rFonts w:ascii="Arial" w:hAnsi="Arial" w:cs="Arial"/>
                <w:b/>
                <w:sz w:val="20"/>
                <w:lang w:val="en-GB"/>
              </w:rPr>
              <w:t>Total price</w:t>
            </w:r>
            <w:r>
              <w:rPr>
                <w:rFonts w:ascii="Arial" w:hAnsi="Arial" w:cs="Arial"/>
                <w:b/>
                <w:sz w:val="20"/>
                <w:lang w:val="uk"/>
              </w:rPr>
              <w:t>:</w:t>
            </w:r>
          </w:p>
          <w:p w14:paraId="38C04521" w14:textId="77777777" w:rsidR="00F14D69" w:rsidRPr="00F14D69" w:rsidRDefault="00F14D69" w:rsidP="00A20D5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1955" w:type="dxa"/>
          </w:tcPr>
          <w:p w14:paraId="4328DA81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15366B3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4797A0B7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1EFD7575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7C8FCF55" w14:textId="77777777" w:rsidR="00F14D69" w:rsidRPr="001268C3" w:rsidRDefault="00F14D69" w:rsidP="00F813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</w:tcPr>
          <w:p w14:paraId="3411FB2C" w14:textId="77777777" w:rsidR="00F14D69" w:rsidRPr="001268C3" w:rsidRDefault="00F14D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F8CA60D" w14:textId="77777777" w:rsidR="00A01B05" w:rsidRDefault="00A01B0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86FF5B1" w14:textId="77777777" w:rsidR="00D77C66" w:rsidRDefault="004171D7" w:rsidP="00D77C66">
      <w:pPr>
        <w:rPr>
          <w:rFonts w:ascii="Arial" w:hAnsi="Arial" w:cs="Arial"/>
          <w:bCs/>
          <w:sz w:val="20"/>
          <w:szCs w:val="20"/>
          <w:lang w:val="en-GB"/>
        </w:rPr>
      </w:pPr>
      <w:r w:rsidRPr="004171D7">
        <w:rPr>
          <w:rFonts w:ascii="Arial" w:hAnsi="Arial" w:cs="Arial"/>
          <w:bCs/>
          <w:sz w:val="20"/>
          <w:szCs w:val="20"/>
          <w:lang w:val="uk"/>
        </w:rPr>
        <w:t>Ми, що підписалися нижче, заявляємо, що імена учасників тендера та запропоновані ними ціни було зачитано вголос на відкритті тендерних заявок, як зазначено вище</w:t>
      </w:r>
      <w:r w:rsidR="00D77C66" w:rsidRPr="00D77C66">
        <w:rPr>
          <w:rFonts w:ascii="Arial" w:hAnsi="Arial" w:cs="Arial"/>
          <w:bCs/>
          <w:sz w:val="20"/>
          <w:szCs w:val="20"/>
          <w:lang w:val="en-GB"/>
        </w:rPr>
        <w:t xml:space="preserve"> / </w:t>
      </w:r>
      <w:r w:rsidR="00D77C66" w:rsidRPr="004171D7">
        <w:rPr>
          <w:rFonts w:ascii="Arial" w:hAnsi="Arial" w:cs="Arial"/>
          <w:bCs/>
          <w:sz w:val="20"/>
          <w:szCs w:val="20"/>
          <w:lang w:val="en-GB"/>
        </w:rPr>
        <w:t xml:space="preserve">We the undersigned hereby declare that the name and the prices of the tenderers were read aloud </w:t>
      </w:r>
      <w:r w:rsidR="00D77C66">
        <w:rPr>
          <w:rFonts w:ascii="Arial" w:hAnsi="Arial" w:cs="Arial"/>
          <w:bCs/>
          <w:sz w:val="20"/>
          <w:szCs w:val="20"/>
          <w:lang w:val="en-GB"/>
        </w:rPr>
        <w:t xml:space="preserve">at the Tender opening </w:t>
      </w:r>
      <w:r w:rsidR="00D77C66" w:rsidRPr="004171D7">
        <w:rPr>
          <w:rFonts w:ascii="Arial" w:hAnsi="Arial" w:cs="Arial"/>
          <w:bCs/>
          <w:sz w:val="20"/>
          <w:szCs w:val="20"/>
          <w:lang w:val="en-GB"/>
        </w:rPr>
        <w:t>as registered above.</w:t>
      </w:r>
    </w:p>
    <w:p w14:paraId="37FA95A8" w14:textId="5A317E36" w:rsidR="005542F0" w:rsidRPr="00D77C66" w:rsidRDefault="005542F0">
      <w:pPr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475"/>
        <w:gridCol w:w="4480"/>
      </w:tblGrid>
      <w:tr w:rsidR="001E288A" w14:paraId="32F600A2" w14:textId="77777777" w:rsidTr="00323059">
        <w:tc>
          <w:tcPr>
            <w:tcW w:w="4550" w:type="dxa"/>
            <w:shd w:val="clear" w:color="auto" w:fill="auto"/>
          </w:tcPr>
          <w:p w14:paraId="234C29F8" w14:textId="04FFC16B" w:rsidR="005542F0" w:rsidRPr="00323059" w:rsidRDefault="005542F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Ім’я</w:t>
            </w:r>
            <w:r w:rsidR="00D77C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/ </w:t>
            </w:r>
            <w:r w:rsidR="00D77C66" w:rsidRPr="003230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</w:t>
            </w:r>
            <w:r w:rsidRPr="00323059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:</w:t>
            </w:r>
          </w:p>
        </w:tc>
        <w:tc>
          <w:tcPr>
            <w:tcW w:w="4551" w:type="dxa"/>
            <w:shd w:val="clear" w:color="auto" w:fill="auto"/>
          </w:tcPr>
          <w:p w14:paraId="3BF2E410" w14:textId="2CFC680F" w:rsidR="005542F0" w:rsidRPr="00323059" w:rsidRDefault="005542F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Посада</w:t>
            </w:r>
            <w:r w:rsidR="00D77C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/ </w:t>
            </w:r>
            <w:r w:rsidR="00D77C66" w:rsidRPr="003230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</w:t>
            </w:r>
            <w:r w:rsidRPr="00323059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:</w:t>
            </w:r>
          </w:p>
        </w:tc>
        <w:tc>
          <w:tcPr>
            <w:tcW w:w="4551" w:type="dxa"/>
            <w:shd w:val="clear" w:color="auto" w:fill="auto"/>
          </w:tcPr>
          <w:p w14:paraId="702412E6" w14:textId="132F27CD" w:rsidR="005542F0" w:rsidRPr="00323059" w:rsidRDefault="005542F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Підпис</w:t>
            </w:r>
            <w:r w:rsidR="00D77C6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/ </w:t>
            </w:r>
            <w:r w:rsidR="00D77C66" w:rsidRPr="003230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Signature</w:t>
            </w:r>
            <w:bookmarkStart w:id="0" w:name="_GoBack"/>
            <w:bookmarkEnd w:id="0"/>
            <w:r w:rsidRPr="00323059">
              <w:rPr>
                <w:rFonts w:ascii="Arial" w:hAnsi="Arial" w:cs="Arial"/>
                <w:b/>
                <w:bCs/>
                <w:sz w:val="20"/>
                <w:szCs w:val="20"/>
                <w:lang w:val="uk"/>
              </w:rPr>
              <w:t>:</w:t>
            </w:r>
          </w:p>
        </w:tc>
      </w:tr>
      <w:tr w:rsidR="001E288A" w14:paraId="52D991E0" w14:textId="77777777" w:rsidTr="00323059">
        <w:tc>
          <w:tcPr>
            <w:tcW w:w="4550" w:type="dxa"/>
            <w:shd w:val="clear" w:color="auto" w:fill="auto"/>
            <w:vAlign w:val="bottom"/>
          </w:tcPr>
          <w:p w14:paraId="22832317" w14:textId="77777777" w:rsidR="005542F0" w:rsidRPr="00323059" w:rsidRDefault="005542F0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BE5F3D6" w14:textId="77777777" w:rsidR="003C1FF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Cs/>
                <w:sz w:val="20"/>
                <w:szCs w:val="20"/>
                <w:lang w:val="uk"/>
              </w:rPr>
              <w:t>1.</w:t>
            </w:r>
          </w:p>
          <w:p w14:paraId="5FC82159" w14:textId="77777777" w:rsidR="001D75A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1BB42D8C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6A442202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E288A" w14:paraId="6294CA15" w14:textId="77777777" w:rsidTr="00323059">
        <w:tc>
          <w:tcPr>
            <w:tcW w:w="4550" w:type="dxa"/>
            <w:shd w:val="clear" w:color="auto" w:fill="auto"/>
            <w:vAlign w:val="bottom"/>
          </w:tcPr>
          <w:p w14:paraId="7FBE0E78" w14:textId="77777777" w:rsidR="005542F0" w:rsidRPr="00323059" w:rsidRDefault="005542F0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93E1877" w14:textId="77777777" w:rsidR="001D75A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Cs/>
                <w:sz w:val="20"/>
                <w:szCs w:val="20"/>
                <w:lang w:val="uk"/>
              </w:rPr>
              <w:t xml:space="preserve">2. </w:t>
            </w:r>
          </w:p>
          <w:p w14:paraId="1E3D6546" w14:textId="77777777" w:rsidR="003C1FFF" w:rsidRPr="00323059" w:rsidRDefault="003C1FF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3462F251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52F6D6A1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E288A" w14:paraId="300C7654" w14:textId="77777777" w:rsidTr="00323059">
        <w:tc>
          <w:tcPr>
            <w:tcW w:w="4550" w:type="dxa"/>
            <w:shd w:val="clear" w:color="auto" w:fill="auto"/>
            <w:vAlign w:val="bottom"/>
          </w:tcPr>
          <w:p w14:paraId="0119818B" w14:textId="77777777" w:rsidR="005542F0" w:rsidRPr="00323059" w:rsidRDefault="005542F0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A8B52EA" w14:textId="77777777" w:rsidR="001D75AF" w:rsidRPr="00323059" w:rsidRDefault="001D75A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3059">
              <w:rPr>
                <w:rFonts w:ascii="Arial" w:hAnsi="Arial" w:cs="Arial"/>
                <w:bCs/>
                <w:sz w:val="20"/>
                <w:szCs w:val="20"/>
                <w:lang w:val="uk"/>
              </w:rPr>
              <w:t xml:space="preserve">3. </w:t>
            </w:r>
          </w:p>
          <w:p w14:paraId="5DF8B54C" w14:textId="77777777" w:rsidR="003C1FFF" w:rsidRPr="00323059" w:rsidRDefault="003C1FFF" w:rsidP="00323059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29500532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551" w:type="dxa"/>
            <w:shd w:val="clear" w:color="auto" w:fill="auto"/>
          </w:tcPr>
          <w:p w14:paraId="7DE407CE" w14:textId="77777777" w:rsidR="005542F0" w:rsidRPr="00323059" w:rsidRDefault="005542F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69243E2B" w14:textId="77777777" w:rsidR="000A440F" w:rsidRPr="001268C3" w:rsidRDefault="000A440F" w:rsidP="001268C3">
      <w:pPr>
        <w:rPr>
          <w:sz w:val="20"/>
          <w:szCs w:val="20"/>
          <w:lang w:val="en-GB"/>
        </w:rPr>
      </w:pPr>
    </w:p>
    <w:sectPr w:rsidR="000A440F" w:rsidRPr="001268C3" w:rsidSect="009C73C4">
      <w:pgSz w:w="16838" w:h="11906" w:orient="landscape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19570" w14:textId="77777777" w:rsidR="006A7E8E" w:rsidRDefault="006A7E8E">
      <w:r>
        <w:separator/>
      </w:r>
    </w:p>
  </w:endnote>
  <w:endnote w:type="continuationSeparator" w:id="0">
    <w:p w14:paraId="5FC22C40" w14:textId="77777777" w:rsidR="006A7E8E" w:rsidRDefault="006A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5023C" w14:textId="77777777" w:rsidR="00BA4954" w:rsidRDefault="00BA4954" w:rsidP="00C237E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93ACFD" w14:textId="77777777" w:rsidR="00BA4954" w:rsidRDefault="00BA49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936F3" w14:textId="49AC8D4E" w:rsidR="00AC56E9" w:rsidRDefault="00DE07D3" w:rsidP="00AC56E9">
    <w:pPr>
      <w:pStyle w:val="a4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803A873" wp14:editId="477AB633">
          <wp:simplePos x="0" y="0"/>
          <wp:positionH relativeFrom="column">
            <wp:posOffset>6983730</wp:posOffset>
          </wp:positionH>
          <wp:positionV relativeFrom="paragraph">
            <wp:posOffset>47625</wp:posOffset>
          </wp:positionV>
          <wp:extent cx="1184910" cy="3181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6E9">
      <w:rPr>
        <w:rFonts w:ascii="Calibri" w:hAnsi="Calibri"/>
        <w:bCs/>
        <w:sz w:val="22"/>
        <w:szCs w:val="22"/>
      </w:rPr>
      <w:fldChar w:fldCharType="begin"/>
    </w:r>
    <w:r w:rsidR="00AC56E9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AC56E9">
      <w:rPr>
        <w:rFonts w:ascii="Calibri" w:hAnsi="Calibri"/>
        <w:bCs/>
        <w:sz w:val="22"/>
        <w:szCs w:val="22"/>
      </w:rPr>
      <w:fldChar w:fldCharType="separate"/>
    </w:r>
    <w:r w:rsidR="00AC56E9">
      <w:rPr>
        <w:rFonts w:ascii="Calibri" w:hAnsi="Calibri"/>
        <w:bCs/>
        <w:sz w:val="22"/>
        <w:szCs w:val="22"/>
        <w:lang w:val="uk"/>
      </w:rPr>
      <w:t>3</w:t>
    </w:r>
    <w:r w:rsidR="00AC56E9">
      <w:rPr>
        <w:rFonts w:ascii="Calibri" w:hAnsi="Calibri"/>
        <w:bCs/>
        <w:sz w:val="22"/>
        <w:szCs w:val="22"/>
      </w:rPr>
      <w:fldChar w:fldCharType="end"/>
    </w:r>
    <w:r w:rsidR="00AC56E9">
      <w:rPr>
        <w:rFonts w:ascii="Calibri" w:hAnsi="Calibri"/>
        <w:sz w:val="22"/>
        <w:szCs w:val="22"/>
        <w:lang w:val="uk"/>
      </w:rPr>
      <w:t xml:space="preserve"> / </w:t>
    </w:r>
    <w:r w:rsidR="00AC56E9">
      <w:rPr>
        <w:rFonts w:ascii="Calibri" w:hAnsi="Calibri"/>
        <w:bCs/>
        <w:sz w:val="22"/>
        <w:szCs w:val="22"/>
      </w:rPr>
      <w:fldChar w:fldCharType="begin"/>
    </w:r>
    <w:r w:rsidR="00AC56E9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AC56E9">
      <w:rPr>
        <w:rFonts w:ascii="Calibri" w:hAnsi="Calibri"/>
        <w:bCs/>
        <w:sz w:val="22"/>
        <w:szCs w:val="22"/>
      </w:rPr>
      <w:fldChar w:fldCharType="separate"/>
    </w:r>
    <w:r w:rsidR="00AC56E9">
      <w:rPr>
        <w:rFonts w:ascii="Calibri" w:hAnsi="Calibri"/>
        <w:bCs/>
        <w:sz w:val="22"/>
        <w:szCs w:val="22"/>
        <w:lang w:val="uk"/>
      </w:rPr>
      <w:t>3</w:t>
    </w:r>
    <w:r w:rsidR="00AC56E9">
      <w:rPr>
        <w:rFonts w:ascii="Calibri" w:hAnsi="Calibri"/>
        <w:bCs/>
        <w:sz w:val="22"/>
        <w:szCs w:val="22"/>
      </w:rPr>
      <w:fldChar w:fldCharType="end"/>
    </w:r>
  </w:p>
  <w:p w14:paraId="21FDC5CC" w14:textId="77777777" w:rsidR="001E0A87" w:rsidRDefault="001E0A87" w:rsidP="006609D9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5F9DC" w14:textId="77777777" w:rsidR="003F365F" w:rsidRDefault="003F36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F9C8C" w14:textId="77777777" w:rsidR="006A7E8E" w:rsidRDefault="006A7E8E">
      <w:r>
        <w:separator/>
      </w:r>
    </w:p>
  </w:footnote>
  <w:footnote w:type="continuationSeparator" w:id="0">
    <w:p w14:paraId="69B9FA2A" w14:textId="77777777" w:rsidR="006A7E8E" w:rsidRDefault="006A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B8D4" w14:textId="77777777" w:rsidR="001E0A87" w:rsidRDefault="006A7E8E">
    <w:pPr>
      <w:pStyle w:val="a3"/>
    </w:pPr>
    <w:r>
      <w:rPr>
        <w:noProof/>
      </w:rPr>
      <w:pict w14:anchorId="0AFE4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96489" o:spid="_x0000_s2049" type="#_x0000_t75" style="position:absolute;margin-left:0;margin-top:0;width:671.6pt;height:135.6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520CA" w14:textId="77777777" w:rsidR="00BA4954" w:rsidRPr="00CC1B2B" w:rsidRDefault="00BA4954" w:rsidP="009F2098">
    <w:pPr>
      <w:pStyle w:val="a3"/>
      <w:jc w:val="right"/>
      <w:rPr>
        <w:rFonts w:ascii="Arial" w:hAnsi="Arial" w:cs="Arial"/>
        <w:sz w:val="20"/>
        <w:szCs w:val="20"/>
      </w:rPr>
    </w:pPr>
  </w:p>
  <w:p w14:paraId="5287A0A6" w14:textId="77777777" w:rsidR="00BA4954" w:rsidRDefault="00BA49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E1C1" w14:textId="77777777" w:rsidR="001E0A87" w:rsidRDefault="006A7E8E">
    <w:pPr>
      <w:pStyle w:val="a3"/>
    </w:pPr>
    <w:r>
      <w:rPr>
        <w:noProof/>
      </w:rPr>
      <w:pict w14:anchorId="1F622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96488" o:spid="_x0000_s2051" type="#_x0000_t75" style="position:absolute;margin-left:0;margin-top:0;width:671.6pt;height:135.6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56C8C"/>
    <w:multiLevelType w:val="hybridMultilevel"/>
    <w:tmpl w:val="E108846A"/>
    <w:lvl w:ilvl="0" w:tplc="6B2A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444572" w:tentative="1">
      <w:start w:val="1"/>
      <w:numFmt w:val="lowerLetter"/>
      <w:lvlText w:val="%2."/>
      <w:lvlJc w:val="left"/>
      <w:pPr>
        <w:ind w:left="1440" w:hanging="360"/>
      </w:pPr>
    </w:lvl>
    <w:lvl w:ilvl="2" w:tplc="95DECAF4" w:tentative="1">
      <w:start w:val="1"/>
      <w:numFmt w:val="lowerRoman"/>
      <w:lvlText w:val="%3."/>
      <w:lvlJc w:val="right"/>
      <w:pPr>
        <w:ind w:left="2160" w:hanging="180"/>
      </w:pPr>
    </w:lvl>
    <w:lvl w:ilvl="3" w:tplc="A6E2B3A2" w:tentative="1">
      <w:start w:val="1"/>
      <w:numFmt w:val="decimal"/>
      <w:lvlText w:val="%4."/>
      <w:lvlJc w:val="left"/>
      <w:pPr>
        <w:ind w:left="2880" w:hanging="360"/>
      </w:pPr>
    </w:lvl>
    <w:lvl w:ilvl="4" w:tplc="E2BE1092" w:tentative="1">
      <w:start w:val="1"/>
      <w:numFmt w:val="lowerLetter"/>
      <w:lvlText w:val="%5."/>
      <w:lvlJc w:val="left"/>
      <w:pPr>
        <w:ind w:left="3600" w:hanging="360"/>
      </w:pPr>
    </w:lvl>
    <w:lvl w:ilvl="5" w:tplc="176E373A" w:tentative="1">
      <w:start w:val="1"/>
      <w:numFmt w:val="lowerRoman"/>
      <w:lvlText w:val="%6."/>
      <w:lvlJc w:val="right"/>
      <w:pPr>
        <w:ind w:left="4320" w:hanging="180"/>
      </w:pPr>
    </w:lvl>
    <w:lvl w:ilvl="6" w:tplc="31BEC8EC" w:tentative="1">
      <w:start w:val="1"/>
      <w:numFmt w:val="decimal"/>
      <w:lvlText w:val="%7."/>
      <w:lvlJc w:val="left"/>
      <w:pPr>
        <w:ind w:left="5040" w:hanging="360"/>
      </w:pPr>
    </w:lvl>
    <w:lvl w:ilvl="7" w:tplc="91FABB0C" w:tentative="1">
      <w:start w:val="1"/>
      <w:numFmt w:val="lowerLetter"/>
      <w:lvlText w:val="%8."/>
      <w:lvlJc w:val="left"/>
      <w:pPr>
        <w:ind w:left="5760" w:hanging="360"/>
      </w:pPr>
    </w:lvl>
    <w:lvl w:ilvl="8" w:tplc="32F2C5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05"/>
    <w:rsid w:val="00017414"/>
    <w:rsid w:val="000539DB"/>
    <w:rsid w:val="000850AE"/>
    <w:rsid w:val="00094CB0"/>
    <w:rsid w:val="000A440F"/>
    <w:rsid w:val="000E1CB1"/>
    <w:rsid w:val="00124262"/>
    <w:rsid w:val="001268C3"/>
    <w:rsid w:val="0014243F"/>
    <w:rsid w:val="00143A8C"/>
    <w:rsid w:val="00150566"/>
    <w:rsid w:val="00153990"/>
    <w:rsid w:val="0015763B"/>
    <w:rsid w:val="001A517B"/>
    <w:rsid w:val="001B550C"/>
    <w:rsid w:val="001C01F6"/>
    <w:rsid w:val="001C0355"/>
    <w:rsid w:val="001C5285"/>
    <w:rsid w:val="001D75AF"/>
    <w:rsid w:val="001E0A87"/>
    <w:rsid w:val="001E288A"/>
    <w:rsid w:val="001F1BAF"/>
    <w:rsid w:val="00221D06"/>
    <w:rsid w:val="00252B2A"/>
    <w:rsid w:val="002701EC"/>
    <w:rsid w:val="002D4E8A"/>
    <w:rsid w:val="002F21BE"/>
    <w:rsid w:val="00320737"/>
    <w:rsid w:val="00323059"/>
    <w:rsid w:val="00372E94"/>
    <w:rsid w:val="003765FA"/>
    <w:rsid w:val="00384356"/>
    <w:rsid w:val="00397CF4"/>
    <w:rsid w:val="003C1FFF"/>
    <w:rsid w:val="003F365F"/>
    <w:rsid w:val="004171D7"/>
    <w:rsid w:val="0042483C"/>
    <w:rsid w:val="00425344"/>
    <w:rsid w:val="004310B2"/>
    <w:rsid w:val="00490497"/>
    <w:rsid w:val="0049146B"/>
    <w:rsid w:val="004B56D8"/>
    <w:rsid w:val="004D64A8"/>
    <w:rsid w:val="004F16D5"/>
    <w:rsid w:val="00522A74"/>
    <w:rsid w:val="005542F0"/>
    <w:rsid w:val="005605A5"/>
    <w:rsid w:val="0057783F"/>
    <w:rsid w:val="0058337A"/>
    <w:rsid w:val="005A211E"/>
    <w:rsid w:val="005A635C"/>
    <w:rsid w:val="005F6CBB"/>
    <w:rsid w:val="006609D9"/>
    <w:rsid w:val="00681C59"/>
    <w:rsid w:val="006A7E8E"/>
    <w:rsid w:val="006F343F"/>
    <w:rsid w:val="006F5C3F"/>
    <w:rsid w:val="007018B9"/>
    <w:rsid w:val="00707D7B"/>
    <w:rsid w:val="00710D49"/>
    <w:rsid w:val="00723626"/>
    <w:rsid w:val="00782201"/>
    <w:rsid w:val="007B7949"/>
    <w:rsid w:val="00820B4B"/>
    <w:rsid w:val="00823802"/>
    <w:rsid w:val="0083739E"/>
    <w:rsid w:val="00865561"/>
    <w:rsid w:val="008960A6"/>
    <w:rsid w:val="008F5F53"/>
    <w:rsid w:val="008F7B5A"/>
    <w:rsid w:val="00903094"/>
    <w:rsid w:val="009C6B7D"/>
    <w:rsid w:val="009C73C4"/>
    <w:rsid w:val="009F2098"/>
    <w:rsid w:val="00A01B05"/>
    <w:rsid w:val="00A20D5B"/>
    <w:rsid w:val="00A63180"/>
    <w:rsid w:val="00AC56E9"/>
    <w:rsid w:val="00B414AC"/>
    <w:rsid w:val="00BA4954"/>
    <w:rsid w:val="00BB5CF9"/>
    <w:rsid w:val="00C237E4"/>
    <w:rsid w:val="00C46FFF"/>
    <w:rsid w:val="00C7213C"/>
    <w:rsid w:val="00CA7C18"/>
    <w:rsid w:val="00CB12DC"/>
    <w:rsid w:val="00CB3101"/>
    <w:rsid w:val="00CC1B2B"/>
    <w:rsid w:val="00CE676D"/>
    <w:rsid w:val="00D010D3"/>
    <w:rsid w:val="00D26569"/>
    <w:rsid w:val="00D3583B"/>
    <w:rsid w:val="00D36A48"/>
    <w:rsid w:val="00D77C66"/>
    <w:rsid w:val="00DB2668"/>
    <w:rsid w:val="00DE07D3"/>
    <w:rsid w:val="00DE674D"/>
    <w:rsid w:val="00E24957"/>
    <w:rsid w:val="00E463D2"/>
    <w:rsid w:val="00E644FA"/>
    <w:rsid w:val="00EC6FE0"/>
    <w:rsid w:val="00ED3332"/>
    <w:rsid w:val="00EE6AFF"/>
    <w:rsid w:val="00F14D69"/>
    <w:rsid w:val="00F311B2"/>
    <w:rsid w:val="00F4241B"/>
    <w:rsid w:val="00F44DF6"/>
    <w:rsid w:val="00F576DD"/>
    <w:rsid w:val="00F8130C"/>
    <w:rsid w:val="00FB4371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6A5A39C"/>
  <w15:chartTrackingRefBased/>
  <w15:docId w15:val="{3E260C6A-AD50-4087-8FB8-C9E5D48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da-DK" w:eastAsia="da-DK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0737"/>
    <w:pPr>
      <w:tabs>
        <w:tab w:val="center" w:pos="4819"/>
        <w:tab w:val="right" w:pos="9638"/>
      </w:tabs>
    </w:pPr>
  </w:style>
  <w:style w:type="paragraph" w:styleId="a4">
    <w:name w:val="footer"/>
    <w:basedOn w:val="a"/>
    <w:link w:val="a5"/>
    <w:uiPriority w:val="99"/>
    <w:rsid w:val="00320737"/>
    <w:pPr>
      <w:tabs>
        <w:tab w:val="center" w:pos="4819"/>
        <w:tab w:val="right" w:pos="9638"/>
      </w:tabs>
    </w:pPr>
  </w:style>
  <w:style w:type="character" w:styleId="a6">
    <w:name w:val="page number"/>
    <w:basedOn w:val="a0"/>
    <w:rsid w:val="008F5F53"/>
  </w:style>
  <w:style w:type="paragraph" w:styleId="a7">
    <w:name w:val="Balloon Text"/>
    <w:basedOn w:val="a"/>
    <w:link w:val="a8"/>
    <w:rsid w:val="00710D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10D49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rsid w:val="00522A74"/>
    <w:rPr>
      <w:sz w:val="16"/>
      <w:szCs w:val="16"/>
    </w:rPr>
  </w:style>
  <w:style w:type="paragraph" w:styleId="aa">
    <w:name w:val="annotation text"/>
    <w:basedOn w:val="a"/>
    <w:link w:val="ab"/>
    <w:rsid w:val="00522A74"/>
    <w:rPr>
      <w:sz w:val="20"/>
      <w:szCs w:val="20"/>
    </w:rPr>
  </w:style>
  <w:style w:type="character" w:customStyle="1" w:styleId="ab">
    <w:name w:val="Текст примечания Знак"/>
    <w:link w:val="aa"/>
    <w:rsid w:val="00522A74"/>
    <w:rPr>
      <w:rFonts w:eastAsia="Times New Roman"/>
    </w:rPr>
  </w:style>
  <w:style w:type="paragraph" w:styleId="ac">
    <w:name w:val="annotation subject"/>
    <w:basedOn w:val="aa"/>
    <w:next w:val="aa"/>
    <w:link w:val="ad"/>
    <w:rsid w:val="00522A74"/>
    <w:rPr>
      <w:b/>
      <w:bCs/>
    </w:rPr>
  </w:style>
  <w:style w:type="character" w:customStyle="1" w:styleId="ad">
    <w:name w:val="Тема примечания Знак"/>
    <w:link w:val="ac"/>
    <w:rsid w:val="00522A74"/>
    <w:rPr>
      <w:rFonts w:eastAsia="Times New Roman"/>
      <w:b/>
      <w:bCs/>
    </w:rPr>
  </w:style>
  <w:style w:type="character" w:customStyle="1" w:styleId="a5">
    <w:name w:val="Нижний колонтитул Знак"/>
    <w:link w:val="a4"/>
    <w:uiPriority w:val="99"/>
    <w:rsid w:val="001E0A87"/>
    <w:rPr>
      <w:rFonts w:eastAsia="Times New Roman"/>
      <w:sz w:val="24"/>
      <w:szCs w:val="24"/>
    </w:rPr>
  </w:style>
  <w:style w:type="table" w:styleId="ae">
    <w:name w:val="Table Grid"/>
    <w:basedOn w:val="a1"/>
    <w:rsid w:val="0055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DB2668"/>
    <w:rPr>
      <w:lang w:val="en-GB" w:eastAsia="en-GB"/>
    </w:rPr>
  </w:style>
  <w:style w:type="character" w:customStyle="1" w:styleId="contextualspellingandgrammarerror">
    <w:name w:val="contextualspellingandgrammarerror"/>
    <w:rsid w:val="00DB2668"/>
  </w:style>
  <w:style w:type="character" w:customStyle="1" w:styleId="normaltextrun1">
    <w:name w:val="normaltextrun1"/>
    <w:rsid w:val="00DB2668"/>
  </w:style>
  <w:style w:type="character" w:customStyle="1" w:styleId="eop">
    <w:name w:val="eop"/>
    <w:rsid w:val="00DB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924F1-457A-4349-8C22-919577B08A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C97714-4602-472F-9C78-7111C0BE3D38}"/>
</file>

<file path=customXml/itemProps3.xml><?xml version="1.0" encoding="utf-8"?>
<ds:datastoreItem xmlns:ds="http://schemas.openxmlformats.org/officeDocument/2006/customXml" ds:itemID="{12005956-BD03-49AA-A2AE-8DA6EE1BC6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CC0FE-005D-4C5B-A846-3102E76BA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14</vt:lpstr>
      <vt:lpstr>Annex 14</vt:lpstr>
      <vt:lpstr>Annex 14</vt:lpstr>
    </vt:vector>
  </TitlesOfParts>
  <Company>Rambøll Management A/S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14</dc:title>
  <dc:subject/>
  <dc:creator>PLS InstallKO1 Konference</dc:creator>
  <cp:keywords/>
  <cp:lastModifiedBy>Kls</cp:lastModifiedBy>
  <cp:revision>3</cp:revision>
  <cp:lastPrinted>1899-12-31T22:00:00Z</cp:lastPrinted>
  <dcterms:created xsi:type="dcterms:W3CDTF">2023-03-20T09:09:00Z</dcterms:created>
  <dcterms:modified xsi:type="dcterms:W3CDTF">2023-03-20T10:04:00Z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Taina Piippola</vt:lpwstr>
  </property>
  <property fmtid="{D5CDD505-2E9C-101B-9397-08002B2CF9AE}" pid="7" name="Order">
    <vt:lpwstr>2667500.00000000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DCADOC-377-13510</vt:lpwstr>
  </property>
  <property fmtid="{D5CDD505-2E9C-101B-9397-08002B2CF9AE}" pid="15" name="_dlc_DocIdItemGuid">
    <vt:lpwstr>1c6e600f-f21f-4fff-bf27-536c877aaeda</vt:lpwstr>
  </property>
  <property fmtid="{D5CDD505-2E9C-101B-9397-08002B2CF9AE}" pid="16" name="_dlc_DocIdUrl">
    <vt:lpwstr>https://intra.dca.dk/Units/fict/prolog/_layouts/DocIdRedir.aspx?ID=DCADOC-377-13510, DCADOC-377-13510</vt:lpwstr>
  </property>
</Properties>
</file>