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4173C" w14:textId="77777777" w:rsidR="00E96089" w:rsidRPr="00E96089" w:rsidRDefault="00461F9A" w:rsidP="00E96089">
      <w:pPr>
        <w:rPr>
          <w:rFonts w:ascii="Arial" w:hAnsi="Arial" w:cs="Arial"/>
          <w:b/>
          <w:sz w:val="28"/>
          <w:szCs w:val="28"/>
          <w:lang w:val="uk-UA"/>
        </w:rPr>
      </w:pPr>
      <w:r w:rsidRPr="00BE6A72">
        <w:rPr>
          <w:rFonts w:ascii="Arial" w:hAnsi="Arial" w:cs="Arial"/>
          <w:b/>
          <w:sz w:val="28"/>
          <w:szCs w:val="28"/>
          <w:lang w:val="uk-UA"/>
        </w:rPr>
        <w:t>ШАБЛОН GEN 10-3. Гарантія виконання зобов’язань</w:t>
      </w:r>
      <w:r w:rsidR="00E96089">
        <w:rPr>
          <w:rFonts w:ascii="Arial" w:hAnsi="Arial" w:cs="Arial"/>
          <w:b/>
          <w:sz w:val="28"/>
          <w:szCs w:val="28"/>
          <w:lang w:val="uk-UA"/>
        </w:rPr>
        <w:t xml:space="preserve"> / </w:t>
      </w:r>
      <w:r w:rsidR="00E96089">
        <w:rPr>
          <w:rFonts w:ascii="Arial" w:hAnsi="Arial" w:cs="Arial"/>
          <w:b/>
          <w:sz w:val="28"/>
          <w:szCs w:val="28"/>
          <w:lang w:val="en-US"/>
        </w:rPr>
        <w:t>TEMPLATE</w:t>
      </w:r>
      <w:r w:rsidR="00E96089" w:rsidRPr="00E9608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E96089" w:rsidRPr="007D014E">
        <w:rPr>
          <w:rFonts w:ascii="Arial" w:hAnsi="Arial" w:cs="Arial"/>
          <w:b/>
          <w:sz w:val="28"/>
          <w:szCs w:val="28"/>
          <w:lang w:val="en-US"/>
        </w:rPr>
        <w:t>GEN</w:t>
      </w:r>
      <w:r w:rsidR="00E96089" w:rsidRPr="00E96089">
        <w:rPr>
          <w:rFonts w:ascii="Arial" w:hAnsi="Arial" w:cs="Arial"/>
          <w:b/>
          <w:sz w:val="28"/>
          <w:szCs w:val="28"/>
          <w:lang w:val="uk-UA"/>
        </w:rPr>
        <w:t xml:space="preserve"> 10-3: </w:t>
      </w:r>
      <w:r w:rsidR="00E96089" w:rsidRPr="00FB3A7F">
        <w:rPr>
          <w:rFonts w:ascii="Arial" w:hAnsi="Arial" w:cs="Arial"/>
          <w:b/>
          <w:sz w:val="28"/>
          <w:szCs w:val="28"/>
          <w:lang w:val="en-US"/>
        </w:rPr>
        <w:t>Performance</w:t>
      </w:r>
      <w:r w:rsidR="00E96089" w:rsidRPr="00E9608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E96089" w:rsidRPr="00FB3A7F">
        <w:rPr>
          <w:rFonts w:ascii="Arial" w:hAnsi="Arial" w:cs="Arial"/>
          <w:b/>
          <w:sz w:val="28"/>
          <w:szCs w:val="28"/>
          <w:lang w:val="en-US"/>
        </w:rPr>
        <w:t>Guarantee</w:t>
      </w:r>
    </w:p>
    <w:p w14:paraId="379B8110" w14:textId="77777777" w:rsidR="00E96089" w:rsidRPr="00E96089" w:rsidRDefault="00461F9A" w:rsidP="00E96089">
      <w:pPr>
        <w:rPr>
          <w:rFonts w:ascii="Arial" w:hAnsi="Arial" w:cs="Arial"/>
          <w:lang w:val="uk-UA"/>
        </w:rPr>
      </w:pPr>
      <w:r w:rsidRPr="00BE6A72">
        <w:rPr>
          <w:rFonts w:ascii="Arial" w:hAnsi="Arial" w:cs="Arial"/>
          <w:lang w:val="uk-UA"/>
        </w:rPr>
        <w:t>(рекомендовано для закупівель понад 50 000 євро)</w:t>
      </w:r>
      <w:r w:rsidR="00E96089">
        <w:rPr>
          <w:rFonts w:ascii="Arial" w:hAnsi="Arial" w:cs="Arial"/>
          <w:lang w:val="uk-UA"/>
        </w:rPr>
        <w:t xml:space="preserve"> / </w:t>
      </w:r>
      <w:r w:rsidR="00E96089" w:rsidRPr="00E96089">
        <w:rPr>
          <w:rFonts w:ascii="Arial" w:hAnsi="Arial" w:cs="Arial"/>
          <w:lang w:val="uk-UA"/>
        </w:rPr>
        <w:t>(</w:t>
      </w:r>
      <w:r w:rsidR="00E96089" w:rsidRPr="00F4170F">
        <w:rPr>
          <w:rFonts w:ascii="Arial" w:hAnsi="Arial" w:cs="Arial"/>
          <w:lang w:val="en-US"/>
        </w:rPr>
        <w:t>Recommended</w:t>
      </w:r>
      <w:r w:rsidR="00E96089" w:rsidRPr="00E96089">
        <w:rPr>
          <w:rFonts w:ascii="Arial" w:hAnsi="Arial" w:cs="Arial"/>
          <w:lang w:val="uk-UA"/>
        </w:rPr>
        <w:t xml:space="preserve"> </w:t>
      </w:r>
      <w:r w:rsidR="00E96089" w:rsidRPr="00F4170F">
        <w:rPr>
          <w:rFonts w:ascii="Arial" w:hAnsi="Arial" w:cs="Arial"/>
          <w:lang w:val="en-US"/>
        </w:rPr>
        <w:t>for</w:t>
      </w:r>
      <w:r w:rsidR="00E96089" w:rsidRPr="00E96089">
        <w:rPr>
          <w:rFonts w:ascii="Arial" w:hAnsi="Arial" w:cs="Arial"/>
          <w:lang w:val="uk-UA"/>
        </w:rPr>
        <w:t xml:space="preserve"> </w:t>
      </w:r>
      <w:r w:rsidR="00E96089" w:rsidRPr="00F4170F">
        <w:rPr>
          <w:rFonts w:ascii="Arial" w:hAnsi="Arial" w:cs="Arial"/>
          <w:lang w:val="en-US"/>
        </w:rPr>
        <w:t>Procurements</w:t>
      </w:r>
      <w:r w:rsidR="00E96089" w:rsidRPr="00E96089">
        <w:rPr>
          <w:rFonts w:ascii="Arial" w:hAnsi="Arial" w:cs="Arial"/>
          <w:lang w:val="uk-UA"/>
        </w:rPr>
        <w:t xml:space="preserve"> </w:t>
      </w:r>
      <w:r w:rsidR="00E96089" w:rsidRPr="00F4170F">
        <w:rPr>
          <w:rFonts w:ascii="Arial" w:hAnsi="Arial" w:cs="Arial"/>
          <w:lang w:val="en-US"/>
        </w:rPr>
        <w:t>above</w:t>
      </w:r>
      <w:r w:rsidR="00E96089" w:rsidRPr="00E96089">
        <w:rPr>
          <w:rFonts w:ascii="Arial" w:hAnsi="Arial" w:cs="Arial"/>
          <w:lang w:val="uk-UA"/>
        </w:rPr>
        <w:t xml:space="preserve"> </w:t>
      </w:r>
      <w:r w:rsidR="00E96089" w:rsidRPr="00F4170F">
        <w:rPr>
          <w:rFonts w:ascii="Arial" w:hAnsi="Arial" w:cs="Arial"/>
          <w:lang w:val="en-US"/>
        </w:rPr>
        <w:t>EUR</w:t>
      </w:r>
      <w:r w:rsidR="00E96089" w:rsidRPr="00E96089">
        <w:rPr>
          <w:rFonts w:ascii="Arial" w:hAnsi="Arial" w:cs="Arial"/>
          <w:lang w:val="uk-UA"/>
        </w:rPr>
        <w:t xml:space="preserve"> 50,000)</w:t>
      </w:r>
    </w:p>
    <w:p w14:paraId="46F3FF2A" w14:textId="77777777" w:rsidR="002163CB" w:rsidRPr="00BE6A72" w:rsidRDefault="002163CB" w:rsidP="00CA6E50">
      <w:pPr>
        <w:pStyle w:val="1"/>
        <w:jc w:val="center"/>
        <w:rPr>
          <w:cap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E00AA" w:rsidRPr="00BE6A72" w14:paraId="5EB78A79" w14:textId="77777777" w:rsidTr="005829B3">
        <w:trPr>
          <w:jc w:val="center"/>
        </w:trPr>
        <w:tc>
          <w:tcPr>
            <w:tcW w:w="9628" w:type="dxa"/>
            <w:shd w:val="clear" w:color="auto" w:fill="auto"/>
          </w:tcPr>
          <w:p w14:paraId="1990B897" w14:textId="77777777" w:rsidR="00BA7791" w:rsidRPr="00BE6A72" w:rsidRDefault="00BA7791" w:rsidP="00B15C65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lang w:val="uk-UA"/>
              </w:rPr>
            </w:pPr>
          </w:p>
          <w:p w14:paraId="2AED60F9" w14:textId="77777777" w:rsidR="00E96089" w:rsidRPr="00A74E3C" w:rsidRDefault="00461F9A" w:rsidP="00E96089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E6A72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У місцях, позначених </w:t>
            </w:r>
            <w:r w:rsidRPr="00BE6A72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  <w:lang w:val="uk-UA"/>
              </w:rPr>
              <w:t>(Примітка:...)</w:t>
            </w:r>
            <w:r w:rsidRPr="00BE6A72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, міститься інформація, що може бути вам корисна. Примітки підлягають видаленню із цього документа</w:t>
            </w:r>
            <w:r w:rsidR="00E96089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/ </w:t>
            </w:r>
            <w:r w:rsidR="00E96089" w:rsidRPr="00A74E3C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="00E96089" w:rsidRPr="00A74E3C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r w:rsidR="00E96089" w:rsidRPr="00A74E3C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r w:rsidR="00E96089" w:rsidRPr="00A74E3C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="00E96089" w:rsidRPr="00A74E3C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="00E96089" w:rsidRPr="00A74E3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8F37E22" w14:textId="77777777" w:rsidR="00BA7791" w:rsidRPr="00BE6A72" w:rsidRDefault="00461F9A" w:rsidP="00B15C65">
            <w:pPr>
              <w:pStyle w:val="paragraph"/>
              <w:textAlignment w:val="baseline"/>
              <w:rPr>
                <w:sz w:val="20"/>
                <w:szCs w:val="20"/>
                <w:lang w:val="uk-UA"/>
              </w:rPr>
            </w:pPr>
            <w:r w:rsidRPr="00BE6A72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688B33CD" w14:textId="77777777" w:rsidR="00E96089" w:rsidRPr="00E96089" w:rsidRDefault="00461F9A" w:rsidP="00E96089">
            <w:pPr>
              <w:pStyle w:val="paragraph"/>
              <w:textAlignment w:val="baseline"/>
              <w:rPr>
                <w:sz w:val="20"/>
                <w:szCs w:val="20"/>
                <w:lang w:val="uk-UA"/>
              </w:rPr>
            </w:pPr>
            <w:r w:rsidRPr="00BE6A72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Введіть інформацію там, де бачите позначки &lt;…&gt;</w:t>
            </w:r>
            <w:r w:rsidR="00E96089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/ </w:t>
            </w:r>
            <w:r w:rsidR="00E96089" w:rsidRPr="00A74E3C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r w:rsidR="00E96089" w:rsidRPr="00E96089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you</w:t>
            </w:r>
            <w:r w:rsidR="00E96089" w:rsidRPr="00E96089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see</w:t>
            </w:r>
            <w:r w:rsidR="00E96089" w:rsidRPr="00E96089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E96089" w:rsidRPr="00E96089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  <w:lang w:val="uk-UA"/>
              </w:rPr>
              <w:t>&lt;…&gt;</w:t>
            </w:r>
            <w:r w:rsidR="00E96089" w:rsidRPr="00E96089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="00E96089" w:rsidRPr="00E96089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enter</w:t>
            </w:r>
            <w:r w:rsidR="00E96089" w:rsidRPr="00E96089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information</w:t>
            </w:r>
            <w:r w:rsidR="00E96089" w:rsidRPr="00E96089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.</w:t>
            </w:r>
            <w:r w:rsidR="00E96089" w:rsidRPr="00A74E3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B9B94BA" w14:textId="77777777" w:rsidR="00BA7791" w:rsidRPr="00BE6A72" w:rsidRDefault="00461F9A" w:rsidP="00B15C65">
            <w:pPr>
              <w:pStyle w:val="paragraph"/>
              <w:textAlignment w:val="baseline"/>
              <w:rPr>
                <w:sz w:val="20"/>
                <w:szCs w:val="20"/>
                <w:lang w:val="uk-UA"/>
              </w:rPr>
            </w:pPr>
            <w:r w:rsidRPr="00BE6A72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2686DB87" w14:textId="77777777" w:rsidR="00E96089" w:rsidRPr="00A74E3C" w:rsidRDefault="00461F9A" w:rsidP="00E96089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E6A72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Опції позначено як </w:t>
            </w:r>
            <w:r w:rsidRPr="00BE6A72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uk-UA"/>
              </w:rPr>
              <w:t xml:space="preserve">(Опція:…) </w:t>
            </w:r>
            <w:r w:rsidR="00E96089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uk-UA"/>
              </w:rPr>
              <w:t xml:space="preserve">/ </w:t>
            </w:r>
            <w:r w:rsidR="00E96089" w:rsidRPr="00A74E3C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="00E96089" w:rsidRPr="00A74E3C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(Option:…)</w:t>
            </w:r>
            <w:r w:rsidR="00E96089" w:rsidRPr="00A74E3C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E96089" w:rsidRPr="00A74E3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8C082B7" w14:textId="77777777" w:rsidR="00BA7791" w:rsidRPr="00BE6A72" w:rsidRDefault="00461F9A" w:rsidP="00B15C65">
            <w:pPr>
              <w:pStyle w:val="paragraph"/>
              <w:textAlignment w:val="baseline"/>
              <w:rPr>
                <w:sz w:val="20"/>
                <w:szCs w:val="20"/>
                <w:lang w:val="uk-UA"/>
              </w:rPr>
            </w:pPr>
            <w:r w:rsidRPr="00BE6A72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673376F5" w14:textId="77777777" w:rsidR="00E96089" w:rsidRPr="00E96089" w:rsidRDefault="00461F9A" w:rsidP="00E96089">
            <w:pPr>
              <w:pStyle w:val="paragraph"/>
              <w:textAlignment w:val="baseline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BE6A72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У місцях, позначених </w:t>
            </w:r>
            <w:r w:rsidRPr="00BE6A72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[вставити]</w:t>
            </w:r>
            <w:r w:rsidRPr="00BE6A72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>, інформацію має вказувати постачальник</w:t>
            </w:r>
            <w:r w:rsidR="00E96089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/ </w:t>
            </w:r>
            <w:r w:rsidR="00E96089" w:rsidRPr="00A74E3C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Where</w:t>
            </w:r>
            <w:r w:rsidR="00E96089" w:rsidRPr="00E96089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this</w:t>
            </w:r>
            <w:r w:rsidR="00E96089" w:rsidRPr="00E96089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appears</w:t>
            </w:r>
            <w:r w:rsidR="00E96089" w:rsidRPr="00E96089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E96089" w:rsidRPr="00E96089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[</w:t>
            </w:r>
            <w:r w:rsidR="00E96089" w:rsidRPr="00A74E3C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</w:t>
            </w:r>
            <w:r w:rsidR="00E96089" w:rsidRPr="00E96089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]</w:t>
            </w:r>
            <w:r w:rsidR="00E96089" w:rsidRPr="00E96089">
              <w:rPr>
                <w:rStyle w:val="normaltextrun1"/>
                <w:rFonts w:ascii="Arial" w:hAnsi="Arial" w:cs="Arial"/>
                <w:cap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</w:t>
            </w:r>
            <w:r w:rsidR="00E96089" w:rsidRPr="00E96089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is</w:t>
            </w:r>
            <w:r w:rsidR="00E96089" w:rsidRPr="00E96089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the</w:t>
            </w:r>
            <w:r w:rsidR="00E96089" w:rsidRPr="00E96089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supplier</w:t>
            </w:r>
            <w:r w:rsidR="00E96089" w:rsidRPr="00E96089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who</w:t>
            </w:r>
            <w:r w:rsidR="00E96089" w:rsidRPr="00E96089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shall</w:t>
            </w:r>
            <w:r w:rsidR="00E96089" w:rsidRPr="00E96089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insert</w:t>
            </w:r>
            <w:r w:rsidR="00E96089" w:rsidRPr="00E96089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E96089" w:rsidRPr="00A74E3C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information</w:t>
            </w:r>
            <w:r w:rsidR="00E96089" w:rsidRPr="00E96089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>.</w:t>
            </w:r>
            <w:r w:rsidR="00E96089" w:rsidRPr="00A74E3C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0F80E400" w14:textId="77777777" w:rsidR="00BA7791" w:rsidRPr="00BE6A72" w:rsidRDefault="00BA7791" w:rsidP="00B15C65">
            <w:pPr>
              <w:pStyle w:val="1"/>
              <w:jc w:val="center"/>
              <w:rPr>
                <w:b w:val="0"/>
                <w:bCs/>
                <w:lang w:val="uk-UA"/>
              </w:rPr>
            </w:pPr>
          </w:p>
        </w:tc>
      </w:tr>
    </w:tbl>
    <w:p w14:paraId="42481FD2" w14:textId="77777777" w:rsidR="00BA7791" w:rsidRPr="00BE6A72" w:rsidRDefault="00BA7791" w:rsidP="004445C1">
      <w:pPr>
        <w:rPr>
          <w:rFonts w:ascii="Arial" w:hAnsi="Arial" w:cs="Arial"/>
          <w:b/>
          <w:sz w:val="28"/>
          <w:szCs w:val="28"/>
          <w:lang w:val="uk-UA"/>
        </w:rPr>
        <w:sectPr w:rsidR="00BA7791" w:rsidRPr="00BE6A72" w:rsidSect="005F3D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31" w:right="1134" w:bottom="1701" w:left="1134" w:header="709" w:footer="709" w:gutter="0"/>
          <w:cols w:space="708"/>
          <w:docGrid w:linePitch="360"/>
        </w:sectPr>
      </w:pPr>
    </w:p>
    <w:p w14:paraId="38D2DB49" w14:textId="77777777" w:rsidR="002261F3" w:rsidRPr="002261F3" w:rsidRDefault="00461F9A" w:rsidP="002261F3">
      <w:pPr>
        <w:rPr>
          <w:rFonts w:ascii="Arial" w:hAnsi="Arial" w:cs="Arial"/>
          <w:sz w:val="20"/>
          <w:szCs w:val="22"/>
          <w:lang w:val="uk-UA"/>
        </w:rPr>
      </w:pPr>
      <w:r w:rsidRPr="00BE6A72">
        <w:rPr>
          <w:rFonts w:ascii="Arial" w:hAnsi="Arial" w:cs="Arial"/>
          <w:sz w:val="20"/>
          <w:szCs w:val="22"/>
          <w:highlight w:val="red"/>
          <w:lang w:val="uk-UA"/>
        </w:rPr>
        <w:lastRenderedPageBreak/>
        <w:t>Заповнюється банком чи фінансовою установою підрядника на фірмовому бланку</w:t>
      </w:r>
      <w:r w:rsidR="002261F3">
        <w:rPr>
          <w:rFonts w:ascii="Arial" w:hAnsi="Arial" w:cs="Arial"/>
          <w:sz w:val="20"/>
          <w:szCs w:val="22"/>
          <w:lang w:val="uk-UA"/>
        </w:rPr>
        <w:t xml:space="preserve"> /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To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be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completed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by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contractor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>’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s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bank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or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financial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institution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on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paper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bearing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its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 xml:space="preserve"> </w:t>
      </w:r>
      <w:r w:rsidR="002261F3" w:rsidRPr="00436610">
        <w:rPr>
          <w:rFonts w:ascii="Arial" w:hAnsi="Arial" w:cs="Arial"/>
          <w:sz w:val="20"/>
          <w:szCs w:val="22"/>
          <w:highlight w:val="red"/>
          <w:lang w:val="en-GB"/>
        </w:rPr>
        <w:t>letterhead</w:t>
      </w:r>
      <w:r w:rsidR="002261F3" w:rsidRPr="002261F3">
        <w:rPr>
          <w:rFonts w:ascii="Arial" w:hAnsi="Arial" w:cs="Arial"/>
          <w:sz w:val="20"/>
          <w:szCs w:val="22"/>
          <w:highlight w:val="red"/>
          <w:lang w:val="uk-UA"/>
        </w:rPr>
        <w:t>:</w:t>
      </w:r>
    </w:p>
    <w:p w14:paraId="7714B917" w14:textId="77777777" w:rsidR="00310D16" w:rsidRPr="00BE6A72" w:rsidRDefault="00310D16" w:rsidP="00394882">
      <w:pPr>
        <w:rPr>
          <w:rFonts w:ascii="Arial" w:hAnsi="Arial" w:cs="Arial"/>
          <w:sz w:val="20"/>
          <w:szCs w:val="22"/>
          <w:lang w:val="uk-UA"/>
        </w:rPr>
      </w:pPr>
    </w:p>
    <w:p w14:paraId="01C9DE93" w14:textId="77777777" w:rsidR="002261F3" w:rsidRPr="002261F3" w:rsidRDefault="00461F9A" w:rsidP="002261F3">
      <w:pPr>
        <w:pStyle w:val="1"/>
        <w:jc w:val="center"/>
        <w:rPr>
          <w:caps/>
          <w:sz w:val="24"/>
          <w:lang w:val="uk-UA"/>
        </w:rPr>
      </w:pPr>
      <w:r w:rsidRPr="00BE6A72">
        <w:rPr>
          <w:caps/>
          <w:sz w:val="24"/>
          <w:lang w:val="uk-UA"/>
        </w:rPr>
        <w:t>Гарантія виконання зобов’язань</w:t>
      </w:r>
      <w:r w:rsidR="002261F3">
        <w:rPr>
          <w:caps/>
          <w:sz w:val="24"/>
          <w:lang w:val="uk-UA"/>
        </w:rPr>
        <w:t xml:space="preserve"> / </w:t>
      </w:r>
      <w:r w:rsidR="002261F3" w:rsidRPr="00436610">
        <w:rPr>
          <w:caps/>
          <w:sz w:val="24"/>
        </w:rPr>
        <w:t>Performance</w:t>
      </w:r>
      <w:r w:rsidR="002261F3" w:rsidRPr="002261F3">
        <w:rPr>
          <w:caps/>
          <w:sz w:val="24"/>
          <w:lang w:val="uk-UA"/>
        </w:rPr>
        <w:t xml:space="preserve"> </w:t>
      </w:r>
      <w:r w:rsidR="002261F3" w:rsidRPr="00436610">
        <w:rPr>
          <w:caps/>
          <w:sz w:val="24"/>
        </w:rPr>
        <w:t>Guarantee</w:t>
      </w:r>
    </w:p>
    <w:p w14:paraId="33A86D49" w14:textId="572A8EF8" w:rsidR="00394882" w:rsidRPr="00BE6A72" w:rsidRDefault="00394882" w:rsidP="002261F3">
      <w:pPr>
        <w:pStyle w:val="1"/>
        <w:jc w:val="center"/>
        <w:rPr>
          <w:szCs w:val="22"/>
          <w:lang w:val="uk-UA"/>
        </w:rPr>
      </w:pPr>
    </w:p>
    <w:p w14:paraId="5F754948" w14:textId="431F666E" w:rsidR="00394882" w:rsidRPr="002261F3" w:rsidRDefault="00461F9A" w:rsidP="00CD3A92">
      <w:pPr>
        <w:jc w:val="both"/>
        <w:rPr>
          <w:rFonts w:ascii="Arial" w:hAnsi="Arial" w:cs="Arial"/>
          <w:sz w:val="20"/>
          <w:szCs w:val="22"/>
          <w:lang w:val="ru-RU"/>
        </w:rPr>
      </w:pPr>
      <w:r w:rsidRPr="00BE6A72">
        <w:rPr>
          <w:rFonts w:ascii="Arial" w:hAnsi="Arial" w:cs="Arial"/>
          <w:sz w:val="20"/>
          <w:szCs w:val="22"/>
          <w:lang w:val="uk-UA"/>
        </w:rPr>
        <w:t xml:space="preserve">Назва договору: </w:t>
      </w:r>
      <w:r w:rsidRPr="00BE6A72">
        <w:rPr>
          <w:rFonts w:ascii="Arial" w:hAnsi="Arial" w:cs="Arial"/>
          <w:sz w:val="20"/>
          <w:szCs w:val="22"/>
          <w:highlight w:val="green"/>
          <w:lang w:val="uk-UA"/>
        </w:rPr>
        <w:t>[вставити]</w:t>
      </w:r>
      <w:r w:rsidR="002261F3">
        <w:rPr>
          <w:rFonts w:ascii="Arial" w:hAnsi="Arial" w:cs="Arial"/>
          <w:sz w:val="20"/>
          <w:szCs w:val="22"/>
          <w:lang w:val="uk-UA"/>
        </w:rPr>
        <w:t xml:space="preserve"> / </w:t>
      </w:r>
      <w:r w:rsidR="002261F3" w:rsidRPr="00F0001C">
        <w:rPr>
          <w:rFonts w:ascii="Arial" w:hAnsi="Arial" w:cs="Arial"/>
          <w:sz w:val="20"/>
          <w:szCs w:val="22"/>
          <w:lang w:val="en-GB"/>
        </w:rPr>
        <w:t>Contract</w:t>
      </w:r>
      <w:r w:rsidR="002261F3" w:rsidRPr="002261F3">
        <w:rPr>
          <w:rFonts w:ascii="Arial" w:hAnsi="Arial" w:cs="Arial"/>
          <w:sz w:val="20"/>
          <w:szCs w:val="22"/>
          <w:lang w:val="ru-RU"/>
        </w:rPr>
        <w:t xml:space="preserve"> </w:t>
      </w:r>
      <w:r w:rsidR="002261F3">
        <w:rPr>
          <w:rFonts w:ascii="Arial" w:hAnsi="Arial" w:cs="Arial"/>
          <w:sz w:val="20"/>
          <w:szCs w:val="22"/>
          <w:lang w:val="en-GB"/>
        </w:rPr>
        <w:t>t</w:t>
      </w:r>
      <w:r w:rsidR="002261F3" w:rsidRPr="00F0001C">
        <w:rPr>
          <w:rFonts w:ascii="Arial" w:hAnsi="Arial" w:cs="Arial"/>
          <w:sz w:val="20"/>
          <w:szCs w:val="22"/>
          <w:lang w:val="en-GB"/>
        </w:rPr>
        <w:t>itle</w:t>
      </w:r>
      <w:r w:rsidR="002261F3" w:rsidRPr="002261F3">
        <w:rPr>
          <w:rFonts w:ascii="Arial" w:hAnsi="Arial" w:cs="Arial"/>
          <w:sz w:val="20"/>
          <w:szCs w:val="22"/>
          <w:lang w:val="ru-RU"/>
        </w:rPr>
        <w:t xml:space="preserve">: </w:t>
      </w:r>
      <w:r w:rsidR="002261F3" w:rsidRPr="002261F3">
        <w:rPr>
          <w:rFonts w:ascii="Arial" w:hAnsi="Arial" w:cs="Arial"/>
          <w:sz w:val="20"/>
          <w:szCs w:val="22"/>
          <w:highlight w:val="green"/>
          <w:lang w:val="ru-RU"/>
        </w:rPr>
        <w:t>[</w:t>
      </w:r>
      <w:r w:rsidR="002261F3" w:rsidRPr="00FB3A7F">
        <w:rPr>
          <w:rFonts w:ascii="Arial" w:hAnsi="Arial" w:cs="Arial"/>
          <w:sz w:val="20"/>
          <w:szCs w:val="22"/>
          <w:highlight w:val="green"/>
          <w:lang w:val="en-GB"/>
        </w:rPr>
        <w:t>insert</w:t>
      </w:r>
      <w:r w:rsidR="002261F3" w:rsidRPr="002261F3">
        <w:rPr>
          <w:rFonts w:ascii="Arial" w:hAnsi="Arial" w:cs="Arial"/>
          <w:sz w:val="20"/>
          <w:szCs w:val="22"/>
          <w:highlight w:val="green"/>
          <w:lang w:val="ru-RU"/>
        </w:rPr>
        <w:t>]</w:t>
      </w:r>
    </w:p>
    <w:p w14:paraId="4C48F4BB" w14:textId="77777777" w:rsidR="002261F3" w:rsidRPr="002261F3" w:rsidRDefault="00461F9A" w:rsidP="002261F3">
      <w:pPr>
        <w:jc w:val="both"/>
        <w:rPr>
          <w:rFonts w:ascii="Arial" w:hAnsi="Arial" w:cs="Arial"/>
          <w:sz w:val="20"/>
          <w:szCs w:val="22"/>
          <w:lang w:val="ru-RU"/>
        </w:rPr>
      </w:pPr>
      <w:r w:rsidRPr="00BE6A72">
        <w:rPr>
          <w:rFonts w:ascii="Arial" w:hAnsi="Arial" w:cs="Arial"/>
          <w:sz w:val="20"/>
          <w:szCs w:val="22"/>
          <w:lang w:val="uk-UA"/>
        </w:rPr>
        <w:t xml:space="preserve">Номер тендера: </w:t>
      </w:r>
      <w:r w:rsidRPr="00BE6A72">
        <w:rPr>
          <w:rFonts w:ascii="Arial" w:hAnsi="Arial" w:cs="Arial"/>
          <w:sz w:val="20"/>
          <w:szCs w:val="22"/>
          <w:highlight w:val="green"/>
          <w:lang w:val="uk-UA"/>
        </w:rPr>
        <w:t>[вставити]</w:t>
      </w:r>
      <w:r w:rsidR="002261F3">
        <w:rPr>
          <w:rFonts w:ascii="Arial" w:hAnsi="Arial" w:cs="Arial"/>
          <w:sz w:val="20"/>
          <w:szCs w:val="22"/>
          <w:lang w:val="uk-UA"/>
        </w:rPr>
        <w:t xml:space="preserve"> / </w:t>
      </w:r>
      <w:r w:rsidR="002261F3" w:rsidRPr="00F0001C">
        <w:rPr>
          <w:rFonts w:ascii="Arial" w:hAnsi="Arial" w:cs="Arial"/>
          <w:sz w:val="20"/>
          <w:szCs w:val="22"/>
          <w:lang w:val="en-GB"/>
        </w:rPr>
        <w:t>Tender</w:t>
      </w:r>
      <w:r w:rsidR="002261F3" w:rsidRPr="002261F3">
        <w:rPr>
          <w:rFonts w:ascii="Arial" w:hAnsi="Arial" w:cs="Arial"/>
          <w:sz w:val="20"/>
          <w:szCs w:val="22"/>
          <w:lang w:val="ru-RU"/>
        </w:rPr>
        <w:t xml:space="preserve"> </w:t>
      </w:r>
      <w:r w:rsidR="002261F3" w:rsidRPr="00F0001C">
        <w:rPr>
          <w:rFonts w:ascii="Arial" w:hAnsi="Arial" w:cs="Arial"/>
          <w:sz w:val="20"/>
          <w:szCs w:val="22"/>
          <w:lang w:val="en-GB"/>
        </w:rPr>
        <w:t>no</w:t>
      </w:r>
      <w:r w:rsidR="002261F3" w:rsidRPr="002261F3">
        <w:rPr>
          <w:rFonts w:ascii="Arial" w:hAnsi="Arial" w:cs="Arial"/>
          <w:sz w:val="20"/>
          <w:szCs w:val="22"/>
          <w:lang w:val="ru-RU"/>
        </w:rPr>
        <w:t xml:space="preserve">: </w:t>
      </w:r>
      <w:r w:rsidR="002261F3" w:rsidRPr="002261F3">
        <w:rPr>
          <w:rFonts w:ascii="Arial" w:hAnsi="Arial" w:cs="Arial"/>
          <w:sz w:val="20"/>
          <w:szCs w:val="22"/>
          <w:highlight w:val="green"/>
          <w:lang w:val="ru-RU"/>
        </w:rPr>
        <w:t>[</w:t>
      </w:r>
      <w:r w:rsidR="002261F3" w:rsidRPr="00FB3A7F">
        <w:rPr>
          <w:rFonts w:ascii="Arial" w:hAnsi="Arial" w:cs="Arial"/>
          <w:sz w:val="20"/>
          <w:szCs w:val="22"/>
          <w:highlight w:val="green"/>
          <w:lang w:val="en-GB"/>
        </w:rPr>
        <w:t>insert</w:t>
      </w:r>
      <w:r w:rsidR="002261F3" w:rsidRPr="002261F3">
        <w:rPr>
          <w:rFonts w:ascii="Arial" w:hAnsi="Arial" w:cs="Arial"/>
          <w:sz w:val="20"/>
          <w:szCs w:val="22"/>
          <w:highlight w:val="green"/>
          <w:lang w:val="ru-RU"/>
        </w:rPr>
        <w:t>]</w:t>
      </w:r>
    </w:p>
    <w:p w14:paraId="17B629B4" w14:textId="77777777" w:rsidR="002261F3" w:rsidRPr="00F0001C" w:rsidRDefault="00461F9A" w:rsidP="002261F3">
      <w:pPr>
        <w:jc w:val="both"/>
        <w:rPr>
          <w:rFonts w:ascii="Arial" w:hAnsi="Arial" w:cs="Arial"/>
          <w:sz w:val="20"/>
          <w:szCs w:val="22"/>
          <w:lang w:val="en-GB"/>
        </w:rPr>
      </w:pPr>
      <w:r w:rsidRPr="00BE6A72">
        <w:rPr>
          <w:rFonts w:ascii="Arial" w:hAnsi="Arial" w:cs="Arial"/>
          <w:sz w:val="20"/>
          <w:szCs w:val="22"/>
          <w:lang w:val="uk-UA"/>
        </w:rPr>
        <w:t>Бенефіціар:</w:t>
      </w:r>
      <w:r w:rsidRPr="00BE6A72">
        <w:rPr>
          <w:rFonts w:ascii="Arial" w:hAnsi="Arial" w:cs="Arial"/>
          <w:sz w:val="20"/>
          <w:szCs w:val="22"/>
          <w:highlight w:val="green"/>
          <w:lang w:val="uk-UA"/>
        </w:rPr>
        <w:t xml:space="preserve"> [назва та адреса Організації-замовника]</w:t>
      </w:r>
      <w:r w:rsidR="002261F3">
        <w:rPr>
          <w:rFonts w:ascii="Arial" w:hAnsi="Arial" w:cs="Arial"/>
          <w:sz w:val="20"/>
          <w:szCs w:val="22"/>
          <w:lang w:val="uk-UA"/>
        </w:rPr>
        <w:t xml:space="preserve"> / </w:t>
      </w:r>
      <w:r w:rsidR="002261F3" w:rsidRPr="00F0001C">
        <w:rPr>
          <w:rFonts w:ascii="Arial" w:hAnsi="Arial" w:cs="Arial"/>
          <w:sz w:val="20"/>
          <w:szCs w:val="22"/>
          <w:lang w:val="en-GB"/>
        </w:rPr>
        <w:t xml:space="preserve">Beneficiary: </w:t>
      </w:r>
      <w:r w:rsidR="002261F3" w:rsidRPr="00F0001C">
        <w:rPr>
          <w:rFonts w:ascii="Arial" w:hAnsi="Arial" w:cs="Arial"/>
          <w:sz w:val="20"/>
          <w:szCs w:val="22"/>
          <w:highlight w:val="green"/>
          <w:lang w:val="en-GB"/>
        </w:rPr>
        <w:t>[</w:t>
      </w:r>
      <w:r w:rsidR="002261F3" w:rsidRPr="00FB3A7F">
        <w:rPr>
          <w:rFonts w:ascii="Arial" w:hAnsi="Arial" w:cs="Arial"/>
          <w:sz w:val="20"/>
          <w:szCs w:val="22"/>
          <w:highlight w:val="green"/>
          <w:lang w:val="en-GB"/>
        </w:rPr>
        <w:t>name and address of Contracting Authority</w:t>
      </w:r>
      <w:r w:rsidR="002261F3" w:rsidRPr="00F0001C">
        <w:rPr>
          <w:rFonts w:ascii="Arial" w:hAnsi="Arial" w:cs="Arial"/>
          <w:sz w:val="20"/>
          <w:szCs w:val="22"/>
          <w:highlight w:val="green"/>
          <w:lang w:val="en-GB"/>
        </w:rPr>
        <w:t>]</w:t>
      </w:r>
    </w:p>
    <w:p w14:paraId="474D2C18" w14:textId="0EE63241" w:rsidR="002261F3" w:rsidRPr="002261F3" w:rsidRDefault="00461F9A" w:rsidP="002261F3">
      <w:pPr>
        <w:jc w:val="both"/>
        <w:rPr>
          <w:rFonts w:ascii="Arial" w:hAnsi="Arial" w:cs="Arial"/>
          <w:sz w:val="20"/>
          <w:szCs w:val="22"/>
          <w:lang w:val="ru-RU"/>
        </w:rPr>
      </w:pPr>
      <w:r w:rsidRPr="00BE6A72">
        <w:rPr>
          <w:rFonts w:ascii="Arial" w:hAnsi="Arial" w:cs="Arial"/>
          <w:sz w:val="20"/>
          <w:szCs w:val="22"/>
          <w:lang w:val="uk-UA"/>
        </w:rPr>
        <w:t>Дата:</w:t>
      </w:r>
      <w:r w:rsidRPr="00BE6A72">
        <w:rPr>
          <w:rFonts w:ascii="Arial" w:hAnsi="Arial" w:cs="Arial"/>
          <w:sz w:val="20"/>
          <w:szCs w:val="22"/>
          <w:highlight w:val="green"/>
          <w:lang w:val="uk-UA"/>
        </w:rPr>
        <w:t xml:space="preserve"> [вставити]</w:t>
      </w:r>
      <w:r w:rsidR="002261F3">
        <w:rPr>
          <w:rFonts w:ascii="Arial" w:hAnsi="Arial" w:cs="Arial"/>
          <w:sz w:val="20"/>
          <w:szCs w:val="22"/>
          <w:lang w:val="uk-UA"/>
        </w:rPr>
        <w:t xml:space="preserve"> / </w:t>
      </w:r>
      <w:r w:rsidR="002261F3" w:rsidRPr="00F0001C">
        <w:rPr>
          <w:rFonts w:ascii="Arial" w:hAnsi="Arial" w:cs="Arial"/>
          <w:sz w:val="20"/>
          <w:szCs w:val="22"/>
          <w:lang w:val="en-GB"/>
        </w:rPr>
        <w:t>Date</w:t>
      </w:r>
      <w:r w:rsidR="002261F3" w:rsidRPr="002261F3">
        <w:rPr>
          <w:rFonts w:ascii="Arial" w:hAnsi="Arial" w:cs="Arial"/>
          <w:sz w:val="20"/>
          <w:szCs w:val="22"/>
          <w:lang w:val="ru-RU"/>
        </w:rPr>
        <w:t xml:space="preserve">: </w:t>
      </w:r>
      <w:r w:rsidR="002261F3" w:rsidRPr="002261F3">
        <w:rPr>
          <w:rFonts w:ascii="Arial" w:hAnsi="Arial" w:cs="Arial"/>
          <w:sz w:val="20"/>
          <w:szCs w:val="22"/>
          <w:highlight w:val="green"/>
          <w:lang w:val="ru-RU"/>
        </w:rPr>
        <w:t>[</w:t>
      </w:r>
      <w:r w:rsidR="002261F3" w:rsidRPr="00FB3A7F">
        <w:rPr>
          <w:rFonts w:ascii="Arial" w:hAnsi="Arial" w:cs="Arial"/>
          <w:sz w:val="20"/>
          <w:szCs w:val="22"/>
          <w:highlight w:val="green"/>
          <w:lang w:val="en-GB"/>
        </w:rPr>
        <w:t>insert</w:t>
      </w:r>
      <w:r w:rsidR="002261F3" w:rsidRPr="002261F3">
        <w:rPr>
          <w:rFonts w:ascii="Arial" w:hAnsi="Arial" w:cs="Arial"/>
          <w:sz w:val="20"/>
          <w:szCs w:val="22"/>
          <w:highlight w:val="green"/>
          <w:lang w:val="ru-RU"/>
        </w:rPr>
        <w:t>]</w:t>
      </w:r>
    </w:p>
    <w:p w14:paraId="222F05D6" w14:textId="76A175F9" w:rsidR="00394882" w:rsidRPr="00BE6A72" w:rsidRDefault="00394882" w:rsidP="00CD3A92">
      <w:pPr>
        <w:jc w:val="both"/>
        <w:rPr>
          <w:rFonts w:ascii="Arial" w:hAnsi="Arial" w:cs="Arial"/>
          <w:sz w:val="20"/>
          <w:szCs w:val="22"/>
          <w:lang w:val="uk-UA"/>
        </w:rPr>
      </w:pPr>
    </w:p>
    <w:p w14:paraId="00FFAC67" w14:textId="77777777" w:rsidR="00394882" w:rsidRPr="00BE6A72" w:rsidRDefault="00394882" w:rsidP="00CD3A92">
      <w:pPr>
        <w:jc w:val="both"/>
        <w:rPr>
          <w:rFonts w:ascii="Arial" w:hAnsi="Arial" w:cs="Arial"/>
          <w:sz w:val="20"/>
          <w:szCs w:val="22"/>
          <w:lang w:val="uk-UA"/>
        </w:rPr>
      </w:pPr>
    </w:p>
    <w:p w14:paraId="6B858DBC" w14:textId="77777777" w:rsidR="00394882" w:rsidRPr="00BE6A72" w:rsidRDefault="00394882" w:rsidP="00CD3A92">
      <w:pPr>
        <w:jc w:val="both"/>
        <w:rPr>
          <w:rFonts w:ascii="Arial" w:hAnsi="Arial" w:cs="Arial"/>
          <w:sz w:val="20"/>
          <w:szCs w:val="22"/>
          <w:lang w:val="uk-UA"/>
        </w:rPr>
      </w:pPr>
    </w:p>
    <w:p w14:paraId="463B2E3A" w14:textId="77777777" w:rsidR="002261F3" w:rsidRPr="00752104" w:rsidRDefault="00461F9A" w:rsidP="002261F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E6A72">
        <w:rPr>
          <w:rFonts w:ascii="Arial" w:hAnsi="Arial" w:cs="Arial"/>
          <w:sz w:val="20"/>
          <w:szCs w:val="20"/>
          <w:lang w:val="uk-UA"/>
        </w:rPr>
        <w:t>ШАНОВНІ ПАНОВЕ</w:t>
      </w:r>
      <w:r w:rsidR="002261F3">
        <w:rPr>
          <w:rFonts w:ascii="Arial" w:hAnsi="Arial" w:cs="Arial"/>
          <w:sz w:val="20"/>
          <w:szCs w:val="20"/>
          <w:lang w:val="uk-UA"/>
        </w:rPr>
        <w:t xml:space="preserve"> / </w:t>
      </w:r>
      <w:r w:rsidR="002261F3">
        <w:rPr>
          <w:rFonts w:ascii="Arial" w:hAnsi="Arial" w:cs="Arial"/>
          <w:sz w:val="20"/>
          <w:szCs w:val="20"/>
          <w:lang w:val="en-GB"/>
        </w:rPr>
        <w:t xml:space="preserve">DEAR SIR/MADAM, </w:t>
      </w:r>
    </w:p>
    <w:p w14:paraId="48EBB254" w14:textId="77777777" w:rsidR="00394882" w:rsidRPr="00BE6A72" w:rsidRDefault="00394882" w:rsidP="00CD3A92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780BBDC9" w14:textId="7E98223B" w:rsidR="002261F3" w:rsidRPr="002261F3" w:rsidRDefault="00461F9A" w:rsidP="002261F3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E6A72">
        <w:rPr>
          <w:rFonts w:ascii="Arial" w:hAnsi="Arial" w:cs="Arial"/>
          <w:b/>
          <w:sz w:val="20"/>
          <w:szCs w:val="20"/>
          <w:lang w:val="uk-UA"/>
        </w:rPr>
        <w:t>НОМЕР НАШОЇ ГАРАНТІЇ</w:t>
      </w:r>
      <w:r w:rsidRPr="00BE6A72">
        <w:rPr>
          <w:rFonts w:ascii="Arial" w:hAnsi="Arial" w:cs="Arial"/>
          <w:sz w:val="20"/>
          <w:szCs w:val="20"/>
          <w:lang w:val="uk-UA"/>
        </w:rPr>
        <w:t>:</w:t>
      </w:r>
      <w:r w:rsidRPr="00BE6A7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E6A72">
        <w:rPr>
          <w:rFonts w:ascii="Arial" w:hAnsi="Arial" w:cs="Arial"/>
          <w:sz w:val="20"/>
          <w:szCs w:val="20"/>
          <w:highlight w:val="green"/>
          <w:lang w:val="uk-UA"/>
        </w:rPr>
        <w:t>[вставити]</w:t>
      </w:r>
      <w:r w:rsidR="002261F3">
        <w:rPr>
          <w:rFonts w:ascii="Arial" w:hAnsi="Arial" w:cs="Arial"/>
          <w:sz w:val="20"/>
          <w:szCs w:val="20"/>
          <w:lang w:val="uk-UA"/>
        </w:rPr>
        <w:t xml:space="preserve"> / </w:t>
      </w:r>
      <w:r w:rsidR="002261F3" w:rsidRPr="00AF0A11">
        <w:rPr>
          <w:rFonts w:ascii="Arial" w:hAnsi="Arial" w:cs="Arial"/>
          <w:b/>
          <w:sz w:val="20"/>
          <w:szCs w:val="20"/>
          <w:lang w:val="en-GB"/>
        </w:rPr>
        <w:t>OUR</w:t>
      </w:r>
      <w:r w:rsidR="002261F3" w:rsidRPr="002261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2261F3" w:rsidRPr="00AF0A11">
        <w:rPr>
          <w:rFonts w:ascii="Arial" w:hAnsi="Arial" w:cs="Arial"/>
          <w:b/>
          <w:sz w:val="20"/>
          <w:szCs w:val="20"/>
          <w:lang w:val="en-GB"/>
        </w:rPr>
        <w:t>GUARANTEE</w:t>
      </w:r>
      <w:r w:rsidR="002261F3" w:rsidRPr="002261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2261F3" w:rsidRPr="00AF0A11">
        <w:rPr>
          <w:rFonts w:ascii="Arial" w:hAnsi="Arial" w:cs="Arial"/>
          <w:b/>
          <w:sz w:val="20"/>
          <w:szCs w:val="20"/>
          <w:lang w:val="en-GB"/>
        </w:rPr>
        <w:t>REFERENCE</w:t>
      </w:r>
      <w:r w:rsidR="002261F3" w:rsidRPr="002261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2261F3" w:rsidRPr="00AF0A11">
        <w:rPr>
          <w:rFonts w:ascii="Arial" w:hAnsi="Arial" w:cs="Arial"/>
          <w:b/>
          <w:sz w:val="20"/>
          <w:szCs w:val="20"/>
          <w:lang w:val="en-GB"/>
        </w:rPr>
        <w:t>NUMBER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: 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[</w:t>
      </w:r>
      <w:r w:rsidR="002261F3">
        <w:rPr>
          <w:rFonts w:ascii="Arial" w:hAnsi="Arial" w:cs="Arial"/>
          <w:sz w:val="20"/>
          <w:szCs w:val="20"/>
          <w:highlight w:val="green"/>
          <w:lang w:val="en-GB"/>
        </w:rPr>
        <w:t>insert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]</w:t>
      </w:r>
    </w:p>
    <w:p w14:paraId="493D8014" w14:textId="77777777" w:rsidR="000F4548" w:rsidRPr="00BE6A72" w:rsidRDefault="000F4548" w:rsidP="00CD3A92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6BC295D3" w14:textId="77777777" w:rsidR="002261F3" w:rsidRPr="002261F3" w:rsidRDefault="00461F9A" w:rsidP="002261F3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E6A72">
        <w:rPr>
          <w:rFonts w:ascii="Arial" w:hAnsi="Arial" w:cs="Arial"/>
          <w:sz w:val="20"/>
          <w:szCs w:val="20"/>
          <w:lang w:val="uk-UA"/>
        </w:rPr>
        <w:t xml:space="preserve">Гарантія виконання зобов’язань задля забезпечення повного та належного виконання договору </w:t>
      </w:r>
      <w:r w:rsidRPr="00BE6A72">
        <w:rPr>
          <w:rFonts w:ascii="Arial" w:hAnsi="Arial" w:cs="Arial"/>
          <w:sz w:val="20"/>
          <w:szCs w:val="20"/>
          <w:highlight w:val="green"/>
          <w:lang w:val="uk-UA"/>
        </w:rPr>
        <w:t>[номер та назва договору]</w:t>
      </w:r>
      <w:r w:rsidR="002261F3">
        <w:rPr>
          <w:rFonts w:ascii="Arial" w:hAnsi="Arial" w:cs="Arial"/>
          <w:sz w:val="20"/>
          <w:szCs w:val="20"/>
          <w:lang w:val="uk-UA"/>
        </w:rPr>
        <w:t xml:space="preserve"> /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Performance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Guarantee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for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full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and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proper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execution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of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contract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[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contract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number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and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title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]</w:t>
      </w:r>
    </w:p>
    <w:p w14:paraId="33116FA3" w14:textId="77777777" w:rsidR="00394882" w:rsidRPr="00BE6A72" w:rsidRDefault="00394882" w:rsidP="00CD3A92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0D2D09CB" w14:textId="77777777" w:rsidR="002261F3" w:rsidRPr="00F0001C" w:rsidRDefault="00461F9A" w:rsidP="002261F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E6A72">
        <w:rPr>
          <w:rFonts w:ascii="Arial" w:hAnsi="Arial" w:cs="Arial"/>
          <w:sz w:val="20"/>
          <w:szCs w:val="20"/>
          <w:lang w:val="uk-UA"/>
        </w:rPr>
        <w:t xml:space="preserve">Нам відомо, що </w:t>
      </w:r>
      <w:r w:rsidR="00FB3A7F" w:rsidRPr="00BE6A72">
        <w:rPr>
          <w:rFonts w:ascii="Arial" w:hAnsi="Arial" w:cs="Arial"/>
          <w:sz w:val="20"/>
          <w:szCs w:val="20"/>
          <w:highlight w:val="green"/>
          <w:lang w:val="uk-UA"/>
        </w:rPr>
        <w:t>[зазначити дату укладання]</w:t>
      </w:r>
      <w:r w:rsidRPr="00BE6A72">
        <w:rPr>
          <w:rFonts w:ascii="Arial" w:hAnsi="Arial" w:cs="Arial"/>
          <w:sz w:val="20"/>
          <w:szCs w:val="20"/>
          <w:lang w:val="uk-UA"/>
        </w:rPr>
        <w:t xml:space="preserve"> </w:t>
      </w:r>
      <w:r w:rsidRPr="00BE6A72">
        <w:rPr>
          <w:rFonts w:ascii="Arial" w:hAnsi="Arial" w:cs="Arial"/>
          <w:sz w:val="20"/>
          <w:szCs w:val="20"/>
          <w:highlight w:val="green"/>
          <w:lang w:val="uk-UA"/>
        </w:rPr>
        <w:t>[назва та адреса Підрядника]</w:t>
      </w:r>
      <w:r w:rsidRPr="00BE6A72">
        <w:rPr>
          <w:rFonts w:ascii="Arial" w:hAnsi="Arial" w:cs="Arial"/>
          <w:sz w:val="20"/>
          <w:szCs w:val="20"/>
          <w:lang w:val="uk-UA"/>
        </w:rPr>
        <w:t xml:space="preserve"> (далі — «Підрядник») уклав із вами згаданий вище договір на постачання </w:t>
      </w:r>
      <w:r w:rsidRPr="00BE6A72">
        <w:rPr>
          <w:rFonts w:ascii="Arial" w:hAnsi="Arial" w:cs="Arial"/>
          <w:sz w:val="20"/>
          <w:szCs w:val="20"/>
          <w:highlight w:val="green"/>
          <w:lang w:val="uk-UA"/>
        </w:rPr>
        <w:t>[опис товару]</w:t>
      </w:r>
      <w:r w:rsidRPr="00BE6A72">
        <w:rPr>
          <w:rFonts w:ascii="Arial" w:hAnsi="Arial" w:cs="Arial"/>
          <w:sz w:val="20"/>
          <w:szCs w:val="20"/>
          <w:lang w:val="uk-UA"/>
        </w:rPr>
        <w:t xml:space="preserve"> (далі — «Договір»). Ми розуміємо, що відповідно до умов Договору необхідно сплатити гарантію виконання зобов’язань у розмірі </w:t>
      </w:r>
      <w:r w:rsidRPr="00BE6A72">
        <w:rPr>
          <w:rFonts w:ascii="Arial" w:hAnsi="Arial" w:cs="Arial"/>
          <w:sz w:val="20"/>
          <w:szCs w:val="20"/>
          <w:highlight w:val="yellow"/>
          <w:lang w:val="uk-UA"/>
        </w:rPr>
        <w:t>&lt;10%&gt;</w:t>
      </w:r>
      <w:r w:rsidRPr="00BE6A72">
        <w:rPr>
          <w:rFonts w:ascii="Arial" w:hAnsi="Arial" w:cs="Arial"/>
          <w:sz w:val="20"/>
          <w:szCs w:val="20"/>
          <w:lang w:val="uk-UA"/>
        </w:rPr>
        <w:t xml:space="preserve"> від загальної суми договору</w:t>
      </w:r>
      <w:r w:rsidR="002261F3">
        <w:rPr>
          <w:rFonts w:ascii="Arial" w:hAnsi="Arial" w:cs="Arial"/>
          <w:sz w:val="20"/>
          <w:szCs w:val="20"/>
          <w:lang w:val="uk-UA"/>
        </w:rPr>
        <w:t xml:space="preserve"> /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We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have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been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informed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that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[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name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and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address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of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Contractor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]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(</w:t>
      </w:r>
      <w:r w:rsidR="002261F3" w:rsidRPr="00F0001C">
        <w:rPr>
          <w:rFonts w:ascii="Arial" w:hAnsi="Arial" w:cs="Arial"/>
          <w:sz w:val="20"/>
          <w:szCs w:val="20"/>
          <w:lang w:val="en-GB"/>
        </w:rPr>
        <w:t>hereinafter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“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Contractor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”)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has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entered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into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above</w:t>
      </w:r>
      <w:r w:rsidR="002261F3" w:rsidRPr="002261F3">
        <w:rPr>
          <w:rFonts w:ascii="Arial" w:hAnsi="Arial" w:cs="Arial"/>
          <w:sz w:val="20"/>
          <w:szCs w:val="20"/>
          <w:lang w:val="uk-UA"/>
        </w:rPr>
        <w:t>-</w:t>
      </w:r>
      <w:r w:rsidR="002261F3" w:rsidRPr="00F0001C">
        <w:rPr>
          <w:rFonts w:ascii="Arial" w:hAnsi="Arial" w:cs="Arial"/>
          <w:sz w:val="20"/>
          <w:szCs w:val="20"/>
          <w:lang w:val="en-GB"/>
        </w:rPr>
        <w:t>mentioned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contract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with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you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on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[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insert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date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]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,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for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supply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of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[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description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of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goods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]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(</w:t>
      </w:r>
      <w:r w:rsidR="002261F3" w:rsidRPr="00F0001C">
        <w:rPr>
          <w:rFonts w:ascii="Arial" w:hAnsi="Arial" w:cs="Arial"/>
          <w:sz w:val="20"/>
          <w:szCs w:val="20"/>
          <w:lang w:val="en-GB"/>
        </w:rPr>
        <w:t>hereinafter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called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“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Contract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”). </w:t>
      </w:r>
      <w:r w:rsidR="002261F3" w:rsidRPr="00F0001C">
        <w:rPr>
          <w:rFonts w:ascii="Arial" w:hAnsi="Arial" w:cs="Arial"/>
          <w:sz w:val="20"/>
          <w:szCs w:val="20"/>
          <w:lang w:val="en-GB"/>
        </w:rPr>
        <w:t xml:space="preserve">We understand that, according to the conditions of the Contract, a performance guarantee is required for </w:t>
      </w:r>
      <w:r w:rsidR="002261F3" w:rsidRPr="00F0001C">
        <w:rPr>
          <w:rFonts w:ascii="Arial" w:hAnsi="Arial" w:cs="Arial"/>
          <w:sz w:val="20"/>
          <w:szCs w:val="20"/>
          <w:highlight w:val="yellow"/>
          <w:lang w:val="en-GB"/>
        </w:rPr>
        <w:t>&lt;10%&gt;</w:t>
      </w:r>
      <w:r w:rsidR="002261F3" w:rsidRPr="00F0001C">
        <w:rPr>
          <w:rFonts w:ascii="Arial" w:hAnsi="Arial" w:cs="Arial"/>
          <w:sz w:val="20"/>
          <w:szCs w:val="20"/>
          <w:lang w:val="en-GB"/>
        </w:rPr>
        <w:t xml:space="preserve"> of the total </w:t>
      </w:r>
      <w:r w:rsidR="002261F3">
        <w:rPr>
          <w:rFonts w:ascii="Arial" w:hAnsi="Arial" w:cs="Arial"/>
          <w:sz w:val="20"/>
          <w:szCs w:val="20"/>
          <w:lang w:val="en-GB"/>
        </w:rPr>
        <w:t>c</w:t>
      </w:r>
      <w:r w:rsidR="002261F3" w:rsidRPr="00F0001C">
        <w:rPr>
          <w:rFonts w:ascii="Arial" w:hAnsi="Arial" w:cs="Arial"/>
          <w:sz w:val="20"/>
          <w:szCs w:val="20"/>
          <w:lang w:val="en-GB"/>
        </w:rPr>
        <w:t>ontract amount.</w:t>
      </w:r>
    </w:p>
    <w:p w14:paraId="469EF597" w14:textId="77777777" w:rsidR="00394882" w:rsidRPr="00BE6A72" w:rsidRDefault="00394882" w:rsidP="00CD3A92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31B783ED" w14:textId="77777777" w:rsidR="002261F3" w:rsidRPr="002261F3" w:rsidRDefault="00461F9A" w:rsidP="002261F3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E6A72">
        <w:rPr>
          <w:rFonts w:ascii="Arial" w:hAnsi="Arial" w:cs="Arial"/>
          <w:sz w:val="20"/>
          <w:szCs w:val="20"/>
          <w:lang w:val="uk-UA"/>
        </w:rPr>
        <w:t xml:space="preserve">Ми, що нижче підписалися, </w:t>
      </w:r>
      <w:r w:rsidRPr="00BE6A72">
        <w:rPr>
          <w:rFonts w:ascii="Arial" w:hAnsi="Arial" w:cs="Arial"/>
          <w:sz w:val="20"/>
          <w:szCs w:val="20"/>
          <w:highlight w:val="green"/>
          <w:lang w:val="uk-UA"/>
        </w:rPr>
        <w:t>[назва та адреса фінансової установи]</w:t>
      </w:r>
      <w:r w:rsidRPr="00BE6A72">
        <w:rPr>
          <w:rFonts w:ascii="Arial" w:hAnsi="Arial" w:cs="Arial"/>
          <w:sz w:val="20"/>
          <w:szCs w:val="20"/>
          <w:lang w:val="uk-UA"/>
        </w:rPr>
        <w:t xml:space="preserve">, цим беззастережно зобов’язуємося виплатити вам будь-яку суму (суми), що не перевищує </w:t>
      </w:r>
      <w:r w:rsidRPr="00BE6A72">
        <w:rPr>
          <w:rFonts w:ascii="Arial" w:hAnsi="Arial" w:cs="Arial"/>
          <w:sz w:val="20"/>
          <w:szCs w:val="20"/>
          <w:highlight w:val="green"/>
          <w:lang w:val="uk-UA"/>
        </w:rPr>
        <w:t>[сума цифрами, що відповідає</w:t>
      </w:r>
      <w:r w:rsidRPr="00BE6A72">
        <w:rPr>
          <w:rFonts w:ascii="Arial" w:hAnsi="Arial" w:cs="Arial"/>
          <w:sz w:val="20"/>
          <w:szCs w:val="20"/>
          <w:lang w:val="uk-UA"/>
        </w:rPr>
        <w:t xml:space="preserve"> </w:t>
      </w:r>
      <w:r w:rsidR="00FB3A7F" w:rsidRPr="00BE6A72">
        <w:rPr>
          <w:rFonts w:ascii="Arial" w:hAnsi="Arial" w:cs="Arial"/>
          <w:sz w:val="20"/>
          <w:szCs w:val="20"/>
          <w:highlight w:val="yellow"/>
          <w:lang w:val="uk-UA"/>
        </w:rPr>
        <w:t>&lt;10%&gt;</w:t>
      </w:r>
      <w:r w:rsidRPr="00BE6A72">
        <w:rPr>
          <w:rFonts w:ascii="Arial" w:hAnsi="Arial" w:cs="Arial"/>
          <w:sz w:val="20"/>
          <w:szCs w:val="20"/>
          <w:lang w:val="uk-UA"/>
        </w:rPr>
        <w:t xml:space="preserve"> </w:t>
      </w:r>
      <w:r w:rsidR="00FB3A7F" w:rsidRPr="00BE6A72">
        <w:rPr>
          <w:rFonts w:ascii="Arial" w:hAnsi="Arial" w:cs="Arial"/>
          <w:sz w:val="20"/>
          <w:szCs w:val="20"/>
          <w:highlight w:val="green"/>
          <w:lang w:val="uk-UA"/>
        </w:rPr>
        <w:t>від суми Договору, у валюті Договору] ([сума прописом])</w:t>
      </w:r>
      <w:r w:rsidRPr="00BE6A72">
        <w:rPr>
          <w:rFonts w:ascii="Arial" w:hAnsi="Arial" w:cs="Arial"/>
          <w:sz w:val="20"/>
          <w:szCs w:val="20"/>
          <w:lang w:val="uk-UA"/>
        </w:rPr>
        <w:t xml:space="preserve"> після отримання вашої першої письмової претензії щодо невиконання Підрядником своїх зобов’язань за Договором, без суперечок та без необхідності доводити чи представляти підстави або причини вашої претензії або зазначеної в ній суми (сум)</w:t>
      </w:r>
      <w:r w:rsidR="002261F3">
        <w:rPr>
          <w:rFonts w:ascii="Arial" w:hAnsi="Arial" w:cs="Arial"/>
          <w:sz w:val="20"/>
          <w:szCs w:val="20"/>
          <w:lang w:val="uk-UA"/>
        </w:rPr>
        <w:t xml:space="preserve"> / </w:t>
      </w:r>
      <w:r w:rsidR="002261F3">
        <w:rPr>
          <w:rFonts w:ascii="Arial" w:hAnsi="Arial" w:cs="Arial"/>
          <w:sz w:val="20"/>
          <w:szCs w:val="20"/>
          <w:lang w:val="en-GB"/>
        </w:rPr>
        <w:t>We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, </w:t>
      </w:r>
      <w:r w:rsidR="002261F3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undersigned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, 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[</w:t>
      </w:r>
      <w:r w:rsidR="002261F3">
        <w:rPr>
          <w:rFonts w:ascii="Arial" w:hAnsi="Arial" w:cs="Arial"/>
          <w:sz w:val="20"/>
          <w:szCs w:val="20"/>
          <w:highlight w:val="green"/>
          <w:lang w:val="en-GB"/>
        </w:rPr>
        <w:t>name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highlight w:val="green"/>
          <w:lang w:val="en-GB"/>
        </w:rPr>
        <w:t>and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highlight w:val="green"/>
          <w:lang w:val="en-GB"/>
        </w:rPr>
        <w:t>address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highlight w:val="green"/>
          <w:lang w:val="en-GB"/>
        </w:rPr>
        <w:t>of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highlight w:val="green"/>
          <w:lang w:val="en-GB"/>
        </w:rPr>
        <w:t>financial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highlight w:val="green"/>
          <w:lang w:val="en-GB"/>
        </w:rPr>
        <w:t>institution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]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,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hereby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irrevocably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undertake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to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pay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you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any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sum</w:t>
      </w:r>
      <w:r w:rsidR="002261F3" w:rsidRPr="002261F3">
        <w:rPr>
          <w:rFonts w:ascii="Arial" w:hAnsi="Arial" w:cs="Arial"/>
          <w:sz w:val="20"/>
          <w:szCs w:val="20"/>
          <w:lang w:val="uk-UA"/>
        </w:rPr>
        <w:t>(</w:t>
      </w:r>
      <w:r w:rsidR="002261F3" w:rsidRPr="00F0001C">
        <w:rPr>
          <w:rFonts w:ascii="Arial" w:hAnsi="Arial" w:cs="Arial"/>
          <w:sz w:val="20"/>
          <w:szCs w:val="20"/>
          <w:lang w:val="en-GB"/>
        </w:rPr>
        <w:t>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)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not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exceeding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a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total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amount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of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[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amount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in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figures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corresponding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to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2261F3">
        <w:rPr>
          <w:rFonts w:ascii="Arial" w:hAnsi="Arial" w:cs="Arial"/>
          <w:sz w:val="20"/>
          <w:szCs w:val="20"/>
          <w:highlight w:val="yellow"/>
          <w:lang w:val="uk-UA"/>
        </w:rPr>
        <w:t>&lt;10%&gt;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of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Contract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amount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,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in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currency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of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Contract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] ([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amount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in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 xml:space="preserve"> </w:t>
      </w:r>
      <w:r w:rsidR="002261F3" w:rsidRPr="00FB3A7F">
        <w:rPr>
          <w:rFonts w:ascii="Arial" w:hAnsi="Arial" w:cs="Arial"/>
          <w:sz w:val="20"/>
          <w:szCs w:val="20"/>
          <w:highlight w:val="green"/>
          <w:lang w:val="en-GB"/>
        </w:rPr>
        <w:t>words</w:t>
      </w:r>
      <w:r w:rsidR="002261F3" w:rsidRPr="002261F3">
        <w:rPr>
          <w:rFonts w:ascii="Arial" w:hAnsi="Arial" w:cs="Arial"/>
          <w:sz w:val="20"/>
          <w:szCs w:val="20"/>
          <w:highlight w:val="green"/>
          <w:lang w:val="uk-UA"/>
        </w:rPr>
        <w:t>])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upon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receipt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by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us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of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your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first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written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demand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declaring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Contractor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to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be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in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default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under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Contract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,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without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dispute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argument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your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needing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to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prove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to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show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grounds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reasons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for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your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demand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sum</w:t>
      </w:r>
      <w:r w:rsidR="002261F3" w:rsidRPr="002261F3">
        <w:rPr>
          <w:rFonts w:ascii="Arial" w:hAnsi="Arial" w:cs="Arial"/>
          <w:sz w:val="20"/>
          <w:szCs w:val="20"/>
          <w:lang w:val="uk-UA"/>
        </w:rPr>
        <w:t>(</w:t>
      </w:r>
      <w:r w:rsidR="002261F3" w:rsidRPr="00F0001C">
        <w:rPr>
          <w:rFonts w:ascii="Arial" w:hAnsi="Arial" w:cs="Arial"/>
          <w:sz w:val="20"/>
          <w:szCs w:val="20"/>
          <w:lang w:val="en-GB"/>
        </w:rPr>
        <w:t>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)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specified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 w:rsidRPr="00F0001C">
        <w:rPr>
          <w:rFonts w:ascii="Arial" w:hAnsi="Arial" w:cs="Arial"/>
          <w:sz w:val="20"/>
          <w:szCs w:val="20"/>
          <w:lang w:val="en-GB"/>
        </w:rPr>
        <w:t>therein</w:t>
      </w:r>
      <w:r w:rsidR="002261F3" w:rsidRPr="002261F3">
        <w:rPr>
          <w:rFonts w:ascii="Arial" w:hAnsi="Arial" w:cs="Arial"/>
          <w:sz w:val="20"/>
          <w:szCs w:val="20"/>
          <w:lang w:val="uk-UA"/>
        </w:rPr>
        <w:t>.</w:t>
      </w:r>
    </w:p>
    <w:p w14:paraId="519D06F1" w14:textId="77777777" w:rsidR="00394882" w:rsidRPr="00BE6A72" w:rsidRDefault="00394882" w:rsidP="00CD3A92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110AF864" w14:textId="77777777" w:rsidR="002261F3" w:rsidRPr="002261F3" w:rsidRDefault="00461F9A" w:rsidP="002261F3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E6A72">
        <w:rPr>
          <w:rFonts w:ascii="Arial" w:hAnsi="Arial" w:cs="Arial"/>
          <w:sz w:val="20"/>
          <w:szCs w:val="20"/>
          <w:lang w:val="uk-UA"/>
        </w:rPr>
        <w:t>Таку вимогу та заяву буде прийнято як беззаперечний доказ нашого гарантійного зобов’язання, і ми не затримуватимемо виплату коштів та не протидіятимемо цьому з жодних причин</w:t>
      </w:r>
      <w:r w:rsidR="002261F3">
        <w:rPr>
          <w:rFonts w:ascii="Arial" w:hAnsi="Arial" w:cs="Arial"/>
          <w:sz w:val="20"/>
          <w:szCs w:val="20"/>
          <w:lang w:val="uk-UA"/>
        </w:rPr>
        <w:t xml:space="preserve"> / </w:t>
      </w:r>
      <w:r w:rsidR="002261F3">
        <w:rPr>
          <w:rFonts w:ascii="Arial" w:hAnsi="Arial" w:cs="Arial"/>
          <w:sz w:val="20"/>
          <w:szCs w:val="20"/>
          <w:lang w:val="en-GB"/>
        </w:rPr>
        <w:t>Such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demand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and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statement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shall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therefore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be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accepted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as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conclusive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evidence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of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our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guarantee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obligation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and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we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shall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not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delay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payment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, </w:t>
      </w:r>
      <w:r w:rsidR="002261F3">
        <w:rPr>
          <w:rFonts w:ascii="Arial" w:hAnsi="Arial" w:cs="Arial"/>
          <w:sz w:val="20"/>
          <w:szCs w:val="20"/>
          <w:lang w:val="en-GB"/>
        </w:rPr>
        <w:t>nor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shall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we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oppose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it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for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any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reason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whatsoever</w:t>
      </w:r>
      <w:r w:rsidR="002261F3" w:rsidRPr="002261F3">
        <w:rPr>
          <w:rFonts w:ascii="Arial" w:hAnsi="Arial" w:cs="Arial"/>
          <w:sz w:val="20"/>
          <w:szCs w:val="20"/>
          <w:lang w:val="uk-UA"/>
        </w:rPr>
        <w:t>.</w:t>
      </w:r>
    </w:p>
    <w:p w14:paraId="3DC2ADEE" w14:textId="77777777" w:rsidR="00394882" w:rsidRPr="00BE6A72" w:rsidRDefault="00394882" w:rsidP="00CD3A92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42D22BB5" w14:textId="77777777" w:rsidR="002261F3" w:rsidRPr="00F0001C" w:rsidRDefault="00461F9A" w:rsidP="002261F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E6A72">
        <w:rPr>
          <w:rFonts w:ascii="Arial" w:hAnsi="Arial" w:cs="Arial"/>
          <w:sz w:val="20"/>
          <w:szCs w:val="20"/>
          <w:lang w:val="uk-UA"/>
        </w:rPr>
        <w:t>Ми визнаємо, що жодні зміни в умовах Договору не можуть звільнити нас від зобов’язань щодо цієї гарантії. Ми відмовляємося від права бути поінформованими про будь-які зміни, доповнення чи поправки до Договору</w:t>
      </w:r>
      <w:r w:rsidR="002261F3">
        <w:rPr>
          <w:rFonts w:ascii="Arial" w:hAnsi="Arial" w:cs="Arial"/>
          <w:sz w:val="20"/>
          <w:szCs w:val="20"/>
          <w:lang w:val="uk-UA"/>
        </w:rPr>
        <w:t xml:space="preserve"> / </w:t>
      </w:r>
      <w:r w:rsidR="002261F3">
        <w:rPr>
          <w:rFonts w:ascii="Arial" w:hAnsi="Arial" w:cs="Arial"/>
          <w:sz w:val="20"/>
          <w:szCs w:val="20"/>
          <w:lang w:val="en-GB"/>
        </w:rPr>
        <w:t>We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accept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that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no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amendment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to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terms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of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Contract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can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release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us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from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our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obligations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under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this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guarantee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. </w:t>
      </w:r>
      <w:r w:rsidR="002261F3">
        <w:rPr>
          <w:rFonts w:ascii="Arial" w:hAnsi="Arial" w:cs="Arial"/>
          <w:sz w:val="20"/>
          <w:szCs w:val="20"/>
          <w:lang w:val="en-GB"/>
        </w:rPr>
        <w:t>We waive the right to be informed of any change, addition or amendment to the Contract.</w:t>
      </w:r>
    </w:p>
    <w:p w14:paraId="78C97151" w14:textId="77777777" w:rsidR="00394882" w:rsidRPr="00BE6A72" w:rsidRDefault="00394882" w:rsidP="00CD3A92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04FF6F15" w14:textId="77777777" w:rsidR="002261F3" w:rsidRPr="00F0001C" w:rsidRDefault="00461F9A" w:rsidP="002261F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E6A72">
        <w:rPr>
          <w:rFonts w:ascii="Arial" w:hAnsi="Arial" w:cs="Arial"/>
          <w:sz w:val="20"/>
          <w:szCs w:val="20"/>
          <w:lang w:val="uk-UA"/>
        </w:rPr>
        <w:t>Кошти буде повернуто на ваш рахунок №</w:t>
      </w:r>
      <w:r w:rsidRPr="00BE6A72">
        <w:rPr>
          <w:rFonts w:ascii="Arial" w:hAnsi="Arial" w:cs="Arial"/>
          <w:sz w:val="20"/>
          <w:szCs w:val="20"/>
          <w:highlight w:val="yellow"/>
          <w:lang w:val="uk-UA"/>
        </w:rPr>
        <w:t xml:space="preserve"> &lt;вкажіть номер рахунку, номер SWIFT і повні банківські реквізити Організації-замовника&gt;</w:t>
      </w:r>
      <w:r w:rsidR="002261F3">
        <w:rPr>
          <w:rFonts w:ascii="Arial" w:hAnsi="Arial" w:cs="Arial"/>
          <w:sz w:val="20"/>
          <w:szCs w:val="20"/>
          <w:lang w:val="uk-UA"/>
        </w:rPr>
        <w:t xml:space="preserve"> / </w:t>
      </w:r>
      <w:r w:rsidR="002261F3">
        <w:rPr>
          <w:rFonts w:ascii="Arial" w:hAnsi="Arial" w:cs="Arial"/>
          <w:sz w:val="20"/>
          <w:szCs w:val="20"/>
          <w:lang w:val="en-GB"/>
        </w:rPr>
        <w:t>We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shall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make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payment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to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your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account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no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. </w:t>
      </w:r>
      <w:r w:rsidR="002261F3">
        <w:rPr>
          <w:rFonts w:ascii="Arial" w:hAnsi="Arial" w:cs="Arial"/>
          <w:sz w:val="20"/>
          <w:szCs w:val="20"/>
          <w:highlight w:val="yellow"/>
          <w:lang w:val="en-GB"/>
        </w:rPr>
        <w:t>&lt;insert account no., SWIFT no. and full banking details of the Contracting Authority&gt;</w:t>
      </w:r>
    </w:p>
    <w:p w14:paraId="09468250" w14:textId="77777777" w:rsidR="00394882" w:rsidRPr="00BE6A72" w:rsidRDefault="00461F9A" w:rsidP="00CD3A92">
      <w:pPr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BE6A72">
        <w:rPr>
          <w:rFonts w:ascii="Arial" w:hAnsi="Arial" w:cs="Arial"/>
          <w:color w:val="FF0000"/>
          <w:sz w:val="20"/>
          <w:szCs w:val="20"/>
          <w:lang w:val="uk-UA"/>
        </w:rPr>
        <w:t xml:space="preserve"> </w:t>
      </w:r>
    </w:p>
    <w:p w14:paraId="4D4003C5" w14:textId="77777777" w:rsidR="002261F3" w:rsidRPr="002261F3" w:rsidRDefault="00461F9A" w:rsidP="002261F3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E6A72">
        <w:rPr>
          <w:rFonts w:ascii="Arial" w:hAnsi="Arial" w:cs="Arial"/>
          <w:sz w:val="20"/>
          <w:szCs w:val="20"/>
          <w:lang w:val="uk-UA"/>
        </w:rPr>
        <w:t xml:space="preserve">Гарантія набуває чинності з дати її підписання та припиняє свою дію (незалежно від того, чи було її повернуто нам для анулювання), після закінчення гарантійного строку, визначеного в Загальних положеннях та умовах для договорів постачання —версія 4, 2012 р. </w:t>
      </w:r>
      <w:r w:rsidR="002261F3">
        <w:rPr>
          <w:rFonts w:ascii="Arial" w:hAnsi="Arial" w:cs="Arial"/>
          <w:sz w:val="20"/>
          <w:szCs w:val="20"/>
          <w:lang w:val="uk-UA"/>
        </w:rPr>
        <w:t xml:space="preserve">/ </w:t>
      </w:r>
      <w:r w:rsidR="002261F3">
        <w:rPr>
          <w:rFonts w:ascii="Arial" w:hAnsi="Arial" w:cs="Arial"/>
          <w:sz w:val="20"/>
          <w:szCs w:val="20"/>
          <w:lang w:val="en-GB"/>
        </w:rPr>
        <w:t>This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guarantee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will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enter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into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force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lastRenderedPageBreak/>
        <w:t>and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take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effect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from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date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of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its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signature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and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will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expire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, </w:t>
      </w:r>
      <w:r w:rsidR="002261F3">
        <w:rPr>
          <w:rFonts w:ascii="Arial" w:hAnsi="Arial" w:cs="Arial"/>
          <w:sz w:val="20"/>
          <w:szCs w:val="20"/>
          <w:lang w:val="en-GB"/>
        </w:rPr>
        <w:t>whether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returned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to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us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for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cancellation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not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upon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expire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of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warranty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period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as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defined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in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the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General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Terms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and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Conditions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for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Supply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</w:t>
      </w:r>
      <w:r w:rsidR="002261F3">
        <w:rPr>
          <w:rFonts w:ascii="Arial" w:hAnsi="Arial" w:cs="Arial"/>
          <w:sz w:val="20"/>
          <w:szCs w:val="20"/>
          <w:lang w:val="en-GB"/>
        </w:rPr>
        <w:t>Contracts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 - </w:t>
      </w:r>
      <w:r w:rsidR="002261F3">
        <w:rPr>
          <w:rFonts w:ascii="Arial" w:hAnsi="Arial" w:cs="Arial"/>
          <w:sz w:val="20"/>
          <w:szCs w:val="20"/>
          <w:lang w:val="en-GB"/>
        </w:rPr>
        <w:t>Ver</w:t>
      </w:r>
      <w:r w:rsidR="002261F3" w:rsidRPr="002261F3">
        <w:rPr>
          <w:rFonts w:ascii="Arial" w:hAnsi="Arial" w:cs="Arial"/>
          <w:sz w:val="20"/>
          <w:szCs w:val="20"/>
          <w:lang w:val="uk-UA"/>
        </w:rPr>
        <w:t xml:space="preserve">4 2012. </w:t>
      </w:r>
    </w:p>
    <w:p w14:paraId="7078AE59" w14:textId="77777777" w:rsidR="00394882" w:rsidRPr="00BE6A72" w:rsidRDefault="00394882" w:rsidP="00CD3A92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4F0EB79E" w14:textId="77777777" w:rsidR="002261F3" w:rsidRPr="00F0001C" w:rsidRDefault="00461F9A" w:rsidP="002261F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E6A72">
        <w:rPr>
          <w:rFonts w:ascii="Arial" w:hAnsi="Arial" w:cs="Arial"/>
          <w:sz w:val="20"/>
          <w:szCs w:val="20"/>
          <w:lang w:val="uk-UA"/>
        </w:rPr>
        <w:t>Ця гарантія не може бути передана або переуступлена</w:t>
      </w:r>
      <w:r w:rsidR="002261F3">
        <w:rPr>
          <w:rFonts w:ascii="Arial" w:hAnsi="Arial" w:cs="Arial"/>
          <w:sz w:val="20"/>
          <w:szCs w:val="20"/>
          <w:lang w:val="uk-UA"/>
        </w:rPr>
        <w:t xml:space="preserve"> / </w:t>
      </w:r>
      <w:r w:rsidR="002261F3">
        <w:rPr>
          <w:rFonts w:ascii="Arial" w:hAnsi="Arial" w:cs="Arial"/>
          <w:sz w:val="20"/>
          <w:szCs w:val="20"/>
          <w:lang w:val="en-GB"/>
        </w:rPr>
        <w:t>This guarantee is not transferable or assignable.</w:t>
      </w:r>
    </w:p>
    <w:p w14:paraId="12491C93" w14:textId="77777777" w:rsidR="00394882" w:rsidRPr="00BE6A72" w:rsidRDefault="00394882" w:rsidP="00394882">
      <w:pPr>
        <w:rPr>
          <w:rFonts w:ascii="Arial" w:hAnsi="Arial" w:cs="Arial"/>
          <w:sz w:val="20"/>
          <w:szCs w:val="20"/>
          <w:lang w:val="uk-UA"/>
        </w:rPr>
      </w:pPr>
    </w:p>
    <w:p w14:paraId="19D9FE55" w14:textId="77777777" w:rsidR="00394882" w:rsidRPr="00BE6A72" w:rsidRDefault="00394882" w:rsidP="00394882">
      <w:pPr>
        <w:rPr>
          <w:rFonts w:ascii="Arial" w:hAnsi="Arial" w:cs="Arial"/>
          <w:sz w:val="20"/>
          <w:szCs w:val="20"/>
          <w:lang w:val="uk-UA"/>
        </w:rPr>
      </w:pPr>
    </w:p>
    <w:p w14:paraId="5AFECEEE" w14:textId="5C8E14D9" w:rsidR="005222FC" w:rsidRDefault="00461F9A" w:rsidP="005222FC">
      <w:pPr>
        <w:ind w:left="567" w:hanging="567"/>
        <w:rPr>
          <w:rFonts w:ascii="Arial" w:hAnsi="Arial" w:cs="Arial"/>
          <w:sz w:val="20"/>
          <w:szCs w:val="20"/>
          <w:lang w:val="uk-UA"/>
        </w:rPr>
      </w:pPr>
      <w:r w:rsidRPr="00BE6A72">
        <w:rPr>
          <w:rFonts w:ascii="Arial" w:hAnsi="Arial" w:cs="Arial"/>
          <w:sz w:val="20"/>
          <w:szCs w:val="20"/>
          <w:lang w:val="uk-UA"/>
        </w:rPr>
        <w:t>Ім’я та прізвище: ……………………………...........</w:t>
      </w:r>
      <w:r w:rsidRPr="00BE6A72">
        <w:rPr>
          <w:rFonts w:ascii="Arial" w:hAnsi="Arial" w:cs="Arial"/>
          <w:sz w:val="20"/>
          <w:szCs w:val="20"/>
          <w:lang w:val="uk-UA"/>
        </w:rPr>
        <w:tab/>
        <w:t>Посада: …………………...........................</w:t>
      </w:r>
    </w:p>
    <w:p w14:paraId="142D9F34" w14:textId="082A78E8" w:rsidR="002261F3" w:rsidRPr="00BE6A72" w:rsidRDefault="002261F3" w:rsidP="005222FC">
      <w:pPr>
        <w:ind w:left="567" w:hanging="567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en-GB"/>
        </w:rPr>
        <w:t>Name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Position</w:t>
      </w:r>
    </w:p>
    <w:p w14:paraId="7C55684F" w14:textId="77777777" w:rsidR="005222FC" w:rsidRPr="00BE6A72" w:rsidRDefault="005222FC" w:rsidP="005222FC">
      <w:pPr>
        <w:ind w:left="567" w:hanging="567"/>
        <w:rPr>
          <w:rFonts w:ascii="Arial" w:hAnsi="Arial" w:cs="Arial"/>
          <w:sz w:val="20"/>
          <w:szCs w:val="20"/>
          <w:lang w:val="uk-UA"/>
        </w:rPr>
      </w:pPr>
    </w:p>
    <w:p w14:paraId="738F9575" w14:textId="77777777" w:rsidR="005222FC" w:rsidRPr="00BE6A72" w:rsidRDefault="00461F9A" w:rsidP="002261F3">
      <w:pPr>
        <w:pStyle w:val="1"/>
        <w:rPr>
          <w:b w:val="0"/>
          <w:lang w:val="uk-UA"/>
        </w:rPr>
      </w:pPr>
      <w:r w:rsidRPr="00BE6A72">
        <w:rPr>
          <w:b w:val="0"/>
          <w:lang w:val="uk-UA"/>
        </w:rPr>
        <w:t>Підпис</w:t>
      </w:r>
      <w:r w:rsidRPr="00BE6A72">
        <w:rPr>
          <w:rStyle w:val="ab"/>
          <w:b w:val="0"/>
          <w:lang w:val="uk-UA"/>
        </w:rPr>
        <w:footnoteReference w:id="1"/>
      </w:r>
      <w:r w:rsidRPr="00BE6A72">
        <w:rPr>
          <w:b w:val="0"/>
          <w:lang w:val="uk-UA"/>
        </w:rPr>
        <w:t>: ……………......................................</w:t>
      </w:r>
      <w:r w:rsidRPr="00BE6A72">
        <w:rPr>
          <w:b w:val="0"/>
          <w:lang w:val="uk-UA"/>
        </w:rPr>
        <w:tab/>
        <w:t>Дата: .........................................................</w:t>
      </w:r>
    </w:p>
    <w:p w14:paraId="6665A5F5" w14:textId="450C4B78" w:rsidR="00394882" w:rsidRPr="00BE6A72" w:rsidRDefault="002261F3" w:rsidP="002261F3">
      <w:pPr>
        <w:rPr>
          <w:rFonts w:ascii="Arial" w:hAnsi="Arial" w:cs="Arial"/>
          <w:sz w:val="20"/>
          <w:szCs w:val="20"/>
          <w:lang w:val="uk-UA"/>
        </w:rPr>
      </w:pPr>
      <w:proofErr w:type="spellStart"/>
      <w:r w:rsidRPr="002261F3">
        <w:rPr>
          <w:rFonts w:ascii="Arial" w:hAnsi="Arial" w:cs="Arial"/>
          <w:sz w:val="20"/>
          <w:szCs w:val="20"/>
          <w:lang w:val="uk-UA"/>
        </w:rPr>
        <w:t>Signature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proofErr w:type="spellStart"/>
      <w:r w:rsidRPr="002261F3">
        <w:rPr>
          <w:rFonts w:ascii="Arial" w:hAnsi="Arial" w:cs="Arial"/>
          <w:sz w:val="20"/>
          <w:szCs w:val="20"/>
          <w:lang w:val="uk-UA"/>
        </w:rPr>
        <w:t>Date</w:t>
      </w:r>
      <w:proofErr w:type="spellEnd"/>
    </w:p>
    <w:p w14:paraId="649C9CF7" w14:textId="77777777" w:rsidR="00394882" w:rsidRPr="00BE6A72" w:rsidRDefault="00394882" w:rsidP="00394882">
      <w:pPr>
        <w:jc w:val="both"/>
        <w:rPr>
          <w:rFonts w:ascii="Arial" w:hAnsi="Arial" w:cs="Arial"/>
          <w:lang w:val="uk-UA"/>
        </w:rPr>
      </w:pPr>
    </w:p>
    <w:p w14:paraId="673E9E53" w14:textId="77777777" w:rsidR="00243B78" w:rsidRPr="00BE6A72" w:rsidRDefault="00243B78">
      <w:pPr>
        <w:rPr>
          <w:lang w:val="uk-UA"/>
        </w:rPr>
      </w:pPr>
    </w:p>
    <w:sectPr w:rsidR="00243B78" w:rsidRPr="00BE6A72" w:rsidSect="005F3DC1">
      <w:pgSz w:w="11906" w:h="16838"/>
      <w:pgMar w:top="153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DBF5A" w14:textId="77777777" w:rsidR="00421310" w:rsidRDefault="00421310">
      <w:r>
        <w:separator/>
      </w:r>
    </w:p>
  </w:endnote>
  <w:endnote w:type="continuationSeparator" w:id="0">
    <w:p w14:paraId="598D4D43" w14:textId="77777777" w:rsidR="00421310" w:rsidRDefault="0042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3CDC6" w14:textId="77777777" w:rsidR="000B2EC4" w:rsidRDefault="000B2E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42613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3D106E" w14:textId="77777777" w:rsidR="000B2EC4" w:rsidRDefault="00461F9A">
            <w:pPr>
              <w:pStyle w:val="a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7966477" wp14:editId="1F99010C">
                  <wp:simplePos x="0" y="0"/>
                  <wp:positionH relativeFrom="column">
                    <wp:posOffset>4599167</wp:posOffset>
                  </wp:positionH>
                  <wp:positionV relativeFrom="paragraph">
                    <wp:posOffset>-44202</wp:posOffset>
                  </wp:positionV>
                  <wp:extent cx="1185545" cy="317500"/>
                  <wp:effectExtent l="0" t="0" r="0" b="635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70613" name="Picture 1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B22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D94B22">
              <w:rPr>
                <w:rFonts w:asciiTheme="minorHAnsi" w:hAnsiTheme="minorHAnsi"/>
                <w:bCs/>
                <w:sz w:val="22"/>
                <w:szCs w:val="22"/>
                <w:lang w:val="uk"/>
              </w:rPr>
              <w:instrText xml:space="preserve"> PAGE </w:instrText>
            </w:r>
            <w:r w:rsidRPr="00D94B2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D94B22">
              <w:rPr>
                <w:rFonts w:asciiTheme="minorHAnsi" w:hAnsiTheme="minorHAnsi"/>
                <w:bCs/>
                <w:sz w:val="22"/>
                <w:szCs w:val="22"/>
                <w:lang w:val="uk"/>
              </w:rPr>
              <w:t>2</w:t>
            </w:r>
            <w:r w:rsidRPr="00D94B2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D94B22">
              <w:rPr>
                <w:rFonts w:asciiTheme="minorHAnsi" w:hAnsiTheme="minorHAnsi"/>
                <w:sz w:val="22"/>
                <w:szCs w:val="22"/>
                <w:lang w:val="uk"/>
              </w:rPr>
              <w:t xml:space="preserve"> / </w:t>
            </w:r>
            <w:r w:rsidRPr="00D94B22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D94B22">
              <w:rPr>
                <w:rFonts w:asciiTheme="minorHAnsi" w:hAnsiTheme="minorHAnsi"/>
                <w:bCs/>
                <w:sz w:val="22"/>
                <w:szCs w:val="22"/>
                <w:lang w:val="uk"/>
              </w:rPr>
              <w:instrText xml:space="preserve"> NUMPAGES  </w:instrText>
            </w:r>
            <w:r w:rsidRPr="00D94B2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D94B22">
              <w:rPr>
                <w:rFonts w:asciiTheme="minorHAnsi" w:hAnsiTheme="minorHAnsi"/>
                <w:bCs/>
                <w:sz w:val="22"/>
                <w:szCs w:val="22"/>
                <w:lang w:val="uk"/>
              </w:rPr>
              <w:t>2</w:t>
            </w:r>
            <w:r w:rsidRPr="00D94B2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8AC52B0" w14:textId="77777777" w:rsidR="004445C1" w:rsidRDefault="004445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53492" w14:textId="77777777" w:rsidR="000B2EC4" w:rsidRDefault="000B2E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1D044" w14:textId="77777777" w:rsidR="00421310" w:rsidRDefault="00421310" w:rsidP="004445C1">
      <w:r>
        <w:separator/>
      </w:r>
    </w:p>
  </w:footnote>
  <w:footnote w:type="continuationSeparator" w:id="0">
    <w:p w14:paraId="61DA7B07" w14:textId="77777777" w:rsidR="00421310" w:rsidRDefault="00421310" w:rsidP="004445C1">
      <w:r>
        <w:continuationSeparator/>
      </w:r>
    </w:p>
  </w:footnote>
  <w:footnote w:id="1">
    <w:p w14:paraId="6A2E14B1" w14:textId="77777777" w:rsidR="002261F3" w:rsidRPr="00975F57" w:rsidRDefault="00461F9A" w:rsidP="002261F3">
      <w:pPr>
        <w:pStyle w:val="a9"/>
        <w:rPr>
          <w:rFonts w:asciiTheme="minorHAnsi" w:hAnsiTheme="minorHAnsi" w:cs="Arial"/>
          <w:sz w:val="16"/>
          <w:szCs w:val="16"/>
          <w:lang w:val="en-GB"/>
        </w:rPr>
      </w:pPr>
      <w:r w:rsidRPr="00FB3A7F">
        <w:rPr>
          <w:rStyle w:val="ab"/>
          <w:rFonts w:asciiTheme="minorHAnsi" w:hAnsiTheme="minorHAnsi" w:cs="Arial"/>
          <w:sz w:val="16"/>
          <w:szCs w:val="16"/>
        </w:rPr>
        <w:footnoteRef/>
      </w:r>
      <w:r w:rsidRPr="00FB3A7F">
        <w:rPr>
          <w:rFonts w:asciiTheme="minorHAnsi" w:hAnsiTheme="minorHAnsi" w:cs="Arial"/>
          <w:sz w:val="16"/>
          <w:szCs w:val="16"/>
          <w:lang w:val="uk"/>
        </w:rPr>
        <w:t xml:space="preserve"> Ім’я (імена) та посада (посади) підписантів від імені гаранта має бути вказано друкованими літерами</w:t>
      </w:r>
      <w:r w:rsidR="002261F3">
        <w:rPr>
          <w:rFonts w:asciiTheme="minorHAnsi" w:hAnsiTheme="minorHAnsi" w:cs="Arial"/>
          <w:sz w:val="16"/>
          <w:szCs w:val="16"/>
          <w:lang w:val="uk"/>
        </w:rPr>
        <w:t xml:space="preserve"> / </w:t>
      </w:r>
      <w:r w:rsidR="002261F3" w:rsidRPr="00FB3A7F">
        <w:rPr>
          <w:rFonts w:asciiTheme="minorHAnsi" w:hAnsiTheme="minorHAnsi" w:cs="Arial"/>
          <w:sz w:val="16"/>
          <w:szCs w:val="16"/>
          <w:lang w:val="en-GB"/>
        </w:rPr>
        <w:t>The name(s) and position(s) of the persons signing on behalf of the guarantor must be shown in printed characters.</w:t>
      </w:r>
    </w:p>
    <w:p w14:paraId="1F3D14F6" w14:textId="04DCA74A" w:rsidR="00977E42" w:rsidRPr="00BE6A72" w:rsidRDefault="00977E42" w:rsidP="00977E42">
      <w:pPr>
        <w:pStyle w:val="a9"/>
        <w:rPr>
          <w:rFonts w:asciiTheme="minorHAnsi" w:hAnsiTheme="minorHAnsi" w:cs="Arial"/>
          <w:sz w:val="16"/>
          <w:szCs w:val="16"/>
          <w:lang w:val="ru-RU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49EE8" w14:textId="77777777" w:rsidR="007904B7" w:rsidRDefault="00421310">
    <w:pPr>
      <w:pStyle w:val="a3"/>
    </w:pPr>
    <w:r>
      <w:rPr>
        <w:noProof/>
      </w:rPr>
      <w:pict w14:anchorId="065CF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897" o:spid="_x0000_s3073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5E49D" w14:textId="77777777" w:rsidR="000B2EC4" w:rsidRDefault="000B2E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1814" w14:textId="77777777" w:rsidR="007904B7" w:rsidRDefault="00421310">
    <w:pPr>
      <w:pStyle w:val="a3"/>
    </w:pPr>
    <w:r>
      <w:rPr>
        <w:noProof/>
      </w:rPr>
      <w:pict w14:anchorId="4BC9F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896" o:spid="_x0000_s3074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82"/>
    <w:rsid w:val="00041930"/>
    <w:rsid w:val="00045658"/>
    <w:rsid w:val="000A23C6"/>
    <w:rsid w:val="000B12A0"/>
    <w:rsid w:val="000B2EC4"/>
    <w:rsid w:val="000B57F9"/>
    <w:rsid w:val="000E0E4F"/>
    <w:rsid w:val="000E3AFF"/>
    <w:rsid w:val="000E7C0C"/>
    <w:rsid w:val="000F4548"/>
    <w:rsid w:val="000F4F4F"/>
    <w:rsid w:val="001323CB"/>
    <w:rsid w:val="00182072"/>
    <w:rsid w:val="002163CB"/>
    <w:rsid w:val="0022594A"/>
    <w:rsid w:val="002261F3"/>
    <w:rsid w:val="00243B78"/>
    <w:rsid w:val="00295809"/>
    <w:rsid w:val="002A3FD6"/>
    <w:rsid w:val="002B7285"/>
    <w:rsid w:val="002F744C"/>
    <w:rsid w:val="00310D16"/>
    <w:rsid w:val="003218CF"/>
    <w:rsid w:val="00346B58"/>
    <w:rsid w:val="003863BF"/>
    <w:rsid w:val="00394882"/>
    <w:rsid w:val="003D113D"/>
    <w:rsid w:val="00410B2A"/>
    <w:rsid w:val="00421310"/>
    <w:rsid w:val="00436610"/>
    <w:rsid w:val="004445C1"/>
    <w:rsid w:val="00461F9A"/>
    <w:rsid w:val="004924C9"/>
    <w:rsid w:val="004D36C3"/>
    <w:rsid w:val="00501C00"/>
    <w:rsid w:val="005222FC"/>
    <w:rsid w:val="005304DF"/>
    <w:rsid w:val="00532E07"/>
    <w:rsid w:val="00544690"/>
    <w:rsid w:val="00573622"/>
    <w:rsid w:val="005829B3"/>
    <w:rsid w:val="005B4C25"/>
    <w:rsid w:val="005F3DC1"/>
    <w:rsid w:val="006427B7"/>
    <w:rsid w:val="006720CF"/>
    <w:rsid w:val="006D5B64"/>
    <w:rsid w:val="006E2125"/>
    <w:rsid w:val="00734E9F"/>
    <w:rsid w:val="00752104"/>
    <w:rsid w:val="00786509"/>
    <w:rsid w:val="007904B7"/>
    <w:rsid w:val="007927E9"/>
    <w:rsid w:val="007A4882"/>
    <w:rsid w:val="007D014E"/>
    <w:rsid w:val="007D50DE"/>
    <w:rsid w:val="00817508"/>
    <w:rsid w:val="00837C96"/>
    <w:rsid w:val="00867C40"/>
    <w:rsid w:val="008765E1"/>
    <w:rsid w:val="00884358"/>
    <w:rsid w:val="008C3694"/>
    <w:rsid w:val="008C36B9"/>
    <w:rsid w:val="008F7802"/>
    <w:rsid w:val="009014F1"/>
    <w:rsid w:val="00904155"/>
    <w:rsid w:val="00975F57"/>
    <w:rsid w:val="00977E42"/>
    <w:rsid w:val="00996E4C"/>
    <w:rsid w:val="009A48E7"/>
    <w:rsid w:val="00A70FD9"/>
    <w:rsid w:val="00A74E3C"/>
    <w:rsid w:val="00A874E0"/>
    <w:rsid w:val="00AF0A11"/>
    <w:rsid w:val="00B0450A"/>
    <w:rsid w:val="00B15C65"/>
    <w:rsid w:val="00B21372"/>
    <w:rsid w:val="00B22FC1"/>
    <w:rsid w:val="00B95E4A"/>
    <w:rsid w:val="00BA7791"/>
    <w:rsid w:val="00BB6223"/>
    <w:rsid w:val="00BD6455"/>
    <w:rsid w:val="00BE00AA"/>
    <w:rsid w:val="00BE5FC4"/>
    <w:rsid w:val="00BE6A72"/>
    <w:rsid w:val="00C006E2"/>
    <w:rsid w:val="00C26166"/>
    <w:rsid w:val="00C60442"/>
    <w:rsid w:val="00C6467F"/>
    <w:rsid w:val="00C7090E"/>
    <w:rsid w:val="00C83AFA"/>
    <w:rsid w:val="00CA6E50"/>
    <w:rsid w:val="00CC2A84"/>
    <w:rsid w:val="00CD0A1E"/>
    <w:rsid w:val="00CD3A92"/>
    <w:rsid w:val="00CF4B1C"/>
    <w:rsid w:val="00D25F89"/>
    <w:rsid w:val="00D411B3"/>
    <w:rsid w:val="00D4335E"/>
    <w:rsid w:val="00D94B22"/>
    <w:rsid w:val="00DD3EA9"/>
    <w:rsid w:val="00DE63F7"/>
    <w:rsid w:val="00DE7CA3"/>
    <w:rsid w:val="00E24957"/>
    <w:rsid w:val="00E360AD"/>
    <w:rsid w:val="00E735BC"/>
    <w:rsid w:val="00E96089"/>
    <w:rsid w:val="00EA28C8"/>
    <w:rsid w:val="00EB486B"/>
    <w:rsid w:val="00EB604E"/>
    <w:rsid w:val="00F0001C"/>
    <w:rsid w:val="00F34518"/>
    <w:rsid w:val="00F4170F"/>
    <w:rsid w:val="00F45A08"/>
    <w:rsid w:val="00F902A7"/>
    <w:rsid w:val="00FB3A7F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01B7F633"/>
  <w15:docId w15:val="{DCA63CCA-9966-4FFA-AB10-DA780BE6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39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1">
    <w:name w:val="heading 1"/>
    <w:basedOn w:val="a"/>
    <w:next w:val="a"/>
    <w:link w:val="10"/>
    <w:qFormat/>
    <w:rsid w:val="00394882"/>
    <w:pPr>
      <w:keepNext/>
      <w:outlineLvl w:val="0"/>
    </w:pPr>
    <w:rPr>
      <w:rFonts w:ascii="Arial" w:hAnsi="Arial" w:cs="Arial"/>
      <w:b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882"/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a3">
    <w:name w:val="header"/>
    <w:basedOn w:val="a"/>
    <w:link w:val="a4"/>
    <w:uiPriority w:val="99"/>
    <w:unhideWhenUsed/>
    <w:rsid w:val="004445C1"/>
    <w:pPr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5C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a5">
    <w:name w:val="footer"/>
    <w:basedOn w:val="a"/>
    <w:link w:val="a6"/>
    <w:uiPriority w:val="99"/>
    <w:unhideWhenUsed/>
    <w:rsid w:val="004445C1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45C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a7">
    <w:name w:val="Balloon Text"/>
    <w:basedOn w:val="a"/>
    <w:link w:val="a8"/>
    <w:uiPriority w:val="99"/>
    <w:semiHidden/>
    <w:unhideWhenUsed/>
    <w:rsid w:val="00444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5C1"/>
    <w:rPr>
      <w:rFonts w:ascii="Tahoma" w:eastAsia="Times New Roman" w:hAnsi="Tahoma" w:cs="Tahoma"/>
      <w:sz w:val="16"/>
      <w:szCs w:val="16"/>
      <w:lang w:eastAsia="da-DK"/>
    </w:rPr>
  </w:style>
  <w:style w:type="paragraph" w:styleId="a9">
    <w:name w:val="footnote text"/>
    <w:basedOn w:val="a"/>
    <w:link w:val="aa"/>
    <w:semiHidden/>
    <w:rsid w:val="00977E42"/>
    <w:pPr>
      <w:spacing w:before="120" w:after="120"/>
    </w:pPr>
    <w:rPr>
      <w:rFonts w:ascii="Arial" w:hAnsi="Arial"/>
      <w:snapToGrid w:val="0"/>
      <w:sz w:val="20"/>
      <w:szCs w:val="20"/>
      <w:lang w:val="fr-FR" w:eastAsia="en-US"/>
    </w:rPr>
  </w:style>
  <w:style w:type="character" w:customStyle="1" w:styleId="aa">
    <w:name w:val="Текст сноски Знак"/>
    <w:basedOn w:val="a0"/>
    <w:link w:val="a9"/>
    <w:semiHidden/>
    <w:rsid w:val="00977E42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ab">
    <w:name w:val="footnote reference"/>
    <w:basedOn w:val="a0"/>
    <w:semiHidden/>
    <w:rsid w:val="00977E42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4924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924C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924C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24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924C9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customStyle="1" w:styleId="paragraph">
    <w:name w:val="paragraph"/>
    <w:basedOn w:val="a"/>
    <w:rsid w:val="00BA7791"/>
    <w:rPr>
      <w:lang w:val="en-GB" w:eastAsia="en-GB"/>
    </w:rPr>
  </w:style>
  <w:style w:type="character" w:customStyle="1" w:styleId="contextualspellingandgrammarerror">
    <w:name w:val="contextualspellingandgrammarerror"/>
    <w:rsid w:val="00BA7791"/>
  </w:style>
  <w:style w:type="character" w:customStyle="1" w:styleId="normaltextrun1">
    <w:name w:val="normaltextrun1"/>
    <w:rsid w:val="00BA7791"/>
  </w:style>
  <w:style w:type="character" w:customStyle="1" w:styleId="eop">
    <w:name w:val="eop"/>
    <w:rsid w:val="00BA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35BB8-DAF5-44EB-AE76-80556CB75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C034D-DF3E-4857-9E87-BCBA6E871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04CC2A-CEA3-4A6C-AFF7-FFA42996C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</dc:creator>
  <cp:lastModifiedBy>Kls</cp:lastModifiedBy>
  <cp:revision>6</cp:revision>
  <cp:lastPrinted>2018-06-28T08:58:00Z</cp:lastPrinted>
  <dcterms:created xsi:type="dcterms:W3CDTF">2019-12-16T14:47:00Z</dcterms:created>
  <dcterms:modified xsi:type="dcterms:W3CDTF">2023-03-20T11:07:00Z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0x01010062FCFAA8206B5049A17FE7B101226F27</vt:lpwstr>
  </property>
  <property fmtid="{D5CDD505-2E9C-101B-9397-08002B2CF9AE}" pid="3" name="Order">
    <vt:r8>2667900</vt:r8>
  </property>
  <property fmtid="{D5CDD505-2E9C-101B-9397-08002B2CF9AE}" pid="4" name="Owner">
    <vt:lpwstr/>
  </property>
  <property fmtid="{D5CDD505-2E9C-101B-9397-08002B2CF9AE}" pid="5" name="PortalKeyword">
    <vt:lpwstr/>
  </property>
  <property fmtid="{D5CDD505-2E9C-101B-9397-08002B2CF9AE}" pid="6" name="SPSDescription">
    <vt:lpwstr/>
  </property>
  <property fmtid="{D5CDD505-2E9C-101B-9397-08002B2CF9AE}" pid="7" name="Status">
    <vt:lpwstr/>
  </property>
  <property fmtid="{D5CDD505-2E9C-101B-9397-08002B2CF9AE}" pid="8" name="_dlc_DocIdItemGuid">
    <vt:lpwstr>b80ed519-9ee5-407d-9639-c56ce8a8a5c5</vt:lpwstr>
  </property>
</Properties>
</file>