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066" w14:textId="261A7708" w:rsidR="00836AC0" w:rsidRPr="00C473CA" w:rsidRDefault="00C473CA" w:rsidP="0081014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35A4FB04" w14:textId="672E95A9" w:rsidR="001F0F23" w:rsidRPr="005C59E8" w:rsidRDefault="001F0F23"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6AE7E3B7"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6B1785F0" w:rsidR="001F0F23" w:rsidRPr="009377D0" w:rsidRDefault="00B76266" w:rsidP="009E4683">
            <w:pPr>
              <w:rPr>
                <w:rFonts w:ascii="Arial" w:hAnsi="Arial" w:cs="Arial"/>
                <w:sz w:val="18"/>
                <w:szCs w:val="18"/>
                <w:highlight w:val="lightGray"/>
                <w:lang w:val="en-GB"/>
              </w:rPr>
            </w:pPr>
            <w:r w:rsidRPr="00404E55">
              <w:rPr>
                <w:rFonts w:ascii="Arial" w:hAnsi="Arial" w:cs="Arial"/>
                <w:sz w:val="18"/>
                <w:szCs w:val="18"/>
                <w:lang w:val="en-GB"/>
              </w:rPr>
              <w:t>0</w:t>
            </w:r>
            <w:r w:rsidR="00404E55" w:rsidRPr="00404E55">
              <w:rPr>
                <w:rFonts w:ascii="Arial" w:hAnsi="Arial" w:cs="Arial"/>
                <w:sz w:val="18"/>
                <w:szCs w:val="18"/>
                <w:lang w:val="en-GB"/>
              </w:rPr>
              <w:t>3</w:t>
            </w:r>
            <w:r w:rsidR="00346976" w:rsidRPr="00404E55">
              <w:rPr>
                <w:rFonts w:ascii="Arial" w:hAnsi="Arial" w:cs="Arial"/>
                <w:sz w:val="18"/>
                <w:szCs w:val="18"/>
                <w:lang w:val="en-GB"/>
              </w:rPr>
              <w:t>.0</w:t>
            </w:r>
            <w:r w:rsidRPr="00404E55">
              <w:rPr>
                <w:rFonts w:ascii="Arial" w:hAnsi="Arial" w:cs="Arial"/>
                <w:sz w:val="18"/>
                <w:szCs w:val="18"/>
                <w:lang w:val="en-GB"/>
              </w:rPr>
              <w:t>6</w:t>
            </w:r>
            <w:r w:rsidR="00663D27" w:rsidRPr="00404E55">
              <w:rPr>
                <w:rFonts w:ascii="Arial" w:hAnsi="Arial" w:cs="Arial"/>
                <w:sz w:val="18"/>
                <w:szCs w:val="18"/>
                <w:lang w:val="en-GB"/>
              </w:rPr>
              <w:t>.22</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6F9D392B" w:rsidR="001F0F23" w:rsidRPr="009377D0" w:rsidRDefault="008E20FD" w:rsidP="00AF7DF8">
            <w:pPr>
              <w:rPr>
                <w:rFonts w:ascii="Arial" w:hAnsi="Arial" w:cs="Arial"/>
                <w:sz w:val="18"/>
                <w:szCs w:val="18"/>
                <w:highlight w:val="lightGray"/>
                <w:lang w:val="en-GB"/>
              </w:rPr>
            </w:pPr>
            <w:r w:rsidRPr="00404E55">
              <w:rPr>
                <w:rFonts w:ascii="Arial" w:hAnsi="Arial" w:cs="Arial"/>
                <w:sz w:val="18"/>
                <w:szCs w:val="18"/>
                <w:lang w:val="en-GB"/>
              </w:rPr>
              <w:t>RFP</w:t>
            </w:r>
            <w:r w:rsidR="00707FE9" w:rsidRPr="00404E55">
              <w:rPr>
                <w:rFonts w:ascii="Arial" w:hAnsi="Arial" w:cs="Arial"/>
                <w:sz w:val="18"/>
                <w:szCs w:val="18"/>
                <w:lang w:val="en-GB"/>
              </w:rPr>
              <w:t xml:space="preserve"> </w:t>
            </w:r>
            <w:r w:rsidR="001F0F23" w:rsidRPr="00404E55">
              <w:rPr>
                <w:rFonts w:ascii="Arial" w:hAnsi="Arial" w:cs="Arial"/>
                <w:sz w:val="18"/>
                <w:szCs w:val="18"/>
                <w:lang w:val="en-GB"/>
              </w:rPr>
              <w:t>no.</w:t>
            </w:r>
            <w:r w:rsidR="005801A9" w:rsidRPr="00404E55">
              <w:rPr>
                <w:rFonts w:ascii="Arial" w:hAnsi="Arial" w:cs="Arial"/>
                <w:sz w:val="18"/>
                <w:szCs w:val="18"/>
                <w:lang w:val="en-GB"/>
              </w:rPr>
              <w:t xml:space="preserve"> UG-0622</w:t>
            </w:r>
          </w:p>
        </w:tc>
      </w:tr>
      <w:tr w:rsidR="001F0F23" w:rsidRPr="009377D0"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6B94E719" w:rsidR="001F0F23" w:rsidRPr="009377D0" w:rsidRDefault="00FA3521" w:rsidP="00AF7DF8">
            <w:pPr>
              <w:rPr>
                <w:rFonts w:ascii="Arial" w:hAnsi="Arial" w:cs="Arial"/>
                <w:sz w:val="18"/>
                <w:szCs w:val="18"/>
                <w:highlight w:val="lightGray"/>
                <w:lang w:val="en-GB"/>
              </w:rPr>
            </w:pPr>
            <w:r w:rsidRPr="00C63BB4">
              <w:rPr>
                <w:rFonts w:ascii="Arial" w:hAnsi="Arial" w:cs="Arial"/>
                <w:sz w:val="18"/>
                <w:szCs w:val="18"/>
                <w:lang w:val="en-GB"/>
              </w:rPr>
              <w:t>Resilience Design Training</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4596E9D3" w:rsidR="001F0F23" w:rsidRPr="009377D0" w:rsidRDefault="002317D0" w:rsidP="001D00CC">
            <w:pPr>
              <w:rPr>
                <w:rFonts w:ascii="Arial" w:hAnsi="Arial" w:cs="Arial"/>
                <w:sz w:val="18"/>
                <w:szCs w:val="18"/>
                <w:highlight w:val="lightGray"/>
                <w:lang w:val="en-GB"/>
              </w:rPr>
            </w:pPr>
            <w:r w:rsidRPr="002317D0">
              <w:rPr>
                <w:rFonts w:ascii="Arial" w:hAnsi="Arial" w:cs="Arial"/>
                <w:sz w:val="18"/>
                <w:szCs w:val="18"/>
                <w:lang w:val="en-GB"/>
              </w:rPr>
              <w:t>04</w:t>
            </w:r>
            <w:r w:rsidR="00663D27" w:rsidRPr="002317D0">
              <w:rPr>
                <w:rFonts w:ascii="Arial" w:hAnsi="Arial" w:cs="Arial"/>
                <w:sz w:val="18"/>
                <w:szCs w:val="18"/>
                <w:lang w:val="en-GB"/>
              </w:rPr>
              <w:t>.0</w:t>
            </w:r>
            <w:r w:rsidRPr="002317D0">
              <w:rPr>
                <w:rFonts w:ascii="Arial" w:hAnsi="Arial" w:cs="Arial"/>
                <w:sz w:val="18"/>
                <w:szCs w:val="18"/>
                <w:lang w:val="en-GB"/>
              </w:rPr>
              <w:t>7</w:t>
            </w:r>
            <w:r w:rsidR="00663D27" w:rsidRPr="002317D0">
              <w:rPr>
                <w:rFonts w:ascii="Arial" w:hAnsi="Arial" w:cs="Arial"/>
                <w:sz w:val="18"/>
                <w:szCs w:val="18"/>
                <w:lang w:val="en-GB"/>
              </w:rPr>
              <w:t xml:space="preserve">.22 </w:t>
            </w:r>
          </w:p>
        </w:tc>
      </w:tr>
      <w:tr w:rsidR="001F0F23" w:rsidRPr="00603BEA"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56150057" w14:textId="77777777" w:rsidR="00EE1556" w:rsidRPr="009377D0" w:rsidRDefault="00EE1556" w:rsidP="009E4683">
            <w:pPr>
              <w:rPr>
                <w:rFonts w:ascii="Arial" w:hAnsi="Arial" w:cs="Arial"/>
                <w:b/>
                <w:sz w:val="18"/>
                <w:szCs w:val="18"/>
                <w:lang w:val="en-GB"/>
              </w:rPr>
            </w:pPr>
          </w:p>
        </w:tc>
        <w:tc>
          <w:tcPr>
            <w:tcW w:w="2858" w:type="dxa"/>
          </w:tcPr>
          <w:p w14:paraId="7EBAECF5" w14:textId="0CF84BFE" w:rsidR="001F0F23" w:rsidRPr="009377D0" w:rsidRDefault="00B51302" w:rsidP="009E4683">
            <w:pPr>
              <w:rPr>
                <w:rFonts w:ascii="Arial" w:hAnsi="Arial" w:cs="Arial"/>
                <w:sz w:val="18"/>
                <w:szCs w:val="18"/>
                <w:lang w:val="en-GB"/>
              </w:rPr>
            </w:pPr>
            <w:r>
              <w:rPr>
                <w:rFonts w:ascii="Arial" w:hAnsi="Arial" w:cs="Arial"/>
                <w:sz w:val="18"/>
                <w:szCs w:val="18"/>
                <w:lang w:val="en-GB"/>
              </w:rPr>
              <w:t>Dan Church</w:t>
            </w:r>
            <w:r w:rsidR="00C24027">
              <w:rPr>
                <w:rFonts w:ascii="Arial" w:hAnsi="Arial" w:cs="Arial"/>
                <w:sz w:val="18"/>
                <w:szCs w:val="18"/>
                <w:lang w:val="en-GB"/>
              </w:rPr>
              <w:t xml:space="preserve"> Aid - Uganda</w:t>
            </w:r>
          </w:p>
          <w:p w14:paraId="64216DA9" w14:textId="77777777" w:rsidR="003239B4" w:rsidRPr="009377D0" w:rsidRDefault="003239B4" w:rsidP="009E4683">
            <w:pPr>
              <w:rPr>
                <w:rFonts w:ascii="Arial" w:hAnsi="Arial" w:cs="Arial"/>
                <w:sz w:val="18"/>
                <w:szCs w:val="18"/>
                <w:lang w:val="en-GB"/>
              </w:rPr>
            </w:pPr>
          </w:p>
          <w:p w14:paraId="7178D391" w14:textId="1FC0D27B"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126004">
              <w:rPr>
                <w:rFonts w:ascii="Arial" w:hAnsi="Arial" w:cs="Arial"/>
                <w:sz w:val="18"/>
                <w:szCs w:val="18"/>
                <w:lang w:val="en-GB"/>
              </w:rPr>
              <w:t>Brian O’Sullivan</w:t>
            </w:r>
          </w:p>
          <w:p w14:paraId="66EBBEDD" w14:textId="336D8771"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 xml:space="preserve">Email: </w:t>
            </w:r>
            <w:r w:rsidR="00B821FF">
              <w:rPr>
                <w:rFonts w:ascii="Arial" w:hAnsi="Arial" w:cs="Arial"/>
                <w:sz w:val="18"/>
                <w:szCs w:val="18"/>
                <w:lang w:val="en-GB"/>
              </w:rPr>
              <w:t>bos@dca.dk</w:t>
            </w:r>
          </w:p>
        </w:tc>
      </w:tr>
    </w:tbl>
    <w:p w14:paraId="6BA20FE5" w14:textId="77777777" w:rsidR="0053734C" w:rsidRDefault="0053734C">
      <w:pPr>
        <w:rPr>
          <w:rFonts w:ascii="Arial" w:hAnsi="Arial" w:cs="Arial"/>
          <w:b/>
          <w:caps/>
          <w:lang w:val="en-GB"/>
        </w:rPr>
      </w:pPr>
    </w:p>
    <w:p w14:paraId="4348BF99" w14:textId="77777777" w:rsidR="00A84567" w:rsidRPr="005C59E8" w:rsidRDefault="00A84567">
      <w:pPr>
        <w:rPr>
          <w:rFonts w:ascii="Arial" w:hAnsi="Arial" w:cs="Arial"/>
          <w:b/>
          <w:caps/>
          <w:lang w:val="en-GB"/>
        </w:rPr>
      </w:pPr>
    </w:p>
    <w:p w14:paraId="58EB30B7" w14:textId="5D768A85" w:rsidR="009D04B4" w:rsidRPr="005C59E8" w:rsidRDefault="00E60B8F">
      <w:pPr>
        <w:rPr>
          <w:rFonts w:ascii="Arial" w:hAnsi="Arial" w:cs="Arial"/>
          <w:b/>
          <w:lang w:val="en-GB"/>
        </w:rPr>
      </w:pPr>
      <w:r>
        <w:rPr>
          <w:rFonts w:ascii="Arial" w:hAnsi="Arial" w:cs="Arial"/>
          <w:b/>
          <w:bCs/>
          <w:caps/>
          <w:lang w:val="en-GB"/>
        </w:rPr>
        <w:t>DAN CHURCH AID (</w:t>
      </w:r>
      <w:r w:rsidR="00C24027">
        <w:rPr>
          <w:rFonts w:ascii="Arial" w:hAnsi="Arial" w:cs="Arial"/>
          <w:b/>
          <w:bCs/>
          <w:caps/>
          <w:lang w:val="en-GB"/>
        </w:rPr>
        <w:t>UGANDA</w:t>
      </w:r>
      <w:r>
        <w:rPr>
          <w:rFonts w:ascii="Arial" w:hAnsi="Arial" w:cs="Arial"/>
          <w:b/>
          <w:bCs/>
          <w:caps/>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w:t>
      </w:r>
      <w:r w:rsidR="00AD22F2">
        <w:rPr>
          <w:rFonts w:ascii="Arial" w:hAnsi="Arial" w:cs="Arial"/>
          <w:b/>
          <w:bCs/>
          <w:caps/>
          <w:lang w:val="en-GB"/>
        </w:rPr>
        <w:t xml:space="preserve"> </w:t>
      </w:r>
      <w:r w:rsidR="00DC3D63" w:rsidRPr="00AD22F2">
        <w:rPr>
          <w:rFonts w:ascii="Arial" w:hAnsi="Arial" w:cs="Arial"/>
          <w:b/>
          <w:bCs/>
          <w:caps/>
          <w:lang w:val="en-GB"/>
        </w:rPr>
        <w:t>RESILIENCE DESIGN TRAINING</w:t>
      </w:r>
      <w:r w:rsidR="00731595" w:rsidRPr="00AD22F2">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65956E04" w14:textId="58A52AE1" w:rsidR="00407D9A" w:rsidRDefault="00B13CB8" w:rsidP="00745C69">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28560F">
        <w:rPr>
          <w:rFonts w:ascii="Arial" w:hAnsi="Arial" w:cs="Arial"/>
          <w:sz w:val="20"/>
          <w:szCs w:val="20"/>
          <w:lang w:val="en-GB"/>
        </w:rPr>
        <w:t>Dan Church Aid Uganda Country Programme</w:t>
      </w:r>
      <w:r w:rsidR="009229AC">
        <w:rPr>
          <w:rFonts w:ascii="Arial" w:hAnsi="Arial" w:cs="Arial"/>
          <w:sz w:val="20"/>
          <w:szCs w:val="20"/>
          <w:lang w:val="en-GB"/>
        </w:rPr>
        <w:t>.</w:t>
      </w:r>
    </w:p>
    <w:p w14:paraId="536ACE8E" w14:textId="77777777" w:rsidR="009229AC" w:rsidRDefault="009229AC"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1FB7B487"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2163DC2C"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8539E2">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1FD0402C"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8539E2">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6056E418"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8539E2">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1155370D"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096393">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1D82F5BD" w14:textId="01E00B69" w:rsidR="003D7776" w:rsidRPr="0041715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sidR="00E929AB">
        <w:rPr>
          <w:rFonts w:ascii="Arial" w:hAnsi="Arial" w:cs="Arial"/>
          <w:sz w:val="20"/>
          <w:szCs w:val="20"/>
          <w:lang w:val="en-GB"/>
        </w:rPr>
        <w:t>:</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336653BB"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0A590A">
        <w:rPr>
          <w:rFonts w:ascii="Arial" w:hAnsi="Arial" w:cs="Arial"/>
          <w:sz w:val="20"/>
          <w:szCs w:val="20"/>
          <w:lang w:val="en-GB"/>
        </w:rPr>
        <w:t xml:space="preserve">EUR or USD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DB7CA6">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43D3D94F" w14:textId="1E9B9437"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696253">
        <w:rPr>
          <w:rFonts w:ascii="Arial" w:hAnsi="Arial"/>
          <w:b w:val="0"/>
          <w:spacing w:val="-3"/>
          <w:sz w:val="20"/>
          <w:lang w:val="en-GB"/>
        </w:rPr>
        <w:lastRenderedPageBreak/>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E30E062" w14:textId="77777777" w:rsidR="004B5A1A" w:rsidRDefault="004B5A1A" w:rsidP="004B5A1A">
      <w:pPr>
        <w:rPr>
          <w:rFonts w:ascii="Arial" w:hAnsi="Arial" w:cs="Arial"/>
          <w:color w:val="FF0000"/>
          <w:sz w:val="20"/>
          <w:szCs w:val="20"/>
          <w:lang w:val="en-GB"/>
        </w:rPr>
      </w:pP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2FF3D08D"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7D18B9">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6BFBD83B"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w:t>
      </w:r>
      <w:r w:rsidR="001D3A99" w:rsidRPr="003B2C1B">
        <w:rPr>
          <w:rFonts w:ascii="Arial" w:hAnsi="Arial" w:cs="Arial"/>
          <w:lang w:val="en-GB"/>
        </w:rPr>
        <w:t xml:space="preserve">page </w:t>
      </w:r>
      <w:r w:rsidR="00FD4517" w:rsidRPr="003B2C1B">
        <w:rPr>
          <w:rFonts w:ascii="Arial" w:hAnsi="Arial" w:cs="Arial"/>
          <w:lang w:val="en-GB"/>
        </w:rPr>
        <w:t xml:space="preserve">by </w:t>
      </w:r>
      <w:r w:rsidR="00DB6411" w:rsidRPr="003B2C1B">
        <w:rPr>
          <w:rFonts w:ascii="Arial" w:hAnsi="Arial" w:cs="Arial"/>
          <w:lang w:val="en-GB"/>
        </w:rPr>
        <w:t>e</w:t>
      </w:r>
      <w:r w:rsidR="00D900D2" w:rsidRPr="003B2C1B">
        <w:rPr>
          <w:rFonts w:ascii="Arial" w:hAnsi="Arial" w:cs="Arial"/>
          <w:lang w:val="en-GB"/>
        </w:rPr>
        <w:t>mail</w:t>
      </w:r>
      <w:r w:rsidR="00FD4517" w:rsidRPr="003B2C1B">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123A01DB"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w:t>
      </w:r>
      <w:r w:rsidRPr="00E91236">
        <w:rPr>
          <w:rFonts w:ascii="Arial" w:hAnsi="Arial" w:cs="Arial"/>
          <w:sz w:val="20"/>
          <w:szCs w:val="20"/>
          <w:lang w:val="en-GB"/>
        </w:rPr>
        <w:t xml:space="preserve">of </w:t>
      </w:r>
      <w:r w:rsidR="004B528A" w:rsidRPr="00E91236">
        <w:rPr>
          <w:rFonts w:ascii="Arial" w:hAnsi="Arial" w:cs="Arial"/>
          <w:sz w:val="20"/>
          <w:szCs w:val="20"/>
          <w:lang w:val="en-GB"/>
        </w:rPr>
        <w:t>&lt;</w:t>
      </w:r>
      <w:r w:rsidR="006B297A" w:rsidRPr="00E91236">
        <w:rPr>
          <w:rFonts w:ascii="Arial" w:hAnsi="Arial" w:cs="Arial"/>
          <w:sz w:val="20"/>
          <w:szCs w:val="20"/>
          <w:lang w:val="en-GB"/>
        </w:rPr>
        <w:t>80</w:t>
      </w:r>
      <w:r w:rsidRPr="00E91236">
        <w:rPr>
          <w:rFonts w:ascii="Arial" w:hAnsi="Arial" w:cs="Arial"/>
          <w:sz w:val="20"/>
          <w:szCs w:val="20"/>
          <w:lang w:val="en-GB"/>
        </w:rPr>
        <w:t>&gt;</w:t>
      </w:r>
      <w:r w:rsidR="00385B4D" w:rsidRPr="00E91236">
        <w:rPr>
          <w:rFonts w:ascii="Arial" w:hAnsi="Arial" w:cs="Arial"/>
          <w:sz w:val="20"/>
          <w:szCs w:val="20"/>
          <w:lang w:val="en-GB"/>
        </w:rPr>
        <w:t>%</w:t>
      </w:r>
      <w:r w:rsidRPr="00E91236">
        <w:rPr>
          <w:rFonts w:ascii="Arial" w:hAnsi="Arial" w:cs="Arial"/>
          <w:sz w:val="20"/>
          <w:szCs w:val="20"/>
          <w:lang w:val="en-GB"/>
        </w:rPr>
        <w:t xml:space="preserve"> for the Technical Proposal; and &lt;2</w:t>
      </w:r>
      <w:r w:rsidR="006B297A" w:rsidRPr="00E91236">
        <w:rPr>
          <w:rFonts w:ascii="Arial" w:hAnsi="Arial" w:cs="Arial"/>
          <w:sz w:val="20"/>
          <w:szCs w:val="20"/>
          <w:lang w:val="en-GB"/>
        </w:rPr>
        <w:t>0</w:t>
      </w:r>
      <w:r w:rsidRPr="00E91236">
        <w:rPr>
          <w:rFonts w:ascii="Arial" w:hAnsi="Arial" w:cs="Arial"/>
          <w:sz w:val="20"/>
          <w:szCs w:val="20"/>
          <w:lang w:val="en-GB"/>
        </w:rPr>
        <w:t>&gt;</w:t>
      </w:r>
      <w:r w:rsidR="00385B4D" w:rsidRPr="00E91236">
        <w:rPr>
          <w:rFonts w:ascii="Arial" w:hAnsi="Arial" w:cs="Arial"/>
          <w:sz w:val="20"/>
          <w:szCs w:val="20"/>
          <w:lang w:val="en-GB"/>
        </w:rPr>
        <w:t>%</w:t>
      </w:r>
      <w:r w:rsidRPr="00E91236">
        <w:rPr>
          <w:rFonts w:ascii="Arial" w:hAnsi="Arial" w:cs="Arial"/>
          <w:sz w:val="20"/>
          <w:szCs w:val="20"/>
          <w:lang w:val="en-GB"/>
        </w:rPr>
        <w:t xml:space="preserve"> for the offered price.</w:t>
      </w:r>
      <w:r w:rsidR="006D5294" w:rsidRPr="00E91236">
        <w:rPr>
          <w:rFonts w:ascii="Arial" w:hAnsi="Arial" w:cs="Arial"/>
          <w:sz w:val="20"/>
          <w:szCs w:val="20"/>
          <w:lang w:val="en-GB"/>
        </w:rPr>
        <w:t xml:space="preserve"> </w:t>
      </w:r>
      <w:r w:rsidRPr="00E91236">
        <w:rPr>
          <w:rFonts w:ascii="Arial" w:hAnsi="Arial" w:cs="Arial"/>
          <w:sz w:val="20"/>
          <w:szCs w:val="20"/>
          <w:lang w:val="en-GB"/>
        </w:rPr>
        <w:t>Each proposal</w:t>
      </w:r>
      <w:r w:rsidR="00A9325B" w:rsidRPr="00E91236">
        <w:rPr>
          <w:rFonts w:ascii="Arial" w:hAnsi="Arial" w:cs="Arial"/>
          <w:sz w:val="20"/>
          <w:szCs w:val="20"/>
          <w:lang w:val="en-GB"/>
        </w:rPr>
        <w:t>’s</w:t>
      </w:r>
      <w:r w:rsidRPr="00E91236">
        <w:rPr>
          <w:rFonts w:ascii="Arial" w:hAnsi="Arial" w:cs="Arial"/>
          <w:sz w:val="20"/>
          <w:szCs w:val="20"/>
          <w:lang w:val="en-GB"/>
        </w:rPr>
        <w:t xml:space="preserve"> overall score shall therefore </w:t>
      </w:r>
      <w:proofErr w:type="gramStart"/>
      <w:r w:rsidRPr="00E91236">
        <w:rPr>
          <w:rFonts w:ascii="Arial" w:hAnsi="Arial" w:cs="Arial"/>
          <w:sz w:val="20"/>
          <w:szCs w:val="20"/>
          <w:lang w:val="en-GB"/>
        </w:rPr>
        <w:t>be:</w:t>
      </w:r>
      <w:proofErr w:type="gramEnd"/>
      <w:r w:rsidRPr="00E91236">
        <w:rPr>
          <w:rFonts w:ascii="Arial" w:hAnsi="Arial" w:cs="Arial"/>
          <w:sz w:val="20"/>
          <w:szCs w:val="20"/>
          <w:lang w:val="en-GB"/>
        </w:rPr>
        <w:t xml:space="preserve"> St X </w:t>
      </w:r>
      <w:r w:rsidR="004B528A" w:rsidRPr="00E91236">
        <w:rPr>
          <w:rFonts w:ascii="Arial" w:hAnsi="Arial" w:cs="Arial"/>
          <w:sz w:val="20"/>
          <w:szCs w:val="20"/>
          <w:lang w:val="en-GB"/>
        </w:rPr>
        <w:t>&lt;</w:t>
      </w:r>
      <w:r w:rsidR="006B297A" w:rsidRPr="00E91236">
        <w:rPr>
          <w:rFonts w:ascii="Arial" w:hAnsi="Arial" w:cs="Arial"/>
          <w:sz w:val="20"/>
          <w:szCs w:val="20"/>
          <w:lang w:val="en-GB"/>
        </w:rPr>
        <w:t>80</w:t>
      </w:r>
      <w:r w:rsidRPr="00E91236">
        <w:rPr>
          <w:rFonts w:ascii="Arial" w:hAnsi="Arial" w:cs="Arial"/>
          <w:sz w:val="20"/>
          <w:szCs w:val="20"/>
          <w:lang w:val="en-GB"/>
        </w:rPr>
        <w:t xml:space="preserve">&gt;% + Sf X </w:t>
      </w:r>
      <w:r w:rsidR="004B528A" w:rsidRPr="00E91236">
        <w:rPr>
          <w:rFonts w:ascii="Arial" w:hAnsi="Arial" w:cs="Arial"/>
          <w:sz w:val="20"/>
          <w:szCs w:val="20"/>
          <w:lang w:val="en-GB"/>
        </w:rPr>
        <w:t>&lt;2</w:t>
      </w:r>
      <w:r w:rsidR="006B297A" w:rsidRPr="00E91236">
        <w:rPr>
          <w:rFonts w:ascii="Arial" w:hAnsi="Arial" w:cs="Arial"/>
          <w:sz w:val="20"/>
          <w:szCs w:val="20"/>
          <w:lang w:val="en-GB"/>
        </w:rPr>
        <w:t>0</w:t>
      </w:r>
      <w:r w:rsidRPr="00E91236">
        <w:rPr>
          <w:rFonts w:ascii="Arial" w:hAnsi="Arial" w:cs="Arial"/>
          <w:sz w:val="20"/>
          <w:szCs w:val="20"/>
          <w:lang w:val="en-GB"/>
        </w:rPr>
        <w:t>&gt;%.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5BA24A47" w14:textId="31324F9D" w:rsidR="00D8490C" w:rsidRPr="003C2B7B" w:rsidRDefault="00034CC8" w:rsidP="003C2B7B">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score </w:t>
      </w:r>
      <w:r w:rsidRPr="00E91236">
        <w:rPr>
          <w:rFonts w:ascii="Arial" w:hAnsi="Arial" w:cs="Arial"/>
          <w:b w:val="0"/>
          <w:bCs w:val="0"/>
          <w:sz w:val="20"/>
          <w:szCs w:val="20"/>
          <w:lang w:val="en-GB"/>
        </w:rPr>
        <w:t>of &lt;80&gt; points</w:t>
      </w:r>
      <w:r w:rsidRPr="008B4B99">
        <w:rPr>
          <w:rFonts w:ascii="Arial" w:hAnsi="Arial" w:cs="Arial"/>
          <w:b w:val="0"/>
          <w:bCs w:val="0"/>
          <w:sz w:val="20"/>
          <w:szCs w:val="20"/>
          <w:lang w:val="en-GB"/>
        </w:rPr>
        <w:t>.</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603BEA"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228BEA1"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andidate</w:t>
            </w:r>
            <w:r w:rsidR="00B11A46">
              <w:rPr>
                <w:rFonts w:ascii="Arial" w:hAnsi="Arial" w:cs="Arial"/>
                <w:b/>
                <w:snapToGrid w:val="0"/>
                <w:sz w:val="20"/>
                <w:szCs w:val="20"/>
                <w:lang w:val="en-GB"/>
              </w:rPr>
              <w:t>/Organisation</w:t>
            </w:r>
            <w:r w:rsidR="00A257E5" w:rsidRPr="00C473CA">
              <w:rPr>
                <w:rFonts w:ascii="Arial" w:hAnsi="Arial" w:cs="Arial"/>
                <w:b/>
                <w:snapToGrid w:val="0"/>
                <w:sz w:val="20"/>
                <w:szCs w:val="20"/>
                <w:lang w:val="en-GB"/>
              </w:rPr>
              <w:t xml:space="preserv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049B210F" w14:textId="77777777" w:rsidTr="00E91236">
        <w:trPr>
          <w:jc w:val="center"/>
        </w:trPr>
        <w:tc>
          <w:tcPr>
            <w:tcW w:w="679" w:type="dxa"/>
          </w:tcPr>
          <w:p w14:paraId="7C33980B" w14:textId="79317B9D" w:rsidR="00D8490C" w:rsidRPr="005C59E8" w:rsidRDefault="00C64707"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25CEB89" w14:textId="7342DA5E" w:rsidR="00D8490C" w:rsidRPr="00C64707" w:rsidRDefault="00435C6A" w:rsidP="00435C6A">
            <w:pPr>
              <w:rPr>
                <w:rFonts w:ascii="Arial" w:hAnsi="Arial" w:cs="Arial"/>
                <w:snapToGrid w:val="0"/>
                <w:sz w:val="20"/>
                <w:szCs w:val="20"/>
                <w:lang w:val="en-GB"/>
              </w:rPr>
            </w:pPr>
            <w:r w:rsidRPr="00C64707">
              <w:rPr>
                <w:rFonts w:ascii="Arial" w:hAnsi="Arial" w:cs="Arial"/>
                <w:snapToGrid w:val="0"/>
                <w:sz w:val="20"/>
                <w:szCs w:val="20"/>
                <w:lang w:val="en-GB"/>
              </w:rPr>
              <w:t>Availability of q</w:t>
            </w:r>
            <w:r w:rsidR="00D8490C" w:rsidRPr="00C64707">
              <w:rPr>
                <w:rFonts w:ascii="Arial" w:hAnsi="Arial" w:cs="Arial"/>
                <w:snapToGrid w:val="0"/>
                <w:sz w:val="20"/>
                <w:szCs w:val="20"/>
                <w:lang w:val="en-GB"/>
              </w:rPr>
              <w:t>uality assurance procedures</w:t>
            </w:r>
          </w:p>
        </w:tc>
        <w:tc>
          <w:tcPr>
            <w:tcW w:w="1260" w:type="dxa"/>
            <w:shd w:val="clear" w:color="auto" w:fill="auto"/>
          </w:tcPr>
          <w:p w14:paraId="21C4C542" w14:textId="71CE0D5E" w:rsidR="00D8490C" w:rsidRPr="00E91236" w:rsidRDefault="00F21A3F" w:rsidP="00544E80">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E91236">
        <w:trPr>
          <w:jc w:val="center"/>
        </w:trPr>
        <w:tc>
          <w:tcPr>
            <w:tcW w:w="679" w:type="dxa"/>
          </w:tcPr>
          <w:p w14:paraId="4E4FFF6F" w14:textId="461182A0" w:rsidR="00D8490C" w:rsidRPr="005C59E8" w:rsidRDefault="00C64707"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E072DFF" w14:textId="24A5B200" w:rsidR="00D8490C" w:rsidRPr="00C64707" w:rsidRDefault="00C64707" w:rsidP="006F0C7E">
            <w:pPr>
              <w:rPr>
                <w:rFonts w:ascii="Arial" w:hAnsi="Arial" w:cs="Arial"/>
                <w:snapToGrid w:val="0"/>
                <w:sz w:val="20"/>
                <w:szCs w:val="20"/>
                <w:lang w:val="en-GB"/>
              </w:rPr>
            </w:pPr>
            <w:r w:rsidRPr="00C64707">
              <w:rPr>
                <w:rFonts w:ascii="Arial" w:hAnsi="Arial" w:cs="Arial"/>
                <w:snapToGrid w:val="0"/>
                <w:sz w:val="20"/>
                <w:szCs w:val="20"/>
                <w:lang w:val="en-GB"/>
              </w:rPr>
              <w:t>S</w:t>
            </w:r>
            <w:r w:rsidR="00D8490C" w:rsidRPr="00C64707">
              <w:rPr>
                <w:rFonts w:ascii="Arial" w:hAnsi="Arial" w:cs="Arial"/>
                <w:snapToGrid w:val="0"/>
                <w:sz w:val="20"/>
                <w:szCs w:val="20"/>
                <w:lang w:val="en-GB"/>
              </w:rPr>
              <w:t xml:space="preserve">pecialised </w:t>
            </w:r>
            <w:r w:rsidR="00435C6A" w:rsidRPr="00C64707">
              <w:rPr>
                <w:rFonts w:ascii="Arial" w:hAnsi="Arial" w:cs="Arial"/>
                <w:snapToGrid w:val="0"/>
                <w:sz w:val="20"/>
                <w:szCs w:val="20"/>
                <w:lang w:val="en-GB"/>
              </w:rPr>
              <w:t>k</w:t>
            </w:r>
            <w:r w:rsidR="00D8490C" w:rsidRPr="00C64707">
              <w:rPr>
                <w:rFonts w:ascii="Arial" w:hAnsi="Arial" w:cs="Arial"/>
                <w:snapToGrid w:val="0"/>
                <w:sz w:val="20"/>
                <w:szCs w:val="20"/>
                <w:lang w:val="en-GB"/>
              </w:rPr>
              <w:t>nowledge</w:t>
            </w:r>
            <w:r w:rsidR="00435C6A" w:rsidRPr="00C64707">
              <w:rPr>
                <w:rFonts w:ascii="Arial" w:hAnsi="Arial" w:cs="Arial"/>
                <w:snapToGrid w:val="0"/>
                <w:sz w:val="20"/>
                <w:szCs w:val="20"/>
                <w:lang w:val="en-GB"/>
              </w:rPr>
              <w:t xml:space="preserve"> and </w:t>
            </w:r>
            <w:r w:rsidR="001177C9">
              <w:rPr>
                <w:rFonts w:ascii="Arial" w:hAnsi="Arial" w:cs="Arial"/>
                <w:snapToGrid w:val="0"/>
                <w:sz w:val="20"/>
                <w:szCs w:val="20"/>
                <w:lang w:val="en-GB"/>
              </w:rPr>
              <w:t xml:space="preserve">relevant </w:t>
            </w:r>
            <w:r w:rsidR="00435C6A" w:rsidRPr="00C64707">
              <w:rPr>
                <w:rFonts w:ascii="Arial" w:hAnsi="Arial" w:cs="Arial"/>
                <w:snapToGrid w:val="0"/>
                <w:sz w:val="20"/>
                <w:szCs w:val="20"/>
                <w:lang w:val="en-GB"/>
              </w:rPr>
              <w:t>experience in the field of assignment</w:t>
            </w:r>
            <w:r w:rsidR="006F0C7E" w:rsidRPr="00C64707">
              <w:rPr>
                <w:rFonts w:ascii="Arial" w:hAnsi="Arial" w:cs="Arial"/>
                <w:snapToGrid w:val="0"/>
                <w:sz w:val="20"/>
                <w:szCs w:val="20"/>
                <w:lang w:val="en-GB"/>
              </w:rPr>
              <w:t xml:space="preserve"> and selected </w:t>
            </w:r>
            <w:r w:rsidR="00435C6A" w:rsidRPr="00C64707">
              <w:rPr>
                <w:rFonts w:ascii="Arial" w:hAnsi="Arial" w:cs="Arial"/>
                <w:snapToGrid w:val="0"/>
                <w:sz w:val="20"/>
                <w:szCs w:val="20"/>
                <w:lang w:val="en-GB"/>
              </w:rPr>
              <w:t>r</w:t>
            </w:r>
            <w:r w:rsidR="00D8490C" w:rsidRPr="00C64707">
              <w:rPr>
                <w:rFonts w:ascii="Arial" w:hAnsi="Arial" w:cs="Arial"/>
                <w:snapToGrid w:val="0"/>
                <w:sz w:val="20"/>
                <w:szCs w:val="20"/>
                <w:lang w:val="en-GB"/>
              </w:rPr>
              <w:t>egion</w:t>
            </w:r>
            <w:r w:rsidR="00F6523A">
              <w:rPr>
                <w:rFonts w:ascii="Arial" w:hAnsi="Arial" w:cs="Arial"/>
                <w:snapToGrid w:val="0"/>
                <w:sz w:val="20"/>
                <w:szCs w:val="20"/>
                <w:lang w:val="en-GB"/>
              </w:rPr>
              <w:t xml:space="preserve"> </w:t>
            </w:r>
            <w:r w:rsidR="00F6523A" w:rsidRPr="00F6523A">
              <w:rPr>
                <w:rFonts w:ascii="Arial" w:hAnsi="Arial" w:cs="Arial"/>
                <w:snapToGrid w:val="0"/>
                <w:sz w:val="20"/>
                <w:szCs w:val="20"/>
              </w:rPr>
              <w:t xml:space="preserve">and </w:t>
            </w:r>
            <w:proofErr w:type="spellStart"/>
            <w:r w:rsidR="00F6523A" w:rsidRPr="00F6523A">
              <w:rPr>
                <w:rFonts w:ascii="Arial" w:hAnsi="Arial" w:cs="Arial"/>
                <w:snapToGrid w:val="0"/>
                <w:sz w:val="20"/>
                <w:szCs w:val="20"/>
              </w:rPr>
              <w:t>extensive</w:t>
            </w:r>
            <w:proofErr w:type="spellEnd"/>
            <w:r w:rsidR="00F6523A" w:rsidRPr="00F6523A">
              <w:rPr>
                <w:rFonts w:ascii="Arial" w:hAnsi="Arial" w:cs="Arial"/>
                <w:snapToGrid w:val="0"/>
                <w:sz w:val="20"/>
                <w:szCs w:val="20"/>
              </w:rPr>
              <w:t xml:space="preserve"> </w:t>
            </w:r>
            <w:proofErr w:type="spellStart"/>
            <w:r w:rsidR="00F6523A" w:rsidRPr="00F6523A">
              <w:rPr>
                <w:rFonts w:ascii="Arial" w:hAnsi="Arial" w:cs="Arial"/>
                <w:snapToGrid w:val="0"/>
                <w:sz w:val="20"/>
                <w:szCs w:val="20"/>
              </w:rPr>
              <w:t>experience</w:t>
            </w:r>
            <w:proofErr w:type="spellEnd"/>
            <w:r w:rsidR="00F6523A" w:rsidRPr="00F6523A">
              <w:rPr>
                <w:rFonts w:ascii="Arial" w:hAnsi="Arial" w:cs="Arial"/>
                <w:snapToGrid w:val="0"/>
                <w:sz w:val="20"/>
                <w:szCs w:val="20"/>
              </w:rPr>
              <w:t xml:space="preserve"> in </w:t>
            </w:r>
            <w:proofErr w:type="spellStart"/>
            <w:r w:rsidR="00F6523A" w:rsidRPr="00F6523A">
              <w:rPr>
                <w:rFonts w:ascii="Arial" w:hAnsi="Arial" w:cs="Arial"/>
                <w:snapToGrid w:val="0"/>
                <w:sz w:val="20"/>
                <w:szCs w:val="20"/>
              </w:rPr>
              <w:t>delivering</w:t>
            </w:r>
            <w:proofErr w:type="spellEnd"/>
            <w:r w:rsidR="00F6523A" w:rsidRPr="00F6523A">
              <w:rPr>
                <w:rFonts w:ascii="Arial" w:hAnsi="Arial" w:cs="Arial"/>
                <w:snapToGrid w:val="0"/>
                <w:sz w:val="20"/>
                <w:szCs w:val="20"/>
              </w:rPr>
              <w:t xml:space="preserve"> </w:t>
            </w:r>
            <w:proofErr w:type="spellStart"/>
            <w:r w:rsidR="00F6523A" w:rsidRPr="00F6523A">
              <w:rPr>
                <w:rFonts w:ascii="Arial" w:hAnsi="Arial" w:cs="Arial"/>
                <w:snapToGrid w:val="0"/>
                <w:sz w:val="20"/>
                <w:szCs w:val="20"/>
              </w:rPr>
              <w:t>trainings</w:t>
            </w:r>
            <w:proofErr w:type="spellEnd"/>
            <w:r w:rsidR="00F6523A" w:rsidRPr="00F6523A">
              <w:rPr>
                <w:rFonts w:ascii="Arial" w:hAnsi="Arial" w:cs="Arial"/>
                <w:snapToGrid w:val="0"/>
                <w:sz w:val="20"/>
                <w:szCs w:val="20"/>
              </w:rPr>
              <w:t xml:space="preserve"> in </w:t>
            </w:r>
            <w:proofErr w:type="spellStart"/>
            <w:r w:rsidR="00F6523A" w:rsidRPr="00F6523A">
              <w:rPr>
                <w:rFonts w:ascii="Arial" w:hAnsi="Arial" w:cs="Arial"/>
                <w:snapToGrid w:val="0"/>
                <w:sz w:val="20"/>
                <w:szCs w:val="20"/>
              </w:rPr>
              <w:t>this</w:t>
            </w:r>
            <w:proofErr w:type="spellEnd"/>
            <w:r w:rsidR="00F6523A" w:rsidRPr="00F6523A">
              <w:rPr>
                <w:rFonts w:ascii="Arial" w:hAnsi="Arial" w:cs="Arial"/>
                <w:snapToGrid w:val="0"/>
                <w:sz w:val="20"/>
                <w:szCs w:val="20"/>
              </w:rPr>
              <w:t xml:space="preserve"> </w:t>
            </w:r>
            <w:proofErr w:type="spellStart"/>
            <w:r w:rsidR="00F6523A" w:rsidRPr="00F6523A">
              <w:rPr>
                <w:rFonts w:ascii="Arial" w:hAnsi="Arial" w:cs="Arial"/>
                <w:snapToGrid w:val="0"/>
                <w:sz w:val="20"/>
                <w:szCs w:val="20"/>
              </w:rPr>
              <w:t>field</w:t>
            </w:r>
            <w:proofErr w:type="spellEnd"/>
            <w:r w:rsidR="00F6523A" w:rsidRPr="00F6523A">
              <w:rPr>
                <w:rFonts w:ascii="Arial" w:hAnsi="Arial" w:cs="Arial"/>
                <w:snapToGrid w:val="0"/>
                <w:sz w:val="20"/>
                <w:szCs w:val="20"/>
              </w:rPr>
              <w:t>.</w:t>
            </w:r>
          </w:p>
        </w:tc>
        <w:tc>
          <w:tcPr>
            <w:tcW w:w="1260" w:type="dxa"/>
            <w:tcBorders>
              <w:bottom w:val="nil"/>
            </w:tcBorders>
            <w:shd w:val="clear" w:color="auto" w:fill="auto"/>
          </w:tcPr>
          <w:p w14:paraId="247C8653" w14:textId="17E4D72F" w:rsidR="00D8490C" w:rsidRPr="00E91236" w:rsidRDefault="00903013" w:rsidP="003D7B6E">
            <w:pPr>
              <w:jc w:val="center"/>
              <w:rPr>
                <w:rFonts w:ascii="Arial" w:hAnsi="Arial" w:cs="Arial"/>
                <w:snapToGrid w:val="0"/>
                <w:sz w:val="20"/>
                <w:szCs w:val="20"/>
                <w:lang w:val="en-GB"/>
              </w:rPr>
            </w:pPr>
            <w:r w:rsidRPr="00E91236">
              <w:rPr>
                <w:rFonts w:ascii="Arial" w:hAnsi="Arial" w:cs="Arial"/>
                <w:snapToGrid w:val="0"/>
                <w:sz w:val="20"/>
                <w:szCs w:val="20"/>
                <w:lang w:val="en-GB"/>
              </w:rPr>
              <w:t>30</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22292E" w:rsidRPr="005C59E8" w14:paraId="457C94A4" w14:textId="77777777" w:rsidTr="00E91236">
        <w:trPr>
          <w:jc w:val="center"/>
        </w:trPr>
        <w:tc>
          <w:tcPr>
            <w:tcW w:w="679" w:type="dxa"/>
          </w:tcPr>
          <w:p w14:paraId="5F86B2E8" w14:textId="073CC925" w:rsidR="0022292E" w:rsidRDefault="00F5246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shd w:val="clear" w:color="auto" w:fill="auto"/>
          </w:tcPr>
          <w:p w14:paraId="4D8A4772" w14:textId="12C3E5AF" w:rsidR="0022292E" w:rsidRPr="005642FA" w:rsidRDefault="00E3425B" w:rsidP="00836E26">
            <w:pPr>
              <w:rPr>
                <w:rFonts w:ascii="Arial" w:hAnsi="Arial" w:cs="Arial"/>
                <w:snapToGrid w:val="0"/>
                <w:sz w:val="20"/>
                <w:szCs w:val="20"/>
                <w:highlight w:val="cyan"/>
                <w:lang w:val="en-GB"/>
              </w:rPr>
            </w:pPr>
            <w:r w:rsidRPr="00DE1C61">
              <w:rPr>
                <w:rFonts w:ascii="Arial" w:hAnsi="Arial" w:cs="Arial"/>
                <w:snapToGrid w:val="0"/>
                <w:sz w:val="20"/>
                <w:szCs w:val="20"/>
                <w:lang w:val="en-GB"/>
              </w:rPr>
              <w:t>C</w:t>
            </w:r>
            <w:r w:rsidR="00836E26" w:rsidRPr="00DE1C61">
              <w:rPr>
                <w:rFonts w:ascii="Arial" w:hAnsi="Arial" w:cs="Arial"/>
                <w:snapToGrid w:val="0"/>
                <w:sz w:val="20"/>
                <w:szCs w:val="20"/>
                <w:lang w:val="en-GB"/>
              </w:rPr>
              <w:t>andidate</w:t>
            </w:r>
            <w:r w:rsidRPr="00DE1C61">
              <w:rPr>
                <w:rFonts w:ascii="Arial" w:hAnsi="Arial" w:cs="Arial"/>
                <w:snapToGrid w:val="0"/>
                <w:sz w:val="20"/>
                <w:szCs w:val="20"/>
                <w:lang w:val="en-GB"/>
              </w:rPr>
              <w:t>’s p</w:t>
            </w:r>
            <w:r w:rsidR="0022292E" w:rsidRPr="00DE1C61">
              <w:rPr>
                <w:rFonts w:ascii="Arial" w:hAnsi="Arial" w:cs="Arial"/>
                <w:snapToGrid w:val="0"/>
                <w:sz w:val="20"/>
                <w:szCs w:val="20"/>
                <w:lang w:val="en-GB"/>
              </w:rPr>
              <w:t xml:space="preserve">roficiency in </w:t>
            </w:r>
            <w:r w:rsidR="00DE1C61" w:rsidRPr="00DE1C61">
              <w:rPr>
                <w:rFonts w:ascii="Arial" w:hAnsi="Arial" w:cs="Arial"/>
                <w:snapToGrid w:val="0"/>
                <w:sz w:val="20"/>
                <w:szCs w:val="20"/>
                <w:lang w:val="en-GB"/>
              </w:rPr>
              <w:t>English</w:t>
            </w:r>
            <w:r w:rsidR="0022292E" w:rsidRPr="00DE1C61">
              <w:rPr>
                <w:rFonts w:ascii="Arial" w:hAnsi="Arial" w:cs="Arial"/>
                <w:snapToGrid w:val="0"/>
                <w:sz w:val="20"/>
                <w:szCs w:val="20"/>
                <w:lang w:val="en-GB"/>
              </w:rPr>
              <w:t xml:space="preserve"> </w:t>
            </w:r>
          </w:p>
        </w:tc>
        <w:tc>
          <w:tcPr>
            <w:tcW w:w="1260" w:type="dxa"/>
            <w:tcBorders>
              <w:bottom w:val="nil"/>
            </w:tcBorders>
            <w:shd w:val="clear" w:color="auto" w:fill="auto"/>
          </w:tcPr>
          <w:p w14:paraId="4CE3C019" w14:textId="7C794911" w:rsidR="0022292E" w:rsidRPr="00E91236" w:rsidRDefault="00903013" w:rsidP="003D7B6E">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584D5732" w14:textId="77777777" w:rsidR="0022292E" w:rsidRPr="005C59E8" w:rsidRDefault="0022292E" w:rsidP="003D7B6E">
            <w:pPr>
              <w:jc w:val="center"/>
              <w:rPr>
                <w:rFonts w:ascii="Arial" w:hAnsi="Arial" w:cs="Arial"/>
                <w:snapToGrid w:val="0"/>
                <w:sz w:val="20"/>
                <w:szCs w:val="20"/>
                <w:lang w:val="en-GB"/>
              </w:rPr>
            </w:pPr>
          </w:p>
        </w:tc>
        <w:tc>
          <w:tcPr>
            <w:tcW w:w="630" w:type="dxa"/>
          </w:tcPr>
          <w:p w14:paraId="2A170A62" w14:textId="77777777" w:rsidR="0022292E" w:rsidRPr="005C59E8" w:rsidRDefault="0022292E" w:rsidP="003D7B6E">
            <w:pPr>
              <w:jc w:val="center"/>
              <w:rPr>
                <w:rFonts w:ascii="Arial" w:hAnsi="Arial" w:cs="Arial"/>
                <w:snapToGrid w:val="0"/>
                <w:sz w:val="20"/>
                <w:szCs w:val="20"/>
                <w:lang w:val="en-GB"/>
              </w:rPr>
            </w:pPr>
          </w:p>
        </w:tc>
        <w:tc>
          <w:tcPr>
            <w:tcW w:w="720" w:type="dxa"/>
          </w:tcPr>
          <w:p w14:paraId="50F616AF" w14:textId="77777777" w:rsidR="0022292E" w:rsidRPr="005C59E8" w:rsidRDefault="0022292E" w:rsidP="003D7B6E">
            <w:pPr>
              <w:jc w:val="center"/>
              <w:rPr>
                <w:rFonts w:ascii="Arial" w:hAnsi="Arial" w:cs="Arial"/>
                <w:snapToGrid w:val="0"/>
                <w:sz w:val="20"/>
                <w:szCs w:val="20"/>
                <w:lang w:val="en-GB"/>
              </w:rPr>
            </w:pPr>
          </w:p>
        </w:tc>
        <w:tc>
          <w:tcPr>
            <w:tcW w:w="630" w:type="dxa"/>
          </w:tcPr>
          <w:p w14:paraId="0BD1238D" w14:textId="77777777" w:rsidR="0022292E" w:rsidRPr="005C59E8" w:rsidRDefault="0022292E" w:rsidP="003D7B6E">
            <w:pPr>
              <w:jc w:val="center"/>
              <w:rPr>
                <w:rFonts w:ascii="Arial" w:hAnsi="Arial" w:cs="Arial"/>
                <w:snapToGrid w:val="0"/>
                <w:sz w:val="20"/>
                <w:szCs w:val="20"/>
                <w:lang w:val="en-GB"/>
              </w:rPr>
            </w:pPr>
          </w:p>
        </w:tc>
        <w:tc>
          <w:tcPr>
            <w:tcW w:w="630" w:type="dxa"/>
          </w:tcPr>
          <w:p w14:paraId="714D81E1" w14:textId="77777777" w:rsidR="0022292E" w:rsidRPr="005C59E8" w:rsidRDefault="0022292E" w:rsidP="003D7B6E">
            <w:pPr>
              <w:jc w:val="center"/>
              <w:rPr>
                <w:rFonts w:ascii="Arial" w:hAnsi="Arial" w:cs="Arial"/>
                <w:snapToGrid w:val="0"/>
                <w:sz w:val="20"/>
                <w:szCs w:val="20"/>
                <w:lang w:val="en-GB"/>
              </w:rPr>
            </w:pPr>
          </w:p>
        </w:tc>
      </w:tr>
      <w:tr w:rsidR="00993B09" w:rsidRPr="00A97AF8" w14:paraId="00F6DA4F" w14:textId="77777777" w:rsidTr="00E91236">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shd w:val="clear" w:color="auto" w:fill="auto"/>
          </w:tcPr>
          <w:p w14:paraId="5A1A7BC6" w14:textId="77777777" w:rsidR="00993B09" w:rsidRPr="00E91236" w:rsidRDefault="00993B09" w:rsidP="00613C9E">
            <w:pPr>
              <w:jc w:val="center"/>
              <w:rPr>
                <w:rFonts w:ascii="Arial" w:hAnsi="Arial" w:cs="Arial"/>
                <w:b/>
                <w:snapToGrid w:val="0"/>
                <w:sz w:val="20"/>
                <w:szCs w:val="20"/>
                <w:lang w:val="en-GB"/>
              </w:rPr>
            </w:pPr>
            <w:r w:rsidRPr="00E91236">
              <w:rPr>
                <w:rFonts w:ascii="Arial" w:hAnsi="Arial" w:cs="Arial"/>
                <w:b/>
                <w:snapToGrid w:val="0"/>
                <w:sz w:val="20"/>
                <w:szCs w:val="20"/>
                <w:lang w:val="en-GB"/>
              </w:rPr>
              <w:t>&lt;</w:t>
            </w:r>
            <w:r w:rsidR="00613C9E" w:rsidRPr="00E91236">
              <w:rPr>
                <w:rFonts w:ascii="Arial" w:hAnsi="Arial" w:cs="Arial"/>
                <w:b/>
                <w:snapToGrid w:val="0"/>
                <w:sz w:val="20"/>
                <w:szCs w:val="20"/>
                <w:lang w:val="en-GB"/>
              </w:rPr>
              <w:t>4</w:t>
            </w:r>
            <w:r w:rsidR="00DD13AB" w:rsidRPr="00E91236">
              <w:rPr>
                <w:rFonts w:ascii="Arial" w:hAnsi="Arial" w:cs="Arial"/>
                <w:b/>
                <w:snapToGrid w:val="0"/>
                <w:sz w:val="20"/>
                <w:szCs w:val="20"/>
                <w:lang w:val="en-GB"/>
              </w:rPr>
              <w:t>0</w:t>
            </w:r>
            <w:r w:rsidRPr="00E91236">
              <w:rPr>
                <w:rFonts w:ascii="Arial" w:hAnsi="Arial" w:cs="Arial"/>
                <w:b/>
                <w:snapToGrid w:val="0"/>
                <w:sz w:val="20"/>
                <w:szCs w:val="20"/>
                <w:lang w:val="en-GB"/>
              </w:rPr>
              <w:t>&gt;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603BEA" w14:paraId="489AB2BF" w14:textId="77777777" w:rsidTr="007E7604">
        <w:trPr>
          <w:jc w:val="center"/>
        </w:trPr>
        <w:tc>
          <w:tcPr>
            <w:tcW w:w="9481" w:type="dxa"/>
            <w:gridSpan w:val="8"/>
            <w:shd w:val="clear" w:color="auto" w:fill="D9D9D9"/>
          </w:tcPr>
          <w:p w14:paraId="1921BE6D" w14:textId="77777777" w:rsidR="005F1CF6" w:rsidRPr="00A460A4" w:rsidRDefault="005F1CF6" w:rsidP="003D7B6E">
            <w:pPr>
              <w:jc w:val="center"/>
              <w:rPr>
                <w:rFonts w:ascii="Arial" w:hAnsi="Arial" w:cs="Arial"/>
                <w:snapToGrid w:val="0"/>
                <w:sz w:val="20"/>
                <w:szCs w:val="20"/>
                <w:lang w:val="en-GB"/>
              </w:rPr>
            </w:pPr>
          </w:p>
          <w:p w14:paraId="2C11F96E" w14:textId="6896A0F2" w:rsidR="005F1CF6" w:rsidRPr="00A460A4" w:rsidRDefault="005F1CF6" w:rsidP="007235FC">
            <w:pPr>
              <w:rPr>
                <w:rFonts w:ascii="Arial" w:hAnsi="Arial" w:cs="Arial"/>
                <w:snapToGrid w:val="0"/>
                <w:sz w:val="20"/>
                <w:szCs w:val="20"/>
                <w:lang w:val="en-GB"/>
              </w:rPr>
            </w:pPr>
            <w:r w:rsidRPr="00A460A4">
              <w:rPr>
                <w:rFonts w:ascii="Arial" w:hAnsi="Arial" w:cs="Arial"/>
                <w:b/>
                <w:snapToGrid w:val="0"/>
                <w:sz w:val="20"/>
                <w:szCs w:val="20"/>
                <w:lang w:val="en-GB"/>
              </w:rPr>
              <w:t>Proposed Organisation and Methodology</w:t>
            </w:r>
          </w:p>
        </w:tc>
      </w:tr>
      <w:tr w:rsidR="005F1CF6" w:rsidRPr="005C59E8" w14:paraId="09138E0B" w14:textId="77777777" w:rsidTr="007E7604">
        <w:trPr>
          <w:jc w:val="center"/>
        </w:trPr>
        <w:tc>
          <w:tcPr>
            <w:tcW w:w="679" w:type="dxa"/>
          </w:tcPr>
          <w:p w14:paraId="71C835A8"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8BF59EE" w14:textId="6D2A7262" w:rsidR="005F1CF6" w:rsidRPr="007235FC" w:rsidRDefault="005F1CF6" w:rsidP="00FB47C6">
            <w:pPr>
              <w:rPr>
                <w:rFonts w:ascii="Arial" w:hAnsi="Arial" w:cs="Arial"/>
                <w:snapToGrid w:val="0"/>
                <w:sz w:val="20"/>
                <w:szCs w:val="20"/>
                <w:lang w:val="en-GB"/>
              </w:rPr>
            </w:pPr>
            <w:r w:rsidRPr="007235FC">
              <w:rPr>
                <w:rFonts w:ascii="Arial" w:hAnsi="Arial" w:cs="Arial"/>
                <w:snapToGrid w:val="0"/>
                <w:sz w:val="20"/>
                <w:szCs w:val="20"/>
                <w:lang w:val="en-GB"/>
              </w:rPr>
              <w:t xml:space="preserve">To what degree does the proposal show understanding of the </w:t>
            </w:r>
            <w:r w:rsidR="00FB47C6" w:rsidRPr="007235FC">
              <w:rPr>
                <w:rFonts w:ascii="Arial" w:hAnsi="Arial" w:cs="Arial"/>
                <w:snapToGrid w:val="0"/>
                <w:sz w:val="20"/>
                <w:szCs w:val="20"/>
                <w:lang w:val="en-GB"/>
              </w:rPr>
              <w:t>task?</w:t>
            </w:r>
          </w:p>
        </w:tc>
        <w:tc>
          <w:tcPr>
            <w:tcW w:w="1260" w:type="dxa"/>
            <w:tcBorders>
              <w:bottom w:val="nil"/>
            </w:tcBorders>
          </w:tcPr>
          <w:p w14:paraId="4FE9C884" w14:textId="61926BB7" w:rsidR="005F1CF6" w:rsidRPr="00E91236" w:rsidRDefault="00A563EC" w:rsidP="003D7B6E">
            <w:pPr>
              <w:jc w:val="center"/>
              <w:rPr>
                <w:rFonts w:ascii="Arial" w:hAnsi="Arial" w:cs="Arial"/>
                <w:snapToGrid w:val="0"/>
                <w:sz w:val="20"/>
                <w:szCs w:val="20"/>
                <w:lang w:val="en-GB"/>
              </w:rPr>
            </w:pPr>
            <w:r w:rsidRPr="00E91236">
              <w:rPr>
                <w:rFonts w:ascii="Arial" w:hAnsi="Arial" w:cs="Arial"/>
                <w:snapToGrid w:val="0"/>
                <w:sz w:val="20"/>
                <w:szCs w:val="20"/>
                <w:lang w:val="en-GB"/>
              </w:rPr>
              <w:t>1</w:t>
            </w:r>
            <w:r w:rsidR="00857B9D" w:rsidRPr="00E91236">
              <w:rPr>
                <w:rFonts w:ascii="Arial" w:hAnsi="Arial" w:cs="Arial"/>
                <w:snapToGrid w:val="0"/>
                <w:sz w:val="20"/>
                <w:szCs w:val="20"/>
                <w:lang w:val="en-GB"/>
              </w:rPr>
              <w:t>0</w:t>
            </w:r>
          </w:p>
        </w:tc>
        <w:tc>
          <w:tcPr>
            <w:tcW w:w="630" w:type="dxa"/>
          </w:tcPr>
          <w:p w14:paraId="56BE4D9D" w14:textId="77777777" w:rsidR="005F1CF6" w:rsidRPr="005C59E8" w:rsidRDefault="005F1CF6" w:rsidP="003D7B6E">
            <w:pPr>
              <w:jc w:val="center"/>
              <w:rPr>
                <w:rFonts w:ascii="Arial" w:hAnsi="Arial" w:cs="Arial"/>
                <w:snapToGrid w:val="0"/>
                <w:sz w:val="20"/>
                <w:szCs w:val="20"/>
                <w:lang w:val="en-GB"/>
              </w:rPr>
            </w:pPr>
          </w:p>
        </w:tc>
        <w:tc>
          <w:tcPr>
            <w:tcW w:w="630" w:type="dxa"/>
          </w:tcPr>
          <w:p w14:paraId="5DB45BD2" w14:textId="77777777" w:rsidR="005F1CF6" w:rsidRPr="005C59E8" w:rsidRDefault="005F1CF6" w:rsidP="003D7B6E">
            <w:pPr>
              <w:jc w:val="center"/>
              <w:rPr>
                <w:rFonts w:ascii="Arial" w:hAnsi="Arial" w:cs="Arial"/>
                <w:snapToGrid w:val="0"/>
                <w:sz w:val="20"/>
                <w:szCs w:val="20"/>
                <w:lang w:val="en-GB"/>
              </w:rPr>
            </w:pPr>
          </w:p>
        </w:tc>
        <w:tc>
          <w:tcPr>
            <w:tcW w:w="720" w:type="dxa"/>
          </w:tcPr>
          <w:p w14:paraId="6B3374AF" w14:textId="77777777" w:rsidR="005F1CF6" w:rsidRPr="005C59E8" w:rsidRDefault="005F1CF6" w:rsidP="003D7B6E">
            <w:pPr>
              <w:jc w:val="center"/>
              <w:rPr>
                <w:rFonts w:ascii="Arial" w:hAnsi="Arial" w:cs="Arial"/>
                <w:snapToGrid w:val="0"/>
                <w:sz w:val="20"/>
                <w:szCs w:val="20"/>
                <w:lang w:val="en-GB"/>
              </w:rPr>
            </w:pPr>
          </w:p>
        </w:tc>
        <w:tc>
          <w:tcPr>
            <w:tcW w:w="630" w:type="dxa"/>
          </w:tcPr>
          <w:p w14:paraId="30103EE8" w14:textId="77777777" w:rsidR="005F1CF6" w:rsidRPr="005C59E8" w:rsidRDefault="005F1CF6" w:rsidP="003D7B6E">
            <w:pPr>
              <w:jc w:val="center"/>
              <w:rPr>
                <w:rFonts w:ascii="Arial" w:hAnsi="Arial" w:cs="Arial"/>
                <w:snapToGrid w:val="0"/>
                <w:sz w:val="20"/>
                <w:szCs w:val="20"/>
                <w:lang w:val="en-GB"/>
              </w:rPr>
            </w:pPr>
          </w:p>
        </w:tc>
        <w:tc>
          <w:tcPr>
            <w:tcW w:w="630" w:type="dxa"/>
          </w:tcPr>
          <w:p w14:paraId="7A4A2252" w14:textId="77777777" w:rsidR="005F1CF6" w:rsidRPr="005C59E8" w:rsidRDefault="005F1CF6" w:rsidP="003D7B6E">
            <w:pPr>
              <w:jc w:val="center"/>
              <w:rPr>
                <w:rFonts w:ascii="Arial" w:hAnsi="Arial" w:cs="Arial"/>
                <w:snapToGrid w:val="0"/>
                <w:sz w:val="20"/>
                <w:szCs w:val="20"/>
                <w:lang w:val="en-GB"/>
              </w:rPr>
            </w:pPr>
          </w:p>
        </w:tc>
      </w:tr>
      <w:tr w:rsidR="005F1CF6" w:rsidRPr="005C59E8" w14:paraId="04A6FC01" w14:textId="77777777" w:rsidTr="007E7604">
        <w:trPr>
          <w:jc w:val="center"/>
        </w:trPr>
        <w:tc>
          <w:tcPr>
            <w:tcW w:w="679" w:type="dxa"/>
          </w:tcPr>
          <w:p w14:paraId="4E3CDEFD" w14:textId="77777777" w:rsidR="005F1CF6" w:rsidRDefault="00993B09"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0436315" w14:textId="27A3E8C3" w:rsidR="005F1CF6" w:rsidRPr="007235FC" w:rsidRDefault="005F1CF6" w:rsidP="000543FC">
            <w:pPr>
              <w:rPr>
                <w:rFonts w:ascii="Arial" w:hAnsi="Arial" w:cs="Arial"/>
                <w:snapToGrid w:val="0"/>
                <w:sz w:val="20"/>
                <w:szCs w:val="20"/>
                <w:lang w:val="en-GB"/>
              </w:rPr>
            </w:pPr>
            <w:r w:rsidRPr="007235FC">
              <w:rPr>
                <w:rFonts w:ascii="Arial" w:hAnsi="Arial" w:cs="Arial"/>
                <w:snapToGrid w:val="0"/>
                <w:sz w:val="20"/>
                <w:szCs w:val="20"/>
                <w:lang w:val="en-GB"/>
              </w:rPr>
              <w:t>Have the T</w:t>
            </w:r>
            <w:r w:rsidR="000543FC" w:rsidRPr="007235FC">
              <w:rPr>
                <w:rFonts w:ascii="Arial" w:hAnsi="Arial" w:cs="Arial"/>
                <w:snapToGrid w:val="0"/>
                <w:sz w:val="20"/>
                <w:szCs w:val="20"/>
                <w:lang w:val="en-GB"/>
              </w:rPr>
              <w:t>erms of Reference</w:t>
            </w:r>
            <w:r w:rsidRPr="007235FC">
              <w:rPr>
                <w:rFonts w:ascii="Arial" w:hAnsi="Arial" w:cs="Arial"/>
                <w:snapToGrid w:val="0"/>
                <w:sz w:val="20"/>
                <w:szCs w:val="20"/>
                <w:lang w:val="en-GB"/>
              </w:rPr>
              <w:t xml:space="preserve"> been addressed in sufficient detail?</w:t>
            </w:r>
          </w:p>
        </w:tc>
        <w:tc>
          <w:tcPr>
            <w:tcW w:w="1260" w:type="dxa"/>
            <w:tcBorders>
              <w:bottom w:val="nil"/>
            </w:tcBorders>
          </w:tcPr>
          <w:p w14:paraId="043CE7F0" w14:textId="7F32D404" w:rsidR="005F1CF6" w:rsidRPr="00E91236" w:rsidRDefault="00A563EC" w:rsidP="003D7B6E">
            <w:pPr>
              <w:jc w:val="center"/>
              <w:rPr>
                <w:rFonts w:ascii="Arial" w:hAnsi="Arial" w:cs="Arial"/>
                <w:snapToGrid w:val="0"/>
                <w:sz w:val="20"/>
                <w:szCs w:val="20"/>
                <w:lang w:val="en-GB"/>
              </w:rPr>
            </w:pPr>
            <w:r w:rsidRPr="00E91236">
              <w:rPr>
                <w:rFonts w:ascii="Arial" w:hAnsi="Arial" w:cs="Arial"/>
                <w:snapToGrid w:val="0"/>
                <w:sz w:val="20"/>
                <w:szCs w:val="20"/>
                <w:lang w:val="en-GB"/>
              </w:rPr>
              <w:t>1</w:t>
            </w:r>
            <w:r w:rsidR="00857B9D" w:rsidRPr="00E91236">
              <w:rPr>
                <w:rFonts w:ascii="Arial" w:hAnsi="Arial" w:cs="Arial"/>
                <w:snapToGrid w:val="0"/>
                <w:sz w:val="20"/>
                <w:szCs w:val="20"/>
                <w:lang w:val="en-GB"/>
              </w:rPr>
              <w:t>0</w:t>
            </w:r>
          </w:p>
        </w:tc>
        <w:tc>
          <w:tcPr>
            <w:tcW w:w="630" w:type="dxa"/>
          </w:tcPr>
          <w:p w14:paraId="2F9A845B" w14:textId="77777777" w:rsidR="005F1CF6" w:rsidRPr="005C59E8" w:rsidRDefault="005F1CF6" w:rsidP="003D7B6E">
            <w:pPr>
              <w:jc w:val="center"/>
              <w:rPr>
                <w:rFonts w:ascii="Arial" w:hAnsi="Arial" w:cs="Arial"/>
                <w:snapToGrid w:val="0"/>
                <w:sz w:val="20"/>
                <w:szCs w:val="20"/>
                <w:lang w:val="en-GB"/>
              </w:rPr>
            </w:pPr>
          </w:p>
        </w:tc>
        <w:tc>
          <w:tcPr>
            <w:tcW w:w="630" w:type="dxa"/>
          </w:tcPr>
          <w:p w14:paraId="55D46A4E" w14:textId="77777777" w:rsidR="005F1CF6" w:rsidRPr="005C59E8" w:rsidRDefault="005F1CF6" w:rsidP="003D7B6E">
            <w:pPr>
              <w:jc w:val="center"/>
              <w:rPr>
                <w:rFonts w:ascii="Arial" w:hAnsi="Arial" w:cs="Arial"/>
                <w:snapToGrid w:val="0"/>
                <w:sz w:val="20"/>
                <w:szCs w:val="20"/>
                <w:lang w:val="en-GB"/>
              </w:rPr>
            </w:pPr>
          </w:p>
        </w:tc>
        <w:tc>
          <w:tcPr>
            <w:tcW w:w="720" w:type="dxa"/>
          </w:tcPr>
          <w:p w14:paraId="50FF049B" w14:textId="77777777" w:rsidR="005F1CF6" w:rsidRPr="005C59E8" w:rsidRDefault="005F1CF6" w:rsidP="003D7B6E">
            <w:pPr>
              <w:jc w:val="center"/>
              <w:rPr>
                <w:rFonts w:ascii="Arial" w:hAnsi="Arial" w:cs="Arial"/>
                <w:snapToGrid w:val="0"/>
                <w:sz w:val="20"/>
                <w:szCs w:val="20"/>
                <w:lang w:val="en-GB"/>
              </w:rPr>
            </w:pPr>
          </w:p>
        </w:tc>
        <w:tc>
          <w:tcPr>
            <w:tcW w:w="630" w:type="dxa"/>
          </w:tcPr>
          <w:p w14:paraId="62609914" w14:textId="77777777" w:rsidR="005F1CF6" w:rsidRPr="005C59E8" w:rsidRDefault="005F1CF6" w:rsidP="003D7B6E">
            <w:pPr>
              <w:jc w:val="center"/>
              <w:rPr>
                <w:rFonts w:ascii="Arial" w:hAnsi="Arial" w:cs="Arial"/>
                <w:snapToGrid w:val="0"/>
                <w:sz w:val="20"/>
                <w:szCs w:val="20"/>
                <w:lang w:val="en-GB"/>
              </w:rPr>
            </w:pPr>
          </w:p>
        </w:tc>
        <w:tc>
          <w:tcPr>
            <w:tcW w:w="630" w:type="dxa"/>
          </w:tcPr>
          <w:p w14:paraId="2EDD8E40" w14:textId="77777777" w:rsidR="005F1CF6" w:rsidRPr="005C59E8" w:rsidRDefault="005F1CF6" w:rsidP="003D7B6E">
            <w:pPr>
              <w:jc w:val="center"/>
              <w:rPr>
                <w:rFonts w:ascii="Arial" w:hAnsi="Arial" w:cs="Arial"/>
                <w:snapToGrid w:val="0"/>
                <w:sz w:val="20"/>
                <w:szCs w:val="20"/>
                <w:lang w:val="en-GB"/>
              </w:rPr>
            </w:pPr>
          </w:p>
        </w:tc>
      </w:tr>
      <w:tr w:rsidR="005F1CF6" w:rsidRPr="005C59E8" w14:paraId="29AE13EB" w14:textId="77777777" w:rsidTr="007E7604">
        <w:trPr>
          <w:jc w:val="center"/>
        </w:trPr>
        <w:tc>
          <w:tcPr>
            <w:tcW w:w="679" w:type="dxa"/>
          </w:tcPr>
          <w:p w14:paraId="151E622C" w14:textId="77777777" w:rsidR="005F1CF6" w:rsidRDefault="00595A81"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49A8E11D" w14:textId="6E90DF5C" w:rsidR="005F1CF6" w:rsidRPr="007235FC" w:rsidRDefault="005F1CF6" w:rsidP="003D7B6E">
            <w:pPr>
              <w:rPr>
                <w:rFonts w:ascii="Arial" w:hAnsi="Arial" w:cs="Arial"/>
                <w:snapToGrid w:val="0"/>
                <w:sz w:val="20"/>
                <w:szCs w:val="20"/>
                <w:lang w:val="en-GB"/>
              </w:rPr>
            </w:pPr>
            <w:r w:rsidRPr="007235FC">
              <w:rPr>
                <w:rFonts w:ascii="Arial" w:hAnsi="Arial" w:cs="Arial"/>
                <w:snapToGrid w:val="0"/>
                <w:sz w:val="20"/>
                <w:szCs w:val="20"/>
                <w:lang w:val="en-GB"/>
              </w:rPr>
              <w:t>Is the conceptual framework adopted appropriate for the task?</w:t>
            </w:r>
          </w:p>
        </w:tc>
        <w:tc>
          <w:tcPr>
            <w:tcW w:w="1260" w:type="dxa"/>
          </w:tcPr>
          <w:p w14:paraId="6ED0F90A" w14:textId="036A3CAE" w:rsidR="005F1CF6" w:rsidRPr="00E91236" w:rsidRDefault="00857B9D" w:rsidP="003D7B6E">
            <w:pPr>
              <w:jc w:val="center"/>
              <w:rPr>
                <w:rFonts w:ascii="Arial" w:hAnsi="Arial" w:cs="Arial"/>
                <w:snapToGrid w:val="0"/>
                <w:sz w:val="20"/>
                <w:szCs w:val="20"/>
                <w:lang w:val="en-GB"/>
              </w:rPr>
            </w:pPr>
            <w:r w:rsidRPr="00E91236">
              <w:rPr>
                <w:rFonts w:ascii="Arial" w:hAnsi="Arial" w:cs="Arial"/>
                <w:snapToGrid w:val="0"/>
                <w:sz w:val="20"/>
                <w:szCs w:val="20"/>
                <w:lang w:val="en-GB"/>
              </w:rPr>
              <w:t>10</w:t>
            </w:r>
          </w:p>
        </w:tc>
        <w:tc>
          <w:tcPr>
            <w:tcW w:w="630" w:type="dxa"/>
          </w:tcPr>
          <w:p w14:paraId="61EED6DD" w14:textId="77777777" w:rsidR="005F1CF6" w:rsidRPr="005C59E8" w:rsidRDefault="005F1CF6" w:rsidP="003D7B6E">
            <w:pPr>
              <w:jc w:val="center"/>
              <w:rPr>
                <w:rFonts w:ascii="Arial" w:hAnsi="Arial" w:cs="Arial"/>
                <w:snapToGrid w:val="0"/>
                <w:sz w:val="20"/>
                <w:szCs w:val="20"/>
                <w:lang w:val="en-GB"/>
              </w:rPr>
            </w:pPr>
          </w:p>
        </w:tc>
        <w:tc>
          <w:tcPr>
            <w:tcW w:w="630" w:type="dxa"/>
          </w:tcPr>
          <w:p w14:paraId="22B5BB39" w14:textId="77777777" w:rsidR="005F1CF6" w:rsidRPr="005C59E8" w:rsidRDefault="005F1CF6" w:rsidP="003D7B6E">
            <w:pPr>
              <w:jc w:val="center"/>
              <w:rPr>
                <w:rFonts w:ascii="Arial" w:hAnsi="Arial" w:cs="Arial"/>
                <w:snapToGrid w:val="0"/>
                <w:sz w:val="20"/>
                <w:szCs w:val="20"/>
                <w:lang w:val="en-GB"/>
              </w:rPr>
            </w:pPr>
          </w:p>
        </w:tc>
        <w:tc>
          <w:tcPr>
            <w:tcW w:w="720" w:type="dxa"/>
          </w:tcPr>
          <w:p w14:paraId="30DC3281" w14:textId="77777777" w:rsidR="005F1CF6" w:rsidRPr="005C59E8" w:rsidRDefault="005F1CF6" w:rsidP="003D7B6E">
            <w:pPr>
              <w:jc w:val="center"/>
              <w:rPr>
                <w:rFonts w:ascii="Arial" w:hAnsi="Arial" w:cs="Arial"/>
                <w:snapToGrid w:val="0"/>
                <w:sz w:val="20"/>
                <w:szCs w:val="20"/>
                <w:lang w:val="en-GB"/>
              </w:rPr>
            </w:pPr>
          </w:p>
        </w:tc>
        <w:tc>
          <w:tcPr>
            <w:tcW w:w="630" w:type="dxa"/>
          </w:tcPr>
          <w:p w14:paraId="0A8A4C91" w14:textId="77777777" w:rsidR="005F1CF6" w:rsidRPr="005C59E8" w:rsidRDefault="005F1CF6" w:rsidP="003D7B6E">
            <w:pPr>
              <w:jc w:val="center"/>
              <w:rPr>
                <w:rFonts w:ascii="Arial" w:hAnsi="Arial" w:cs="Arial"/>
                <w:snapToGrid w:val="0"/>
                <w:sz w:val="20"/>
                <w:szCs w:val="20"/>
                <w:lang w:val="en-GB"/>
              </w:rPr>
            </w:pPr>
          </w:p>
        </w:tc>
        <w:tc>
          <w:tcPr>
            <w:tcW w:w="630" w:type="dxa"/>
          </w:tcPr>
          <w:p w14:paraId="76A81803" w14:textId="77777777" w:rsidR="005F1CF6" w:rsidRPr="005C59E8" w:rsidRDefault="005F1CF6" w:rsidP="003D7B6E">
            <w:pPr>
              <w:jc w:val="center"/>
              <w:rPr>
                <w:rFonts w:ascii="Arial" w:hAnsi="Arial" w:cs="Arial"/>
                <w:snapToGrid w:val="0"/>
                <w:sz w:val="20"/>
                <w:szCs w:val="20"/>
                <w:lang w:val="en-GB"/>
              </w:rPr>
            </w:pPr>
          </w:p>
        </w:tc>
      </w:tr>
      <w:tr w:rsidR="0078036D" w:rsidRPr="005C59E8" w14:paraId="5DD2B1C4" w14:textId="77777777" w:rsidTr="007E7604">
        <w:trPr>
          <w:jc w:val="center"/>
        </w:trPr>
        <w:tc>
          <w:tcPr>
            <w:tcW w:w="679" w:type="dxa"/>
          </w:tcPr>
          <w:p w14:paraId="163ED658" w14:textId="77777777" w:rsidR="0078036D" w:rsidRDefault="00595A81" w:rsidP="003D7B6E">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03B1BBC0" w14:textId="7D65C9A4" w:rsidR="0078036D" w:rsidRPr="007235FC" w:rsidRDefault="0078036D" w:rsidP="000754F1">
            <w:pPr>
              <w:rPr>
                <w:rFonts w:ascii="Arial" w:hAnsi="Arial" w:cs="Arial"/>
                <w:snapToGrid w:val="0"/>
                <w:sz w:val="20"/>
                <w:szCs w:val="20"/>
                <w:lang w:val="en-GB"/>
              </w:rPr>
            </w:pPr>
            <w:r w:rsidRPr="007235FC">
              <w:rPr>
                <w:rFonts w:ascii="Arial" w:hAnsi="Arial" w:cs="Arial"/>
                <w:snapToGrid w:val="0"/>
                <w:sz w:val="20"/>
                <w:szCs w:val="20"/>
                <w:lang w:val="en-GB"/>
              </w:rPr>
              <w:t xml:space="preserve">Is the sequence of activities and the planning logical, </w:t>
            </w:r>
            <w:proofErr w:type="gramStart"/>
            <w:r w:rsidRPr="007235FC">
              <w:rPr>
                <w:rFonts w:ascii="Arial" w:hAnsi="Arial" w:cs="Arial"/>
                <w:snapToGrid w:val="0"/>
                <w:sz w:val="20"/>
                <w:szCs w:val="20"/>
                <w:lang w:val="en-GB"/>
              </w:rPr>
              <w:t>realistic</w:t>
            </w:r>
            <w:proofErr w:type="gramEnd"/>
            <w:r w:rsidRPr="007235FC">
              <w:rPr>
                <w:rFonts w:ascii="Arial" w:hAnsi="Arial" w:cs="Arial"/>
                <w:snapToGrid w:val="0"/>
                <w:sz w:val="20"/>
                <w:szCs w:val="20"/>
                <w:lang w:val="en-GB"/>
              </w:rPr>
              <w:t xml:space="preserve"> and promising efficient implementation </w:t>
            </w:r>
            <w:r w:rsidR="00704B58">
              <w:rPr>
                <w:rFonts w:ascii="Arial" w:hAnsi="Arial" w:cs="Arial"/>
                <w:snapToGrid w:val="0"/>
                <w:sz w:val="20"/>
                <w:szCs w:val="20"/>
                <w:lang w:val="en-GB"/>
              </w:rPr>
              <w:t>of</w:t>
            </w:r>
            <w:r w:rsidRPr="007235FC">
              <w:rPr>
                <w:rFonts w:ascii="Arial" w:hAnsi="Arial" w:cs="Arial"/>
                <w:snapToGrid w:val="0"/>
                <w:sz w:val="20"/>
                <w:szCs w:val="20"/>
                <w:lang w:val="en-GB"/>
              </w:rPr>
              <w:t xml:space="preserve"> </w:t>
            </w:r>
            <w:r w:rsidR="00864579" w:rsidRPr="007235FC">
              <w:rPr>
                <w:rFonts w:ascii="Arial" w:hAnsi="Arial" w:cs="Arial"/>
                <w:snapToGrid w:val="0"/>
                <w:sz w:val="20"/>
                <w:szCs w:val="20"/>
                <w:lang w:val="en-GB"/>
              </w:rPr>
              <w:t>the Contract</w:t>
            </w:r>
            <w:r w:rsidRPr="007235FC">
              <w:rPr>
                <w:rFonts w:ascii="Arial" w:hAnsi="Arial" w:cs="Arial"/>
                <w:snapToGrid w:val="0"/>
                <w:sz w:val="20"/>
                <w:szCs w:val="20"/>
                <w:lang w:val="en-GB"/>
              </w:rPr>
              <w:t>?</w:t>
            </w:r>
          </w:p>
        </w:tc>
        <w:tc>
          <w:tcPr>
            <w:tcW w:w="1260" w:type="dxa"/>
          </w:tcPr>
          <w:p w14:paraId="547C56B1" w14:textId="1DA68521" w:rsidR="0078036D" w:rsidRPr="00E91236" w:rsidRDefault="00857B9D" w:rsidP="003D7B6E">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4116A901" w14:textId="77777777" w:rsidR="0078036D" w:rsidRPr="005C59E8" w:rsidRDefault="0078036D" w:rsidP="003D7B6E">
            <w:pPr>
              <w:jc w:val="center"/>
              <w:rPr>
                <w:rFonts w:ascii="Arial" w:hAnsi="Arial" w:cs="Arial"/>
                <w:snapToGrid w:val="0"/>
                <w:sz w:val="20"/>
                <w:szCs w:val="20"/>
                <w:lang w:val="en-GB"/>
              </w:rPr>
            </w:pPr>
          </w:p>
        </w:tc>
        <w:tc>
          <w:tcPr>
            <w:tcW w:w="630" w:type="dxa"/>
          </w:tcPr>
          <w:p w14:paraId="1D5E6A00" w14:textId="77777777" w:rsidR="0078036D" w:rsidRPr="005C59E8" w:rsidRDefault="0078036D" w:rsidP="003D7B6E">
            <w:pPr>
              <w:jc w:val="center"/>
              <w:rPr>
                <w:rFonts w:ascii="Arial" w:hAnsi="Arial" w:cs="Arial"/>
                <w:snapToGrid w:val="0"/>
                <w:sz w:val="20"/>
                <w:szCs w:val="20"/>
                <w:lang w:val="en-GB"/>
              </w:rPr>
            </w:pPr>
          </w:p>
        </w:tc>
        <w:tc>
          <w:tcPr>
            <w:tcW w:w="720" w:type="dxa"/>
          </w:tcPr>
          <w:p w14:paraId="4A154549" w14:textId="77777777" w:rsidR="0078036D" w:rsidRPr="005C59E8" w:rsidRDefault="0078036D" w:rsidP="003D7B6E">
            <w:pPr>
              <w:jc w:val="center"/>
              <w:rPr>
                <w:rFonts w:ascii="Arial" w:hAnsi="Arial" w:cs="Arial"/>
                <w:snapToGrid w:val="0"/>
                <w:sz w:val="20"/>
                <w:szCs w:val="20"/>
                <w:lang w:val="en-GB"/>
              </w:rPr>
            </w:pPr>
          </w:p>
        </w:tc>
        <w:tc>
          <w:tcPr>
            <w:tcW w:w="630" w:type="dxa"/>
          </w:tcPr>
          <w:p w14:paraId="2D0FDFB5" w14:textId="77777777" w:rsidR="0078036D" w:rsidRPr="005C59E8" w:rsidRDefault="0078036D" w:rsidP="003D7B6E">
            <w:pPr>
              <w:jc w:val="center"/>
              <w:rPr>
                <w:rFonts w:ascii="Arial" w:hAnsi="Arial" w:cs="Arial"/>
                <w:snapToGrid w:val="0"/>
                <w:sz w:val="20"/>
                <w:szCs w:val="20"/>
                <w:lang w:val="en-GB"/>
              </w:rPr>
            </w:pPr>
          </w:p>
        </w:tc>
        <w:tc>
          <w:tcPr>
            <w:tcW w:w="630" w:type="dxa"/>
          </w:tcPr>
          <w:p w14:paraId="5505E298" w14:textId="77777777" w:rsidR="0078036D" w:rsidRPr="005C59E8" w:rsidRDefault="0078036D" w:rsidP="003D7B6E">
            <w:pPr>
              <w:jc w:val="center"/>
              <w:rPr>
                <w:rFonts w:ascii="Arial" w:hAnsi="Arial" w:cs="Arial"/>
                <w:snapToGrid w:val="0"/>
                <w:sz w:val="20"/>
                <w:szCs w:val="20"/>
                <w:lang w:val="en-GB"/>
              </w:rPr>
            </w:pPr>
          </w:p>
        </w:tc>
      </w:tr>
      <w:tr w:rsidR="00591D58" w:rsidRPr="005C59E8" w14:paraId="65974834" w14:textId="77777777" w:rsidTr="007E7604">
        <w:trPr>
          <w:jc w:val="center"/>
        </w:trPr>
        <w:tc>
          <w:tcPr>
            <w:tcW w:w="679" w:type="dxa"/>
          </w:tcPr>
          <w:p w14:paraId="76FA9028" w14:textId="77777777" w:rsidR="00591D58" w:rsidRDefault="00595A81" w:rsidP="003D7B6E">
            <w:pPr>
              <w:rPr>
                <w:rFonts w:ascii="Arial" w:hAnsi="Arial" w:cs="Arial"/>
                <w:snapToGrid w:val="0"/>
                <w:sz w:val="20"/>
                <w:szCs w:val="20"/>
                <w:lang w:val="en-GB"/>
              </w:rPr>
            </w:pPr>
            <w:r>
              <w:rPr>
                <w:rFonts w:ascii="Arial" w:hAnsi="Arial" w:cs="Arial"/>
                <w:snapToGrid w:val="0"/>
                <w:sz w:val="20"/>
                <w:szCs w:val="20"/>
                <w:lang w:val="en-GB"/>
              </w:rPr>
              <w:lastRenderedPageBreak/>
              <w:t>5</w:t>
            </w:r>
          </w:p>
        </w:tc>
        <w:tc>
          <w:tcPr>
            <w:tcW w:w="4302" w:type="dxa"/>
          </w:tcPr>
          <w:p w14:paraId="05793436" w14:textId="57C4E260" w:rsidR="00591D58" w:rsidRPr="007235FC" w:rsidRDefault="00591D58" w:rsidP="0078036D">
            <w:pPr>
              <w:rPr>
                <w:rFonts w:ascii="Arial" w:hAnsi="Arial" w:cs="Arial"/>
                <w:snapToGrid w:val="0"/>
                <w:sz w:val="20"/>
                <w:szCs w:val="20"/>
                <w:lang w:val="en-GB"/>
              </w:rPr>
            </w:pPr>
            <w:r w:rsidRPr="007235FC">
              <w:rPr>
                <w:rFonts w:ascii="Arial" w:hAnsi="Arial" w:cs="Arial"/>
                <w:snapToGrid w:val="0"/>
                <w:sz w:val="20"/>
                <w:szCs w:val="20"/>
                <w:lang w:val="en-GB"/>
              </w:rPr>
              <w:t>Is the work plan adequate in responding to the Terms of Reference</w:t>
            </w:r>
          </w:p>
        </w:tc>
        <w:tc>
          <w:tcPr>
            <w:tcW w:w="1260" w:type="dxa"/>
          </w:tcPr>
          <w:p w14:paraId="15D4C1D4" w14:textId="184DF305" w:rsidR="00591D58" w:rsidRPr="00E91236" w:rsidRDefault="00857B9D" w:rsidP="003D7B6E">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1E1C9D10" w14:textId="77777777" w:rsidR="00591D58" w:rsidRPr="005C59E8" w:rsidRDefault="00591D58" w:rsidP="003D7B6E">
            <w:pPr>
              <w:jc w:val="center"/>
              <w:rPr>
                <w:rFonts w:ascii="Arial" w:hAnsi="Arial" w:cs="Arial"/>
                <w:snapToGrid w:val="0"/>
                <w:sz w:val="20"/>
                <w:szCs w:val="20"/>
                <w:lang w:val="en-GB"/>
              </w:rPr>
            </w:pPr>
          </w:p>
        </w:tc>
        <w:tc>
          <w:tcPr>
            <w:tcW w:w="630" w:type="dxa"/>
          </w:tcPr>
          <w:p w14:paraId="4AC22762" w14:textId="77777777" w:rsidR="00591D58" w:rsidRPr="005C59E8" w:rsidRDefault="00591D58" w:rsidP="003D7B6E">
            <w:pPr>
              <w:jc w:val="center"/>
              <w:rPr>
                <w:rFonts w:ascii="Arial" w:hAnsi="Arial" w:cs="Arial"/>
                <w:snapToGrid w:val="0"/>
                <w:sz w:val="20"/>
                <w:szCs w:val="20"/>
                <w:lang w:val="en-GB"/>
              </w:rPr>
            </w:pPr>
          </w:p>
        </w:tc>
        <w:tc>
          <w:tcPr>
            <w:tcW w:w="720" w:type="dxa"/>
          </w:tcPr>
          <w:p w14:paraId="156DB9C3" w14:textId="77777777" w:rsidR="00591D58" w:rsidRPr="005C59E8" w:rsidRDefault="00591D58" w:rsidP="003D7B6E">
            <w:pPr>
              <w:jc w:val="center"/>
              <w:rPr>
                <w:rFonts w:ascii="Arial" w:hAnsi="Arial" w:cs="Arial"/>
                <w:snapToGrid w:val="0"/>
                <w:sz w:val="20"/>
                <w:szCs w:val="20"/>
                <w:lang w:val="en-GB"/>
              </w:rPr>
            </w:pPr>
          </w:p>
        </w:tc>
        <w:tc>
          <w:tcPr>
            <w:tcW w:w="630" w:type="dxa"/>
          </w:tcPr>
          <w:p w14:paraId="2D7C3B8B" w14:textId="77777777" w:rsidR="00591D58" w:rsidRPr="005C59E8" w:rsidRDefault="00591D58" w:rsidP="003D7B6E">
            <w:pPr>
              <w:jc w:val="center"/>
              <w:rPr>
                <w:rFonts w:ascii="Arial" w:hAnsi="Arial" w:cs="Arial"/>
                <w:snapToGrid w:val="0"/>
                <w:sz w:val="20"/>
                <w:szCs w:val="20"/>
                <w:lang w:val="en-GB"/>
              </w:rPr>
            </w:pPr>
          </w:p>
        </w:tc>
        <w:tc>
          <w:tcPr>
            <w:tcW w:w="630" w:type="dxa"/>
          </w:tcPr>
          <w:p w14:paraId="120504D6" w14:textId="77777777" w:rsidR="00591D58" w:rsidRPr="005C59E8" w:rsidRDefault="00591D58" w:rsidP="003D7B6E">
            <w:pPr>
              <w:jc w:val="center"/>
              <w:rPr>
                <w:rFonts w:ascii="Arial" w:hAnsi="Arial" w:cs="Arial"/>
                <w:snapToGrid w:val="0"/>
                <w:sz w:val="20"/>
                <w:szCs w:val="20"/>
                <w:lang w:val="en-GB"/>
              </w:rPr>
            </w:pPr>
          </w:p>
        </w:tc>
      </w:tr>
      <w:tr w:rsidR="00591D58" w:rsidRPr="007D5810" w14:paraId="67DECB30" w14:textId="77777777" w:rsidTr="007E7604">
        <w:trPr>
          <w:jc w:val="center"/>
        </w:trPr>
        <w:tc>
          <w:tcPr>
            <w:tcW w:w="4981" w:type="dxa"/>
            <w:gridSpan w:val="2"/>
          </w:tcPr>
          <w:p w14:paraId="77B9D126" w14:textId="77777777" w:rsidR="00591D58" w:rsidRPr="007D5810" w:rsidRDefault="00591D58" w:rsidP="0078036D">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2E998BFA" w14:textId="77777777" w:rsidR="00591D58" w:rsidRPr="00E91236" w:rsidRDefault="007D5810" w:rsidP="00DD13AB">
            <w:pPr>
              <w:jc w:val="center"/>
              <w:rPr>
                <w:rFonts w:ascii="Arial" w:hAnsi="Arial" w:cs="Arial"/>
                <w:b/>
                <w:snapToGrid w:val="0"/>
                <w:sz w:val="20"/>
                <w:szCs w:val="20"/>
                <w:lang w:val="en-GB"/>
              </w:rPr>
            </w:pPr>
            <w:r w:rsidRPr="00E91236">
              <w:rPr>
                <w:rFonts w:ascii="Arial" w:hAnsi="Arial" w:cs="Arial"/>
                <w:b/>
                <w:snapToGrid w:val="0"/>
                <w:sz w:val="20"/>
                <w:szCs w:val="20"/>
                <w:lang w:val="en-GB"/>
              </w:rPr>
              <w:t>&lt;</w:t>
            </w:r>
            <w:r w:rsidR="00DD13AB" w:rsidRPr="00E91236">
              <w:rPr>
                <w:rFonts w:ascii="Arial" w:hAnsi="Arial" w:cs="Arial"/>
                <w:b/>
                <w:snapToGrid w:val="0"/>
                <w:sz w:val="20"/>
                <w:szCs w:val="20"/>
                <w:lang w:val="en-GB"/>
              </w:rPr>
              <w:t>40</w:t>
            </w:r>
            <w:r w:rsidRPr="00E91236">
              <w:rPr>
                <w:rFonts w:ascii="Arial" w:hAnsi="Arial" w:cs="Arial"/>
                <w:b/>
                <w:snapToGrid w:val="0"/>
                <w:sz w:val="20"/>
                <w:szCs w:val="20"/>
                <w:lang w:val="en-GB"/>
              </w:rPr>
              <w:t>&gt;</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2947AC" w:rsidRPr="00603BEA" w14:paraId="684EBD17" w14:textId="77777777" w:rsidTr="007E7604">
        <w:trPr>
          <w:jc w:val="center"/>
        </w:trPr>
        <w:tc>
          <w:tcPr>
            <w:tcW w:w="9481" w:type="dxa"/>
            <w:gridSpan w:val="8"/>
            <w:shd w:val="clear" w:color="auto" w:fill="D9D9D9"/>
          </w:tcPr>
          <w:p w14:paraId="6925E420" w14:textId="77777777" w:rsidR="002947AC" w:rsidRDefault="002947AC" w:rsidP="0078036D">
            <w:pPr>
              <w:rPr>
                <w:rFonts w:ascii="Arial" w:hAnsi="Arial" w:cs="Arial"/>
                <w:snapToGrid w:val="0"/>
                <w:sz w:val="20"/>
                <w:szCs w:val="20"/>
                <w:highlight w:val="lightGray"/>
                <w:lang w:val="en-GB"/>
              </w:rPr>
            </w:pPr>
          </w:p>
          <w:p w14:paraId="6DAD8AD8" w14:textId="2492750F" w:rsidR="002947AC" w:rsidRPr="00EF397F" w:rsidRDefault="002947AC" w:rsidP="0078036D">
            <w:pPr>
              <w:rPr>
                <w:rFonts w:ascii="Arial" w:hAnsi="Arial" w:cs="Arial"/>
                <w:b/>
                <w:snapToGrid w:val="0"/>
                <w:sz w:val="20"/>
                <w:szCs w:val="20"/>
                <w:lang w:val="en-GB"/>
              </w:rPr>
            </w:pPr>
            <w:r w:rsidRPr="00EF397F">
              <w:rPr>
                <w:rFonts w:ascii="Arial" w:hAnsi="Arial" w:cs="Arial"/>
                <w:b/>
                <w:snapToGrid w:val="0"/>
                <w:sz w:val="20"/>
                <w:szCs w:val="20"/>
                <w:lang w:val="en-GB"/>
              </w:rPr>
              <w:t xml:space="preserve">Key expert </w:t>
            </w:r>
            <w:r w:rsidR="00EF397F" w:rsidRPr="00EF397F">
              <w:rPr>
                <w:rFonts w:ascii="Arial" w:hAnsi="Arial" w:cs="Arial"/>
                <w:b/>
                <w:snapToGrid w:val="0"/>
                <w:sz w:val="20"/>
                <w:szCs w:val="20"/>
                <w:lang w:val="en-GB"/>
              </w:rPr>
              <w:t>1</w:t>
            </w:r>
          </w:p>
          <w:p w14:paraId="35B47DE6" w14:textId="77777777" w:rsidR="002947AC" w:rsidRPr="007D5810" w:rsidRDefault="002947AC" w:rsidP="003D7B6E">
            <w:pPr>
              <w:jc w:val="center"/>
              <w:rPr>
                <w:rFonts w:ascii="Arial" w:hAnsi="Arial" w:cs="Arial"/>
                <w:b/>
                <w:snapToGrid w:val="0"/>
                <w:sz w:val="20"/>
                <w:szCs w:val="20"/>
                <w:lang w:val="en-GB"/>
              </w:rPr>
            </w:pPr>
          </w:p>
        </w:tc>
      </w:tr>
      <w:tr w:rsidR="00803E71" w:rsidRPr="005C59E8" w14:paraId="313B111C" w14:textId="77777777" w:rsidTr="007E7604">
        <w:trPr>
          <w:jc w:val="center"/>
        </w:trPr>
        <w:tc>
          <w:tcPr>
            <w:tcW w:w="679" w:type="dxa"/>
          </w:tcPr>
          <w:p w14:paraId="2FB901B5" w14:textId="77777777" w:rsidR="00803E71" w:rsidRPr="005C59E8" w:rsidRDefault="00803E71"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7835B3D" w14:textId="01BB739A" w:rsidR="00803E71" w:rsidRPr="008D0E5F" w:rsidRDefault="00803E71" w:rsidP="000805D1">
            <w:pPr>
              <w:rPr>
                <w:rFonts w:ascii="Arial" w:hAnsi="Arial" w:cs="Arial"/>
                <w:snapToGrid w:val="0"/>
                <w:sz w:val="20"/>
                <w:szCs w:val="20"/>
                <w:lang w:val="en-GB"/>
              </w:rPr>
            </w:pPr>
            <w:r w:rsidRPr="008D0E5F">
              <w:rPr>
                <w:rFonts w:ascii="Arial" w:hAnsi="Arial" w:cs="Arial"/>
                <w:snapToGrid w:val="0"/>
                <w:sz w:val="20"/>
                <w:szCs w:val="20"/>
                <w:lang w:val="en-GB"/>
              </w:rPr>
              <w:t>Relevant academic qualifications</w:t>
            </w:r>
          </w:p>
        </w:tc>
        <w:tc>
          <w:tcPr>
            <w:tcW w:w="1260" w:type="dxa"/>
            <w:tcBorders>
              <w:bottom w:val="nil"/>
            </w:tcBorders>
          </w:tcPr>
          <w:p w14:paraId="35500EE0" w14:textId="27B9DC8A" w:rsidR="00803E71" w:rsidRPr="00E91236" w:rsidRDefault="00561926" w:rsidP="000805D1">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5B576770" w14:textId="77777777" w:rsidR="00803E71" w:rsidRPr="005C59E8" w:rsidRDefault="00803E71" w:rsidP="000805D1">
            <w:pPr>
              <w:jc w:val="center"/>
              <w:rPr>
                <w:rFonts w:ascii="Arial" w:hAnsi="Arial" w:cs="Arial"/>
                <w:snapToGrid w:val="0"/>
                <w:sz w:val="20"/>
                <w:szCs w:val="20"/>
                <w:lang w:val="en-GB"/>
              </w:rPr>
            </w:pPr>
          </w:p>
        </w:tc>
        <w:tc>
          <w:tcPr>
            <w:tcW w:w="630" w:type="dxa"/>
          </w:tcPr>
          <w:p w14:paraId="43281924" w14:textId="77777777" w:rsidR="00803E71" w:rsidRPr="005C59E8" w:rsidRDefault="00803E71" w:rsidP="000805D1">
            <w:pPr>
              <w:jc w:val="center"/>
              <w:rPr>
                <w:rFonts w:ascii="Arial" w:hAnsi="Arial" w:cs="Arial"/>
                <w:snapToGrid w:val="0"/>
                <w:sz w:val="20"/>
                <w:szCs w:val="20"/>
                <w:lang w:val="en-GB"/>
              </w:rPr>
            </w:pPr>
          </w:p>
        </w:tc>
        <w:tc>
          <w:tcPr>
            <w:tcW w:w="720" w:type="dxa"/>
          </w:tcPr>
          <w:p w14:paraId="745951AB" w14:textId="77777777" w:rsidR="00803E71" w:rsidRPr="005C59E8" w:rsidRDefault="00803E71" w:rsidP="000805D1">
            <w:pPr>
              <w:jc w:val="center"/>
              <w:rPr>
                <w:rFonts w:ascii="Arial" w:hAnsi="Arial" w:cs="Arial"/>
                <w:snapToGrid w:val="0"/>
                <w:sz w:val="20"/>
                <w:szCs w:val="20"/>
                <w:lang w:val="en-GB"/>
              </w:rPr>
            </w:pPr>
          </w:p>
        </w:tc>
        <w:tc>
          <w:tcPr>
            <w:tcW w:w="630" w:type="dxa"/>
          </w:tcPr>
          <w:p w14:paraId="219EF3ED" w14:textId="77777777" w:rsidR="00803E71" w:rsidRPr="005C59E8" w:rsidRDefault="00803E71" w:rsidP="000805D1">
            <w:pPr>
              <w:jc w:val="center"/>
              <w:rPr>
                <w:rFonts w:ascii="Arial" w:hAnsi="Arial" w:cs="Arial"/>
                <w:snapToGrid w:val="0"/>
                <w:sz w:val="20"/>
                <w:szCs w:val="20"/>
                <w:lang w:val="en-GB"/>
              </w:rPr>
            </w:pPr>
          </w:p>
        </w:tc>
        <w:tc>
          <w:tcPr>
            <w:tcW w:w="630" w:type="dxa"/>
          </w:tcPr>
          <w:p w14:paraId="6A0086AA" w14:textId="77777777" w:rsidR="00803E71" w:rsidRPr="005C59E8" w:rsidRDefault="00803E71" w:rsidP="000805D1">
            <w:pPr>
              <w:jc w:val="center"/>
              <w:rPr>
                <w:rFonts w:ascii="Arial" w:hAnsi="Arial" w:cs="Arial"/>
                <w:snapToGrid w:val="0"/>
                <w:sz w:val="20"/>
                <w:szCs w:val="20"/>
                <w:lang w:val="en-GB"/>
              </w:rPr>
            </w:pPr>
          </w:p>
        </w:tc>
      </w:tr>
      <w:tr w:rsidR="00803E71" w:rsidRPr="005C59E8" w14:paraId="14EE4ACC" w14:textId="77777777" w:rsidTr="007E7604">
        <w:trPr>
          <w:jc w:val="center"/>
        </w:trPr>
        <w:tc>
          <w:tcPr>
            <w:tcW w:w="679" w:type="dxa"/>
          </w:tcPr>
          <w:p w14:paraId="420C217C"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66D625E" w14:textId="1249F68E" w:rsidR="00803E71" w:rsidRPr="008D0E5F" w:rsidRDefault="00803E71" w:rsidP="000805D1">
            <w:pPr>
              <w:rPr>
                <w:rFonts w:ascii="Arial" w:hAnsi="Arial" w:cs="Arial"/>
                <w:snapToGrid w:val="0"/>
                <w:sz w:val="20"/>
                <w:szCs w:val="20"/>
                <w:lang w:val="en-GB"/>
              </w:rPr>
            </w:pPr>
            <w:r w:rsidRPr="008D0E5F">
              <w:rPr>
                <w:rFonts w:ascii="Arial" w:hAnsi="Arial" w:cs="Arial"/>
                <w:snapToGrid w:val="0"/>
                <w:sz w:val="20"/>
                <w:szCs w:val="20"/>
                <w:lang w:val="en-GB"/>
              </w:rPr>
              <w:t>Relevant experience in the field of assignment</w:t>
            </w:r>
          </w:p>
        </w:tc>
        <w:tc>
          <w:tcPr>
            <w:tcW w:w="1260" w:type="dxa"/>
            <w:tcBorders>
              <w:bottom w:val="nil"/>
            </w:tcBorders>
          </w:tcPr>
          <w:p w14:paraId="0D63A591" w14:textId="577E6A1E" w:rsidR="00803E71" w:rsidRPr="00E91236" w:rsidRDefault="00561926" w:rsidP="000805D1">
            <w:pPr>
              <w:jc w:val="center"/>
              <w:rPr>
                <w:rFonts w:ascii="Arial" w:hAnsi="Arial" w:cs="Arial"/>
                <w:snapToGrid w:val="0"/>
                <w:sz w:val="20"/>
                <w:szCs w:val="20"/>
                <w:lang w:val="en-GB"/>
              </w:rPr>
            </w:pPr>
            <w:r w:rsidRPr="00E91236">
              <w:rPr>
                <w:rFonts w:ascii="Arial" w:hAnsi="Arial" w:cs="Arial"/>
                <w:snapToGrid w:val="0"/>
                <w:sz w:val="20"/>
                <w:szCs w:val="20"/>
                <w:lang w:val="en-GB"/>
              </w:rPr>
              <w:t>10</w:t>
            </w:r>
          </w:p>
        </w:tc>
        <w:tc>
          <w:tcPr>
            <w:tcW w:w="630" w:type="dxa"/>
          </w:tcPr>
          <w:p w14:paraId="42D350FD" w14:textId="77777777" w:rsidR="00803E71" w:rsidRPr="005C59E8" w:rsidRDefault="00803E71" w:rsidP="000805D1">
            <w:pPr>
              <w:jc w:val="center"/>
              <w:rPr>
                <w:rFonts w:ascii="Arial" w:hAnsi="Arial" w:cs="Arial"/>
                <w:snapToGrid w:val="0"/>
                <w:sz w:val="20"/>
                <w:szCs w:val="20"/>
                <w:lang w:val="en-GB"/>
              </w:rPr>
            </w:pPr>
          </w:p>
        </w:tc>
        <w:tc>
          <w:tcPr>
            <w:tcW w:w="630" w:type="dxa"/>
          </w:tcPr>
          <w:p w14:paraId="3FD6E548" w14:textId="77777777" w:rsidR="00803E71" w:rsidRPr="005C59E8" w:rsidRDefault="00803E71" w:rsidP="000805D1">
            <w:pPr>
              <w:jc w:val="center"/>
              <w:rPr>
                <w:rFonts w:ascii="Arial" w:hAnsi="Arial" w:cs="Arial"/>
                <w:snapToGrid w:val="0"/>
                <w:sz w:val="20"/>
                <w:szCs w:val="20"/>
                <w:lang w:val="en-GB"/>
              </w:rPr>
            </w:pPr>
          </w:p>
        </w:tc>
        <w:tc>
          <w:tcPr>
            <w:tcW w:w="720" w:type="dxa"/>
          </w:tcPr>
          <w:p w14:paraId="3226E029" w14:textId="77777777" w:rsidR="00803E71" w:rsidRPr="005C59E8" w:rsidRDefault="00803E71" w:rsidP="000805D1">
            <w:pPr>
              <w:jc w:val="center"/>
              <w:rPr>
                <w:rFonts w:ascii="Arial" w:hAnsi="Arial" w:cs="Arial"/>
                <w:snapToGrid w:val="0"/>
                <w:sz w:val="20"/>
                <w:szCs w:val="20"/>
                <w:lang w:val="en-GB"/>
              </w:rPr>
            </w:pPr>
          </w:p>
        </w:tc>
        <w:tc>
          <w:tcPr>
            <w:tcW w:w="630" w:type="dxa"/>
          </w:tcPr>
          <w:p w14:paraId="1872590B" w14:textId="77777777" w:rsidR="00803E71" w:rsidRPr="005C59E8" w:rsidRDefault="00803E71" w:rsidP="000805D1">
            <w:pPr>
              <w:jc w:val="center"/>
              <w:rPr>
                <w:rFonts w:ascii="Arial" w:hAnsi="Arial" w:cs="Arial"/>
                <w:snapToGrid w:val="0"/>
                <w:sz w:val="20"/>
                <w:szCs w:val="20"/>
                <w:lang w:val="en-GB"/>
              </w:rPr>
            </w:pPr>
          </w:p>
        </w:tc>
        <w:tc>
          <w:tcPr>
            <w:tcW w:w="630" w:type="dxa"/>
          </w:tcPr>
          <w:p w14:paraId="75CEADCB" w14:textId="77777777" w:rsidR="00803E71" w:rsidRPr="005C59E8" w:rsidRDefault="00803E71" w:rsidP="000805D1">
            <w:pPr>
              <w:jc w:val="center"/>
              <w:rPr>
                <w:rFonts w:ascii="Arial" w:hAnsi="Arial" w:cs="Arial"/>
                <w:snapToGrid w:val="0"/>
                <w:sz w:val="20"/>
                <w:szCs w:val="20"/>
                <w:lang w:val="en-GB"/>
              </w:rPr>
            </w:pPr>
          </w:p>
        </w:tc>
      </w:tr>
      <w:tr w:rsidR="00803E71" w:rsidRPr="005C59E8" w14:paraId="7B711D42" w14:textId="77777777" w:rsidTr="007E7604">
        <w:trPr>
          <w:jc w:val="center"/>
        </w:trPr>
        <w:tc>
          <w:tcPr>
            <w:tcW w:w="679" w:type="dxa"/>
          </w:tcPr>
          <w:p w14:paraId="14B825F1" w14:textId="77777777" w:rsidR="00803E71" w:rsidRDefault="00803E71"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7943A02" w14:textId="2E63FC84" w:rsidR="00803E71" w:rsidRPr="003F6796" w:rsidRDefault="00803E71" w:rsidP="000805D1">
            <w:pPr>
              <w:rPr>
                <w:rFonts w:ascii="Arial" w:hAnsi="Arial" w:cs="Arial"/>
                <w:snapToGrid w:val="0"/>
                <w:sz w:val="20"/>
                <w:szCs w:val="20"/>
                <w:lang w:val="en-GB"/>
              </w:rPr>
            </w:pPr>
            <w:r w:rsidRPr="003F6796">
              <w:rPr>
                <w:rFonts w:ascii="Arial" w:hAnsi="Arial" w:cs="Arial"/>
                <w:snapToGrid w:val="0"/>
                <w:sz w:val="20"/>
                <w:szCs w:val="20"/>
                <w:lang w:val="en-GB"/>
              </w:rPr>
              <w:t>Experience in the region/co</w:t>
            </w:r>
            <w:r w:rsidR="001E66AD" w:rsidRPr="003F6796">
              <w:rPr>
                <w:rFonts w:ascii="Arial" w:hAnsi="Arial" w:cs="Arial"/>
                <w:snapToGrid w:val="0"/>
                <w:sz w:val="20"/>
                <w:szCs w:val="20"/>
                <w:lang w:val="en-GB"/>
              </w:rPr>
              <w:t>u</w:t>
            </w:r>
            <w:r w:rsidRPr="003F6796">
              <w:rPr>
                <w:rFonts w:ascii="Arial" w:hAnsi="Arial" w:cs="Arial"/>
                <w:snapToGrid w:val="0"/>
                <w:sz w:val="20"/>
                <w:szCs w:val="20"/>
                <w:lang w:val="en-GB"/>
              </w:rPr>
              <w:t xml:space="preserve">ntry </w:t>
            </w:r>
            <w:proofErr w:type="gramStart"/>
            <w:r w:rsidRPr="003F6796">
              <w:rPr>
                <w:rFonts w:ascii="Arial" w:hAnsi="Arial" w:cs="Arial"/>
                <w:snapToGrid w:val="0"/>
                <w:sz w:val="20"/>
                <w:szCs w:val="20"/>
                <w:lang w:val="en-GB"/>
              </w:rPr>
              <w:t>e.g.</w:t>
            </w:r>
            <w:proofErr w:type="gramEnd"/>
            <w:r w:rsidRPr="003F6796">
              <w:rPr>
                <w:rFonts w:ascii="Arial" w:hAnsi="Arial" w:cs="Arial"/>
                <w:snapToGrid w:val="0"/>
                <w:sz w:val="20"/>
                <w:szCs w:val="20"/>
                <w:lang w:val="en-GB"/>
              </w:rPr>
              <w:t xml:space="preserve"> knowledge of local language, culture, administrative system, government etc.</w:t>
            </w:r>
          </w:p>
        </w:tc>
        <w:tc>
          <w:tcPr>
            <w:tcW w:w="1260" w:type="dxa"/>
            <w:tcBorders>
              <w:bottom w:val="nil"/>
            </w:tcBorders>
          </w:tcPr>
          <w:p w14:paraId="0C82460E" w14:textId="204E533B" w:rsidR="00803E71" w:rsidRPr="00E91236" w:rsidRDefault="00561926" w:rsidP="000805D1">
            <w:pPr>
              <w:jc w:val="center"/>
              <w:rPr>
                <w:rFonts w:ascii="Arial" w:hAnsi="Arial" w:cs="Arial"/>
                <w:snapToGrid w:val="0"/>
                <w:sz w:val="20"/>
                <w:szCs w:val="20"/>
                <w:lang w:val="en-GB"/>
              </w:rPr>
            </w:pPr>
            <w:r w:rsidRPr="00E91236">
              <w:rPr>
                <w:rFonts w:ascii="Arial" w:hAnsi="Arial" w:cs="Arial"/>
                <w:snapToGrid w:val="0"/>
                <w:sz w:val="20"/>
                <w:szCs w:val="20"/>
                <w:lang w:val="en-GB"/>
              </w:rPr>
              <w:t>5</w:t>
            </w:r>
          </w:p>
        </w:tc>
        <w:tc>
          <w:tcPr>
            <w:tcW w:w="630" w:type="dxa"/>
          </w:tcPr>
          <w:p w14:paraId="7CC64D24" w14:textId="77777777" w:rsidR="00803E71" w:rsidRPr="005C59E8" w:rsidRDefault="00803E71" w:rsidP="000805D1">
            <w:pPr>
              <w:jc w:val="center"/>
              <w:rPr>
                <w:rFonts w:ascii="Arial" w:hAnsi="Arial" w:cs="Arial"/>
                <w:snapToGrid w:val="0"/>
                <w:sz w:val="20"/>
                <w:szCs w:val="20"/>
                <w:lang w:val="en-GB"/>
              </w:rPr>
            </w:pPr>
          </w:p>
        </w:tc>
        <w:tc>
          <w:tcPr>
            <w:tcW w:w="630" w:type="dxa"/>
          </w:tcPr>
          <w:p w14:paraId="5E8A57E9" w14:textId="77777777" w:rsidR="00803E71" w:rsidRPr="005C59E8" w:rsidRDefault="00803E71" w:rsidP="000805D1">
            <w:pPr>
              <w:jc w:val="center"/>
              <w:rPr>
                <w:rFonts w:ascii="Arial" w:hAnsi="Arial" w:cs="Arial"/>
                <w:snapToGrid w:val="0"/>
                <w:sz w:val="20"/>
                <w:szCs w:val="20"/>
                <w:lang w:val="en-GB"/>
              </w:rPr>
            </w:pPr>
          </w:p>
        </w:tc>
        <w:tc>
          <w:tcPr>
            <w:tcW w:w="720" w:type="dxa"/>
          </w:tcPr>
          <w:p w14:paraId="7C5B6CF8" w14:textId="77777777" w:rsidR="00803E71" w:rsidRPr="005C59E8" w:rsidRDefault="00803E71" w:rsidP="000805D1">
            <w:pPr>
              <w:jc w:val="center"/>
              <w:rPr>
                <w:rFonts w:ascii="Arial" w:hAnsi="Arial" w:cs="Arial"/>
                <w:snapToGrid w:val="0"/>
                <w:sz w:val="20"/>
                <w:szCs w:val="20"/>
                <w:lang w:val="en-GB"/>
              </w:rPr>
            </w:pPr>
          </w:p>
        </w:tc>
        <w:tc>
          <w:tcPr>
            <w:tcW w:w="630" w:type="dxa"/>
          </w:tcPr>
          <w:p w14:paraId="5A705270" w14:textId="77777777" w:rsidR="00803E71" w:rsidRPr="005C59E8" w:rsidRDefault="00803E71" w:rsidP="000805D1">
            <w:pPr>
              <w:jc w:val="center"/>
              <w:rPr>
                <w:rFonts w:ascii="Arial" w:hAnsi="Arial" w:cs="Arial"/>
                <w:snapToGrid w:val="0"/>
                <w:sz w:val="20"/>
                <w:szCs w:val="20"/>
                <w:lang w:val="en-GB"/>
              </w:rPr>
            </w:pPr>
          </w:p>
        </w:tc>
        <w:tc>
          <w:tcPr>
            <w:tcW w:w="630" w:type="dxa"/>
          </w:tcPr>
          <w:p w14:paraId="221785B4" w14:textId="77777777" w:rsidR="00803E71" w:rsidRPr="005C59E8" w:rsidRDefault="00803E71" w:rsidP="000805D1">
            <w:pPr>
              <w:jc w:val="center"/>
              <w:rPr>
                <w:rFonts w:ascii="Arial" w:hAnsi="Arial" w:cs="Arial"/>
                <w:snapToGrid w:val="0"/>
                <w:sz w:val="20"/>
                <w:szCs w:val="20"/>
                <w:lang w:val="en-GB"/>
              </w:rPr>
            </w:pPr>
          </w:p>
        </w:tc>
      </w:tr>
      <w:tr w:rsidR="0027197E" w:rsidRPr="007D5810" w14:paraId="1FC7BF31" w14:textId="77777777" w:rsidTr="007E7604">
        <w:trPr>
          <w:jc w:val="center"/>
        </w:trPr>
        <w:tc>
          <w:tcPr>
            <w:tcW w:w="4981" w:type="dxa"/>
            <w:gridSpan w:val="2"/>
            <w:tcBorders>
              <w:bottom w:val="single" w:sz="4" w:space="0" w:color="auto"/>
            </w:tcBorders>
          </w:tcPr>
          <w:p w14:paraId="6E2F9821" w14:textId="77777777"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32EC2CBD" w14:textId="77777777" w:rsidR="0027197E" w:rsidRPr="00E91236" w:rsidRDefault="000828BD" w:rsidP="00DD13AB">
            <w:pPr>
              <w:jc w:val="center"/>
              <w:rPr>
                <w:rFonts w:ascii="Arial" w:hAnsi="Arial" w:cs="Arial"/>
                <w:b/>
                <w:snapToGrid w:val="0"/>
                <w:sz w:val="20"/>
                <w:szCs w:val="20"/>
                <w:lang w:val="en-GB"/>
              </w:rPr>
            </w:pPr>
            <w:r w:rsidRPr="00E91236">
              <w:rPr>
                <w:rFonts w:ascii="Arial" w:hAnsi="Arial" w:cs="Arial"/>
                <w:b/>
                <w:snapToGrid w:val="0"/>
                <w:sz w:val="20"/>
                <w:szCs w:val="20"/>
                <w:lang w:val="en-GB"/>
              </w:rPr>
              <w:t>&lt;</w:t>
            </w:r>
            <w:r w:rsidR="00DD13AB" w:rsidRPr="00E91236">
              <w:rPr>
                <w:rFonts w:ascii="Arial" w:hAnsi="Arial" w:cs="Arial"/>
                <w:b/>
                <w:snapToGrid w:val="0"/>
                <w:sz w:val="20"/>
                <w:szCs w:val="20"/>
                <w:lang w:val="en-GB"/>
              </w:rPr>
              <w:t>20</w:t>
            </w:r>
            <w:r w:rsidRPr="00E91236">
              <w:rPr>
                <w:rFonts w:ascii="Arial" w:hAnsi="Arial" w:cs="Arial"/>
                <w:b/>
                <w:snapToGrid w:val="0"/>
                <w:sz w:val="20"/>
                <w:szCs w:val="20"/>
                <w:lang w:val="en-GB"/>
              </w:rPr>
              <w:t>&gt;</w:t>
            </w: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6FD0658" w14:textId="77777777" w:rsidR="004124E9" w:rsidRDefault="004124E9"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42EF0C95" w14:textId="67C27729" w:rsidR="009C1739" w:rsidRDefault="009C1739" w:rsidP="0094482D">
      <w:pPr>
        <w:pStyle w:val="BodyText"/>
        <w:rPr>
          <w:lang w:val="en-US"/>
        </w:rPr>
      </w:pPr>
    </w:p>
    <w:p w14:paraId="2A62413A" w14:textId="77777777" w:rsidR="009C1739" w:rsidRPr="00DB081E" w:rsidRDefault="009C1739"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76E438EC"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C507E4">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0B17A678"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171893">
        <w:rPr>
          <w:rFonts w:ascii="Arial" w:hAnsi="Arial" w:cs="Arial"/>
          <w:b/>
          <w:sz w:val="20"/>
          <w:szCs w:val="20"/>
          <w:lang w:val="en-GB"/>
        </w:rPr>
        <w:t>Resili</w:t>
      </w:r>
      <w:r w:rsidR="001943FC">
        <w:rPr>
          <w:rFonts w:ascii="Arial" w:hAnsi="Arial" w:cs="Arial"/>
          <w:b/>
          <w:sz w:val="20"/>
          <w:szCs w:val="20"/>
          <w:lang w:val="en-GB"/>
        </w:rPr>
        <w:t>ence Design Training</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6DD97F18"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5801A9">
        <w:rPr>
          <w:rFonts w:ascii="Arial" w:hAnsi="Arial" w:cs="Arial"/>
          <w:b/>
          <w:sz w:val="20"/>
          <w:szCs w:val="20"/>
          <w:lang w:val="en-GB"/>
        </w:rPr>
        <w:t>UG-0622</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2B2BBA4A" w14:textId="77777777" w:rsidR="0031462D" w:rsidRPr="006E6B3F" w:rsidRDefault="0031462D" w:rsidP="0031462D">
      <w:pPr>
        <w:rPr>
          <w:rFonts w:ascii="Arial" w:hAnsi="Arial" w:cs="Arial"/>
          <w:sz w:val="20"/>
          <w:szCs w:val="20"/>
          <w:lang w:val="en-GB"/>
        </w:rPr>
      </w:pPr>
      <w:r w:rsidRPr="006E6B3F">
        <w:rPr>
          <w:rFonts w:ascii="Arial" w:hAnsi="Arial" w:cs="Arial"/>
          <w:sz w:val="20"/>
          <w:szCs w:val="20"/>
          <w:lang w:val="en-GB"/>
        </w:rPr>
        <w:t>DanChurchAid</w:t>
      </w:r>
    </w:p>
    <w:p w14:paraId="479684E5" w14:textId="77777777" w:rsidR="0031462D" w:rsidRPr="006E6B3F" w:rsidRDefault="0031462D" w:rsidP="0031462D">
      <w:pPr>
        <w:rPr>
          <w:rFonts w:ascii="Arial" w:hAnsi="Arial" w:cs="Arial"/>
          <w:sz w:val="20"/>
          <w:szCs w:val="20"/>
          <w:lang w:val="en-GB"/>
        </w:rPr>
      </w:pPr>
      <w:r w:rsidRPr="006E6B3F">
        <w:rPr>
          <w:rFonts w:ascii="Arial" w:hAnsi="Arial" w:cs="Arial"/>
          <w:sz w:val="20"/>
          <w:szCs w:val="20"/>
          <w:lang w:val="en-GB"/>
        </w:rPr>
        <w:t>Meldahlsgade 3</w:t>
      </w:r>
    </w:p>
    <w:p w14:paraId="74752120" w14:textId="77777777" w:rsidR="0031462D" w:rsidRPr="006E6B3F" w:rsidRDefault="0031462D" w:rsidP="0031462D">
      <w:pPr>
        <w:rPr>
          <w:rFonts w:ascii="Arial" w:hAnsi="Arial" w:cs="Arial"/>
          <w:sz w:val="20"/>
          <w:szCs w:val="20"/>
          <w:lang w:val="en-GB"/>
        </w:rPr>
      </w:pPr>
      <w:r w:rsidRPr="006E6B3F">
        <w:rPr>
          <w:rFonts w:ascii="Arial" w:hAnsi="Arial" w:cs="Arial"/>
          <w:sz w:val="20"/>
          <w:szCs w:val="20"/>
          <w:lang w:val="en-GB"/>
        </w:rPr>
        <w:t>Copenhagen, 1613</w:t>
      </w:r>
    </w:p>
    <w:p w14:paraId="39D1DCC9" w14:textId="6CAB9C2C"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008371F1"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411856">
        <w:rPr>
          <w:rFonts w:ascii="Arial" w:hAnsi="Arial" w:cs="Arial"/>
          <w:sz w:val="20"/>
          <w:szCs w:val="20"/>
          <w:lang w:val="en-GB"/>
        </w:rPr>
        <w:t>two</w:t>
      </w:r>
      <w:r w:rsidRPr="00A21723">
        <w:rPr>
          <w:rFonts w:ascii="Arial" w:hAnsi="Arial" w:cs="Arial"/>
          <w:sz w:val="20"/>
          <w:szCs w:val="20"/>
          <w:lang w:val="en-GB"/>
        </w:rPr>
        <w:t xml:space="preserve"> originals, </w:t>
      </w:r>
      <w:r w:rsidR="00411856">
        <w:rPr>
          <w:rFonts w:ascii="Arial" w:hAnsi="Arial" w:cs="Arial"/>
          <w:sz w:val="20"/>
          <w:szCs w:val="20"/>
          <w:lang w:val="en-GB"/>
        </w:rPr>
        <w:t>one</w:t>
      </w:r>
      <w:r w:rsidRPr="00A21723">
        <w:rPr>
          <w:rFonts w:ascii="Arial" w:hAnsi="Arial" w:cs="Arial"/>
          <w:sz w:val="20"/>
          <w:szCs w:val="20"/>
          <w:lang w:val="en-GB"/>
        </w:rPr>
        <w:t xml:space="preserve"> original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735FD216" w:rsidR="00372A4A" w:rsidRDefault="00372A4A" w:rsidP="00372A4A">
      <w:pPr>
        <w:rPr>
          <w:rFonts w:ascii="Arial" w:hAnsi="Arial" w:cs="Arial"/>
          <w:sz w:val="20"/>
          <w:lang w:val="en-US"/>
        </w:rPr>
      </w:pPr>
      <w:r w:rsidRPr="00027006">
        <w:rPr>
          <w:rFonts w:ascii="Arial" w:hAnsi="Arial" w:cs="Arial"/>
          <w:sz w:val="20"/>
          <w:lang w:val="en-US"/>
        </w:rPr>
        <w:t xml:space="preserve">This Contract shall be signed and stamped by the Contractor and returned to </w:t>
      </w:r>
      <w:r w:rsidR="00411856" w:rsidRPr="00027006">
        <w:rPr>
          <w:rFonts w:ascii="Arial" w:hAnsi="Arial" w:cs="Arial"/>
          <w:sz w:val="20"/>
          <w:lang w:val="en-US"/>
        </w:rPr>
        <w:t>Dan Church Aid</w:t>
      </w:r>
      <w:r w:rsidR="00027006">
        <w:rPr>
          <w:rFonts w:ascii="Arial" w:hAnsi="Arial" w:cs="Arial"/>
          <w:sz w:val="20"/>
          <w:lang w:val="en-US"/>
        </w:rPr>
        <w:t>, Brian O’Sullivan</w:t>
      </w:r>
      <w:r w:rsidR="003A10C6">
        <w:rPr>
          <w:rFonts w:ascii="Arial" w:hAnsi="Arial" w:cs="Arial"/>
          <w:sz w:val="20"/>
          <w:lang w:val="en-US"/>
        </w:rPr>
        <w:t xml:space="preserve"> bos@dca.dk</w:t>
      </w:r>
      <w:r w:rsidRPr="000E3899">
        <w:rPr>
          <w:rFonts w:ascii="Arial" w:hAnsi="Arial" w:cs="Arial"/>
          <w:sz w:val="20"/>
          <w:lang w:val="en-US"/>
        </w:rPr>
        <w:t xml:space="preserve"> latest within </w:t>
      </w:r>
      <w:r w:rsidRPr="003A10C6">
        <w:rPr>
          <w:rFonts w:ascii="Arial" w:hAnsi="Arial" w:cs="Arial"/>
          <w:sz w:val="20"/>
          <w:lang w:val="en-US"/>
        </w:rPr>
        <w:t>five working</w:t>
      </w:r>
      <w:r w:rsidRPr="000E3899">
        <w:rPr>
          <w:rFonts w:ascii="Arial" w:hAnsi="Arial" w:cs="Arial"/>
          <w:sz w:val="20"/>
          <w:lang w:val="en-US"/>
        </w:rPr>
        <w:t xml:space="preserve">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5057B1F2"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CE611B">
        <w:rPr>
          <w:rFonts w:ascii="Arial" w:hAnsi="Arial" w:cs="Arial"/>
          <w:sz w:val="20"/>
          <w:szCs w:val="20"/>
          <w:lang w:val="en-GB"/>
        </w:rPr>
        <w:t>Agro</w:t>
      </w:r>
      <w:r w:rsidR="00310B32">
        <w:rPr>
          <w:rFonts w:ascii="Arial" w:hAnsi="Arial" w:cs="Arial"/>
          <w:sz w:val="20"/>
          <w:szCs w:val="20"/>
          <w:lang w:val="en-GB"/>
        </w:rPr>
        <w:t xml:space="preserve">-Resilience Design Training </w:t>
      </w:r>
      <w:r>
        <w:rPr>
          <w:rFonts w:ascii="Arial" w:hAnsi="Arial" w:cs="Arial"/>
          <w:sz w:val="20"/>
          <w:szCs w:val="20"/>
          <w:lang w:val="en-GB"/>
        </w:rPr>
        <w:t xml:space="preserve">at </w:t>
      </w:r>
      <w:r w:rsidR="00310B32">
        <w:rPr>
          <w:rFonts w:ascii="Arial" w:hAnsi="Arial" w:cs="Arial"/>
          <w:sz w:val="20"/>
          <w:szCs w:val="20"/>
          <w:lang w:val="en-GB"/>
        </w:rPr>
        <w:t>West Nile, Uganda</w:t>
      </w:r>
      <w:r w:rsidR="003D5E97">
        <w:rPr>
          <w:rFonts w:ascii="Arial" w:hAnsi="Arial" w:cs="Arial"/>
          <w:sz w:val="20"/>
          <w:szCs w:val="20"/>
          <w:lang w:val="en-GB"/>
        </w:rPr>
        <w:t xml:space="preserve">. </w:t>
      </w:r>
      <w:r w:rsidRPr="005C59E8">
        <w:rPr>
          <w:rFonts w:ascii="Arial" w:hAnsi="Arial" w:cs="Arial"/>
          <w:sz w:val="20"/>
          <w:szCs w:val="20"/>
          <w:lang w:val="en-GB"/>
        </w:rPr>
        <w:t>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3D5E97">
        <w:rPr>
          <w:rFonts w:ascii="Arial" w:hAnsi="Arial" w:cs="Arial"/>
          <w:sz w:val="20"/>
          <w:szCs w:val="20"/>
          <w:lang w:val="en-GB"/>
        </w:rPr>
        <w:t>.</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F2BCC76" w14:textId="77777777" w:rsidR="00CD6EFC" w:rsidRDefault="00346573" w:rsidP="00CD6EFC">
      <w:pPr>
        <w:pStyle w:val="PlainText"/>
        <w:tabs>
          <w:tab w:val="left" w:pos="1260"/>
        </w:tabs>
        <w:rPr>
          <w:rFonts w:ascii="Arial" w:hAnsi="Arial" w:cs="Arial"/>
          <w:lang w:val="en-GB"/>
        </w:rPr>
      </w:pPr>
      <w:r>
        <w:rPr>
          <w:rFonts w:ascii="Arial" w:hAnsi="Arial" w:cs="Arial"/>
          <w:lang w:val="en-GB"/>
        </w:rPr>
        <w:t xml:space="preserve">The Contract shall commence </w:t>
      </w:r>
      <w:r w:rsidR="00CD6EFC">
        <w:rPr>
          <w:rFonts w:ascii="Arial" w:hAnsi="Arial" w:cs="Arial"/>
          <w:lang w:val="en-GB"/>
        </w:rPr>
        <w:t xml:space="preserve">after signature of this Contract by both </w:t>
      </w:r>
      <w:r w:rsidR="00CD6EFC" w:rsidRPr="00143A87">
        <w:rPr>
          <w:rFonts w:ascii="Arial" w:hAnsi="Arial" w:cs="Arial"/>
          <w:lang w:val="en-GB"/>
        </w:rPr>
        <w:t>parties</w:t>
      </w:r>
      <w:r w:rsidR="00CD6EFC">
        <w:rPr>
          <w:rFonts w:ascii="Arial" w:hAnsi="Arial" w:cs="Arial"/>
          <w:lang w:val="en-GB"/>
        </w:rPr>
        <w:t xml:space="preserve">. </w:t>
      </w:r>
    </w:p>
    <w:p w14:paraId="0102E261" w14:textId="2E4FB32B" w:rsidR="008B2AB5" w:rsidRPr="005C59E8" w:rsidRDefault="008B2AB5" w:rsidP="00CD6EFC">
      <w:pPr>
        <w:pStyle w:val="PlainText"/>
        <w:rPr>
          <w:rFonts w:ascii="Arial" w:hAnsi="Arial" w:cs="Arial"/>
          <w:color w:val="FF0000"/>
          <w:lang w:val="en-GB"/>
        </w:rPr>
      </w:pP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0ACFB328"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B951C1">
        <w:rPr>
          <w:rFonts w:ascii="Arial" w:hAnsi="Arial" w:cs="Arial"/>
          <w:lang w:val="en-GB"/>
        </w:rPr>
        <w:t xml:space="preserve">Organisation and Methodology, </w:t>
      </w:r>
      <w:r w:rsidR="00745A7A" w:rsidRPr="00B951C1">
        <w:rPr>
          <w:rFonts w:ascii="Arial" w:hAnsi="Arial" w:cs="Arial"/>
          <w:lang w:val="en-GB"/>
        </w:rPr>
        <w:t>A</w:t>
      </w:r>
      <w:r w:rsidR="006B4CCD" w:rsidRPr="00B951C1">
        <w:rPr>
          <w:rFonts w:ascii="Arial" w:hAnsi="Arial" w:cs="Arial"/>
          <w:lang w:val="en-GB"/>
        </w:rPr>
        <w:t xml:space="preserve">nnex </w:t>
      </w:r>
      <w:r w:rsidR="00745A7A" w:rsidRPr="00B951C1">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1BF6E22" w14:textId="3633C8EA" w:rsidR="004559FA" w:rsidRDefault="00A323A7" w:rsidP="00D1481A">
      <w:pPr>
        <w:jc w:val="both"/>
        <w:rPr>
          <w:rFonts w:ascii="Arial" w:hAnsi="Arial" w:cs="Arial"/>
          <w:sz w:val="20"/>
          <w:szCs w:val="20"/>
          <w:lang w:val="en-GB"/>
        </w:rPr>
      </w:pPr>
      <w:r w:rsidRPr="00530E05">
        <w:rPr>
          <w:rFonts w:ascii="Arial" w:hAnsi="Arial" w:cs="Arial"/>
          <w:b/>
          <w:sz w:val="20"/>
          <w:szCs w:val="20"/>
          <w:lang w:val="en-GB"/>
        </w:rPr>
        <w:t>Global Price</w:t>
      </w:r>
    </w:p>
    <w:p w14:paraId="37F0DD40" w14:textId="2510F6AF"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w:t>
      </w:r>
      <w:r w:rsidR="00270759">
        <w:rPr>
          <w:rFonts w:ascii="Arial" w:hAnsi="Arial" w:cs="Arial"/>
          <w:sz w:val="20"/>
          <w:szCs w:val="20"/>
          <w:highlight w:val="yellow"/>
          <w:lang w:val="en-GB"/>
        </w:rPr>
        <w:t xml:space="preserve"> and</w:t>
      </w:r>
      <w:r w:rsidRPr="00820D13">
        <w:rPr>
          <w:rFonts w:ascii="Arial" w:hAnsi="Arial" w:cs="Arial"/>
          <w:sz w:val="20"/>
          <w:szCs w:val="20"/>
          <w:highlight w:val="yellow"/>
          <w:lang w:val="en-GB"/>
        </w:rPr>
        <w:t xml:space="preserve">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7C715F5F"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AA0C18">
        <w:rPr>
          <w:rFonts w:ascii="Arial" w:hAnsi="Arial" w:cs="Arial"/>
          <w:sz w:val="20"/>
          <w:szCs w:val="20"/>
          <w:lang w:val="en-GB"/>
        </w:rPr>
        <w:t>EUR / USD</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362643E0" w14:textId="77777777" w:rsidR="008B2AB5" w:rsidRPr="00D9357D" w:rsidRDefault="008B2AB5" w:rsidP="00CB3616">
      <w:pPr>
        <w:ind w:left="720" w:firstLine="60"/>
        <w:jc w:val="both"/>
        <w:rPr>
          <w:rFonts w:ascii="Arial" w:hAnsi="Arial" w:cs="Arial"/>
          <w:sz w:val="20"/>
          <w:szCs w:val="20"/>
          <w:lang w:val="en-GB"/>
        </w:rPr>
      </w:pPr>
    </w:p>
    <w:p w14:paraId="7506A703" w14:textId="48E42B16" w:rsidR="008B2AB5" w:rsidRPr="009A3196" w:rsidRDefault="008B2AB5" w:rsidP="00D1481A">
      <w:pPr>
        <w:jc w:val="both"/>
        <w:rPr>
          <w:rFonts w:ascii="Arial" w:hAnsi="Arial" w:cs="Arial"/>
          <w:color w:val="FF0000"/>
          <w:sz w:val="20"/>
          <w:szCs w:val="20"/>
          <w:highlight w:val="lightGray"/>
          <w:lang w:val="en-GB"/>
        </w:rPr>
      </w:pP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1B42189A" w14:textId="77777777" w:rsidR="008B2AB5" w:rsidRPr="009A3196" w:rsidRDefault="008B2AB5" w:rsidP="008B2AB5">
      <w:pPr>
        <w:ind w:left="720"/>
        <w:jc w:val="both"/>
        <w:rPr>
          <w:rFonts w:ascii="Arial" w:hAnsi="Arial" w:cs="Arial"/>
          <w:sz w:val="20"/>
          <w:szCs w:val="20"/>
          <w:highlight w:val="lightGray"/>
          <w:lang w:val="en-GB"/>
        </w:rPr>
      </w:pPr>
    </w:p>
    <w:p w14:paraId="51B67ED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7592058B" w14:textId="4914D750"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lastRenderedPageBreak/>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00AE2A42">
        <w:rPr>
          <w:rFonts w:ascii="Arial" w:hAnsi="Arial" w:cs="Arial"/>
          <w:sz w:val="20"/>
          <w:szCs w:val="20"/>
          <w:lang w:val="en-GB"/>
        </w:rPr>
        <w:t>30</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p>
    <w:p w14:paraId="7DEB9715" w14:textId="77777777" w:rsidR="00543AD0" w:rsidRDefault="00543AD0" w:rsidP="00543AD0">
      <w:pPr>
        <w:jc w:val="both"/>
        <w:rPr>
          <w:rFonts w:ascii="Arial" w:hAnsi="Arial" w:cs="Arial"/>
          <w:sz w:val="20"/>
          <w:szCs w:val="20"/>
          <w:lang w:val="en-GB"/>
        </w:rPr>
      </w:pPr>
    </w:p>
    <w:p w14:paraId="52100EEB" w14:textId="68BBCF73"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4D1924D0" w14:textId="0775636C"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63F75699"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3F004E">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411CB25C" w14:textId="784D82F2"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3F004E">
        <w:rPr>
          <w:rFonts w:ascii="Arial" w:hAnsi="Arial" w:cs="Arial"/>
          <w:sz w:val="20"/>
          <w:szCs w:val="20"/>
          <w:lang w:val="en-GB"/>
        </w:rPr>
        <w:t>3</w:t>
      </w:r>
      <w:r w:rsidR="00B37590">
        <w:rPr>
          <w:rFonts w:ascii="Arial" w:hAnsi="Arial" w:cs="Arial"/>
          <w:sz w:val="20"/>
          <w:szCs w:val="20"/>
          <w:lang w:val="en-GB"/>
        </w:rPr>
        <w:t>)</w:t>
      </w:r>
      <w:r>
        <w:rPr>
          <w:rFonts w:ascii="Arial" w:hAnsi="Arial" w:cs="Arial"/>
          <w:sz w:val="20"/>
          <w:szCs w:val="20"/>
          <w:lang w:val="en-GB"/>
        </w:rPr>
        <w:t xml:space="preserve"> </w:t>
      </w:r>
    </w:p>
    <w:p w14:paraId="04F35176" w14:textId="26B5894E"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F6338F">
        <w:rPr>
          <w:rFonts w:ascii="Arial" w:hAnsi="Arial" w:cs="Arial"/>
          <w:sz w:val="20"/>
          <w:szCs w:val="20"/>
          <w:lang w:val="en-GB"/>
        </w:rPr>
        <w:t>(</w:t>
      </w:r>
      <w:r w:rsidR="00562D49">
        <w:rPr>
          <w:rFonts w:ascii="Arial" w:hAnsi="Arial" w:cs="Arial"/>
          <w:sz w:val="20"/>
          <w:szCs w:val="20"/>
          <w:lang w:val="en-GB"/>
        </w:rPr>
        <w:t xml:space="preserve">Annex </w:t>
      </w:r>
      <w:r w:rsidR="00AE1D94">
        <w:rPr>
          <w:rFonts w:ascii="Arial" w:hAnsi="Arial" w:cs="Arial"/>
          <w:sz w:val="20"/>
          <w:szCs w:val="20"/>
          <w:lang w:val="en-GB"/>
        </w:rPr>
        <w:t>4</w:t>
      </w:r>
      <w:r w:rsidR="00F6338F">
        <w:rPr>
          <w:rFonts w:ascii="Arial" w:hAnsi="Arial" w:cs="Arial"/>
          <w:sz w:val="20"/>
          <w:szCs w:val="20"/>
          <w:lang w:val="en-GB"/>
        </w:rPr>
        <w:t>)</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E5419CA" w14:textId="77777777" w:rsidR="006360B5" w:rsidRDefault="006360B5" w:rsidP="00B26959">
      <w:pPr>
        <w:pStyle w:val="PlainText"/>
        <w:ind w:left="1304" w:firstLine="1"/>
        <w:rPr>
          <w:lang w:val="en-US"/>
        </w:rPr>
      </w:pP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727AE8E9" w14:textId="4DB81E24" w:rsidR="00BF77DD" w:rsidRPr="0085744A" w:rsidRDefault="00BF77DD" w:rsidP="00BF77DD">
      <w:pPr>
        <w:pStyle w:val="Default"/>
        <w:jc w:val="center"/>
        <w:rPr>
          <w:rFonts w:ascii="Arial" w:hAnsi="Arial" w:cs="Arial"/>
          <w:b/>
          <w:bCs/>
          <w:color w:val="auto"/>
        </w:rPr>
      </w:pPr>
    </w:p>
    <w:p w14:paraId="15706209" w14:textId="77777777" w:rsidR="00BF77DD" w:rsidRPr="00BF77DD" w:rsidRDefault="00BF77DD" w:rsidP="00BF77DD">
      <w:pPr>
        <w:pStyle w:val="Default"/>
        <w:rPr>
          <w:rFonts w:ascii="Arial" w:hAnsi="Arial" w:cs="Arial"/>
          <w:b/>
          <w:bCs/>
          <w:color w:val="auto"/>
          <w:sz w:val="20"/>
          <w:szCs w:val="20"/>
        </w:rPr>
      </w:pPr>
      <w:r w:rsidRPr="00BF77DD">
        <w:rPr>
          <w:rFonts w:ascii="Arial" w:hAnsi="Arial" w:cs="Arial"/>
          <w:b/>
          <w:bCs/>
          <w:sz w:val="20"/>
          <w:szCs w:val="20"/>
        </w:rPr>
        <w:t>Terms of Reference for Conducting a one-week Resilience Design Training to Build Capacity on Resilience and Scale up of Agroecology Methodologies.</w:t>
      </w:r>
    </w:p>
    <w:p w14:paraId="136DBF66" w14:textId="77777777" w:rsidR="00BF77DD" w:rsidRPr="00BF77DD" w:rsidRDefault="00BF77DD" w:rsidP="00BF77DD">
      <w:pPr>
        <w:pStyle w:val="Default"/>
        <w:jc w:val="center"/>
        <w:rPr>
          <w:rFonts w:ascii="Arial" w:hAnsi="Arial" w:cs="Arial"/>
          <w:b/>
          <w:bCs/>
          <w:color w:val="auto"/>
          <w:sz w:val="20"/>
          <w:szCs w:val="20"/>
        </w:rPr>
      </w:pPr>
    </w:p>
    <w:p w14:paraId="74547482" w14:textId="77777777" w:rsidR="00BF77DD" w:rsidRPr="00BF77DD" w:rsidRDefault="00BF77DD" w:rsidP="00BF77DD">
      <w:pPr>
        <w:pStyle w:val="Default"/>
        <w:rPr>
          <w:rFonts w:ascii="Arial" w:hAnsi="Arial" w:cs="Arial"/>
          <w:b/>
          <w:bCs/>
          <w:sz w:val="20"/>
          <w:szCs w:val="20"/>
        </w:rPr>
      </w:pPr>
      <w:r w:rsidRPr="00BF77DD">
        <w:rPr>
          <w:rFonts w:ascii="Arial" w:hAnsi="Arial" w:cs="Arial"/>
          <w:b/>
          <w:bCs/>
          <w:sz w:val="20"/>
          <w:szCs w:val="20"/>
        </w:rPr>
        <w:t xml:space="preserve">1.0 Introduction </w:t>
      </w:r>
    </w:p>
    <w:p w14:paraId="670691DD"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 xml:space="preserve">This Terms of Reference (ToR) is for the required technical support (consultancy) towards the intended capacity building training in West Nile region. The </w:t>
      </w:r>
      <w:proofErr w:type="gramStart"/>
      <w:r w:rsidRPr="00BF77DD">
        <w:rPr>
          <w:rFonts w:ascii="Arial" w:hAnsi="Arial" w:cs="Arial"/>
          <w:sz w:val="20"/>
          <w:szCs w:val="20"/>
        </w:rPr>
        <w:t>ToR</w:t>
      </w:r>
      <w:proofErr w:type="gramEnd"/>
      <w:r w:rsidRPr="00BF77DD">
        <w:rPr>
          <w:rFonts w:ascii="Arial" w:hAnsi="Arial" w:cs="Arial"/>
          <w:sz w:val="20"/>
          <w:szCs w:val="20"/>
        </w:rPr>
        <w:t xml:space="preserve"> therefore, provides information on the background of the resilience design training, purpose of the consultancy assignment, target participants, methodology and approaches, tools and approaches, roles of parties, expected outputs/deliverables and the required qualification and experiences of the consultant to conduct the trainings, duration of the assignment, communication and reporting and the application process.</w:t>
      </w:r>
    </w:p>
    <w:p w14:paraId="0216C832" w14:textId="77777777" w:rsidR="00BF77DD" w:rsidRPr="00BF77DD" w:rsidRDefault="00BF77DD" w:rsidP="00BF77DD">
      <w:pPr>
        <w:pStyle w:val="Default"/>
        <w:rPr>
          <w:rFonts w:ascii="Arial" w:hAnsi="Arial" w:cs="Arial"/>
          <w:sz w:val="20"/>
          <w:szCs w:val="20"/>
        </w:rPr>
      </w:pPr>
    </w:p>
    <w:p w14:paraId="3F0AD1C6" w14:textId="77777777" w:rsidR="00BF77DD" w:rsidRPr="00BF77DD" w:rsidRDefault="00BF77DD" w:rsidP="00BF77DD">
      <w:pPr>
        <w:pStyle w:val="Default"/>
        <w:numPr>
          <w:ilvl w:val="1"/>
          <w:numId w:val="25"/>
        </w:numPr>
        <w:rPr>
          <w:rFonts w:ascii="Arial" w:hAnsi="Arial" w:cs="Arial"/>
          <w:b/>
          <w:bCs/>
          <w:sz w:val="20"/>
          <w:szCs w:val="20"/>
        </w:rPr>
      </w:pPr>
      <w:r w:rsidRPr="00BF77DD">
        <w:rPr>
          <w:rFonts w:ascii="Arial" w:hAnsi="Arial" w:cs="Arial"/>
          <w:b/>
          <w:bCs/>
          <w:sz w:val="20"/>
          <w:szCs w:val="20"/>
        </w:rPr>
        <w:t>Background</w:t>
      </w:r>
    </w:p>
    <w:p w14:paraId="1D1E67D5"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Agroecology and climate resilient practices contribute to disaster risk reduction, climate change adaptation and mitigation among rural vulnerable communities. DCA in their build resilient communities and save life strategic goals, put improving the capacity of the most vulnerable at the front of the development agenda. This capacity building training is intended to build the capacity of selected participants, to be able to promote and integrate agroecological methodologies in the DCA - self implementation and DCA partner led implemented initiatives across the Uganda country programming.</w:t>
      </w:r>
    </w:p>
    <w:p w14:paraId="32822B20" w14:textId="77777777" w:rsidR="00BF77DD" w:rsidRPr="00BF77DD" w:rsidRDefault="00BF77DD" w:rsidP="00BF77DD">
      <w:pPr>
        <w:pStyle w:val="Default"/>
        <w:rPr>
          <w:rFonts w:ascii="Arial" w:hAnsi="Arial" w:cs="Arial"/>
          <w:sz w:val="20"/>
          <w:szCs w:val="20"/>
        </w:rPr>
      </w:pPr>
    </w:p>
    <w:p w14:paraId="46BD2ECF" w14:textId="77777777" w:rsidR="00BF77DD" w:rsidRPr="00BF77DD" w:rsidRDefault="00BF77DD" w:rsidP="00BF77DD">
      <w:pPr>
        <w:pStyle w:val="Default"/>
        <w:jc w:val="both"/>
        <w:rPr>
          <w:rFonts w:ascii="Arial" w:hAnsi="Arial" w:cs="Arial"/>
          <w:sz w:val="20"/>
          <w:szCs w:val="20"/>
        </w:rPr>
      </w:pPr>
      <w:proofErr w:type="gramStart"/>
      <w:r w:rsidRPr="00BF77DD">
        <w:rPr>
          <w:rFonts w:ascii="Arial" w:hAnsi="Arial" w:cs="Arial"/>
          <w:sz w:val="20"/>
          <w:szCs w:val="20"/>
        </w:rPr>
        <w:t>It’s</w:t>
      </w:r>
      <w:proofErr w:type="gramEnd"/>
      <w:r w:rsidRPr="00BF77DD">
        <w:rPr>
          <w:rFonts w:ascii="Arial" w:hAnsi="Arial" w:cs="Arial"/>
          <w:sz w:val="20"/>
          <w:szCs w:val="20"/>
        </w:rPr>
        <w:t xml:space="preserve"> against the above background therefore that, DCA is seeking for a competent consultant to conduct a one-week capacity building training “Resilience Design” for 25 selected participants in West Nile. </w:t>
      </w:r>
    </w:p>
    <w:p w14:paraId="62B9A047" w14:textId="77777777" w:rsidR="00BF77DD" w:rsidRPr="00BF77DD" w:rsidRDefault="00BF77DD" w:rsidP="00BF77DD">
      <w:pPr>
        <w:pStyle w:val="Default"/>
        <w:ind w:left="360"/>
        <w:rPr>
          <w:rFonts w:ascii="Arial" w:hAnsi="Arial" w:cs="Arial"/>
          <w:color w:val="auto"/>
          <w:sz w:val="20"/>
          <w:szCs w:val="20"/>
        </w:rPr>
      </w:pPr>
    </w:p>
    <w:p w14:paraId="06469EE9" w14:textId="77777777" w:rsidR="00BF77DD" w:rsidRPr="00BF77DD" w:rsidRDefault="00BF77DD" w:rsidP="00BF77DD">
      <w:pPr>
        <w:pStyle w:val="Default"/>
        <w:rPr>
          <w:rFonts w:ascii="Arial" w:hAnsi="Arial" w:cs="Arial"/>
          <w:color w:val="auto"/>
          <w:sz w:val="20"/>
          <w:szCs w:val="20"/>
        </w:rPr>
      </w:pPr>
      <w:r w:rsidRPr="00BF77DD">
        <w:rPr>
          <w:rFonts w:ascii="Arial" w:hAnsi="Arial" w:cs="Arial"/>
          <w:b/>
          <w:bCs/>
          <w:color w:val="auto"/>
          <w:sz w:val="20"/>
          <w:szCs w:val="20"/>
        </w:rPr>
        <w:t>2.1 Purpose of training</w:t>
      </w:r>
    </w:p>
    <w:p w14:paraId="5E4AFF53"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sz w:val="20"/>
          <w:szCs w:val="20"/>
        </w:rPr>
        <w:t xml:space="preserve">The overall purpose of the RD training consultancy is to equip selected participants with practical (hands-on) knowledge, skills and in-depth understanding </w:t>
      </w:r>
      <w:r w:rsidRPr="00BF77DD">
        <w:rPr>
          <w:rFonts w:ascii="Arial" w:hAnsi="Arial" w:cs="Arial"/>
          <w:color w:val="auto"/>
          <w:sz w:val="20"/>
          <w:szCs w:val="20"/>
        </w:rPr>
        <w:t xml:space="preserve">using a participatory approach to resilience design, focused on the use of locally available resources (materials) including materials that are often considered wastes in households. </w:t>
      </w:r>
    </w:p>
    <w:p w14:paraId="7E31F335" w14:textId="77777777" w:rsidR="00BF77DD" w:rsidRPr="00BF77DD" w:rsidRDefault="00BF77DD" w:rsidP="00BF77DD">
      <w:pPr>
        <w:pStyle w:val="Default"/>
        <w:jc w:val="both"/>
        <w:rPr>
          <w:rFonts w:ascii="Arial" w:hAnsi="Arial" w:cs="Arial"/>
          <w:color w:val="auto"/>
          <w:sz w:val="20"/>
          <w:szCs w:val="20"/>
        </w:rPr>
      </w:pPr>
    </w:p>
    <w:p w14:paraId="5D4C3336" w14:textId="77777777" w:rsidR="00BF77DD" w:rsidRPr="00BF77DD" w:rsidRDefault="00BF77DD" w:rsidP="00BF77DD">
      <w:pPr>
        <w:pStyle w:val="Default"/>
        <w:spacing w:after="52"/>
        <w:jc w:val="both"/>
        <w:rPr>
          <w:rFonts w:ascii="Arial" w:hAnsi="Arial" w:cs="Arial"/>
          <w:b/>
          <w:bCs/>
          <w:color w:val="auto"/>
          <w:sz w:val="20"/>
          <w:szCs w:val="20"/>
        </w:rPr>
      </w:pPr>
      <w:r w:rsidRPr="00BF77DD">
        <w:rPr>
          <w:rFonts w:ascii="Arial" w:hAnsi="Arial" w:cs="Arial"/>
          <w:b/>
          <w:bCs/>
          <w:color w:val="auto"/>
          <w:sz w:val="20"/>
          <w:szCs w:val="20"/>
        </w:rPr>
        <w:t>2.2 Scope of Training</w:t>
      </w:r>
    </w:p>
    <w:p w14:paraId="4F557B4E" w14:textId="77777777" w:rsidR="00BF77DD" w:rsidRPr="00BF77DD" w:rsidRDefault="00BF77DD" w:rsidP="00BF77DD">
      <w:pPr>
        <w:pStyle w:val="Default"/>
        <w:spacing w:after="52"/>
        <w:jc w:val="both"/>
        <w:rPr>
          <w:rFonts w:ascii="Arial" w:hAnsi="Arial" w:cs="Arial"/>
          <w:color w:val="auto"/>
          <w:sz w:val="20"/>
          <w:szCs w:val="20"/>
        </w:rPr>
      </w:pPr>
      <w:r w:rsidRPr="00BF77DD">
        <w:rPr>
          <w:rFonts w:ascii="Arial" w:hAnsi="Arial" w:cs="Arial"/>
          <w:color w:val="auto"/>
          <w:sz w:val="20"/>
          <w:szCs w:val="20"/>
        </w:rPr>
        <w:t>Introduction to the basic principles of resilience design – overview of concepts of permaculture design principles and ethics, land pattern recognition, integrated site planning, passive dryland water harvesting, biodiversity regeneration, and dryland food production systems based on the USAID/TOPS Resilience Design Approach.</w:t>
      </w:r>
    </w:p>
    <w:p w14:paraId="1D682D44" w14:textId="77777777" w:rsidR="00BF77DD" w:rsidRPr="00BF77DD" w:rsidRDefault="00BF77DD" w:rsidP="00BF77DD">
      <w:pPr>
        <w:pStyle w:val="Default"/>
        <w:jc w:val="both"/>
        <w:rPr>
          <w:rFonts w:ascii="Arial" w:hAnsi="Arial" w:cs="Arial"/>
          <w:color w:val="auto"/>
          <w:sz w:val="20"/>
          <w:szCs w:val="20"/>
        </w:rPr>
      </w:pPr>
    </w:p>
    <w:p w14:paraId="409D3995"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Practical trial of how agroforestry and relevant resilient practices can be implemented in support of building the resilience of a community, households, landscape, and animals. </w:t>
      </w:r>
    </w:p>
    <w:p w14:paraId="6AB6E597" w14:textId="77777777" w:rsidR="00BF77DD" w:rsidRPr="00BF77DD" w:rsidRDefault="00BF77DD" w:rsidP="00BF77DD">
      <w:pPr>
        <w:pStyle w:val="Default"/>
        <w:jc w:val="both"/>
        <w:rPr>
          <w:rFonts w:ascii="Arial" w:hAnsi="Arial" w:cs="Arial"/>
          <w:color w:val="auto"/>
          <w:sz w:val="20"/>
          <w:szCs w:val="20"/>
        </w:rPr>
      </w:pPr>
    </w:p>
    <w:p w14:paraId="0592B13E"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The participants will be trained to do in-depth local analysis and using various types of interventions, then adapt this approach for upscaling and multiplication. </w:t>
      </w:r>
    </w:p>
    <w:p w14:paraId="67A653C4" w14:textId="77777777" w:rsidR="00BF77DD" w:rsidRPr="00BF77DD" w:rsidRDefault="00BF77DD" w:rsidP="00BF77DD">
      <w:pPr>
        <w:pStyle w:val="Default"/>
        <w:jc w:val="both"/>
        <w:rPr>
          <w:rFonts w:ascii="Arial" w:hAnsi="Arial" w:cs="Arial"/>
          <w:color w:val="auto"/>
          <w:sz w:val="20"/>
          <w:szCs w:val="20"/>
        </w:rPr>
      </w:pPr>
    </w:p>
    <w:p w14:paraId="72E8618A"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Training on innovative and time-tested ways of protecting and regenerating hydrological cycles and indigenous biodiversity will be emphasised.</w:t>
      </w:r>
    </w:p>
    <w:p w14:paraId="57F2D515" w14:textId="77777777" w:rsidR="00BF77DD" w:rsidRPr="00BF77DD" w:rsidRDefault="00BF77DD" w:rsidP="00BF77DD">
      <w:pPr>
        <w:pStyle w:val="Default"/>
        <w:jc w:val="both"/>
        <w:rPr>
          <w:rFonts w:ascii="Arial" w:hAnsi="Arial" w:cs="Arial"/>
          <w:color w:val="auto"/>
          <w:sz w:val="20"/>
          <w:szCs w:val="20"/>
        </w:rPr>
      </w:pPr>
    </w:p>
    <w:p w14:paraId="19E55A7A"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Productive utilization of locally available materials/resources including the ones that are normally considered as waste.</w:t>
      </w:r>
    </w:p>
    <w:p w14:paraId="0ECCB79D"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 </w:t>
      </w:r>
    </w:p>
    <w:p w14:paraId="5EACCBD7" w14:textId="77777777" w:rsidR="00BF77DD" w:rsidRPr="00BF77DD" w:rsidRDefault="00BF77DD" w:rsidP="00BF77DD">
      <w:pPr>
        <w:pStyle w:val="Default"/>
        <w:spacing w:after="66"/>
        <w:rPr>
          <w:rFonts w:ascii="Arial" w:hAnsi="Arial" w:cs="Arial"/>
          <w:color w:val="auto"/>
          <w:sz w:val="20"/>
          <w:szCs w:val="20"/>
        </w:rPr>
      </w:pPr>
      <w:r w:rsidRPr="00BF77DD">
        <w:rPr>
          <w:rFonts w:ascii="Arial" w:hAnsi="Arial" w:cs="Arial"/>
          <w:color w:val="auto"/>
          <w:sz w:val="20"/>
          <w:szCs w:val="20"/>
        </w:rPr>
        <w:t xml:space="preserve">Have an insight on how to work with different community groups to implement different resilience design strategies </w:t>
      </w:r>
    </w:p>
    <w:p w14:paraId="2614CDB9" w14:textId="77777777" w:rsidR="00BF77DD" w:rsidRPr="0085744A" w:rsidRDefault="00BF77DD" w:rsidP="00BF77DD">
      <w:pPr>
        <w:pStyle w:val="Default"/>
        <w:spacing w:after="66"/>
        <w:rPr>
          <w:rFonts w:ascii="Arial" w:hAnsi="Arial" w:cs="Arial"/>
          <w:color w:val="auto"/>
        </w:rPr>
      </w:pPr>
    </w:p>
    <w:p w14:paraId="07250B27" w14:textId="77777777" w:rsidR="00BF77DD" w:rsidRPr="00BF77DD" w:rsidRDefault="00BF77DD" w:rsidP="00BF77DD">
      <w:pPr>
        <w:pStyle w:val="Default"/>
        <w:spacing w:after="49"/>
        <w:jc w:val="both"/>
        <w:rPr>
          <w:rFonts w:ascii="Arial" w:hAnsi="Arial" w:cs="Arial"/>
          <w:color w:val="auto"/>
          <w:sz w:val="20"/>
          <w:szCs w:val="20"/>
        </w:rPr>
      </w:pPr>
      <w:r w:rsidRPr="00BF77DD">
        <w:rPr>
          <w:rFonts w:ascii="Arial" w:hAnsi="Arial" w:cs="Arial"/>
          <w:color w:val="auto"/>
          <w:sz w:val="20"/>
          <w:szCs w:val="20"/>
        </w:rPr>
        <w:t>Landscape-wide interventions that enhance resilience of the community and understanding the importance of tree systems in ensuring resilience of households and communities as well as the environment and undertake sustainable tree growing practices</w:t>
      </w:r>
    </w:p>
    <w:p w14:paraId="33297B96" w14:textId="77777777" w:rsidR="00BF77DD" w:rsidRPr="00BF77DD" w:rsidRDefault="00BF77DD" w:rsidP="00BF77DD">
      <w:pPr>
        <w:pStyle w:val="Default"/>
        <w:spacing w:after="49"/>
        <w:jc w:val="both"/>
        <w:rPr>
          <w:rFonts w:ascii="Arial" w:hAnsi="Arial" w:cs="Arial"/>
          <w:color w:val="auto"/>
          <w:sz w:val="20"/>
          <w:szCs w:val="20"/>
        </w:rPr>
      </w:pPr>
      <w:r w:rsidRPr="00BF77DD">
        <w:rPr>
          <w:rFonts w:ascii="Arial" w:hAnsi="Arial" w:cs="Arial"/>
          <w:color w:val="auto"/>
          <w:sz w:val="20"/>
          <w:szCs w:val="20"/>
        </w:rPr>
        <w:t xml:space="preserve"> </w:t>
      </w:r>
    </w:p>
    <w:p w14:paraId="5976E79B" w14:textId="77777777" w:rsidR="00BF77DD" w:rsidRPr="00BF77DD" w:rsidRDefault="00BF77DD" w:rsidP="00BF77DD">
      <w:pPr>
        <w:pStyle w:val="Default"/>
        <w:spacing w:after="49"/>
        <w:jc w:val="both"/>
        <w:rPr>
          <w:rFonts w:ascii="Arial" w:hAnsi="Arial" w:cs="Arial"/>
          <w:color w:val="auto"/>
          <w:sz w:val="20"/>
          <w:szCs w:val="20"/>
        </w:rPr>
      </w:pPr>
      <w:r w:rsidRPr="00BF77DD">
        <w:rPr>
          <w:rFonts w:ascii="Arial" w:hAnsi="Arial" w:cs="Arial"/>
          <w:color w:val="auto"/>
          <w:sz w:val="20"/>
          <w:szCs w:val="20"/>
        </w:rPr>
        <w:lastRenderedPageBreak/>
        <w:t xml:space="preserve">Undertake participatory resource identification with the community and propose solutions to perceived challenges for enhanced resilience </w:t>
      </w:r>
    </w:p>
    <w:p w14:paraId="41A01567" w14:textId="77777777" w:rsidR="00BF77DD" w:rsidRPr="00BF77DD" w:rsidRDefault="00BF77DD" w:rsidP="00BF77DD">
      <w:pPr>
        <w:pStyle w:val="Default"/>
        <w:spacing w:after="52"/>
        <w:jc w:val="both"/>
        <w:rPr>
          <w:rFonts w:ascii="Arial" w:hAnsi="Arial" w:cs="Arial"/>
          <w:color w:val="auto"/>
          <w:sz w:val="20"/>
          <w:szCs w:val="20"/>
        </w:rPr>
      </w:pPr>
    </w:p>
    <w:p w14:paraId="3561E011" w14:textId="77777777" w:rsidR="00BF77DD" w:rsidRPr="00BF77DD" w:rsidRDefault="00BF77DD" w:rsidP="00BF77DD">
      <w:pPr>
        <w:pStyle w:val="Default"/>
        <w:spacing w:after="52"/>
        <w:jc w:val="both"/>
        <w:rPr>
          <w:rFonts w:ascii="Arial" w:hAnsi="Arial" w:cs="Arial"/>
          <w:color w:val="auto"/>
          <w:sz w:val="20"/>
          <w:szCs w:val="20"/>
        </w:rPr>
      </w:pPr>
      <w:r w:rsidRPr="00BF77DD">
        <w:rPr>
          <w:rFonts w:ascii="Arial" w:hAnsi="Arial" w:cs="Arial"/>
          <w:color w:val="auto"/>
          <w:sz w:val="20"/>
          <w:szCs w:val="20"/>
        </w:rPr>
        <w:t>Water harvesting and retention ponds and run off-barriers (small scale and only hand-tool preparation)</w:t>
      </w:r>
    </w:p>
    <w:p w14:paraId="06DDC93E" w14:textId="77777777" w:rsidR="00BF77DD" w:rsidRPr="00BF77DD" w:rsidRDefault="00BF77DD" w:rsidP="00BF77DD">
      <w:pPr>
        <w:pStyle w:val="Default"/>
        <w:spacing w:after="52"/>
        <w:jc w:val="both"/>
        <w:rPr>
          <w:rFonts w:ascii="Arial" w:hAnsi="Arial" w:cs="Arial"/>
          <w:color w:val="auto"/>
          <w:sz w:val="20"/>
          <w:szCs w:val="20"/>
        </w:rPr>
      </w:pPr>
    </w:p>
    <w:p w14:paraId="057DF391" w14:textId="77777777" w:rsidR="00BF77DD" w:rsidRPr="00BF77DD" w:rsidRDefault="00BF77DD" w:rsidP="00BF77DD">
      <w:pPr>
        <w:pStyle w:val="Default"/>
        <w:spacing w:after="52"/>
        <w:jc w:val="both"/>
        <w:rPr>
          <w:rFonts w:ascii="Arial" w:hAnsi="Arial" w:cs="Arial"/>
          <w:color w:val="auto"/>
          <w:sz w:val="20"/>
          <w:szCs w:val="20"/>
        </w:rPr>
      </w:pPr>
      <w:r w:rsidRPr="00BF77DD">
        <w:rPr>
          <w:rFonts w:ascii="Arial" w:hAnsi="Arial" w:cs="Arial"/>
          <w:color w:val="auto"/>
          <w:sz w:val="20"/>
          <w:szCs w:val="20"/>
        </w:rPr>
        <w:t>Methods of dryland water harvesting within the landscape including earthworks, and stone works, such as contour bioswales, check dams, rolling berms, livestock ponds, silt traps, tree planting earthworks, soil management, biodiversity regeneration, and other methods that are appropriate to the selected training site to respond to depleted hydrological and nutrient/carbon cycles.</w:t>
      </w:r>
    </w:p>
    <w:p w14:paraId="4BF5C350" w14:textId="77777777" w:rsidR="00BF77DD" w:rsidRPr="00BF77DD" w:rsidRDefault="00BF77DD" w:rsidP="00BF77DD">
      <w:pPr>
        <w:pStyle w:val="Default"/>
        <w:tabs>
          <w:tab w:val="left" w:pos="3980"/>
        </w:tabs>
        <w:jc w:val="both"/>
        <w:rPr>
          <w:rFonts w:ascii="Arial" w:hAnsi="Arial" w:cs="Arial"/>
          <w:color w:val="auto"/>
          <w:sz w:val="20"/>
          <w:szCs w:val="20"/>
        </w:rPr>
      </w:pPr>
      <w:r w:rsidRPr="00BF77DD">
        <w:rPr>
          <w:rFonts w:ascii="Arial" w:hAnsi="Arial" w:cs="Arial"/>
          <w:color w:val="auto"/>
          <w:sz w:val="20"/>
          <w:szCs w:val="20"/>
        </w:rPr>
        <w:tab/>
      </w:r>
    </w:p>
    <w:p w14:paraId="2E52B266" w14:textId="77777777" w:rsidR="00BF77DD" w:rsidRPr="00BF77DD" w:rsidRDefault="00BF77DD" w:rsidP="00BF77DD">
      <w:pPr>
        <w:pStyle w:val="Default"/>
        <w:rPr>
          <w:rFonts w:ascii="Arial" w:hAnsi="Arial" w:cs="Arial"/>
          <w:b/>
          <w:bCs/>
          <w:sz w:val="20"/>
          <w:szCs w:val="20"/>
        </w:rPr>
      </w:pPr>
      <w:r w:rsidRPr="00BF77DD">
        <w:rPr>
          <w:rFonts w:ascii="Arial" w:hAnsi="Arial" w:cs="Arial"/>
          <w:b/>
          <w:bCs/>
          <w:color w:val="auto"/>
          <w:sz w:val="20"/>
          <w:szCs w:val="20"/>
        </w:rPr>
        <w:t xml:space="preserve">3.0 </w:t>
      </w:r>
      <w:r w:rsidRPr="00BF77DD">
        <w:rPr>
          <w:rFonts w:ascii="Arial" w:hAnsi="Arial" w:cs="Arial"/>
          <w:b/>
          <w:bCs/>
          <w:sz w:val="20"/>
          <w:szCs w:val="20"/>
        </w:rPr>
        <w:t>Target participants for the training</w:t>
      </w:r>
    </w:p>
    <w:p w14:paraId="3592C0D5"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The training shall target 25 participants from DCA Uganda and other DCA Country Operations, partner organizations, farming community and lower local government.</w:t>
      </w:r>
    </w:p>
    <w:p w14:paraId="59FC73AF" w14:textId="77777777" w:rsidR="00BF77DD" w:rsidRPr="00BF77DD" w:rsidRDefault="00BF77DD" w:rsidP="00BF77DD">
      <w:pPr>
        <w:pStyle w:val="Default"/>
        <w:rPr>
          <w:rFonts w:ascii="Arial" w:hAnsi="Arial" w:cs="Arial"/>
          <w:sz w:val="20"/>
          <w:szCs w:val="20"/>
        </w:rPr>
      </w:pPr>
    </w:p>
    <w:p w14:paraId="44EEE547" w14:textId="77777777" w:rsidR="00BF77DD" w:rsidRPr="00BF77DD" w:rsidRDefault="00BF77DD" w:rsidP="00BF77DD">
      <w:pPr>
        <w:pStyle w:val="Default"/>
        <w:rPr>
          <w:rFonts w:ascii="Arial" w:hAnsi="Arial" w:cs="Arial"/>
          <w:b/>
          <w:bCs/>
          <w:sz w:val="20"/>
          <w:szCs w:val="20"/>
        </w:rPr>
      </w:pPr>
      <w:r w:rsidRPr="00BF77DD">
        <w:rPr>
          <w:rFonts w:ascii="Arial" w:hAnsi="Arial" w:cs="Arial"/>
          <w:b/>
          <w:bCs/>
          <w:sz w:val="20"/>
          <w:szCs w:val="20"/>
        </w:rPr>
        <w:t xml:space="preserve">4.0 Methodology and approaches </w:t>
      </w:r>
    </w:p>
    <w:p w14:paraId="1BDEB36E"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 xml:space="preserve">It is expected that varying participatory methods will be applied to maximize participant involvement and learning while accommodating for diverse learning styles. Group work and brainstorming shall be used for every conceptual session to ensure participants fully engaged and their knowledge gaps are addressed. </w:t>
      </w:r>
    </w:p>
    <w:p w14:paraId="4996463F" w14:textId="77777777" w:rsidR="00BF77DD" w:rsidRPr="00BF77DD" w:rsidRDefault="00BF77DD" w:rsidP="00BF77DD">
      <w:pPr>
        <w:pStyle w:val="Default"/>
        <w:jc w:val="both"/>
        <w:rPr>
          <w:rFonts w:ascii="Arial" w:hAnsi="Arial" w:cs="Arial"/>
          <w:sz w:val="20"/>
          <w:szCs w:val="20"/>
        </w:rPr>
      </w:pPr>
    </w:p>
    <w:p w14:paraId="2511BD13"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A rapid assessment using a pre-self-assessment tool shall be developed and filled in by the participants before the training and a post training assessment on the level of knowledge gained. The consultant shall apply local examples related to building resilience in the agriculture, environment, and watershed management. Any other creative and practical/progressive methods of learning can be proposed and considered by the consultant.</w:t>
      </w:r>
    </w:p>
    <w:p w14:paraId="348F41BE" w14:textId="77777777" w:rsidR="00BF77DD" w:rsidRPr="00BF77DD" w:rsidRDefault="00BF77DD" w:rsidP="00BF77DD">
      <w:pPr>
        <w:pStyle w:val="Default"/>
        <w:jc w:val="both"/>
        <w:rPr>
          <w:rFonts w:ascii="Arial" w:hAnsi="Arial" w:cs="Arial"/>
          <w:sz w:val="20"/>
          <w:szCs w:val="20"/>
        </w:rPr>
      </w:pPr>
    </w:p>
    <w:p w14:paraId="76D9E691" w14:textId="77777777" w:rsidR="00BF77DD" w:rsidRPr="00BF77DD" w:rsidRDefault="00BF77DD" w:rsidP="00BF77DD">
      <w:pPr>
        <w:pStyle w:val="Default"/>
        <w:jc w:val="both"/>
        <w:rPr>
          <w:rFonts w:ascii="Arial" w:hAnsi="Arial" w:cs="Arial"/>
          <w:sz w:val="20"/>
          <w:szCs w:val="20"/>
        </w:rPr>
      </w:pPr>
      <w:r w:rsidRPr="00BF77DD">
        <w:rPr>
          <w:rFonts w:ascii="Arial" w:hAnsi="Arial" w:cs="Arial"/>
          <w:b/>
          <w:bCs/>
          <w:sz w:val="20"/>
          <w:szCs w:val="20"/>
        </w:rPr>
        <w:t>5.0</w:t>
      </w:r>
      <w:r w:rsidRPr="00BF77DD">
        <w:rPr>
          <w:rFonts w:ascii="Arial" w:hAnsi="Arial" w:cs="Arial"/>
          <w:sz w:val="20"/>
          <w:szCs w:val="20"/>
        </w:rPr>
        <w:t xml:space="preserve"> </w:t>
      </w:r>
      <w:r w:rsidRPr="00BF77DD">
        <w:rPr>
          <w:rFonts w:ascii="Arial" w:hAnsi="Arial" w:cs="Arial"/>
          <w:b/>
          <w:bCs/>
          <w:sz w:val="20"/>
          <w:szCs w:val="20"/>
        </w:rPr>
        <w:t>Roles of consultant</w:t>
      </w:r>
    </w:p>
    <w:p w14:paraId="206F52FF"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As a resource person, you are expected to undertake the following:</w:t>
      </w:r>
    </w:p>
    <w:p w14:paraId="69CFC019"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Conduct a training workshop for 25 selected participants from DCA, partner organizations, framers, lower local government staff to increase resilience and scale up of agroecology methodologies, with the following specific tasks:</w:t>
      </w:r>
    </w:p>
    <w:p w14:paraId="62097983" w14:textId="77777777"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sz w:val="20"/>
          <w:szCs w:val="20"/>
        </w:rPr>
        <w:t>Develop a training schedule based on consultation and agreement with DCA team.</w:t>
      </w:r>
    </w:p>
    <w:p w14:paraId="20878F27" w14:textId="77777777"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sz w:val="20"/>
          <w:szCs w:val="20"/>
        </w:rPr>
        <w:t>Develop and share with DCA team, training tools for the training to be delivered</w:t>
      </w:r>
    </w:p>
    <w:p w14:paraId="0B8B889D" w14:textId="77777777"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sz w:val="20"/>
          <w:szCs w:val="20"/>
        </w:rPr>
        <w:t>Develop and share training manuals/notes (reference materials) to be used in the delivery of the training and dissemination by participants</w:t>
      </w:r>
    </w:p>
    <w:p w14:paraId="0304A06B" w14:textId="77777777"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sz w:val="20"/>
          <w:szCs w:val="20"/>
        </w:rPr>
        <w:t>Deliver training with focus on practical (hands -on) approaches and in a manner that promotes learning and application of methodologies</w:t>
      </w:r>
    </w:p>
    <w:p w14:paraId="638AD0E2" w14:textId="77777777"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color w:val="auto"/>
          <w:sz w:val="20"/>
          <w:szCs w:val="20"/>
        </w:rPr>
        <w:t xml:space="preserve">Develop and submit a training report. </w:t>
      </w:r>
    </w:p>
    <w:p w14:paraId="3DDB117C" w14:textId="46FA747A" w:rsidR="00BF77DD" w:rsidRPr="00BF77DD" w:rsidRDefault="00BF77DD" w:rsidP="00BF77DD">
      <w:pPr>
        <w:pStyle w:val="Default"/>
        <w:numPr>
          <w:ilvl w:val="0"/>
          <w:numId w:val="26"/>
        </w:numPr>
        <w:jc w:val="both"/>
        <w:rPr>
          <w:rFonts w:ascii="Arial" w:hAnsi="Arial" w:cs="Arial"/>
          <w:color w:val="auto"/>
          <w:sz w:val="20"/>
          <w:szCs w:val="20"/>
        </w:rPr>
      </w:pPr>
      <w:r w:rsidRPr="00BF77DD">
        <w:rPr>
          <w:rFonts w:ascii="Arial" w:hAnsi="Arial" w:cs="Arial"/>
          <w:color w:val="auto"/>
          <w:sz w:val="20"/>
          <w:szCs w:val="20"/>
        </w:rPr>
        <w:t>Deliver the training in such a manner as to incorporate what has been stipulated in the scope of training as mentioned in (2.2) above.</w:t>
      </w:r>
    </w:p>
    <w:p w14:paraId="183A9A9D" w14:textId="77777777" w:rsidR="00BF77DD" w:rsidRPr="00BF77DD" w:rsidRDefault="00BF77DD" w:rsidP="00BF77DD">
      <w:pPr>
        <w:pStyle w:val="Default"/>
        <w:rPr>
          <w:rFonts w:ascii="Arial" w:hAnsi="Arial" w:cs="Arial"/>
          <w:sz w:val="20"/>
          <w:szCs w:val="20"/>
        </w:rPr>
      </w:pPr>
    </w:p>
    <w:p w14:paraId="1B4A4756" w14:textId="77777777" w:rsidR="00BF77DD" w:rsidRPr="00BF77DD" w:rsidRDefault="00BF77DD" w:rsidP="00BF77DD">
      <w:pPr>
        <w:pStyle w:val="Default"/>
        <w:jc w:val="both"/>
        <w:rPr>
          <w:rFonts w:ascii="Arial" w:hAnsi="Arial" w:cs="Arial"/>
          <w:b/>
          <w:bCs/>
          <w:color w:val="auto"/>
          <w:sz w:val="20"/>
          <w:szCs w:val="20"/>
        </w:rPr>
      </w:pPr>
      <w:r w:rsidRPr="00BF77DD">
        <w:rPr>
          <w:rFonts w:ascii="Arial" w:hAnsi="Arial" w:cs="Arial"/>
          <w:b/>
          <w:bCs/>
          <w:color w:val="auto"/>
          <w:sz w:val="20"/>
          <w:szCs w:val="20"/>
        </w:rPr>
        <w:t xml:space="preserve">5.1 Roles of DCA </w:t>
      </w:r>
    </w:p>
    <w:p w14:paraId="0B9F80F7"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DCA will take responsibility for the following:</w:t>
      </w:r>
    </w:p>
    <w:p w14:paraId="01234B97" w14:textId="77777777" w:rsidR="00BF77DD" w:rsidRPr="00BF77DD" w:rsidRDefault="00BF77DD" w:rsidP="00BF77DD">
      <w:pPr>
        <w:pStyle w:val="Default"/>
        <w:numPr>
          <w:ilvl w:val="0"/>
          <w:numId w:val="28"/>
        </w:numPr>
        <w:jc w:val="both"/>
        <w:rPr>
          <w:rFonts w:ascii="Arial" w:hAnsi="Arial" w:cs="Arial"/>
          <w:color w:val="auto"/>
          <w:sz w:val="20"/>
          <w:szCs w:val="20"/>
        </w:rPr>
      </w:pPr>
      <w:r w:rsidRPr="00BF77DD">
        <w:rPr>
          <w:rFonts w:ascii="Arial" w:hAnsi="Arial" w:cs="Arial"/>
          <w:color w:val="auto"/>
          <w:sz w:val="20"/>
          <w:szCs w:val="20"/>
        </w:rPr>
        <w:t>DCA will mobilize all participants and for the training</w:t>
      </w:r>
    </w:p>
    <w:p w14:paraId="42179AC0" w14:textId="77777777" w:rsidR="00BF77DD" w:rsidRPr="00BF77DD" w:rsidRDefault="00BF77DD" w:rsidP="00BF77DD">
      <w:pPr>
        <w:pStyle w:val="Default"/>
        <w:numPr>
          <w:ilvl w:val="0"/>
          <w:numId w:val="28"/>
        </w:numPr>
        <w:jc w:val="both"/>
        <w:rPr>
          <w:rFonts w:ascii="Arial" w:hAnsi="Arial" w:cs="Arial"/>
          <w:color w:val="auto"/>
          <w:sz w:val="20"/>
          <w:szCs w:val="20"/>
        </w:rPr>
      </w:pPr>
      <w:r w:rsidRPr="00BF77DD">
        <w:rPr>
          <w:rFonts w:ascii="Arial" w:hAnsi="Arial" w:cs="Arial"/>
          <w:color w:val="auto"/>
          <w:sz w:val="20"/>
          <w:szCs w:val="20"/>
        </w:rPr>
        <w:t>DCA will organize accommodation, food, training space, and required stationary for the training</w:t>
      </w:r>
    </w:p>
    <w:p w14:paraId="1E9888C0" w14:textId="77777777" w:rsidR="00BF77DD" w:rsidRPr="00BF77DD" w:rsidRDefault="00BF77DD" w:rsidP="00BF77DD">
      <w:pPr>
        <w:pStyle w:val="Default"/>
        <w:numPr>
          <w:ilvl w:val="0"/>
          <w:numId w:val="28"/>
        </w:numPr>
        <w:jc w:val="both"/>
        <w:rPr>
          <w:rFonts w:ascii="Arial" w:hAnsi="Arial" w:cs="Arial"/>
          <w:color w:val="auto"/>
          <w:sz w:val="20"/>
          <w:szCs w:val="20"/>
        </w:rPr>
      </w:pPr>
      <w:r w:rsidRPr="00BF77DD">
        <w:rPr>
          <w:rFonts w:ascii="Arial" w:hAnsi="Arial" w:cs="Arial"/>
          <w:color w:val="auto"/>
          <w:sz w:val="20"/>
          <w:szCs w:val="20"/>
        </w:rPr>
        <w:t>Technical support and quality assurance shall be provided by DCA technical team</w:t>
      </w:r>
    </w:p>
    <w:p w14:paraId="5CC2FA40" w14:textId="77777777" w:rsidR="00BF77DD" w:rsidRPr="00BF77DD" w:rsidRDefault="00BF77DD" w:rsidP="00BF77DD">
      <w:pPr>
        <w:pStyle w:val="Default"/>
        <w:numPr>
          <w:ilvl w:val="0"/>
          <w:numId w:val="28"/>
        </w:numPr>
        <w:jc w:val="both"/>
        <w:rPr>
          <w:rFonts w:ascii="Arial" w:hAnsi="Arial" w:cs="Arial"/>
          <w:color w:val="auto"/>
          <w:sz w:val="20"/>
          <w:szCs w:val="20"/>
        </w:rPr>
      </w:pPr>
      <w:r w:rsidRPr="00BF77DD">
        <w:rPr>
          <w:rFonts w:ascii="Arial" w:hAnsi="Arial" w:cs="Arial"/>
          <w:color w:val="auto"/>
          <w:sz w:val="20"/>
          <w:szCs w:val="20"/>
        </w:rPr>
        <w:t xml:space="preserve">DCA will meet the consultant’s facilitation cost </w:t>
      </w:r>
    </w:p>
    <w:p w14:paraId="3F07548C" w14:textId="77777777" w:rsidR="00BF77DD" w:rsidRPr="00BF77DD" w:rsidRDefault="00BF77DD" w:rsidP="00BF77DD">
      <w:pPr>
        <w:pStyle w:val="Default"/>
        <w:rPr>
          <w:rFonts w:ascii="Arial" w:hAnsi="Arial" w:cs="Arial"/>
          <w:color w:val="auto"/>
          <w:sz w:val="20"/>
          <w:szCs w:val="20"/>
        </w:rPr>
      </w:pPr>
    </w:p>
    <w:p w14:paraId="17435CE6" w14:textId="77777777" w:rsidR="00BF77DD" w:rsidRPr="00BF77DD" w:rsidRDefault="00BF77DD" w:rsidP="00BF77DD">
      <w:pPr>
        <w:pStyle w:val="Default"/>
        <w:jc w:val="both"/>
        <w:rPr>
          <w:rFonts w:ascii="Arial" w:hAnsi="Arial" w:cs="Arial"/>
          <w:b/>
          <w:bCs/>
          <w:sz w:val="20"/>
          <w:szCs w:val="20"/>
        </w:rPr>
      </w:pPr>
      <w:r w:rsidRPr="00BF77DD">
        <w:rPr>
          <w:rFonts w:ascii="Arial" w:hAnsi="Arial" w:cs="Arial"/>
          <w:b/>
          <w:bCs/>
          <w:sz w:val="20"/>
          <w:szCs w:val="20"/>
        </w:rPr>
        <w:t>6.0 Expected Results/Outputs</w:t>
      </w:r>
    </w:p>
    <w:p w14:paraId="0E4F9576"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sz w:val="20"/>
          <w:szCs w:val="20"/>
        </w:rPr>
        <w:t>Inception report, outlining details/process of how the training will be conducted to be submitted within two weeks of the award of contract.</w:t>
      </w:r>
    </w:p>
    <w:p w14:paraId="1E25824C"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color w:val="auto"/>
          <w:sz w:val="20"/>
          <w:szCs w:val="20"/>
        </w:rPr>
        <w:t>Develop and submit the training schedules and tools to include training themes and all that has been stipulated in the scope of work above in (2.2) to DCA technical team</w:t>
      </w:r>
    </w:p>
    <w:p w14:paraId="20045A74"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color w:val="auto"/>
          <w:sz w:val="20"/>
          <w:szCs w:val="20"/>
        </w:rPr>
        <w:t>Share soft copies of training manuals and reference materials on RD</w:t>
      </w:r>
    </w:p>
    <w:p w14:paraId="620EDA7F"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color w:val="auto"/>
          <w:sz w:val="20"/>
          <w:szCs w:val="20"/>
        </w:rPr>
        <w:t xml:space="preserve">Provide oversight of labour-based earthworks and stone works. </w:t>
      </w:r>
    </w:p>
    <w:p w14:paraId="6EE1297A" w14:textId="77777777" w:rsidR="00BF77DD" w:rsidRPr="00BF77DD" w:rsidRDefault="00BF77DD" w:rsidP="00BF77DD">
      <w:pPr>
        <w:pStyle w:val="Default"/>
        <w:numPr>
          <w:ilvl w:val="0"/>
          <w:numId w:val="31"/>
        </w:numPr>
        <w:spacing w:after="49"/>
        <w:rPr>
          <w:rFonts w:ascii="Arial" w:hAnsi="Arial" w:cs="Arial"/>
          <w:color w:val="auto"/>
          <w:sz w:val="20"/>
          <w:szCs w:val="20"/>
        </w:rPr>
      </w:pPr>
      <w:r w:rsidRPr="00BF77DD">
        <w:rPr>
          <w:rFonts w:ascii="Arial" w:hAnsi="Arial" w:cs="Arial"/>
          <w:color w:val="auto"/>
          <w:sz w:val="20"/>
          <w:szCs w:val="20"/>
        </w:rPr>
        <w:t>Establish perma-gardens/agroforestry gardens together with the participants to demonstrate</w:t>
      </w:r>
      <w:r w:rsidRPr="00BF77DD">
        <w:rPr>
          <w:rFonts w:ascii="Arial" w:hAnsi="Arial" w:cs="Arial"/>
          <w:b/>
          <w:bCs/>
          <w:color w:val="auto"/>
          <w:sz w:val="20"/>
          <w:szCs w:val="20"/>
        </w:rPr>
        <w:t xml:space="preserve"> </w:t>
      </w:r>
      <w:r w:rsidRPr="00BF77DD">
        <w:rPr>
          <w:rFonts w:ascii="Arial" w:hAnsi="Arial" w:cs="Arial"/>
          <w:color w:val="auto"/>
          <w:sz w:val="20"/>
          <w:szCs w:val="20"/>
        </w:rPr>
        <w:t>and encourage bio-intensive planting and rainwater management</w:t>
      </w:r>
    </w:p>
    <w:p w14:paraId="4F012A60"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sz w:val="20"/>
          <w:szCs w:val="20"/>
        </w:rPr>
        <w:t xml:space="preserve">Facilitate the training workshop for the 25 selected participants in West Nile </w:t>
      </w:r>
    </w:p>
    <w:p w14:paraId="7AC384DB" w14:textId="77777777" w:rsidR="00BF77DD" w:rsidRPr="00BF77DD" w:rsidRDefault="00BF77DD" w:rsidP="00BF77DD">
      <w:pPr>
        <w:pStyle w:val="Default"/>
        <w:numPr>
          <w:ilvl w:val="0"/>
          <w:numId w:val="31"/>
        </w:numPr>
        <w:jc w:val="both"/>
        <w:rPr>
          <w:rFonts w:ascii="Arial" w:hAnsi="Arial" w:cs="Arial"/>
          <w:b/>
          <w:bCs/>
          <w:color w:val="auto"/>
          <w:sz w:val="20"/>
          <w:szCs w:val="20"/>
        </w:rPr>
      </w:pPr>
      <w:r w:rsidRPr="00BF77DD">
        <w:rPr>
          <w:rFonts w:ascii="Arial" w:hAnsi="Arial" w:cs="Arial"/>
          <w:color w:val="auto"/>
          <w:sz w:val="20"/>
          <w:szCs w:val="20"/>
        </w:rPr>
        <w:lastRenderedPageBreak/>
        <w:t>Compile and submit quality training report to DCA technical team, for the training conducted</w:t>
      </w:r>
    </w:p>
    <w:p w14:paraId="39CCB98C" w14:textId="77777777" w:rsidR="00BF77DD" w:rsidRPr="00BF77DD" w:rsidRDefault="00BF77DD" w:rsidP="00BF77DD">
      <w:pPr>
        <w:pStyle w:val="Default"/>
        <w:numPr>
          <w:ilvl w:val="0"/>
          <w:numId w:val="31"/>
        </w:numPr>
        <w:jc w:val="both"/>
        <w:rPr>
          <w:rFonts w:ascii="Arial" w:hAnsi="Arial" w:cs="Arial"/>
          <w:color w:val="auto"/>
          <w:sz w:val="20"/>
          <w:szCs w:val="20"/>
        </w:rPr>
      </w:pPr>
      <w:r w:rsidRPr="00BF77DD">
        <w:rPr>
          <w:rFonts w:ascii="Arial" w:hAnsi="Arial" w:cs="Arial"/>
          <w:color w:val="auto"/>
          <w:sz w:val="20"/>
          <w:szCs w:val="20"/>
        </w:rPr>
        <w:t>Transformation of selected training site</w:t>
      </w:r>
    </w:p>
    <w:p w14:paraId="7DF71097" w14:textId="77777777" w:rsidR="00BF77DD" w:rsidRPr="00BF77DD" w:rsidRDefault="00BF77DD" w:rsidP="00BF77DD">
      <w:pPr>
        <w:pStyle w:val="Default"/>
        <w:numPr>
          <w:ilvl w:val="0"/>
          <w:numId w:val="31"/>
        </w:numPr>
        <w:jc w:val="both"/>
        <w:rPr>
          <w:rFonts w:ascii="Arial" w:hAnsi="Arial" w:cs="Arial"/>
          <w:color w:val="auto"/>
          <w:sz w:val="20"/>
          <w:szCs w:val="20"/>
        </w:rPr>
      </w:pPr>
      <w:r w:rsidRPr="00BF77DD">
        <w:rPr>
          <w:rFonts w:ascii="Arial" w:hAnsi="Arial" w:cs="Arial"/>
          <w:color w:val="auto"/>
          <w:sz w:val="20"/>
          <w:szCs w:val="20"/>
        </w:rPr>
        <w:t>Sharing of reference materials on resilience design</w:t>
      </w:r>
    </w:p>
    <w:p w14:paraId="0A445DCE" w14:textId="77777777" w:rsidR="00BF77DD" w:rsidRPr="00BF77DD" w:rsidRDefault="00BF77DD" w:rsidP="00BF77DD">
      <w:pPr>
        <w:pStyle w:val="Default"/>
        <w:numPr>
          <w:ilvl w:val="0"/>
          <w:numId w:val="31"/>
        </w:numPr>
        <w:jc w:val="both"/>
        <w:rPr>
          <w:rFonts w:ascii="Arial" w:hAnsi="Arial" w:cs="Arial"/>
          <w:color w:val="auto"/>
          <w:sz w:val="20"/>
          <w:szCs w:val="20"/>
        </w:rPr>
      </w:pPr>
      <w:r w:rsidRPr="00BF77DD">
        <w:rPr>
          <w:rFonts w:ascii="Arial" w:hAnsi="Arial" w:cs="Arial"/>
          <w:color w:val="auto"/>
          <w:sz w:val="20"/>
          <w:szCs w:val="20"/>
        </w:rPr>
        <w:t>Documentary of the transformation (change) story</w:t>
      </w:r>
    </w:p>
    <w:p w14:paraId="7BCF5F81" w14:textId="77777777" w:rsidR="00BF77DD" w:rsidRPr="00BF77DD" w:rsidRDefault="00BF77DD" w:rsidP="00BF77DD">
      <w:pPr>
        <w:pStyle w:val="Default"/>
        <w:rPr>
          <w:rFonts w:ascii="Arial" w:hAnsi="Arial" w:cs="Arial"/>
          <w:b/>
          <w:bCs/>
          <w:color w:val="auto"/>
          <w:sz w:val="20"/>
          <w:szCs w:val="20"/>
        </w:rPr>
      </w:pPr>
    </w:p>
    <w:p w14:paraId="5D8FD67E" w14:textId="77777777" w:rsidR="00BF77DD" w:rsidRPr="00BF77DD" w:rsidRDefault="00BF77DD" w:rsidP="00BF77DD">
      <w:pPr>
        <w:pStyle w:val="Default"/>
        <w:rPr>
          <w:rFonts w:ascii="Arial" w:hAnsi="Arial" w:cs="Arial"/>
          <w:color w:val="auto"/>
          <w:sz w:val="20"/>
          <w:szCs w:val="20"/>
        </w:rPr>
      </w:pPr>
      <w:r w:rsidRPr="00BF77DD">
        <w:rPr>
          <w:rFonts w:ascii="Arial" w:hAnsi="Arial" w:cs="Arial"/>
          <w:b/>
          <w:bCs/>
          <w:color w:val="auto"/>
          <w:sz w:val="20"/>
          <w:szCs w:val="20"/>
        </w:rPr>
        <w:t>7.0 Qualifications</w:t>
      </w:r>
      <w:r w:rsidRPr="00BF77DD">
        <w:rPr>
          <w:rFonts w:ascii="Arial" w:hAnsi="Arial" w:cs="Arial"/>
          <w:b/>
          <w:bCs/>
          <w:sz w:val="20"/>
          <w:szCs w:val="20"/>
        </w:rPr>
        <w:t xml:space="preserve"> and required competencies for the short-term technical expert (Consultant)</w:t>
      </w:r>
    </w:p>
    <w:p w14:paraId="722478B6"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The Short-term technical experts must have at least 12 years’ experience in the East African drylands context of using methods of permaculture, agro-ecology and drylands passive water harvesting, soil and environment conservation techniques and must have advanced-level technical knowledge and skills in low-cost whole systems design and applying low-cost whole systems design patterns, principles and practices within dryland agricultural, regenerative systems for increased resilience to climate related shocks and stresses. </w:t>
      </w:r>
    </w:p>
    <w:p w14:paraId="7C37CF41" w14:textId="77777777" w:rsidR="00BF77DD" w:rsidRPr="00BF77DD" w:rsidRDefault="00BF77DD" w:rsidP="00BF77DD">
      <w:pPr>
        <w:pStyle w:val="Default"/>
        <w:jc w:val="both"/>
        <w:rPr>
          <w:rFonts w:ascii="Arial" w:hAnsi="Arial" w:cs="Arial"/>
          <w:color w:val="auto"/>
          <w:sz w:val="20"/>
          <w:szCs w:val="20"/>
        </w:rPr>
      </w:pPr>
    </w:p>
    <w:p w14:paraId="0416FB9C"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Experience and capacity in site data analysis and report writing, on best practices, and technical and socio-economic references to documents and guides in resilience building. Advanced level of experience in land regeneration projects and training in Resilience Design is required. </w:t>
      </w:r>
    </w:p>
    <w:p w14:paraId="00BF410E" w14:textId="77777777" w:rsidR="00BF77DD" w:rsidRPr="00BF77DD" w:rsidRDefault="00BF77DD" w:rsidP="00BF77DD">
      <w:pPr>
        <w:pStyle w:val="Default"/>
        <w:rPr>
          <w:rFonts w:ascii="Arial" w:hAnsi="Arial" w:cs="Arial"/>
          <w:color w:val="auto"/>
          <w:sz w:val="20"/>
          <w:szCs w:val="20"/>
        </w:rPr>
      </w:pPr>
    </w:p>
    <w:p w14:paraId="442F5E19"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Short-term technical experts with previous experience in conducting similar trainings in Uganda</w:t>
      </w:r>
    </w:p>
    <w:p w14:paraId="6839BEC5"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with proof of prior training experience is an added advantage.</w:t>
      </w:r>
    </w:p>
    <w:p w14:paraId="0A588122" w14:textId="77777777" w:rsidR="00BF77DD" w:rsidRPr="00BF77DD" w:rsidRDefault="00BF77DD" w:rsidP="00BF77DD">
      <w:pPr>
        <w:pStyle w:val="Default"/>
        <w:jc w:val="both"/>
        <w:rPr>
          <w:rFonts w:ascii="Arial" w:hAnsi="Arial" w:cs="Arial"/>
          <w:color w:val="auto"/>
          <w:sz w:val="20"/>
          <w:szCs w:val="20"/>
        </w:rPr>
      </w:pPr>
    </w:p>
    <w:p w14:paraId="005EA89B"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color w:val="auto"/>
          <w:sz w:val="20"/>
          <w:szCs w:val="20"/>
        </w:rPr>
        <w:t xml:space="preserve">It is preferred that the short-term technical expert has a bachelor’s degree in a relevant field. </w:t>
      </w:r>
    </w:p>
    <w:p w14:paraId="4A76FF13" w14:textId="77777777" w:rsidR="00BF77DD" w:rsidRPr="00BF77DD" w:rsidRDefault="00BF77DD" w:rsidP="00BF77DD">
      <w:pPr>
        <w:pStyle w:val="Default"/>
        <w:rPr>
          <w:rFonts w:ascii="Arial" w:hAnsi="Arial" w:cs="Arial"/>
          <w:color w:val="auto"/>
          <w:sz w:val="20"/>
          <w:szCs w:val="20"/>
        </w:rPr>
      </w:pPr>
    </w:p>
    <w:p w14:paraId="522461A8" w14:textId="77777777" w:rsidR="00BF77DD" w:rsidRPr="00BF77DD" w:rsidRDefault="00BF77DD" w:rsidP="00BF77DD">
      <w:pPr>
        <w:pStyle w:val="Default"/>
        <w:rPr>
          <w:rFonts w:ascii="Arial" w:hAnsi="Arial" w:cs="Arial"/>
          <w:b/>
          <w:bCs/>
          <w:color w:val="auto"/>
          <w:sz w:val="20"/>
          <w:szCs w:val="20"/>
        </w:rPr>
      </w:pPr>
      <w:r w:rsidRPr="00BF77DD">
        <w:rPr>
          <w:rFonts w:ascii="Arial" w:hAnsi="Arial" w:cs="Arial"/>
          <w:b/>
          <w:bCs/>
          <w:color w:val="auto"/>
          <w:sz w:val="20"/>
          <w:szCs w:val="20"/>
        </w:rPr>
        <w:t>8.0 Communication and reporting</w:t>
      </w:r>
    </w:p>
    <w:p w14:paraId="58C34584" w14:textId="77777777" w:rsidR="00BF77DD" w:rsidRPr="00BF77DD" w:rsidRDefault="00BF77DD" w:rsidP="00BF77DD">
      <w:pPr>
        <w:pStyle w:val="Default"/>
        <w:rPr>
          <w:rFonts w:ascii="Arial" w:hAnsi="Arial" w:cs="Arial"/>
          <w:sz w:val="20"/>
          <w:szCs w:val="20"/>
        </w:rPr>
      </w:pPr>
      <w:r w:rsidRPr="00BF77DD">
        <w:rPr>
          <w:rFonts w:ascii="Arial" w:hAnsi="Arial" w:cs="Arial"/>
          <w:sz w:val="20"/>
          <w:szCs w:val="20"/>
        </w:rPr>
        <w:t>All contractual and implementation correspondences will be addressed to:</w:t>
      </w:r>
    </w:p>
    <w:p w14:paraId="564ED0D6" w14:textId="77777777" w:rsidR="00BF77DD" w:rsidRPr="00BF77DD" w:rsidRDefault="00BF77DD" w:rsidP="00BF77DD">
      <w:pPr>
        <w:pStyle w:val="Default"/>
        <w:numPr>
          <w:ilvl w:val="0"/>
          <w:numId w:val="27"/>
        </w:numPr>
        <w:jc w:val="both"/>
        <w:rPr>
          <w:rFonts w:ascii="Arial" w:hAnsi="Arial" w:cs="Arial"/>
          <w:sz w:val="20"/>
          <w:szCs w:val="20"/>
        </w:rPr>
      </w:pPr>
      <w:r w:rsidRPr="00BF77DD">
        <w:rPr>
          <w:rFonts w:ascii="Arial" w:hAnsi="Arial" w:cs="Arial"/>
          <w:sz w:val="20"/>
          <w:szCs w:val="20"/>
        </w:rPr>
        <w:t>Name; Anders Bastholm Hansen</w:t>
      </w:r>
    </w:p>
    <w:p w14:paraId="28AE938F"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Tittle; Country Director, DCA - Uganda</w:t>
      </w:r>
    </w:p>
    <w:p w14:paraId="4C5FAB6B"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abhan@dca.dk</w:t>
      </w:r>
    </w:p>
    <w:p w14:paraId="0D3FF2E1"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+256770831238</w:t>
      </w:r>
    </w:p>
    <w:p w14:paraId="69554E65" w14:textId="77777777" w:rsidR="00BF77DD" w:rsidRPr="00BF77DD" w:rsidRDefault="00BF77DD" w:rsidP="00BF77DD">
      <w:pPr>
        <w:pStyle w:val="Default"/>
        <w:ind w:left="720"/>
        <w:jc w:val="both"/>
        <w:rPr>
          <w:rFonts w:ascii="Arial" w:hAnsi="Arial" w:cs="Arial"/>
          <w:sz w:val="20"/>
          <w:szCs w:val="20"/>
        </w:rPr>
      </w:pPr>
    </w:p>
    <w:p w14:paraId="08AD5C6D"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Copy to:</w:t>
      </w:r>
    </w:p>
    <w:p w14:paraId="7DBF6C01"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Name: Lucy Paklaki</w:t>
      </w:r>
    </w:p>
    <w:p w14:paraId="339F5B39" w14:textId="77777777" w:rsidR="00BF77DD" w:rsidRPr="00BF77DD" w:rsidRDefault="00BF77DD" w:rsidP="00BF77DD">
      <w:pPr>
        <w:pStyle w:val="Default"/>
        <w:ind w:left="720"/>
        <w:jc w:val="both"/>
        <w:rPr>
          <w:rFonts w:ascii="Arial" w:hAnsi="Arial" w:cs="Arial"/>
          <w:sz w:val="20"/>
          <w:szCs w:val="20"/>
          <w:lang w:val="fr-FR"/>
        </w:rPr>
      </w:pPr>
      <w:proofErr w:type="spellStart"/>
      <w:proofErr w:type="gramStart"/>
      <w:r w:rsidRPr="00BF77DD">
        <w:rPr>
          <w:rFonts w:ascii="Arial" w:hAnsi="Arial" w:cs="Arial"/>
          <w:sz w:val="20"/>
          <w:szCs w:val="20"/>
          <w:lang w:val="fr-FR"/>
        </w:rPr>
        <w:t>Title</w:t>
      </w:r>
      <w:proofErr w:type="spellEnd"/>
      <w:r w:rsidRPr="00BF77DD">
        <w:rPr>
          <w:rFonts w:ascii="Arial" w:hAnsi="Arial" w:cs="Arial"/>
          <w:sz w:val="20"/>
          <w:szCs w:val="20"/>
          <w:lang w:val="fr-FR"/>
        </w:rPr>
        <w:t>:</w:t>
      </w:r>
      <w:proofErr w:type="gramEnd"/>
      <w:r w:rsidRPr="00BF77DD">
        <w:rPr>
          <w:rFonts w:ascii="Arial" w:hAnsi="Arial" w:cs="Arial"/>
          <w:sz w:val="20"/>
          <w:szCs w:val="20"/>
          <w:lang w:val="fr-FR"/>
        </w:rPr>
        <w:t xml:space="preserve"> Project Manager </w:t>
      </w:r>
      <w:proofErr w:type="spellStart"/>
      <w:r w:rsidRPr="00BF77DD">
        <w:rPr>
          <w:rFonts w:ascii="Arial" w:hAnsi="Arial" w:cs="Arial"/>
          <w:sz w:val="20"/>
          <w:szCs w:val="20"/>
          <w:lang w:val="fr-FR"/>
        </w:rPr>
        <w:t>Environment</w:t>
      </w:r>
      <w:proofErr w:type="spellEnd"/>
      <w:r w:rsidRPr="00BF77DD">
        <w:rPr>
          <w:rFonts w:ascii="Arial" w:hAnsi="Arial" w:cs="Arial"/>
          <w:sz w:val="20"/>
          <w:szCs w:val="20"/>
          <w:lang w:val="fr-FR"/>
        </w:rPr>
        <w:t xml:space="preserve"> &amp; Energy</w:t>
      </w:r>
    </w:p>
    <w:p w14:paraId="037B731A" w14:textId="77777777" w:rsidR="00BF77DD" w:rsidRPr="00BF77DD" w:rsidRDefault="00BF77DD" w:rsidP="00BF77DD">
      <w:pPr>
        <w:pStyle w:val="Default"/>
        <w:ind w:left="720"/>
        <w:jc w:val="both"/>
        <w:rPr>
          <w:rFonts w:ascii="Arial" w:hAnsi="Arial" w:cs="Arial"/>
          <w:sz w:val="20"/>
          <w:szCs w:val="20"/>
          <w:lang w:val="fr-FR"/>
        </w:rPr>
      </w:pPr>
      <w:proofErr w:type="gramStart"/>
      <w:r w:rsidRPr="00BF77DD">
        <w:rPr>
          <w:rFonts w:ascii="Arial" w:hAnsi="Arial" w:cs="Arial"/>
          <w:sz w:val="20"/>
          <w:szCs w:val="20"/>
          <w:lang w:val="fr-FR"/>
        </w:rPr>
        <w:t>Email:</w:t>
      </w:r>
      <w:proofErr w:type="gramEnd"/>
      <w:r w:rsidRPr="00BF77DD">
        <w:rPr>
          <w:rFonts w:ascii="Arial" w:hAnsi="Arial" w:cs="Arial"/>
          <w:sz w:val="20"/>
          <w:szCs w:val="20"/>
          <w:lang w:val="fr-FR"/>
        </w:rPr>
        <w:t xml:space="preserve"> </w:t>
      </w:r>
      <w:hyperlink r:id="rId12" w:history="1">
        <w:r w:rsidRPr="00BF77DD">
          <w:rPr>
            <w:rStyle w:val="Hyperlink"/>
            <w:rFonts w:ascii="Arial" w:hAnsi="Arial" w:cs="Arial"/>
            <w:sz w:val="20"/>
            <w:szCs w:val="20"/>
            <w:lang w:val="fr-FR"/>
          </w:rPr>
          <w:t>lupa@dca.d</w:t>
        </w:r>
      </w:hyperlink>
      <w:r w:rsidRPr="00BF77DD">
        <w:rPr>
          <w:rFonts w:ascii="Arial" w:hAnsi="Arial" w:cs="Arial"/>
          <w:sz w:val="20"/>
          <w:szCs w:val="20"/>
          <w:lang w:val="fr-FR"/>
        </w:rPr>
        <w:t>k</w:t>
      </w:r>
    </w:p>
    <w:p w14:paraId="31FB544F" w14:textId="77777777" w:rsidR="00BF77DD" w:rsidRPr="00BF77DD" w:rsidRDefault="00BF77DD" w:rsidP="00BF77DD">
      <w:pPr>
        <w:pStyle w:val="Default"/>
        <w:ind w:left="720"/>
        <w:jc w:val="both"/>
        <w:rPr>
          <w:rFonts w:ascii="Arial" w:hAnsi="Arial" w:cs="Arial"/>
          <w:sz w:val="20"/>
          <w:szCs w:val="20"/>
          <w:lang w:val="fr-FR"/>
        </w:rPr>
      </w:pPr>
      <w:proofErr w:type="gramStart"/>
      <w:r w:rsidRPr="00BF77DD">
        <w:rPr>
          <w:rFonts w:ascii="Arial" w:hAnsi="Arial" w:cs="Arial"/>
          <w:sz w:val="20"/>
          <w:szCs w:val="20"/>
          <w:lang w:val="fr-FR"/>
        </w:rPr>
        <w:t>Tel:</w:t>
      </w:r>
      <w:proofErr w:type="gramEnd"/>
      <w:r w:rsidRPr="00BF77DD">
        <w:rPr>
          <w:rFonts w:ascii="Arial" w:hAnsi="Arial" w:cs="Arial"/>
          <w:sz w:val="20"/>
          <w:szCs w:val="20"/>
          <w:lang w:val="fr-FR"/>
        </w:rPr>
        <w:t> +256777645026</w:t>
      </w:r>
    </w:p>
    <w:p w14:paraId="11DE2674" w14:textId="77777777" w:rsidR="00BF77DD" w:rsidRPr="00BF77DD" w:rsidRDefault="00BF77DD" w:rsidP="00BF77DD">
      <w:pPr>
        <w:pStyle w:val="Default"/>
        <w:ind w:left="720"/>
        <w:jc w:val="both"/>
        <w:rPr>
          <w:rFonts w:ascii="Arial" w:hAnsi="Arial" w:cs="Arial"/>
          <w:sz w:val="20"/>
          <w:szCs w:val="20"/>
          <w:lang w:val="fr-FR"/>
        </w:rPr>
      </w:pPr>
    </w:p>
    <w:p w14:paraId="1275FC1F" w14:textId="77777777" w:rsidR="00BF77DD" w:rsidRPr="00BF77DD" w:rsidRDefault="00BF77DD" w:rsidP="00BF77DD">
      <w:pPr>
        <w:pStyle w:val="Default"/>
        <w:ind w:left="360" w:firstLine="360"/>
        <w:jc w:val="both"/>
        <w:rPr>
          <w:rFonts w:ascii="Arial" w:hAnsi="Arial" w:cs="Arial"/>
          <w:sz w:val="20"/>
          <w:szCs w:val="20"/>
        </w:rPr>
      </w:pPr>
      <w:r w:rsidRPr="00BF77DD">
        <w:rPr>
          <w:rFonts w:ascii="Arial" w:hAnsi="Arial" w:cs="Arial"/>
          <w:sz w:val="20"/>
          <w:szCs w:val="20"/>
        </w:rPr>
        <w:t>Name: Mary Bekunda</w:t>
      </w:r>
    </w:p>
    <w:p w14:paraId="5355EBC8" w14:textId="77777777" w:rsidR="00BF77DD" w:rsidRPr="00BF77DD" w:rsidRDefault="00BF77DD" w:rsidP="00BF77DD">
      <w:pPr>
        <w:pStyle w:val="Default"/>
        <w:ind w:left="720"/>
        <w:jc w:val="both"/>
        <w:rPr>
          <w:rFonts w:ascii="Arial" w:hAnsi="Arial" w:cs="Arial"/>
          <w:sz w:val="20"/>
          <w:szCs w:val="20"/>
          <w:lang w:val="en-US"/>
        </w:rPr>
      </w:pPr>
      <w:r w:rsidRPr="00BF77DD">
        <w:rPr>
          <w:rFonts w:ascii="Arial" w:hAnsi="Arial" w:cs="Arial"/>
          <w:sz w:val="20"/>
          <w:szCs w:val="20"/>
        </w:rPr>
        <w:t xml:space="preserve">Title: </w:t>
      </w:r>
      <w:r w:rsidRPr="00BF77DD">
        <w:rPr>
          <w:rFonts w:ascii="Arial" w:hAnsi="Arial" w:cs="Arial"/>
          <w:sz w:val="20"/>
          <w:szCs w:val="20"/>
          <w:lang w:val="en-US"/>
        </w:rPr>
        <w:t>Programme Officer Livelihoods &amp; Value Chains</w:t>
      </w:r>
    </w:p>
    <w:p w14:paraId="22432C2D" w14:textId="77777777" w:rsidR="00BF77DD" w:rsidRPr="00BF77DD" w:rsidRDefault="00BF77DD" w:rsidP="00BF77DD">
      <w:pPr>
        <w:pStyle w:val="Default"/>
        <w:ind w:left="720"/>
        <w:jc w:val="both"/>
        <w:rPr>
          <w:rFonts w:ascii="Arial" w:hAnsi="Arial" w:cs="Arial"/>
          <w:sz w:val="20"/>
          <w:szCs w:val="20"/>
          <w:lang w:val="en-US"/>
        </w:rPr>
      </w:pPr>
      <w:r w:rsidRPr="00BF77DD">
        <w:rPr>
          <w:rFonts w:ascii="Arial" w:hAnsi="Arial" w:cs="Arial"/>
          <w:sz w:val="20"/>
          <w:szCs w:val="20"/>
        </w:rPr>
        <w:t>Email:</w:t>
      </w:r>
      <w:r w:rsidRPr="00BF77DD">
        <w:rPr>
          <w:rFonts w:ascii="Arial" w:hAnsi="Arial" w:cs="Arial"/>
          <w:sz w:val="20"/>
          <w:szCs w:val="20"/>
          <w:lang w:val="en-US"/>
        </w:rPr>
        <w:t xml:space="preserve"> </w:t>
      </w:r>
      <w:hyperlink r:id="rId13" w:history="1">
        <w:r w:rsidRPr="00BF77DD">
          <w:rPr>
            <w:rStyle w:val="Hyperlink"/>
            <w:rFonts w:ascii="Arial" w:hAnsi="Arial" w:cs="Arial"/>
            <w:sz w:val="20"/>
            <w:szCs w:val="20"/>
            <w:lang w:val="en-US"/>
          </w:rPr>
          <w:t>mbek@dca.dk</w:t>
        </w:r>
      </w:hyperlink>
    </w:p>
    <w:p w14:paraId="06028FFF" w14:textId="77777777" w:rsidR="00BF77DD" w:rsidRPr="00BF77DD" w:rsidRDefault="00BF77DD" w:rsidP="00BF77DD">
      <w:pPr>
        <w:pStyle w:val="Default"/>
        <w:ind w:left="720"/>
        <w:jc w:val="both"/>
        <w:rPr>
          <w:rFonts w:ascii="Arial" w:hAnsi="Arial" w:cs="Arial"/>
          <w:sz w:val="20"/>
          <w:szCs w:val="20"/>
          <w:lang w:val="en-US"/>
        </w:rPr>
      </w:pPr>
      <w:r w:rsidRPr="00BF77DD">
        <w:rPr>
          <w:rFonts w:ascii="Arial" w:hAnsi="Arial" w:cs="Arial"/>
          <w:sz w:val="20"/>
          <w:szCs w:val="20"/>
        </w:rPr>
        <w:t>Tel:</w:t>
      </w:r>
      <w:r w:rsidRPr="00BF77DD">
        <w:rPr>
          <w:rFonts w:ascii="Arial" w:hAnsi="Arial" w:cs="Arial"/>
          <w:sz w:val="20"/>
          <w:szCs w:val="20"/>
          <w:lang w:val="en-US"/>
        </w:rPr>
        <w:t xml:space="preserve"> +256705292698</w:t>
      </w:r>
    </w:p>
    <w:p w14:paraId="2B5ACE5A" w14:textId="77777777" w:rsidR="00BF77DD" w:rsidRPr="00BF77DD" w:rsidRDefault="00BF77DD" w:rsidP="00BF77DD">
      <w:pPr>
        <w:pStyle w:val="Default"/>
        <w:ind w:left="720"/>
        <w:jc w:val="both"/>
        <w:rPr>
          <w:rFonts w:ascii="Arial" w:hAnsi="Arial" w:cs="Arial"/>
          <w:sz w:val="20"/>
          <w:szCs w:val="20"/>
          <w:lang w:val="en-US"/>
        </w:rPr>
      </w:pPr>
    </w:p>
    <w:p w14:paraId="55AB2CAF"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Name: Moges Temesgien</w:t>
      </w:r>
    </w:p>
    <w:p w14:paraId="22DE152F"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Title: Head of Humanitarian Operation </w:t>
      </w:r>
    </w:p>
    <w:p w14:paraId="3CDF7D39"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mtte@dca.dk</w:t>
      </w:r>
    </w:p>
    <w:p w14:paraId="64D3C2AE"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+25689876731</w:t>
      </w:r>
    </w:p>
    <w:p w14:paraId="2AE07849" w14:textId="77777777" w:rsidR="00BF77DD" w:rsidRPr="00BF77DD" w:rsidRDefault="00BF77DD" w:rsidP="00BF77DD">
      <w:pPr>
        <w:pStyle w:val="Default"/>
        <w:ind w:left="720"/>
        <w:jc w:val="both"/>
        <w:rPr>
          <w:rFonts w:ascii="Arial" w:hAnsi="Arial" w:cs="Arial"/>
          <w:sz w:val="20"/>
          <w:szCs w:val="20"/>
        </w:rPr>
      </w:pPr>
    </w:p>
    <w:p w14:paraId="007351A7"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Name: Augustine Enyipu</w:t>
      </w:r>
    </w:p>
    <w:p w14:paraId="631031EE"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Tittle: Head of Programme </w:t>
      </w:r>
    </w:p>
    <w:p w14:paraId="7F58757D"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aeny@dca.dk</w:t>
      </w:r>
    </w:p>
    <w:p w14:paraId="7FA035A4"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+256772334035</w:t>
      </w:r>
    </w:p>
    <w:p w14:paraId="4036D0E2" w14:textId="77777777" w:rsidR="00BF77DD" w:rsidRPr="00BF77DD" w:rsidRDefault="00BF77DD" w:rsidP="00BF77DD">
      <w:pPr>
        <w:pStyle w:val="Default"/>
        <w:ind w:left="720"/>
        <w:jc w:val="both"/>
        <w:rPr>
          <w:rFonts w:ascii="Arial" w:hAnsi="Arial" w:cs="Arial"/>
          <w:sz w:val="20"/>
          <w:szCs w:val="20"/>
        </w:rPr>
      </w:pPr>
    </w:p>
    <w:p w14:paraId="11F85522"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Name: Eligious Singiza </w:t>
      </w:r>
    </w:p>
    <w:p w14:paraId="7EE6A375"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Tittle: Senior Procurement Officer </w:t>
      </w:r>
    </w:p>
    <w:p w14:paraId="7119C2DA"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elsi@dca.dk</w:t>
      </w:r>
    </w:p>
    <w:p w14:paraId="04550F13"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+256772454111</w:t>
      </w:r>
    </w:p>
    <w:p w14:paraId="4E2FF257" w14:textId="77777777" w:rsidR="00BF77DD" w:rsidRPr="00BF77DD" w:rsidRDefault="00BF77DD" w:rsidP="00BF77DD">
      <w:pPr>
        <w:pStyle w:val="Default"/>
        <w:ind w:left="720"/>
        <w:jc w:val="both"/>
        <w:rPr>
          <w:rFonts w:ascii="Arial" w:hAnsi="Arial" w:cs="Arial"/>
          <w:sz w:val="20"/>
          <w:szCs w:val="20"/>
        </w:rPr>
      </w:pPr>
    </w:p>
    <w:p w14:paraId="2070D46A" w14:textId="77777777" w:rsidR="00BF77DD" w:rsidRPr="00BF77DD" w:rsidRDefault="00BF77DD" w:rsidP="00BF77DD">
      <w:pPr>
        <w:pStyle w:val="Default"/>
        <w:ind w:left="720"/>
        <w:jc w:val="both"/>
        <w:rPr>
          <w:rFonts w:ascii="Arial" w:hAnsi="Arial" w:cs="Arial"/>
          <w:sz w:val="20"/>
          <w:szCs w:val="20"/>
        </w:rPr>
      </w:pPr>
    </w:p>
    <w:p w14:paraId="2391B410" w14:textId="77777777" w:rsidR="00BF77DD" w:rsidRPr="00BF77DD" w:rsidRDefault="00BF77DD" w:rsidP="00BF77DD">
      <w:pPr>
        <w:pStyle w:val="Default"/>
        <w:rPr>
          <w:rFonts w:ascii="Arial" w:hAnsi="Arial" w:cs="Arial"/>
          <w:color w:val="auto"/>
          <w:sz w:val="20"/>
          <w:szCs w:val="20"/>
        </w:rPr>
      </w:pPr>
      <w:r w:rsidRPr="00BF77DD">
        <w:rPr>
          <w:rFonts w:ascii="Arial" w:hAnsi="Arial" w:cs="Arial"/>
          <w:b/>
          <w:bCs/>
          <w:sz w:val="20"/>
          <w:szCs w:val="20"/>
        </w:rPr>
        <w:t>9.0</w:t>
      </w:r>
      <w:r w:rsidRPr="00BF77DD">
        <w:rPr>
          <w:rFonts w:ascii="Arial" w:hAnsi="Arial" w:cs="Arial"/>
          <w:sz w:val="20"/>
          <w:szCs w:val="20"/>
        </w:rPr>
        <w:t xml:space="preserve"> </w:t>
      </w:r>
      <w:r w:rsidRPr="00BF77DD">
        <w:rPr>
          <w:rFonts w:ascii="Arial" w:hAnsi="Arial" w:cs="Arial"/>
          <w:b/>
          <w:bCs/>
          <w:color w:val="auto"/>
          <w:sz w:val="20"/>
          <w:szCs w:val="20"/>
        </w:rPr>
        <w:t xml:space="preserve">Duration of Assignment </w:t>
      </w:r>
    </w:p>
    <w:p w14:paraId="27B57D37" w14:textId="77777777" w:rsidR="00BF77DD" w:rsidRPr="00BF77DD" w:rsidRDefault="00BF77DD" w:rsidP="00BF77DD">
      <w:pPr>
        <w:pStyle w:val="Default"/>
        <w:numPr>
          <w:ilvl w:val="0"/>
          <w:numId w:val="32"/>
        </w:numPr>
        <w:jc w:val="both"/>
        <w:rPr>
          <w:rFonts w:ascii="Arial" w:hAnsi="Arial" w:cs="Arial"/>
          <w:color w:val="auto"/>
          <w:sz w:val="20"/>
          <w:szCs w:val="20"/>
        </w:rPr>
      </w:pPr>
      <w:r w:rsidRPr="00BF77DD">
        <w:rPr>
          <w:rFonts w:ascii="Arial" w:hAnsi="Arial" w:cs="Arial"/>
          <w:color w:val="auto"/>
          <w:sz w:val="20"/>
          <w:szCs w:val="20"/>
        </w:rPr>
        <w:t xml:space="preserve">Total of approximately 10-15 working days’ engagement (to be negotiated) starting and ending on agreed dates, as indicated in the contract between parties (DCA - Consultant). </w:t>
      </w:r>
    </w:p>
    <w:p w14:paraId="789171AE" w14:textId="77777777" w:rsidR="00BF77DD" w:rsidRPr="00BF77DD" w:rsidRDefault="00BF77DD" w:rsidP="00BF77DD">
      <w:pPr>
        <w:pStyle w:val="Default"/>
        <w:numPr>
          <w:ilvl w:val="0"/>
          <w:numId w:val="32"/>
        </w:numPr>
        <w:jc w:val="both"/>
        <w:rPr>
          <w:rFonts w:ascii="Arial" w:hAnsi="Arial" w:cs="Arial"/>
          <w:color w:val="auto"/>
          <w:sz w:val="20"/>
          <w:szCs w:val="20"/>
        </w:rPr>
      </w:pPr>
      <w:r w:rsidRPr="00BF77DD">
        <w:rPr>
          <w:rFonts w:ascii="Arial" w:hAnsi="Arial" w:cs="Arial"/>
          <w:color w:val="auto"/>
          <w:sz w:val="20"/>
          <w:szCs w:val="20"/>
        </w:rPr>
        <w:lastRenderedPageBreak/>
        <w:t xml:space="preserve">Report to the training site at least 5 days in advance to conduct an initial site assessment and analysis and to finalize the design of the training </w:t>
      </w:r>
    </w:p>
    <w:p w14:paraId="7EC32415" w14:textId="77777777" w:rsidR="00BF77DD" w:rsidRPr="00BF77DD" w:rsidRDefault="00BF77DD" w:rsidP="00BF77DD">
      <w:pPr>
        <w:pStyle w:val="Default"/>
        <w:numPr>
          <w:ilvl w:val="0"/>
          <w:numId w:val="32"/>
        </w:numPr>
        <w:jc w:val="both"/>
        <w:rPr>
          <w:rFonts w:ascii="Arial" w:hAnsi="Arial" w:cs="Arial"/>
          <w:color w:val="auto"/>
          <w:sz w:val="20"/>
          <w:szCs w:val="20"/>
        </w:rPr>
      </w:pPr>
      <w:r w:rsidRPr="00BF77DD">
        <w:rPr>
          <w:rFonts w:ascii="Arial" w:hAnsi="Arial" w:cs="Arial"/>
          <w:color w:val="auto"/>
          <w:sz w:val="20"/>
          <w:szCs w:val="20"/>
        </w:rPr>
        <w:t>After the training, expert(s) is expected to deliver remote support to the DCA Uganda team on Resilience Design with an expected effort of 1 day per month for the remaining period of the year. This remote support period will start and end as agreed between DCA and Consultant, as per signed contract.</w:t>
      </w:r>
    </w:p>
    <w:p w14:paraId="1F4C2DD8" w14:textId="77777777" w:rsidR="00BF77DD" w:rsidRPr="00BF77DD" w:rsidRDefault="00BF77DD" w:rsidP="00BF77DD">
      <w:pPr>
        <w:pStyle w:val="Default"/>
        <w:rPr>
          <w:rFonts w:ascii="Arial" w:hAnsi="Arial" w:cs="Arial"/>
          <w:b/>
          <w:bCs/>
          <w:color w:val="auto"/>
          <w:sz w:val="20"/>
          <w:szCs w:val="20"/>
        </w:rPr>
      </w:pPr>
    </w:p>
    <w:p w14:paraId="488786D1" w14:textId="77777777" w:rsidR="00BF77DD" w:rsidRPr="00BF77DD" w:rsidRDefault="00BF77DD" w:rsidP="00BF77DD">
      <w:pPr>
        <w:pStyle w:val="Default"/>
        <w:rPr>
          <w:rFonts w:ascii="Arial" w:hAnsi="Arial" w:cs="Arial"/>
          <w:b/>
          <w:bCs/>
          <w:color w:val="auto"/>
          <w:sz w:val="20"/>
          <w:szCs w:val="20"/>
        </w:rPr>
      </w:pPr>
      <w:r w:rsidRPr="00BF77DD">
        <w:rPr>
          <w:rFonts w:ascii="Arial" w:hAnsi="Arial" w:cs="Arial"/>
          <w:b/>
          <w:bCs/>
          <w:color w:val="auto"/>
          <w:sz w:val="20"/>
          <w:szCs w:val="20"/>
        </w:rPr>
        <w:t>10 Application</w:t>
      </w:r>
      <w:r w:rsidRPr="00BF77DD">
        <w:rPr>
          <w:rFonts w:ascii="Arial" w:hAnsi="Arial" w:cs="Arial"/>
          <w:b/>
          <w:bCs/>
          <w:sz w:val="20"/>
          <w:szCs w:val="20"/>
        </w:rPr>
        <w:t xml:space="preserve"> process</w:t>
      </w:r>
    </w:p>
    <w:p w14:paraId="124BE77B" w14:textId="77777777" w:rsidR="00BF77DD" w:rsidRPr="00BF77DD" w:rsidRDefault="00BF77DD" w:rsidP="00BF77DD">
      <w:pPr>
        <w:pStyle w:val="Default"/>
        <w:jc w:val="both"/>
        <w:rPr>
          <w:rFonts w:ascii="Arial" w:hAnsi="Arial" w:cs="Arial"/>
          <w:color w:val="auto"/>
          <w:sz w:val="20"/>
          <w:szCs w:val="20"/>
        </w:rPr>
      </w:pPr>
      <w:r w:rsidRPr="00BF77DD">
        <w:rPr>
          <w:rFonts w:ascii="Arial" w:hAnsi="Arial" w:cs="Arial"/>
          <w:sz w:val="20"/>
          <w:szCs w:val="20"/>
        </w:rPr>
        <w:t xml:space="preserve">Applicants should submit both their separate technical and financial proposals in soft copies and addressed </w:t>
      </w:r>
      <w:proofErr w:type="gramStart"/>
      <w:r w:rsidRPr="00BF77DD">
        <w:rPr>
          <w:rFonts w:ascii="Arial" w:hAnsi="Arial" w:cs="Arial"/>
          <w:sz w:val="20"/>
          <w:szCs w:val="20"/>
        </w:rPr>
        <w:t>to</w:t>
      </w:r>
      <w:r w:rsidRPr="00BF77DD">
        <w:rPr>
          <w:rFonts w:ascii="Arial" w:hAnsi="Arial" w:cs="Arial"/>
          <w:b/>
          <w:bCs/>
          <w:color w:val="auto"/>
          <w:sz w:val="20"/>
          <w:szCs w:val="20"/>
        </w:rPr>
        <w:t>;</w:t>
      </w:r>
      <w:proofErr w:type="gramEnd"/>
    </w:p>
    <w:p w14:paraId="04FC0E36" w14:textId="77777777" w:rsidR="00BF77DD" w:rsidRPr="00BF77DD" w:rsidRDefault="00BF77DD" w:rsidP="00BF77DD">
      <w:pPr>
        <w:pStyle w:val="Default"/>
        <w:rPr>
          <w:rFonts w:ascii="Arial" w:hAnsi="Arial" w:cs="Arial"/>
          <w:color w:val="auto"/>
          <w:sz w:val="20"/>
          <w:szCs w:val="20"/>
        </w:rPr>
      </w:pPr>
    </w:p>
    <w:p w14:paraId="54B9EDC1" w14:textId="77777777" w:rsidR="00BF77DD" w:rsidRPr="00BF77DD" w:rsidRDefault="00BF77DD" w:rsidP="00BF77DD">
      <w:pPr>
        <w:pStyle w:val="Default"/>
        <w:numPr>
          <w:ilvl w:val="0"/>
          <w:numId w:val="29"/>
        </w:numPr>
        <w:jc w:val="both"/>
        <w:rPr>
          <w:rFonts w:ascii="Arial" w:hAnsi="Arial" w:cs="Arial"/>
          <w:sz w:val="20"/>
          <w:szCs w:val="20"/>
        </w:rPr>
      </w:pPr>
      <w:r w:rsidRPr="00BF77DD">
        <w:rPr>
          <w:rFonts w:ascii="Arial" w:hAnsi="Arial" w:cs="Arial"/>
          <w:sz w:val="20"/>
          <w:szCs w:val="20"/>
        </w:rPr>
        <w:t xml:space="preserve">Name: Brian O’Sullivan </w:t>
      </w:r>
    </w:p>
    <w:p w14:paraId="7BE2F188"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Title: Senior Procurement Advisor </w:t>
      </w:r>
    </w:p>
    <w:p w14:paraId="4C58E83D"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bos@dca.dk</w:t>
      </w:r>
    </w:p>
    <w:p w14:paraId="09D2537D" w14:textId="77777777" w:rsidR="00BF77DD" w:rsidRPr="00BF77DD" w:rsidRDefault="00BF77DD" w:rsidP="00BF77DD">
      <w:pPr>
        <w:pStyle w:val="Default"/>
        <w:ind w:left="720"/>
        <w:jc w:val="both"/>
        <w:rPr>
          <w:rFonts w:ascii="Arial" w:hAnsi="Arial" w:cs="Arial"/>
          <w:sz w:val="20"/>
          <w:szCs w:val="20"/>
        </w:rPr>
      </w:pPr>
    </w:p>
    <w:p w14:paraId="64D9A864" w14:textId="77777777" w:rsidR="00BF77DD" w:rsidRPr="00BF77DD" w:rsidRDefault="00BF77DD" w:rsidP="00BF77DD">
      <w:pPr>
        <w:pStyle w:val="Default"/>
        <w:jc w:val="both"/>
        <w:rPr>
          <w:rFonts w:ascii="Arial" w:hAnsi="Arial" w:cs="Arial"/>
          <w:sz w:val="20"/>
          <w:szCs w:val="20"/>
        </w:rPr>
      </w:pPr>
      <w:r w:rsidRPr="00BF77DD">
        <w:rPr>
          <w:rFonts w:ascii="Arial" w:hAnsi="Arial" w:cs="Arial"/>
          <w:sz w:val="20"/>
          <w:szCs w:val="20"/>
        </w:rPr>
        <w:t>Copy to:</w:t>
      </w:r>
    </w:p>
    <w:p w14:paraId="0D1DF732" w14:textId="77777777" w:rsidR="00BF77DD" w:rsidRPr="00BF77DD" w:rsidRDefault="00BF77DD" w:rsidP="00BF77DD">
      <w:pPr>
        <w:pStyle w:val="Default"/>
        <w:numPr>
          <w:ilvl w:val="0"/>
          <w:numId w:val="30"/>
        </w:numPr>
        <w:jc w:val="both"/>
        <w:rPr>
          <w:rFonts w:ascii="Arial" w:hAnsi="Arial" w:cs="Arial"/>
          <w:sz w:val="20"/>
          <w:szCs w:val="20"/>
        </w:rPr>
      </w:pPr>
      <w:r w:rsidRPr="00BF77DD">
        <w:rPr>
          <w:rFonts w:ascii="Arial" w:hAnsi="Arial" w:cs="Arial"/>
          <w:sz w:val="20"/>
          <w:szCs w:val="20"/>
        </w:rPr>
        <w:t>Name: Anders Bastholm Hansen</w:t>
      </w:r>
    </w:p>
    <w:p w14:paraId="51A0FE19"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Title: Country Director, DCA - Uganda</w:t>
      </w:r>
    </w:p>
    <w:p w14:paraId="2840E31E"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Email: abhan@dca.dk</w:t>
      </w:r>
    </w:p>
    <w:p w14:paraId="5C55CE2A"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+256770831238</w:t>
      </w:r>
    </w:p>
    <w:p w14:paraId="62D2FA0C" w14:textId="77777777" w:rsidR="00BF77DD" w:rsidRPr="00BF77DD" w:rsidRDefault="00BF77DD" w:rsidP="00BF77DD">
      <w:pPr>
        <w:pStyle w:val="Default"/>
        <w:ind w:left="720"/>
        <w:jc w:val="both"/>
        <w:rPr>
          <w:rFonts w:ascii="Arial" w:hAnsi="Arial" w:cs="Arial"/>
          <w:sz w:val="20"/>
          <w:szCs w:val="20"/>
        </w:rPr>
      </w:pPr>
    </w:p>
    <w:p w14:paraId="52CF8190" w14:textId="77777777" w:rsidR="00BF77DD" w:rsidRPr="00BF77DD" w:rsidRDefault="00BF77DD" w:rsidP="00BF77DD">
      <w:pPr>
        <w:pStyle w:val="Default"/>
        <w:numPr>
          <w:ilvl w:val="0"/>
          <w:numId w:val="30"/>
        </w:numPr>
        <w:jc w:val="both"/>
        <w:rPr>
          <w:rFonts w:ascii="Arial" w:hAnsi="Arial" w:cs="Arial"/>
          <w:sz w:val="20"/>
          <w:szCs w:val="20"/>
        </w:rPr>
      </w:pPr>
      <w:r w:rsidRPr="00BF77DD">
        <w:rPr>
          <w:rFonts w:ascii="Arial" w:hAnsi="Arial" w:cs="Arial"/>
          <w:sz w:val="20"/>
          <w:szCs w:val="20"/>
        </w:rPr>
        <w:t>Name: Eligious Singiza</w:t>
      </w:r>
    </w:p>
    <w:p w14:paraId="7DAA5E08"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Title: Senior Procurement Officer</w:t>
      </w:r>
    </w:p>
    <w:p w14:paraId="0BE64841"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 xml:space="preserve">Email: </w:t>
      </w:r>
      <w:hyperlink r:id="rId14" w:history="1">
        <w:r w:rsidRPr="00BF77DD">
          <w:rPr>
            <w:rStyle w:val="Hyperlink"/>
            <w:rFonts w:ascii="Arial" w:hAnsi="Arial" w:cs="Arial"/>
            <w:sz w:val="20"/>
            <w:szCs w:val="20"/>
          </w:rPr>
          <w:t>elsi@dca.dk</w:t>
        </w:r>
      </w:hyperlink>
    </w:p>
    <w:p w14:paraId="1C6E9618" w14:textId="77777777" w:rsidR="00BF77DD" w:rsidRPr="00BF77DD" w:rsidRDefault="00BF77DD" w:rsidP="00BF77DD">
      <w:pPr>
        <w:pStyle w:val="Default"/>
        <w:ind w:left="720"/>
        <w:jc w:val="both"/>
        <w:rPr>
          <w:rFonts w:ascii="Arial" w:hAnsi="Arial" w:cs="Arial"/>
          <w:sz w:val="20"/>
          <w:szCs w:val="20"/>
        </w:rPr>
      </w:pPr>
      <w:r w:rsidRPr="00BF77DD">
        <w:rPr>
          <w:rFonts w:ascii="Arial" w:hAnsi="Arial" w:cs="Arial"/>
          <w:sz w:val="20"/>
          <w:szCs w:val="20"/>
        </w:rPr>
        <w:t>Tel: +256772454111</w:t>
      </w:r>
    </w:p>
    <w:p w14:paraId="5980DE33" w14:textId="77777777" w:rsidR="00BF77DD" w:rsidRPr="0085744A" w:rsidRDefault="00BF77DD" w:rsidP="00BF77DD">
      <w:pPr>
        <w:pStyle w:val="Default"/>
        <w:rPr>
          <w:rFonts w:ascii="Arial" w:hAnsi="Arial" w:cs="Arial"/>
          <w:color w:val="auto"/>
        </w:rPr>
      </w:pPr>
    </w:p>
    <w:p w14:paraId="3FD92F4E" w14:textId="77777777" w:rsidR="00BF77DD" w:rsidRPr="0085744A" w:rsidRDefault="00BF77DD" w:rsidP="00BF77DD">
      <w:pPr>
        <w:pStyle w:val="Default"/>
        <w:rPr>
          <w:rFonts w:ascii="Arial" w:hAnsi="Arial" w:cs="Arial"/>
          <w:color w:val="auto"/>
        </w:rPr>
      </w:pPr>
    </w:p>
    <w:p w14:paraId="7E185D67" w14:textId="5DDBDD9C" w:rsidR="00554E89" w:rsidRDefault="00554E89" w:rsidP="00554E89">
      <w:pPr>
        <w:rPr>
          <w:rFonts w:ascii="Arial" w:hAnsi="Arial" w:cs="Arial"/>
          <w:b/>
          <w:caps/>
          <w:lang w:val="en-GB"/>
        </w:rPr>
      </w:pPr>
    </w:p>
    <w:p w14:paraId="56D18E26" w14:textId="404737E6" w:rsidR="00BF77DD" w:rsidRDefault="00BF77DD" w:rsidP="00554E89">
      <w:pPr>
        <w:rPr>
          <w:rFonts w:ascii="Arial" w:hAnsi="Arial" w:cs="Arial"/>
          <w:b/>
          <w:caps/>
          <w:lang w:val="en-GB"/>
        </w:rPr>
      </w:pPr>
    </w:p>
    <w:p w14:paraId="07384235" w14:textId="1450A1F4" w:rsidR="00BF77DD" w:rsidRDefault="00BF77DD" w:rsidP="00554E89">
      <w:pPr>
        <w:rPr>
          <w:rFonts w:ascii="Arial" w:hAnsi="Arial" w:cs="Arial"/>
          <w:b/>
          <w:caps/>
          <w:lang w:val="en-GB"/>
        </w:rPr>
      </w:pPr>
    </w:p>
    <w:p w14:paraId="7461D80B" w14:textId="68AA05FF" w:rsidR="00BF77DD" w:rsidRDefault="00BF77DD" w:rsidP="00554E89">
      <w:pPr>
        <w:rPr>
          <w:rFonts w:ascii="Arial" w:hAnsi="Arial" w:cs="Arial"/>
          <w:b/>
          <w:caps/>
          <w:lang w:val="en-GB"/>
        </w:rPr>
      </w:pPr>
    </w:p>
    <w:p w14:paraId="5DB4E5F8" w14:textId="7FE74F3B" w:rsidR="00BF77DD" w:rsidRDefault="00BF77DD" w:rsidP="00554E89">
      <w:pPr>
        <w:rPr>
          <w:rFonts w:ascii="Arial" w:hAnsi="Arial" w:cs="Arial"/>
          <w:b/>
          <w:caps/>
          <w:lang w:val="en-GB"/>
        </w:rPr>
      </w:pPr>
    </w:p>
    <w:p w14:paraId="67D7791A" w14:textId="504DBF39" w:rsidR="00BF77DD" w:rsidRDefault="00BF77DD" w:rsidP="00554E89">
      <w:pPr>
        <w:rPr>
          <w:rFonts w:ascii="Arial" w:hAnsi="Arial" w:cs="Arial"/>
          <w:b/>
          <w:caps/>
          <w:lang w:val="en-GB"/>
        </w:rPr>
      </w:pPr>
    </w:p>
    <w:p w14:paraId="51ADD34F" w14:textId="1490633B" w:rsidR="00BF77DD" w:rsidRDefault="00BF77DD" w:rsidP="00554E89">
      <w:pPr>
        <w:rPr>
          <w:rFonts w:ascii="Arial" w:hAnsi="Arial" w:cs="Arial"/>
          <w:b/>
          <w:caps/>
          <w:lang w:val="en-GB"/>
        </w:rPr>
      </w:pPr>
    </w:p>
    <w:p w14:paraId="023B86A2" w14:textId="40A8B12B" w:rsidR="00BF77DD" w:rsidRDefault="00BF77DD" w:rsidP="00554E89">
      <w:pPr>
        <w:rPr>
          <w:rFonts w:ascii="Arial" w:hAnsi="Arial" w:cs="Arial"/>
          <w:b/>
          <w:caps/>
          <w:lang w:val="en-GB"/>
        </w:rPr>
      </w:pPr>
    </w:p>
    <w:p w14:paraId="22A1A0EE" w14:textId="2DA7A0EE" w:rsidR="00BF77DD" w:rsidRDefault="00BF77DD" w:rsidP="00554E89">
      <w:pPr>
        <w:rPr>
          <w:rFonts w:ascii="Arial" w:hAnsi="Arial" w:cs="Arial"/>
          <w:b/>
          <w:caps/>
          <w:lang w:val="en-GB"/>
        </w:rPr>
      </w:pPr>
    </w:p>
    <w:p w14:paraId="12D59578" w14:textId="26D3C941" w:rsidR="00BF77DD" w:rsidRDefault="00BF77DD" w:rsidP="00554E89">
      <w:pPr>
        <w:rPr>
          <w:rFonts w:ascii="Arial" w:hAnsi="Arial" w:cs="Arial"/>
          <w:b/>
          <w:caps/>
          <w:lang w:val="en-GB"/>
        </w:rPr>
      </w:pPr>
    </w:p>
    <w:p w14:paraId="25DC7FFB" w14:textId="172690F6" w:rsidR="00BF77DD" w:rsidRDefault="00BF77DD" w:rsidP="00554E89">
      <w:pPr>
        <w:rPr>
          <w:rFonts w:ascii="Arial" w:hAnsi="Arial" w:cs="Arial"/>
          <w:b/>
          <w:caps/>
          <w:lang w:val="en-GB"/>
        </w:rPr>
      </w:pPr>
    </w:p>
    <w:p w14:paraId="3D93D980" w14:textId="6C0BDCD0" w:rsidR="00BF77DD" w:rsidRDefault="00BF77DD" w:rsidP="00554E89">
      <w:pPr>
        <w:rPr>
          <w:rFonts w:ascii="Arial" w:hAnsi="Arial" w:cs="Arial"/>
          <w:b/>
          <w:caps/>
          <w:lang w:val="en-GB"/>
        </w:rPr>
      </w:pPr>
    </w:p>
    <w:p w14:paraId="1E23052F" w14:textId="408AAC06" w:rsidR="00BF77DD" w:rsidRDefault="00BF77DD" w:rsidP="00554E89">
      <w:pPr>
        <w:rPr>
          <w:rFonts w:ascii="Arial" w:hAnsi="Arial" w:cs="Arial"/>
          <w:b/>
          <w:caps/>
          <w:lang w:val="en-GB"/>
        </w:rPr>
      </w:pPr>
    </w:p>
    <w:p w14:paraId="22F634C1" w14:textId="5A528A08" w:rsidR="00BF77DD" w:rsidRDefault="00BF77DD" w:rsidP="00554E89">
      <w:pPr>
        <w:rPr>
          <w:rFonts w:ascii="Arial" w:hAnsi="Arial" w:cs="Arial"/>
          <w:b/>
          <w:caps/>
          <w:lang w:val="en-GB"/>
        </w:rPr>
      </w:pPr>
    </w:p>
    <w:p w14:paraId="2B863E68" w14:textId="5814EC07" w:rsidR="00BF77DD" w:rsidRDefault="00BF77DD" w:rsidP="00554E89">
      <w:pPr>
        <w:rPr>
          <w:rFonts w:ascii="Arial" w:hAnsi="Arial" w:cs="Arial"/>
          <w:b/>
          <w:caps/>
          <w:lang w:val="en-GB"/>
        </w:rPr>
      </w:pPr>
    </w:p>
    <w:p w14:paraId="35AFB6FD" w14:textId="310BD7B6" w:rsidR="00BF77DD" w:rsidRDefault="00BF77DD" w:rsidP="00554E89">
      <w:pPr>
        <w:rPr>
          <w:rFonts w:ascii="Arial" w:hAnsi="Arial" w:cs="Arial"/>
          <w:b/>
          <w:caps/>
          <w:lang w:val="en-GB"/>
        </w:rPr>
      </w:pPr>
    </w:p>
    <w:p w14:paraId="2E5F25C1" w14:textId="13381F47" w:rsidR="00BF77DD" w:rsidRDefault="00BF77DD" w:rsidP="00554E89">
      <w:pPr>
        <w:rPr>
          <w:rFonts w:ascii="Arial" w:hAnsi="Arial" w:cs="Arial"/>
          <w:b/>
          <w:caps/>
          <w:lang w:val="en-GB"/>
        </w:rPr>
      </w:pPr>
    </w:p>
    <w:p w14:paraId="6B14A92D" w14:textId="12AB2101" w:rsidR="00BF77DD" w:rsidRDefault="00BF77DD" w:rsidP="00554E89">
      <w:pPr>
        <w:rPr>
          <w:rFonts w:ascii="Arial" w:hAnsi="Arial" w:cs="Arial"/>
          <w:b/>
          <w:caps/>
          <w:lang w:val="en-GB"/>
        </w:rPr>
      </w:pPr>
    </w:p>
    <w:p w14:paraId="4A1DEE5E" w14:textId="794E5F2A" w:rsidR="00BF77DD" w:rsidRDefault="00BF77DD" w:rsidP="00554E89">
      <w:pPr>
        <w:rPr>
          <w:rFonts w:ascii="Arial" w:hAnsi="Arial" w:cs="Arial"/>
          <w:b/>
          <w:caps/>
          <w:lang w:val="en-GB"/>
        </w:rPr>
      </w:pPr>
    </w:p>
    <w:p w14:paraId="4EA5D85A" w14:textId="4B69C58B" w:rsidR="00BF77DD" w:rsidRDefault="00BF77DD" w:rsidP="00554E89">
      <w:pPr>
        <w:rPr>
          <w:rFonts w:ascii="Arial" w:hAnsi="Arial" w:cs="Arial"/>
          <w:b/>
          <w:caps/>
          <w:lang w:val="en-GB"/>
        </w:rPr>
      </w:pPr>
    </w:p>
    <w:p w14:paraId="33CC3EF6" w14:textId="1AB23784" w:rsidR="00BF77DD" w:rsidRDefault="00BF77DD" w:rsidP="00554E89">
      <w:pPr>
        <w:rPr>
          <w:rFonts w:ascii="Arial" w:hAnsi="Arial" w:cs="Arial"/>
          <w:b/>
          <w:caps/>
          <w:lang w:val="en-GB"/>
        </w:rPr>
      </w:pPr>
    </w:p>
    <w:p w14:paraId="42087861" w14:textId="59FEE845" w:rsidR="00766B3F" w:rsidRDefault="00766B3F" w:rsidP="00554E89">
      <w:pPr>
        <w:rPr>
          <w:rFonts w:ascii="Arial" w:hAnsi="Arial" w:cs="Arial"/>
          <w:b/>
          <w:caps/>
          <w:lang w:val="en-GB"/>
        </w:rPr>
      </w:pPr>
    </w:p>
    <w:p w14:paraId="23218066" w14:textId="77777777" w:rsidR="00766B3F" w:rsidRDefault="00766B3F" w:rsidP="00554E89">
      <w:pPr>
        <w:rPr>
          <w:rFonts w:ascii="Arial" w:hAnsi="Arial" w:cs="Arial"/>
          <w:b/>
          <w:caps/>
          <w:lang w:val="en-GB"/>
        </w:rPr>
      </w:pPr>
    </w:p>
    <w:p w14:paraId="13BEB3F2" w14:textId="77777777" w:rsidR="00BF77DD" w:rsidRPr="005C59E8" w:rsidRDefault="00BF77DD" w:rsidP="00554E89">
      <w:pPr>
        <w:rPr>
          <w:rFonts w:ascii="Arial" w:hAnsi="Arial" w:cs="Arial"/>
          <w:b/>
          <w:caps/>
          <w:lang w:val="en-GB"/>
        </w:rPr>
      </w:pPr>
    </w:p>
    <w:p w14:paraId="451671ED" w14:textId="1C8B9CD3" w:rsidR="00554E89" w:rsidRPr="00D14014" w:rsidRDefault="00554E89" w:rsidP="0099716B">
      <w:pPr>
        <w:rPr>
          <w:rFonts w:ascii="Arial" w:hAnsi="Arial" w:cs="Arial"/>
          <w:sz w:val="20"/>
        </w:rPr>
      </w:pPr>
      <w:r w:rsidRPr="00D14014">
        <w:rPr>
          <w:rFonts w:ascii="Arial" w:hAnsi="Arial" w:cs="Arial"/>
          <w:sz w:val="20"/>
        </w:rPr>
        <w:t xml:space="preserve"> </w:t>
      </w:r>
    </w:p>
    <w:p w14:paraId="040113F3" w14:textId="10AD4A65" w:rsidR="00554E89" w:rsidRPr="00E033E8" w:rsidRDefault="00554E89" w:rsidP="00554E89">
      <w:pPr>
        <w:pStyle w:val="Heading3"/>
        <w:rPr>
          <w:szCs w:val="24"/>
        </w:rPr>
      </w:pPr>
      <w:r w:rsidRPr="00E033E8">
        <w:rPr>
          <w:szCs w:val="24"/>
        </w:rPr>
        <w:lastRenderedPageBreak/>
        <w:t xml:space="preserve">Annex </w:t>
      </w:r>
      <w:r w:rsidR="00F6338F">
        <w:rPr>
          <w:szCs w:val="24"/>
        </w:rPr>
        <w:t>2</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3F7E19B6" w14:textId="35BD1E0E" w:rsidR="00554E89" w:rsidRPr="00D8325A" w:rsidRDefault="00554E89" w:rsidP="00554E89">
      <w:pPr>
        <w:rPr>
          <w:rFonts w:ascii="Arial" w:hAnsi="Arial" w:cs="Arial"/>
          <w:b/>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603BEA"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603BEA"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5E01D6F8"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5E6C4ABD" w:rsidR="00554E89" w:rsidRPr="005C59E8" w:rsidRDefault="00554E89" w:rsidP="00D64612">
            <w:pPr>
              <w:jc w:val="center"/>
              <w:rPr>
                <w:rFonts w:ascii="Arial" w:hAnsi="Arial" w:cs="Arial"/>
                <w:b/>
                <w:bCs/>
                <w:sz w:val="20"/>
                <w:szCs w:val="20"/>
                <w:lang w:val="en-GB"/>
              </w:rPr>
            </w:pPr>
            <w:r w:rsidRPr="001C21E9">
              <w:rPr>
                <w:rFonts w:ascii="Arial" w:hAnsi="Arial" w:cs="Arial"/>
                <w:b/>
                <w:bCs/>
                <w:sz w:val="20"/>
                <w:szCs w:val="20"/>
                <w:lang w:val="en-GB"/>
              </w:rPr>
              <w:t xml:space="preserve">GENERAL </w:t>
            </w:r>
            <w:r w:rsidR="00D51E33" w:rsidRPr="001C21E9">
              <w:rPr>
                <w:rFonts w:ascii="Arial" w:hAnsi="Arial" w:cs="Arial"/>
                <w:b/>
                <w:bCs/>
                <w:sz w:val="20"/>
                <w:szCs w:val="20"/>
                <w:lang w:val="en-GB"/>
              </w:rPr>
              <w:t xml:space="preserve">COMPANY </w:t>
            </w:r>
            <w:r w:rsidRPr="001C21E9">
              <w:rPr>
                <w:rFonts w:ascii="Arial" w:hAnsi="Arial" w:cs="Arial"/>
                <w:b/>
                <w:bCs/>
                <w:sz w:val="20"/>
                <w:szCs w:val="20"/>
                <w:lang w:val="en-GB"/>
              </w:rPr>
              <w:t>INFORMATION</w:t>
            </w:r>
          </w:p>
        </w:tc>
      </w:tr>
      <w:tr w:rsidR="00554E89" w:rsidRPr="005C59E8" w14:paraId="5D9D9F08" w14:textId="77777777" w:rsidTr="00026CAD">
        <w:tc>
          <w:tcPr>
            <w:tcW w:w="3898" w:type="dxa"/>
          </w:tcPr>
          <w:p w14:paraId="5800790D" w14:textId="77777777" w:rsidR="00554E89" w:rsidRPr="00766B3F" w:rsidRDefault="00554E89" w:rsidP="00D64612">
            <w:pPr>
              <w:rPr>
                <w:rFonts w:ascii="Arial" w:hAnsi="Arial" w:cs="Arial"/>
                <w:sz w:val="20"/>
                <w:szCs w:val="20"/>
                <w:lang w:val="en-GB"/>
              </w:rPr>
            </w:pPr>
            <w:r w:rsidRPr="00766B3F">
              <w:rPr>
                <w:rFonts w:ascii="Arial" w:hAnsi="Arial" w:cs="Arial"/>
                <w:sz w:val="20"/>
                <w:szCs w:val="20"/>
                <w:lang w:val="en-GB"/>
              </w:rPr>
              <w:t xml:space="preserve">Year of </w:t>
            </w:r>
            <w:r w:rsidR="008100EA" w:rsidRPr="00766B3F">
              <w:rPr>
                <w:rFonts w:ascii="Arial" w:hAnsi="Arial" w:cs="Arial"/>
                <w:sz w:val="20"/>
                <w:szCs w:val="20"/>
                <w:lang w:val="en-GB"/>
              </w:rPr>
              <w:t>e</w:t>
            </w:r>
            <w:r w:rsidRPr="00766B3F">
              <w:rPr>
                <w:rFonts w:ascii="Arial" w:hAnsi="Arial" w:cs="Arial"/>
                <w:sz w:val="20"/>
                <w:szCs w:val="20"/>
                <w:lang w:val="en-GB"/>
              </w:rPr>
              <w:t>stablishment</w:t>
            </w:r>
          </w:p>
        </w:tc>
        <w:tc>
          <w:tcPr>
            <w:tcW w:w="5528" w:type="dxa"/>
          </w:tcPr>
          <w:p w14:paraId="2530D665" w14:textId="77777777" w:rsidR="00554E89" w:rsidRPr="005C59E8" w:rsidRDefault="00554E89" w:rsidP="00D64612">
            <w:pPr>
              <w:rPr>
                <w:rFonts w:ascii="Arial" w:hAnsi="Arial" w:cs="Arial"/>
                <w:sz w:val="20"/>
                <w:szCs w:val="20"/>
                <w:lang w:val="en-GB"/>
              </w:rPr>
            </w:pPr>
          </w:p>
        </w:tc>
      </w:tr>
      <w:tr w:rsidR="00554E89" w:rsidRPr="006F1CC5" w14:paraId="47AD25D8" w14:textId="77777777" w:rsidTr="00026CAD">
        <w:tc>
          <w:tcPr>
            <w:tcW w:w="3898" w:type="dxa"/>
          </w:tcPr>
          <w:p w14:paraId="02EAD48B" w14:textId="77777777" w:rsidR="00554E89" w:rsidRPr="00766B3F" w:rsidRDefault="00554E89" w:rsidP="00D64612">
            <w:pPr>
              <w:rPr>
                <w:rFonts w:ascii="Arial" w:hAnsi="Arial" w:cs="Arial"/>
                <w:sz w:val="20"/>
                <w:szCs w:val="20"/>
                <w:lang w:val="en-GB"/>
              </w:rPr>
            </w:pPr>
            <w:r w:rsidRPr="00766B3F">
              <w:rPr>
                <w:rFonts w:ascii="Arial" w:hAnsi="Arial" w:cs="Arial"/>
                <w:sz w:val="20"/>
                <w:szCs w:val="20"/>
                <w:lang w:val="en-GB"/>
              </w:rPr>
              <w:t xml:space="preserve">Number of </w:t>
            </w:r>
            <w:proofErr w:type="gramStart"/>
            <w:r w:rsidRPr="00766B3F">
              <w:rPr>
                <w:rFonts w:ascii="Arial" w:hAnsi="Arial" w:cs="Arial"/>
                <w:sz w:val="20"/>
                <w:szCs w:val="20"/>
                <w:lang w:val="en-GB"/>
              </w:rPr>
              <w:t>full</w:t>
            </w:r>
            <w:r w:rsidR="008100EA" w:rsidRPr="00766B3F">
              <w:rPr>
                <w:rFonts w:ascii="Arial" w:hAnsi="Arial" w:cs="Arial"/>
                <w:sz w:val="20"/>
                <w:szCs w:val="20"/>
                <w:lang w:val="en-GB"/>
              </w:rPr>
              <w:t xml:space="preserve"> </w:t>
            </w:r>
            <w:r w:rsidRPr="00766B3F">
              <w:rPr>
                <w:rFonts w:ascii="Arial" w:hAnsi="Arial" w:cs="Arial"/>
                <w:sz w:val="20"/>
                <w:szCs w:val="20"/>
                <w:lang w:val="en-GB"/>
              </w:rPr>
              <w:t>time</w:t>
            </w:r>
            <w:proofErr w:type="gramEnd"/>
            <w:r w:rsidRPr="00766B3F">
              <w:rPr>
                <w:rFonts w:ascii="Arial" w:hAnsi="Arial" w:cs="Arial"/>
                <w:sz w:val="20"/>
                <w:szCs w:val="20"/>
                <w:lang w:val="en-GB"/>
              </w:rPr>
              <w:t xml:space="preserve"> employees</w:t>
            </w:r>
          </w:p>
        </w:tc>
        <w:tc>
          <w:tcPr>
            <w:tcW w:w="5528" w:type="dxa"/>
          </w:tcPr>
          <w:p w14:paraId="05E89BC9" w14:textId="77777777" w:rsidR="00554E89" w:rsidRPr="005C59E8"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766B3F" w:rsidRDefault="00554E89" w:rsidP="00D64612">
            <w:pPr>
              <w:rPr>
                <w:rFonts w:ascii="Arial" w:hAnsi="Arial" w:cs="Arial"/>
                <w:sz w:val="20"/>
                <w:szCs w:val="20"/>
                <w:lang w:val="en-GB"/>
              </w:rPr>
            </w:pPr>
            <w:r w:rsidRPr="00766B3F">
              <w:rPr>
                <w:rFonts w:ascii="Arial" w:hAnsi="Arial" w:cs="Arial"/>
                <w:sz w:val="20"/>
                <w:szCs w:val="20"/>
                <w:lang w:val="en-GB"/>
              </w:rPr>
              <w:t xml:space="preserve">Licensing </w:t>
            </w:r>
            <w:r w:rsidR="008100EA" w:rsidRPr="00766B3F">
              <w:rPr>
                <w:rFonts w:ascii="Arial" w:hAnsi="Arial" w:cs="Arial"/>
                <w:sz w:val="20"/>
                <w:szCs w:val="20"/>
                <w:lang w:val="en-GB"/>
              </w:rPr>
              <w:t>a</w:t>
            </w:r>
            <w:r w:rsidRPr="00766B3F">
              <w:rPr>
                <w:rFonts w:ascii="Arial" w:hAnsi="Arial" w:cs="Arial"/>
                <w:sz w:val="20"/>
                <w:szCs w:val="20"/>
                <w:lang w:val="en-GB"/>
              </w:rPr>
              <w:t>uthority</w:t>
            </w:r>
          </w:p>
        </w:tc>
        <w:tc>
          <w:tcPr>
            <w:tcW w:w="5528" w:type="dxa"/>
          </w:tcPr>
          <w:p w14:paraId="66A5B688" w14:textId="77777777" w:rsidR="00554E89" w:rsidRPr="005C59E8" w:rsidRDefault="00554E89" w:rsidP="00D64612">
            <w:pPr>
              <w:rPr>
                <w:rFonts w:ascii="Arial" w:hAnsi="Arial" w:cs="Arial"/>
                <w:sz w:val="20"/>
                <w:szCs w:val="20"/>
                <w:lang w:val="en-GB"/>
              </w:rPr>
            </w:pPr>
          </w:p>
        </w:tc>
      </w:tr>
      <w:tr w:rsidR="00554E89" w:rsidRPr="00603BEA" w14:paraId="5BBA29C1" w14:textId="77777777" w:rsidTr="00026CAD">
        <w:tc>
          <w:tcPr>
            <w:tcW w:w="3898" w:type="dxa"/>
          </w:tcPr>
          <w:p w14:paraId="1FB7C84D" w14:textId="77777777" w:rsidR="00554E89" w:rsidRPr="00766B3F" w:rsidRDefault="00554E89" w:rsidP="00D64612">
            <w:pPr>
              <w:rPr>
                <w:rFonts w:ascii="Arial" w:hAnsi="Arial" w:cs="Arial"/>
                <w:sz w:val="20"/>
                <w:szCs w:val="20"/>
                <w:lang w:val="en-GB"/>
              </w:rPr>
            </w:pPr>
            <w:r w:rsidRPr="00766B3F">
              <w:rPr>
                <w:rFonts w:ascii="Arial" w:hAnsi="Arial" w:cs="Arial"/>
                <w:sz w:val="20"/>
                <w:szCs w:val="20"/>
                <w:lang w:val="en-GB"/>
              </w:rPr>
              <w:t xml:space="preserve">Licence number (VAT no./TAX </w:t>
            </w:r>
            <w:r w:rsidR="00F050CF" w:rsidRPr="00766B3F">
              <w:rPr>
                <w:rFonts w:ascii="Arial" w:hAnsi="Arial" w:cs="Arial"/>
                <w:sz w:val="20"/>
                <w:szCs w:val="20"/>
                <w:lang w:val="en-GB"/>
              </w:rPr>
              <w:t>id</w:t>
            </w:r>
            <w:r w:rsidRPr="00766B3F">
              <w:rPr>
                <w:rFonts w:ascii="Arial" w:hAnsi="Arial" w:cs="Arial"/>
                <w:sz w:val="20"/>
                <w:szCs w:val="20"/>
                <w:lang w:val="en-GB"/>
              </w:rPr>
              <w:t>)</w:t>
            </w:r>
          </w:p>
        </w:tc>
        <w:tc>
          <w:tcPr>
            <w:tcW w:w="5528" w:type="dxa"/>
          </w:tcPr>
          <w:p w14:paraId="688BF16F" w14:textId="77777777" w:rsidR="00554E89" w:rsidRPr="005C59E8"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766B3F" w:rsidRDefault="00554E89" w:rsidP="00D64612">
            <w:pPr>
              <w:rPr>
                <w:rFonts w:ascii="Arial" w:hAnsi="Arial" w:cs="Arial"/>
                <w:sz w:val="20"/>
                <w:szCs w:val="20"/>
                <w:lang w:val="en-GB"/>
              </w:rPr>
            </w:pPr>
            <w:r w:rsidRPr="00766B3F">
              <w:rPr>
                <w:rFonts w:ascii="Arial" w:hAnsi="Arial" w:cs="Arial"/>
                <w:sz w:val="20"/>
                <w:szCs w:val="20"/>
                <w:lang w:val="en-GB"/>
              </w:rPr>
              <w:t>Countries with registered office:</w:t>
            </w:r>
          </w:p>
        </w:tc>
        <w:tc>
          <w:tcPr>
            <w:tcW w:w="5528" w:type="dxa"/>
          </w:tcPr>
          <w:p w14:paraId="3DA5AF4A" w14:textId="77777777" w:rsidR="00554E89" w:rsidRPr="005C59E8"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766B3F" w:rsidRDefault="003B72AB" w:rsidP="00D64612">
            <w:pPr>
              <w:rPr>
                <w:rFonts w:ascii="Arial" w:hAnsi="Arial" w:cs="Arial"/>
                <w:sz w:val="20"/>
                <w:szCs w:val="20"/>
                <w:lang w:val="en-GB"/>
              </w:rPr>
            </w:pPr>
            <w:r w:rsidRPr="00766B3F">
              <w:rPr>
                <w:rFonts w:ascii="Arial" w:hAnsi="Arial" w:cs="Arial"/>
                <w:sz w:val="20"/>
                <w:szCs w:val="20"/>
                <w:lang w:val="en-GB"/>
              </w:rPr>
              <w:t>Registration Certificate – please attach</w:t>
            </w:r>
          </w:p>
        </w:tc>
        <w:tc>
          <w:tcPr>
            <w:tcW w:w="5528" w:type="dxa"/>
          </w:tcPr>
          <w:p w14:paraId="51A0F930" w14:textId="77777777" w:rsidR="003B72AB" w:rsidRPr="005C59E8"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766B3F" w:rsidRDefault="00597262" w:rsidP="00D141CC">
            <w:pPr>
              <w:rPr>
                <w:rFonts w:ascii="Arial" w:hAnsi="Arial" w:cs="Arial"/>
                <w:sz w:val="20"/>
                <w:szCs w:val="20"/>
                <w:lang w:val="en-GB"/>
              </w:rPr>
            </w:pPr>
            <w:r w:rsidRPr="00766B3F">
              <w:rPr>
                <w:rFonts w:ascii="Arial" w:hAnsi="Arial" w:cs="Arial"/>
                <w:sz w:val="20"/>
                <w:szCs w:val="20"/>
                <w:lang w:val="en-GB"/>
              </w:rPr>
              <w:t xml:space="preserve">Does </w:t>
            </w:r>
            <w:r w:rsidR="000957CA" w:rsidRPr="00766B3F">
              <w:rPr>
                <w:rFonts w:ascii="Arial" w:hAnsi="Arial" w:cs="Arial"/>
                <w:sz w:val="20"/>
                <w:szCs w:val="20"/>
                <w:lang w:val="en-GB"/>
              </w:rPr>
              <w:t>the</w:t>
            </w:r>
            <w:r w:rsidRPr="00766B3F">
              <w:rPr>
                <w:rFonts w:ascii="Arial" w:hAnsi="Arial" w:cs="Arial"/>
                <w:sz w:val="20"/>
                <w:szCs w:val="20"/>
                <w:lang w:val="en-GB"/>
              </w:rPr>
              <w:t xml:space="preserve"> company have CSR related policies in place – </w:t>
            </w:r>
            <w:proofErr w:type="gramStart"/>
            <w:r w:rsidRPr="00766B3F">
              <w:rPr>
                <w:rFonts w:ascii="Arial" w:hAnsi="Arial" w:cs="Arial"/>
                <w:sz w:val="20"/>
                <w:szCs w:val="20"/>
                <w:lang w:val="en-GB"/>
              </w:rPr>
              <w:t>e.g.</w:t>
            </w:r>
            <w:proofErr w:type="gramEnd"/>
            <w:r w:rsidRPr="00766B3F">
              <w:rPr>
                <w:rFonts w:ascii="Arial" w:hAnsi="Arial" w:cs="Arial"/>
                <w:sz w:val="20"/>
                <w:szCs w:val="20"/>
                <w:lang w:val="en-GB"/>
              </w:rPr>
              <w:t xml:space="preserve"> </w:t>
            </w:r>
            <w:r w:rsidR="00D141CC" w:rsidRPr="00766B3F">
              <w:rPr>
                <w:rFonts w:ascii="Arial" w:hAnsi="Arial" w:cs="Arial"/>
                <w:snapToGrid w:val="0"/>
                <w:sz w:val="20"/>
                <w:szCs w:val="20"/>
                <w:lang w:val="en-GB"/>
              </w:rPr>
              <w:t>H</w:t>
            </w:r>
            <w:r w:rsidRPr="00766B3F">
              <w:rPr>
                <w:rFonts w:ascii="Arial" w:hAnsi="Arial" w:cs="Arial"/>
                <w:snapToGrid w:val="0"/>
                <w:sz w:val="20"/>
                <w:szCs w:val="20"/>
                <w:lang w:val="en-GB"/>
              </w:rPr>
              <w:t>ealth</w:t>
            </w:r>
            <w:r w:rsidR="00D141CC" w:rsidRPr="00766B3F">
              <w:rPr>
                <w:rFonts w:ascii="Arial" w:hAnsi="Arial" w:cs="Arial"/>
                <w:snapToGrid w:val="0"/>
                <w:sz w:val="20"/>
                <w:szCs w:val="20"/>
                <w:lang w:val="en-GB"/>
              </w:rPr>
              <w:t>, S</w:t>
            </w:r>
            <w:r w:rsidRPr="00766B3F">
              <w:rPr>
                <w:rFonts w:ascii="Arial" w:hAnsi="Arial" w:cs="Arial"/>
                <w:snapToGrid w:val="0"/>
                <w:sz w:val="20"/>
                <w:szCs w:val="20"/>
                <w:lang w:val="en-GB"/>
              </w:rPr>
              <w:t>afety</w:t>
            </w:r>
            <w:r w:rsidR="00D141CC" w:rsidRPr="00766B3F">
              <w:rPr>
                <w:rFonts w:ascii="Arial" w:hAnsi="Arial" w:cs="Arial"/>
                <w:snapToGrid w:val="0"/>
                <w:sz w:val="20"/>
                <w:szCs w:val="20"/>
                <w:lang w:val="en-GB"/>
              </w:rPr>
              <w:t>, HR, E</w:t>
            </w:r>
            <w:r w:rsidRPr="00766B3F">
              <w:rPr>
                <w:rFonts w:ascii="Arial" w:hAnsi="Arial" w:cs="Arial"/>
                <w:snapToGrid w:val="0"/>
                <w:sz w:val="20"/>
                <w:szCs w:val="20"/>
                <w:lang w:val="en-GB"/>
              </w:rPr>
              <w:t>nergy</w:t>
            </w:r>
            <w:r w:rsidR="00D141CC" w:rsidRPr="00766B3F">
              <w:rPr>
                <w:rFonts w:ascii="Arial" w:hAnsi="Arial" w:cs="Arial"/>
                <w:snapToGrid w:val="0"/>
                <w:sz w:val="20"/>
                <w:szCs w:val="20"/>
                <w:lang w:val="en-GB"/>
              </w:rPr>
              <w:t xml:space="preserve"> or C</w:t>
            </w:r>
            <w:r w:rsidRPr="00766B3F">
              <w:rPr>
                <w:rFonts w:ascii="Arial" w:hAnsi="Arial" w:cs="Arial"/>
                <w:snapToGrid w:val="0"/>
                <w:sz w:val="20"/>
                <w:szCs w:val="20"/>
                <w:lang w:val="en-GB"/>
              </w:rPr>
              <w:t>limate policy or is a member of Global Compact</w:t>
            </w:r>
            <w:r w:rsidRPr="00766B3F">
              <w:rPr>
                <w:rFonts w:ascii="Arial" w:hAnsi="Arial" w:cs="Arial"/>
                <w:sz w:val="20"/>
                <w:szCs w:val="20"/>
                <w:lang w:val="en-GB"/>
              </w:rPr>
              <w:t>? Please state which policies.</w:t>
            </w:r>
          </w:p>
        </w:tc>
        <w:tc>
          <w:tcPr>
            <w:tcW w:w="5528" w:type="dxa"/>
          </w:tcPr>
          <w:p w14:paraId="413A71E5" w14:textId="77777777" w:rsidR="00597262" w:rsidRPr="005C59E8"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766B3F" w:rsidRDefault="00E465AF" w:rsidP="00D64612">
            <w:pPr>
              <w:rPr>
                <w:rFonts w:ascii="Arial" w:hAnsi="Arial" w:cs="Arial"/>
                <w:sz w:val="20"/>
                <w:szCs w:val="20"/>
                <w:lang w:val="en-GB"/>
              </w:rPr>
            </w:pPr>
            <w:r w:rsidRPr="00766B3F">
              <w:rPr>
                <w:rFonts w:ascii="Arial" w:hAnsi="Arial" w:cs="Arial"/>
                <w:sz w:val="20"/>
                <w:szCs w:val="20"/>
                <w:lang w:val="en-GB"/>
              </w:rPr>
              <w:t xml:space="preserve">Is </w:t>
            </w:r>
            <w:r w:rsidR="000957CA" w:rsidRPr="00766B3F">
              <w:rPr>
                <w:rFonts w:ascii="Arial" w:hAnsi="Arial" w:cs="Arial"/>
                <w:sz w:val="20"/>
                <w:szCs w:val="20"/>
                <w:lang w:val="en-GB"/>
              </w:rPr>
              <w:t>the</w:t>
            </w:r>
            <w:r w:rsidRPr="00766B3F">
              <w:rPr>
                <w:rFonts w:ascii="Arial" w:hAnsi="Arial" w:cs="Arial"/>
                <w:sz w:val="20"/>
                <w:szCs w:val="20"/>
                <w:lang w:val="en-GB"/>
              </w:rPr>
              <w:t xml:space="preserve"> company </w:t>
            </w:r>
            <w:proofErr w:type="gramStart"/>
            <w:r w:rsidRPr="00766B3F">
              <w:rPr>
                <w:rFonts w:ascii="Arial" w:hAnsi="Arial" w:cs="Arial"/>
                <w:sz w:val="20"/>
                <w:szCs w:val="20"/>
                <w:lang w:val="en-GB"/>
              </w:rPr>
              <w:t>e.g.</w:t>
            </w:r>
            <w:proofErr w:type="gramEnd"/>
            <w:r w:rsidRPr="00766B3F">
              <w:rPr>
                <w:rFonts w:ascii="Arial" w:hAnsi="Arial" w:cs="Arial"/>
                <w:sz w:val="20"/>
                <w:szCs w:val="20"/>
                <w:lang w:val="en-GB"/>
              </w:rPr>
              <w:t xml:space="preserve"> ISO 26000/50001/14000 certified or SA8000 certified? Please state which.</w:t>
            </w:r>
          </w:p>
        </w:tc>
        <w:tc>
          <w:tcPr>
            <w:tcW w:w="5528" w:type="dxa"/>
          </w:tcPr>
          <w:p w14:paraId="572B916F" w14:textId="77777777" w:rsidR="00876755" w:rsidRPr="005C59E8" w:rsidRDefault="00876755" w:rsidP="00D64612">
            <w:pPr>
              <w:rPr>
                <w:rFonts w:ascii="Arial" w:hAnsi="Arial" w:cs="Arial"/>
                <w:sz w:val="20"/>
                <w:szCs w:val="20"/>
                <w:lang w:val="en-GB"/>
              </w:rPr>
            </w:pPr>
          </w:p>
        </w:tc>
      </w:tr>
      <w:tr w:rsidR="00597262" w:rsidRPr="00603BEA" w14:paraId="12987283" w14:textId="77777777" w:rsidTr="00026CAD">
        <w:tc>
          <w:tcPr>
            <w:tcW w:w="3898" w:type="dxa"/>
          </w:tcPr>
          <w:p w14:paraId="1E2E308C" w14:textId="77777777" w:rsidR="00597262" w:rsidRPr="00766B3F" w:rsidRDefault="00597262" w:rsidP="00D64612">
            <w:pPr>
              <w:rPr>
                <w:rFonts w:ascii="Arial" w:hAnsi="Arial" w:cs="Arial"/>
                <w:sz w:val="20"/>
                <w:szCs w:val="20"/>
                <w:lang w:val="en-GB"/>
              </w:rPr>
            </w:pPr>
            <w:r w:rsidRPr="00766B3F">
              <w:rPr>
                <w:rFonts w:ascii="Arial" w:hAnsi="Arial" w:cs="Arial"/>
                <w:sz w:val="20"/>
                <w:szCs w:val="20"/>
                <w:lang w:val="en-GB"/>
              </w:rPr>
              <w:t xml:space="preserve">Does </w:t>
            </w:r>
            <w:r w:rsidR="000957CA" w:rsidRPr="00766B3F">
              <w:rPr>
                <w:rFonts w:ascii="Arial" w:hAnsi="Arial" w:cs="Arial"/>
                <w:sz w:val="20"/>
                <w:szCs w:val="20"/>
                <w:lang w:val="en-GB"/>
              </w:rPr>
              <w:t>the</w:t>
            </w:r>
            <w:r w:rsidRPr="00766B3F">
              <w:rPr>
                <w:rFonts w:ascii="Arial" w:hAnsi="Arial" w:cs="Arial"/>
                <w:sz w:val="20"/>
                <w:szCs w:val="20"/>
                <w:lang w:val="en-GB"/>
              </w:rPr>
              <w:t xml:space="preserve"> company have a Code of Conduct?</w:t>
            </w:r>
          </w:p>
        </w:tc>
        <w:tc>
          <w:tcPr>
            <w:tcW w:w="5528" w:type="dxa"/>
          </w:tcPr>
          <w:p w14:paraId="6D092334" w14:textId="77777777" w:rsidR="00597262" w:rsidRPr="005C59E8" w:rsidRDefault="00597262"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204652AC"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o</w:t>
      </w:r>
      <w:r w:rsidR="00983C24" w:rsidRPr="00613E33">
        <w:rPr>
          <w:rFonts w:ascii="Arial" w:hAnsi="Arial" w:cs="Arial"/>
          <w:sz w:val="20"/>
          <w:szCs w:val="20"/>
          <w:lang w:val="en-GB"/>
        </w:rPr>
        <w:t xml:space="preserve">f </w:t>
      </w:r>
      <w:r w:rsidR="0099716B" w:rsidRPr="00613E33">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AE1D94">
        <w:rPr>
          <w:rFonts w:ascii="Arial" w:hAnsi="Arial" w:cs="Arial"/>
          <w:sz w:val="20"/>
          <w:szCs w:val="20"/>
          <w:lang w:val="en-GB"/>
        </w:rPr>
        <w:t>A.7</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6BC8F41F"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lastRenderedPageBreak/>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18357A">
        <w:rPr>
          <w:rFonts w:ascii="Arial" w:hAnsi="Arial" w:cs="Arial"/>
          <w:sz w:val="20"/>
          <w:szCs w:val="20"/>
          <w:lang w:val="en-GB"/>
        </w:rPr>
        <w:t>UG-0622</w:t>
      </w:r>
      <w:r w:rsidRPr="005C59E8">
        <w:rPr>
          <w:rFonts w:ascii="Arial" w:hAnsi="Arial" w:cs="Arial"/>
          <w:sz w:val="20"/>
          <w:szCs w:val="20"/>
          <w:lang w:val="en-GB"/>
        </w:rPr>
        <w:t xml:space="preserve"> for </w:t>
      </w:r>
      <w:r w:rsidR="0018357A">
        <w:rPr>
          <w:rFonts w:ascii="Arial" w:hAnsi="Arial" w:cs="Arial"/>
          <w:sz w:val="20"/>
          <w:szCs w:val="20"/>
          <w:lang w:val="en-GB"/>
        </w:rPr>
        <w:t>Resilience Design Training</w:t>
      </w:r>
      <w:r w:rsidRPr="005C59E8">
        <w:rPr>
          <w:rFonts w:ascii="Arial" w:hAnsi="Arial" w:cs="Arial"/>
          <w:sz w:val="20"/>
          <w:szCs w:val="20"/>
          <w:lang w:val="en-GB"/>
        </w:rPr>
        <w:t xml:space="preserve"> dated </w:t>
      </w:r>
      <w:r w:rsidR="00D457C4">
        <w:rPr>
          <w:rFonts w:ascii="Arial" w:hAnsi="Arial" w:cs="Arial"/>
          <w:sz w:val="20"/>
          <w:szCs w:val="20"/>
          <w:highlight w:val="yellow"/>
          <w:lang w:val="en-GB"/>
        </w:rPr>
        <w:t>3rd</w:t>
      </w:r>
      <w:r w:rsidR="000D08AC">
        <w:rPr>
          <w:rFonts w:ascii="Arial" w:hAnsi="Arial" w:cs="Arial"/>
          <w:sz w:val="20"/>
          <w:szCs w:val="20"/>
          <w:highlight w:val="yellow"/>
          <w:lang w:val="en-GB"/>
        </w:rPr>
        <w:t xml:space="preserve"> June 2022</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0090A6BD"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xml:space="preserve">, </w:t>
      </w:r>
      <w:r w:rsidR="00A7474D" w:rsidRPr="00583F1F">
        <w:rPr>
          <w:rFonts w:ascii="Arial" w:hAnsi="Arial" w:cs="Arial"/>
          <w:sz w:val="20"/>
          <w:szCs w:val="20"/>
          <w:lang w:val="en-GB"/>
        </w:rPr>
        <w:t>Annex 1</w:t>
      </w:r>
      <w:r w:rsidR="00554E89" w:rsidRPr="00583F1F">
        <w:rPr>
          <w:rFonts w:ascii="Arial" w:hAnsi="Arial" w:cs="Arial"/>
          <w:sz w:val="20"/>
          <w:szCs w:val="20"/>
          <w:lang w:val="en-GB"/>
        </w:rPr>
        <w:t xml:space="preserve"> within the time frame describe</w:t>
      </w:r>
      <w:r w:rsidR="00CE553B" w:rsidRPr="00583F1F">
        <w:rPr>
          <w:rFonts w:ascii="Arial" w:hAnsi="Arial" w:cs="Arial"/>
          <w:sz w:val="20"/>
          <w:szCs w:val="20"/>
          <w:lang w:val="en-GB"/>
        </w:rPr>
        <w:t>d</w:t>
      </w:r>
      <w:r w:rsidR="00554E89" w:rsidRPr="00583F1F">
        <w:rPr>
          <w:rFonts w:ascii="Arial" w:hAnsi="Arial" w:cs="Arial"/>
          <w:sz w:val="20"/>
          <w:szCs w:val="20"/>
          <w:lang w:val="en-GB"/>
        </w:rPr>
        <w:t xml:space="preserve"> </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1CAAD444"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AE1D94">
        <w:rPr>
          <w:rFonts w:ascii="Arial" w:hAnsi="Arial" w:cs="Arial"/>
          <w:sz w:val="20"/>
          <w:szCs w:val="20"/>
          <w:lang w:val="en-GB"/>
        </w:rPr>
        <w:t>4.</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5"/>
          <w:headerReference w:type="default" r:id="rId16"/>
          <w:headerReference w:type="first" r:id="rId17"/>
          <w:footnotePr>
            <w:numStart w:val="2"/>
          </w:footnotePr>
          <w:type w:val="continuous"/>
          <w:pgSz w:w="11906" w:h="16838"/>
          <w:pgMar w:top="1701" w:right="1134" w:bottom="1701" w:left="1134" w:header="708" w:footer="708" w:gutter="0"/>
          <w:cols w:space="708"/>
          <w:docGrid w:linePitch="360"/>
        </w:sectPr>
      </w:pPr>
    </w:p>
    <w:bookmarkStart w:id="1" w:name="_Ref28418659"/>
    <w:bookmarkStart w:id="2" w:name="_Toc110316558"/>
    <w:p w14:paraId="79BABCBD" w14:textId="12CA29CA" w:rsidR="0058005A" w:rsidRPr="005C59E8" w:rsidRDefault="00BD624C" w:rsidP="0058005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7728" behindDoc="0" locked="0" layoutInCell="1" allowOverlap="1" wp14:anchorId="3A55DE92" wp14:editId="23691EAA">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6DAF1F28"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435A88">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6DAF1F28"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435A88">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w:t>
      </w:r>
      <w:proofErr w:type="gramStart"/>
      <w:r w:rsidRPr="005C59E8">
        <w:rPr>
          <w:rFonts w:ascii="Arial" w:hAnsi="Arial" w:cs="Arial"/>
          <w:sz w:val="14"/>
          <w:szCs w:val="16"/>
          <w:lang w:val="en-GB"/>
        </w:rPr>
        <w:t>payment</w:t>
      </w:r>
      <w:proofErr w:type="gramEnd"/>
      <w:r w:rsidRPr="005C59E8">
        <w:rPr>
          <w:rFonts w:ascii="Arial" w:hAnsi="Arial" w:cs="Arial"/>
          <w:sz w:val="14"/>
          <w:szCs w:val="16"/>
          <w:lang w:val="en-GB"/>
        </w:rPr>
        <w:t xml:space="preserve">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1"/>
    <w:bookmarkEnd w:id="2"/>
    <w:p w14:paraId="29126118" w14:textId="77777777" w:rsidR="000D7550" w:rsidRDefault="000D7550" w:rsidP="000D7550">
      <w:pPr>
        <w:rPr>
          <w:rFonts w:ascii="Arial" w:hAnsi="Arial" w:cs="Arial"/>
          <w:sz w:val="14"/>
          <w:szCs w:val="14"/>
          <w:lang w:val="en-GB"/>
        </w:rPr>
        <w:sectPr w:rsidR="000D7550" w:rsidSect="00C910EB">
          <w:headerReference w:type="even" r:id="rId18"/>
          <w:headerReference w:type="default" r:id="rId19"/>
          <w:footerReference w:type="default" r:id="rId20"/>
          <w:headerReference w:type="first" r:id="rId21"/>
          <w:type w:val="continuous"/>
          <w:pgSz w:w="12240" w:h="15840"/>
          <w:pgMar w:top="1701" w:right="1134" w:bottom="1701" w:left="1134" w:header="720" w:footer="720" w:gutter="0"/>
          <w:cols w:num="2" w:space="709"/>
          <w:docGrid w:linePitch="360"/>
        </w:sectPr>
      </w:pPr>
    </w:p>
    <w:p w14:paraId="412391E3" w14:textId="4A78724F" w:rsidR="00B333B6" w:rsidRPr="00461ABA" w:rsidRDefault="00BD624C"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2"/>
          <w:footerReference w:type="even" r:id="rId23"/>
          <w:footerReference w:type="default" r:id="rId24"/>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37BC3635">
            <wp:extent cx="6124575" cy="13620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w:t>
      </w:r>
      <w:r w:rsidRPr="00946D93">
        <w:rPr>
          <w:rFonts w:ascii="Arial" w:hAnsi="Arial" w:cs="Arial"/>
          <w:sz w:val="14"/>
          <w:szCs w:val="14"/>
          <w:lang w:val="en-GB"/>
        </w:rPr>
        <w:t>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26"/>
      <w:headerReference w:type="default" r:id="rId27"/>
      <w:footerReference w:type="default" r:id="rId28"/>
      <w:headerReference w:type="first" r:id="rId29"/>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2CCE" w14:textId="77777777" w:rsidR="00EB4035" w:rsidRDefault="00EB4035">
      <w:r>
        <w:separator/>
      </w:r>
    </w:p>
    <w:p w14:paraId="4CDBCADA" w14:textId="77777777" w:rsidR="00EB4035" w:rsidRDefault="00EB4035"/>
    <w:p w14:paraId="2701FC51" w14:textId="77777777" w:rsidR="00EB4035" w:rsidRDefault="00EB4035"/>
    <w:p w14:paraId="12397137" w14:textId="77777777" w:rsidR="00EB4035" w:rsidRDefault="00EB4035"/>
  </w:endnote>
  <w:endnote w:type="continuationSeparator" w:id="0">
    <w:p w14:paraId="16C9C05D" w14:textId="77777777" w:rsidR="00EB4035" w:rsidRDefault="00EB4035">
      <w:r>
        <w:continuationSeparator/>
      </w:r>
    </w:p>
    <w:p w14:paraId="54E578D7" w14:textId="77777777" w:rsidR="00EB4035" w:rsidRDefault="00EB4035"/>
    <w:p w14:paraId="0259ADC5" w14:textId="77777777" w:rsidR="00EB4035" w:rsidRDefault="00EB4035"/>
    <w:p w14:paraId="456C13FE" w14:textId="77777777" w:rsidR="00EB4035" w:rsidRDefault="00EB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55B1DB6F" w:rsidR="00455271" w:rsidRPr="00F60433" w:rsidRDefault="00BD624C"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6C5D6328">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EF04B64" w:rsidR="00B333B6" w:rsidRDefault="00BD624C" w:rsidP="00C06710">
    <w:pPr>
      <w:pStyle w:val="Footer"/>
      <w:jc w:val="right"/>
    </w:pPr>
    <w:r>
      <w:rPr>
        <w:noProof/>
      </w:rPr>
      <w:drawing>
        <wp:anchor distT="0" distB="0" distL="114300" distR="114300" simplePos="0" relativeHeight="251658752" behindDoc="0" locked="0" layoutInCell="1" allowOverlap="1" wp14:anchorId="7EFC4BBF" wp14:editId="469C8D94">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3E82DBBD" w:rsidR="00455271" w:rsidRPr="00F60433" w:rsidRDefault="00BD624C"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7369D7A5">
          <wp:simplePos x="0" y="0"/>
          <wp:positionH relativeFrom="column">
            <wp:posOffset>4292600</wp:posOffset>
          </wp:positionH>
          <wp:positionV relativeFrom="paragraph">
            <wp:posOffset>-111125</wp:posOffset>
          </wp:positionV>
          <wp:extent cx="1300480" cy="348615"/>
          <wp:effectExtent l="0" t="0" r="0" b="0"/>
          <wp:wrapNone/>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0DD6DCA6" w:rsidR="00455271" w:rsidRPr="00F60433" w:rsidRDefault="00BD624C"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336D9416">
          <wp:simplePos x="0" y="0"/>
          <wp:positionH relativeFrom="column">
            <wp:posOffset>4502150</wp:posOffset>
          </wp:positionH>
          <wp:positionV relativeFrom="paragraph">
            <wp:posOffset>-130175</wp:posOffset>
          </wp:positionV>
          <wp:extent cx="1300480" cy="348615"/>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B771" w14:textId="77777777" w:rsidR="00EB4035" w:rsidRDefault="00EB4035">
      <w:r>
        <w:separator/>
      </w:r>
    </w:p>
    <w:p w14:paraId="7AAD52DF" w14:textId="77777777" w:rsidR="00EB4035" w:rsidRDefault="00EB4035"/>
    <w:p w14:paraId="665139B5" w14:textId="77777777" w:rsidR="00EB4035" w:rsidRDefault="00EB4035"/>
    <w:p w14:paraId="551FC8F7" w14:textId="77777777" w:rsidR="00EB4035" w:rsidRDefault="00EB4035"/>
  </w:footnote>
  <w:footnote w:type="continuationSeparator" w:id="0">
    <w:p w14:paraId="6BD473BB" w14:textId="77777777" w:rsidR="00EB4035" w:rsidRDefault="00EB4035">
      <w:r>
        <w:continuationSeparator/>
      </w:r>
    </w:p>
    <w:p w14:paraId="5068ABF1" w14:textId="77777777" w:rsidR="00EB4035" w:rsidRDefault="00EB4035"/>
    <w:p w14:paraId="5A9922AD" w14:textId="77777777" w:rsidR="00EB4035" w:rsidRDefault="00EB4035"/>
    <w:p w14:paraId="3FD436CA" w14:textId="77777777" w:rsidR="00EB4035" w:rsidRDefault="00EB4035"/>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6F1CC5">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6F1CC5">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6F1CC5">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77777777" w:rsidR="00A40B5F" w:rsidRPr="00B333B6" w:rsidRDefault="00A40B5F" w:rsidP="00B3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539420A4"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435A88">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B2" w14:textId="7F045F3B"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35A88">
      <w:rPr>
        <w:rFonts w:ascii="Arial" w:hAnsi="Arial" w:cs="Arial"/>
        <w:b/>
        <w:lang w:val="en-GB"/>
      </w:rPr>
      <w:t>4</w:t>
    </w:r>
    <w:r w:rsidRPr="00B31B95">
      <w:rPr>
        <w:rFonts w:ascii="Arial" w:hAnsi="Arial" w:cs="Arial"/>
        <w:b/>
        <w:lang w:val="en-GB"/>
      </w:rPr>
      <w:t xml:space="preserve">: CODE OF CONDUCT FOR CONTRACTERS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2AAB2287"/>
    <w:multiLevelType w:val="multilevel"/>
    <w:tmpl w:val="BE44A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40692A"/>
    <w:multiLevelType w:val="hybridMultilevel"/>
    <w:tmpl w:val="82AC6BD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3504B2"/>
    <w:multiLevelType w:val="hybridMultilevel"/>
    <w:tmpl w:val="8E143B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B538A7"/>
    <w:multiLevelType w:val="hybridMultilevel"/>
    <w:tmpl w:val="5BC6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51D2719"/>
    <w:multiLevelType w:val="hybridMultilevel"/>
    <w:tmpl w:val="6D8E4A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F4B25"/>
    <w:multiLevelType w:val="hybridMultilevel"/>
    <w:tmpl w:val="08842E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D52C3"/>
    <w:multiLevelType w:val="hybridMultilevel"/>
    <w:tmpl w:val="AFA254A2"/>
    <w:lvl w:ilvl="0" w:tplc="54D2926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7"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D5F32"/>
    <w:multiLevelType w:val="hybridMultilevel"/>
    <w:tmpl w:val="5BC610FE"/>
    <w:lvl w:ilvl="0" w:tplc="E97601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943996610">
    <w:abstractNumId w:val="20"/>
  </w:num>
  <w:num w:numId="2" w16cid:durableId="2141876472">
    <w:abstractNumId w:val="6"/>
  </w:num>
  <w:num w:numId="3" w16cid:durableId="363940796">
    <w:abstractNumId w:val="26"/>
  </w:num>
  <w:num w:numId="4" w16cid:durableId="1640647743">
    <w:abstractNumId w:val="13"/>
  </w:num>
  <w:num w:numId="5" w16cid:durableId="646011816">
    <w:abstractNumId w:val="30"/>
  </w:num>
  <w:num w:numId="6" w16cid:durableId="874346593">
    <w:abstractNumId w:val="16"/>
  </w:num>
  <w:num w:numId="7" w16cid:durableId="1454472379">
    <w:abstractNumId w:val="17"/>
  </w:num>
  <w:num w:numId="8" w16cid:durableId="1791239591">
    <w:abstractNumId w:val="28"/>
  </w:num>
  <w:num w:numId="9" w16cid:durableId="1187524293">
    <w:abstractNumId w:val="11"/>
  </w:num>
  <w:num w:numId="10" w16cid:durableId="1298759634">
    <w:abstractNumId w:val="11"/>
    <w:lvlOverride w:ilvl="0">
      <w:startOverride w:val="1"/>
    </w:lvlOverride>
  </w:num>
  <w:num w:numId="11" w16cid:durableId="929242732">
    <w:abstractNumId w:val="18"/>
  </w:num>
  <w:num w:numId="12" w16cid:durableId="1564752740">
    <w:abstractNumId w:val="3"/>
  </w:num>
  <w:num w:numId="13" w16cid:durableId="1553348343">
    <w:abstractNumId w:val="23"/>
  </w:num>
  <w:num w:numId="14" w16cid:durableId="1400207002">
    <w:abstractNumId w:val="12"/>
  </w:num>
  <w:num w:numId="15" w16cid:durableId="197857886">
    <w:abstractNumId w:val="5"/>
  </w:num>
  <w:num w:numId="16" w16cid:durableId="895243379">
    <w:abstractNumId w:val="0"/>
  </w:num>
  <w:num w:numId="17" w16cid:durableId="85811172">
    <w:abstractNumId w:val="25"/>
  </w:num>
  <w:num w:numId="18" w16cid:durableId="1970621722">
    <w:abstractNumId w:val="19"/>
  </w:num>
  <w:num w:numId="19" w16cid:durableId="1249078894">
    <w:abstractNumId w:val="22"/>
  </w:num>
  <w:num w:numId="20" w16cid:durableId="120462133">
    <w:abstractNumId w:val="1"/>
  </w:num>
  <w:num w:numId="21" w16cid:durableId="1544126052">
    <w:abstractNumId w:val="15"/>
  </w:num>
  <w:num w:numId="22" w16cid:durableId="560291646">
    <w:abstractNumId w:val="2"/>
  </w:num>
  <w:num w:numId="23" w16cid:durableId="1990137418">
    <w:abstractNumId w:val="4"/>
  </w:num>
  <w:num w:numId="24" w16cid:durableId="1082021033">
    <w:abstractNumId w:val="27"/>
  </w:num>
  <w:num w:numId="25" w16cid:durableId="748814526">
    <w:abstractNumId w:val="7"/>
  </w:num>
  <w:num w:numId="26" w16cid:durableId="932980266">
    <w:abstractNumId w:val="8"/>
  </w:num>
  <w:num w:numId="27" w16cid:durableId="1263034142">
    <w:abstractNumId w:val="29"/>
  </w:num>
  <w:num w:numId="28" w16cid:durableId="1456681509">
    <w:abstractNumId w:val="9"/>
  </w:num>
  <w:num w:numId="29" w16cid:durableId="1679844707">
    <w:abstractNumId w:val="10"/>
  </w:num>
  <w:num w:numId="30" w16cid:durableId="1512640713">
    <w:abstractNumId w:val="14"/>
  </w:num>
  <w:num w:numId="31" w16cid:durableId="728576350">
    <w:abstractNumId w:val="24"/>
  </w:num>
  <w:num w:numId="32" w16cid:durableId="57909600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369"/>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27006"/>
    <w:rsid w:val="000304F7"/>
    <w:rsid w:val="000312EB"/>
    <w:rsid w:val="0003487E"/>
    <w:rsid w:val="00034CC8"/>
    <w:rsid w:val="00036A20"/>
    <w:rsid w:val="00036D7A"/>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170B"/>
    <w:rsid w:val="00051FE3"/>
    <w:rsid w:val="000543FC"/>
    <w:rsid w:val="00055B12"/>
    <w:rsid w:val="000562D4"/>
    <w:rsid w:val="0005692B"/>
    <w:rsid w:val="00056A45"/>
    <w:rsid w:val="00057A9D"/>
    <w:rsid w:val="00060145"/>
    <w:rsid w:val="00060605"/>
    <w:rsid w:val="0006160A"/>
    <w:rsid w:val="00062817"/>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393"/>
    <w:rsid w:val="0009657F"/>
    <w:rsid w:val="000A0728"/>
    <w:rsid w:val="000A13CF"/>
    <w:rsid w:val="000A15E5"/>
    <w:rsid w:val="000A22CF"/>
    <w:rsid w:val="000A23D5"/>
    <w:rsid w:val="000A24B5"/>
    <w:rsid w:val="000A590A"/>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08AC"/>
    <w:rsid w:val="000D1609"/>
    <w:rsid w:val="000D1C05"/>
    <w:rsid w:val="000D24EC"/>
    <w:rsid w:val="000D2A29"/>
    <w:rsid w:val="000D3F5A"/>
    <w:rsid w:val="000D42DB"/>
    <w:rsid w:val="000D5D90"/>
    <w:rsid w:val="000D6234"/>
    <w:rsid w:val="000D7550"/>
    <w:rsid w:val="000E0268"/>
    <w:rsid w:val="000E06C5"/>
    <w:rsid w:val="000E0D47"/>
    <w:rsid w:val="000E11A7"/>
    <w:rsid w:val="000E15E3"/>
    <w:rsid w:val="000E24C9"/>
    <w:rsid w:val="000E27E3"/>
    <w:rsid w:val="000E3581"/>
    <w:rsid w:val="000E4C92"/>
    <w:rsid w:val="000E5C10"/>
    <w:rsid w:val="000E5E4F"/>
    <w:rsid w:val="000F262F"/>
    <w:rsid w:val="000F367F"/>
    <w:rsid w:val="000F4A38"/>
    <w:rsid w:val="000F4EE4"/>
    <w:rsid w:val="000F5B49"/>
    <w:rsid w:val="000F6524"/>
    <w:rsid w:val="000F7336"/>
    <w:rsid w:val="00103844"/>
    <w:rsid w:val="00103DAD"/>
    <w:rsid w:val="001055EC"/>
    <w:rsid w:val="0010608D"/>
    <w:rsid w:val="001119EC"/>
    <w:rsid w:val="0011324B"/>
    <w:rsid w:val="00113337"/>
    <w:rsid w:val="001133BC"/>
    <w:rsid w:val="00114323"/>
    <w:rsid w:val="0011442E"/>
    <w:rsid w:val="00114BE0"/>
    <w:rsid w:val="0011551A"/>
    <w:rsid w:val="00115EAB"/>
    <w:rsid w:val="00116136"/>
    <w:rsid w:val="00116564"/>
    <w:rsid w:val="001177C9"/>
    <w:rsid w:val="00117DFD"/>
    <w:rsid w:val="00121E24"/>
    <w:rsid w:val="001227A0"/>
    <w:rsid w:val="00122EDC"/>
    <w:rsid w:val="00123A97"/>
    <w:rsid w:val="001247EF"/>
    <w:rsid w:val="00124CEC"/>
    <w:rsid w:val="00126004"/>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1893"/>
    <w:rsid w:val="00172544"/>
    <w:rsid w:val="00173DFD"/>
    <w:rsid w:val="00173EB8"/>
    <w:rsid w:val="001741AA"/>
    <w:rsid w:val="001744D6"/>
    <w:rsid w:val="00174A40"/>
    <w:rsid w:val="0017518D"/>
    <w:rsid w:val="00177AFC"/>
    <w:rsid w:val="0018357A"/>
    <w:rsid w:val="001836D1"/>
    <w:rsid w:val="001844AC"/>
    <w:rsid w:val="00184703"/>
    <w:rsid w:val="00184B63"/>
    <w:rsid w:val="00190000"/>
    <w:rsid w:val="00191B7D"/>
    <w:rsid w:val="001943FC"/>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A7CCE"/>
    <w:rsid w:val="001B02C2"/>
    <w:rsid w:val="001B2C38"/>
    <w:rsid w:val="001B367E"/>
    <w:rsid w:val="001B3CD7"/>
    <w:rsid w:val="001B606B"/>
    <w:rsid w:val="001B62F5"/>
    <w:rsid w:val="001B6BFC"/>
    <w:rsid w:val="001B75FA"/>
    <w:rsid w:val="001B7F42"/>
    <w:rsid w:val="001C0A62"/>
    <w:rsid w:val="001C1C8E"/>
    <w:rsid w:val="001C21E9"/>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342D"/>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2DB1"/>
    <w:rsid w:val="0022308A"/>
    <w:rsid w:val="0022358B"/>
    <w:rsid w:val="002247B8"/>
    <w:rsid w:val="002266BA"/>
    <w:rsid w:val="00227699"/>
    <w:rsid w:val="00230CAA"/>
    <w:rsid w:val="00231120"/>
    <w:rsid w:val="002317D0"/>
    <w:rsid w:val="002318AC"/>
    <w:rsid w:val="00231D52"/>
    <w:rsid w:val="002320B8"/>
    <w:rsid w:val="002329D1"/>
    <w:rsid w:val="00233336"/>
    <w:rsid w:val="00233FED"/>
    <w:rsid w:val="002354A4"/>
    <w:rsid w:val="002360A9"/>
    <w:rsid w:val="00241192"/>
    <w:rsid w:val="00241A84"/>
    <w:rsid w:val="002422E7"/>
    <w:rsid w:val="00242B79"/>
    <w:rsid w:val="00243EF1"/>
    <w:rsid w:val="00244244"/>
    <w:rsid w:val="00244FFC"/>
    <w:rsid w:val="00247356"/>
    <w:rsid w:val="00247A76"/>
    <w:rsid w:val="00247A88"/>
    <w:rsid w:val="00247E1E"/>
    <w:rsid w:val="002508AA"/>
    <w:rsid w:val="002519D8"/>
    <w:rsid w:val="00252171"/>
    <w:rsid w:val="00253DB1"/>
    <w:rsid w:val="002543AA"/>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759"/>
    <w:rsid w:val="00270EC9"/>
    <w:rsid w:val="00271666"/>
    <w:rsid w:val="0027197E"/>
    <w:rsid w:val="00271E93"/>
    <w:rsid w:val="002734E1"/>
    <w:rsid w:val="00274C42"/>
    <w:rsid w:val="00275983"/>
    <w:rsid w:val="002762CC"/>
    <w:rsid w:val="00280A05"/>
    <w:rsid w:val="002811E4"/>
    <w:rsid w:val="002827D1"/>
    <w:rsid w:val="00282AB5"/>
    <w:rsid w:val="00282B44"/>
    <w:rsid w:val="00282C00"/>
    <w:rsid w:val="00282C32"/>
    <w:rsid w:val="00283B32"/>
    <w:rsid w:val="002846B1"/>
    <w:rsid w:val="00284CC7"/>
    <w:rsid w:val="00285579"/>
    <w:rsid w:val="0028560F"/>
    <w:rsid w:val="002860B7"/>
    <w:rsid w:val="00287D09"/>
    <w:rsid w:val="002913D6"/>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337"/>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06D01"/>
    <w:rsid w:val="0031036F"/>
    <w:rsid w:val="0031093B"/>
    <w:rsid w:val="00310B32"/>
    <w:rsid w:val="00310C85"/>
    <w:rsid w:val="00311924"/>
    <w:rsid w:val="00311DF2"/>
    <w:rsid w:val="003121EC"/>
    <w:rsid w:val="00312B47"/>
    <w:rsid w:val="0031361B"/>
    <w:rsid w:val="0031462D"/>
    <w:rsid w:val="00314644"/>
    <w:rsid w:val="00314FA2"/>
    <w:rsid w:val="00315109"/>
    <w:rsid w:val="00315D8F"/>
    <w:rsid w:val="003165F8"/>
    <w:rsid w:val="00317BBA"/>
    <w:rsid w:val="003210FC"/>
    <w:rsid w:val="003217B2"/>
    <w:rsid w:val="003220DD"/>
    <w:rsid w:val="00322845"/>
    <w:rsid w:val="00322AA7"/>
    <w:rsid w:val="00323141"/>
    <w:rsid w:val="003236CD"/>
    <w:rsid w:val="0032370A"/>
    <w:rsid w:val="00323851"/>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46976"/>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0C6"/>
    <w:rsid w:val="003A182A"/>
    <w:rsid w:val="003A2826"/>
    <w:rsid w:val="003A29B4"/>
    <w:rsid w:val="003A2B08"/>
    <w:rsid w:val="003A389D"/>
    <w:rsid w:val="003A58D9"/>
    <w:rsid w:val="003A66E0"/>
    <w:rsid w:val="003B2C1B"/>
    <w:rsid w:val="003B388F"/>
    <w:rsid w:val="003B4751"/>
    <w:rsid w:val="003B6050"/>
    <w:rsid w:val="003B6843"/>
    <w:rsid w:val="003B7100"/>
    <w:rsid w:val="003B72AB"/>
    <w:rsid w:val="003B76CA"/>
    <w:rsid w:val="003B7842"/>
    <w:rsid w:val="003C101D"/>
    <w:rsid w:val="003C1F22"/>
    <w:rsid w:val="003C1F26"/>
    <w:rsid w:val="003C2B7B"/>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5E97"/>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04E"/>
    <w:rsid w:val="003F01EF"/>
    <w:rsid w:val="003F0AC6"/>
    <w:rsid w:val="003F2472"/>
    <w:rsid w:val="003F2880"/>
    <w:rsid w:val="003F32CA"/>
    <w:rsid w:val="003F3333"/>
    <w:rsid w:val="003F37E8"/>
    <w:rsid w:val="003F3EED"/>
    <w:rsid w:val="003F4F0F"/>
    <w:rsid w:val="003F5523"/>
    <w:rsid w:val="003F5DD1"/>
    <w:rsid w:val="003F6796"/>
    <w:rsid w:val="003F7515"/>
    <w:rsid w:val="003F7F45"/>
    <w:rsid w:val="00400EEC"/>
    <w:rsid w:val="004018AC"/>
    <w:rsid w:val="00402B5A"/>
    <w:rsid w:val="00403B28"/>
    <w:rsid w:val="00404E55"/>
    <w:rsid w:val="0040504F"/>
    <w:rsid w:val="00405CEE"/>
    <w:rsid w:val="00407044"/>
    <w:rsid w:val="00407AA8"/>
    <w:rsid w:val="00407D9A"/>
    <w:rsid w:val="00407E3A"/>
    <w:rsid w:val="004104CC"/>
    <w:rsid w:val="00410891"/>
    <w:rsid w:val="00410BA0"/>
    <w:rsid w:val="0041104A"/>
    <w:rsid w:val="00411856"/>
    <w:rsid w:val="004118C3"/>
    <w:rsid w:val="004124E9"/>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A88"/>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4720B"/>
    <w:rsid w:val="004503F2"/>
    <w:rsid w:val="004508A8"/>
    <w:rsid w:val="00451734"/>
    <w:rsid w:val="00451BE0"/>
    <w:rsid w:val="004524D9"/>
    <w:rsid w:val="00452A59"/>
    <w:rsid w:val="00454FA0"/>
    <w:rsid w:val="00455271"/>
    <w:rsid w:val="00455696"/>
    <w:rsid w:val="004559FA"/>
    <w:rsid w:val="004570C7"/>
    <w:rsid w:val="004573FC"/>
    <w:rsid w:val="00457F30"/>
    <w:rsid w:val="00461ABA"/>
    <w:rsid w:val="00462E77"/>
    <w:rsid w:val="00463708"/>
    <w:rsid w:val="00463910"/>
    <w:rsid w:val="00464DB1"/>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7D7"/>
    <w:rsid w:val="004D3C7B"/>
    <w:rsid w:val="004D6BFD"/>
    <w:rsid w:val="004E0CFB"/>
    <w:rsid w:val="004E10A1"/>
    <w:rsid w:val="004E1F73"/>
    <w:rsid w:val="004E2137"/>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0E05"/>
    <w:rsid w:val="005318CB"/>
    <w:rsid w:val="005326E5"/>
    <w:rsid w:val="0053339F"/>
    <w:rsid w:val="00535435"/>
    <w:rsid w:val="00536954"/>
    <w:rsid w:val="0053734C"/>
    <w:rsid w:val="00537EBE"/>
    <w:rsid w:val="0054028D"/>
    <w:rsid w:val="005427DD"/>
    <w:rsid w:val="00542A50"/>
    <w:rsid w:val="005430C1"/>
    <w:rsid w:val="005435F7"/>
    <w:rsid w:val="00543AD0"/>
    <w:rsid w:val="00544E8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926"/>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1A9"/>
    <w:rsid w:val="00580929"/>
    <w:rsid w:val="00581EF5"/>
    <w:rsid w:val="005829FA"/>
    <w:rsid w:val="00582F00"/>
    <w:rsid w:val="00583E04"/>
    <w:rsid w:val="00583F1F"/>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1910"/>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31CA"/>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3E33"/>
    <w:rsid w:val="00614102"/>
    <w:rsid w:val="00614AD8"/>
    <w:rsid w:val="006152F1"/>
    <w:rsid w:val="006161AD"/>
    <w:rsid w:val="00620035"/>
    <w:rsid w:val="006212B4"/>
    <w:rsid w:val="00621A32"/>
    <w:rsid w:val="00622822"/>
    <w:rsid w:val="00623096"/>
    <w:rsid w:val="00623423"/>
    <w:rsid w:val="00623F67"/>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3D27"/>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297A"/>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68E1"/>
    <w:rsid w:val="006C784F"/>
    <w:rsid w:val="006D17F6"/>
    <w:rsid w:val="006D1F47"/>
    <w:rsid w:val="006D2B1C"/>
    <w:rsid w:val="006D3155"/>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1CC5"/>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4B58"/>
    <w:rsid w:val="0070558D"/>
    <w:rsid w:val="00705A30"/>
    <w:rsid w:val="0070690C"/>
    <w:rsid w:val="00707690"/>
    <w:rsid w:val="00707FE9"/>
    <w:rsid w:val="007101F6"/>
    <w:rsid w:val="007118E6"/>
    <w:rsid w:val="00713543"/>
    <w:rsid w:val="0071375F"/>
    <w:rsid w:val="00713B81"/>
    <w:rsid w:val="00714E9C"/>
    <w:rsid w:val="00716303"/>
    <w:rsid w:val="00717614"/>
    <w:rsid w:val="007211C8"/>
    <w:rsid w:val="00722B07"/>
    <w:rsid w:val="00723065"/>
    <w:rsid w:val="007235FC"/>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66B3F"/>
    <w:rsid w:val="00770B7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18B9"/>
    <w:rsid w:val="007D3170"/>
    <w:rsid w:val="007D355C"/>
    <w:rsid w:val="007D3B61"/>
    <w:rsid w:val="007D457D"/>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007"/>
    <w:rsid w:val="00806AA8"/>
    <w:rsid w:val="008100EA"/>
    <w:rsid w:val="00810148"/>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1CFF"/>
    <w:rsid w:val="00852422"/>
    <w:rsid w:val="00852BD2"/>
    <w:rsid w:val="0085399D"/>
    <w:rsid w:val="008539E2"/>
    <w:rsid w:val="00853A41"/>
    <w:rsid w:val="00854DE8"/>
    <w:rsid w:val="00856AC7"/>
    <w:rsid w:val="00856BDD"/>
    <w:rsid w:val="00857834"/>
    <w:rsid w:val="0085792D"/>
    <w:rsid w:val="00857B9D"/>
    <w:rsid w:val="00861066"/>
    <w:rsid w:val="00861844"/>
    <w:rsid w:val="00861F38"/>
    <w:rsid w:val="008622EE"/>
    <w:rsid w:val="00862A77"/>
    <w:rsid w:val="00862C95"/>
    <w:rsid w:val="00863141"/>
    <w:rsid w:val="00864579"/>
    <w:rsid w:val="00864C56"/>
    <w:rsid w:val="008659C6"/>
    <w:rsid w:val="00865CCA"/>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342"/>
    <w:rsid w:val="008C7A55"/>
    <w:rsid w:val="008C7BBB"/>
    <w:rsid w:val="008C7C72"/>
    <w:rsid w:val="008D06A0"/>
    <w:rsid w:val="008D0E5F"/>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3013"/>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9AC"/>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16B"/>
    <w:rsid w:val="00997A8A"/>
    <w:rsid w:val="009A0302"/>
    <w:rsid w:val="009A0A60"/>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739"/>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460A4"/>
    <w:rsid w:val="00A5011C"/>
    <w:rsid w:val="00A51662"/>
    <w:rsid w:val="00A51DF7"/>
    <w:rsid w:val="00A52849"/>
    <w:rsid w:val="00A52B6E"/>
    <w:rsid w:val="00A5419C"/>
    <w:rsid w:val="00A542BB"/>
    <w:rsid w:val="00A55BEB"/>
    <w:rsid w:val="00A55E1B"/>
    <w:rsid w:val="00A560A5"/>
    <w:rsid w:val="00A563EC"/>
    <w:rsid w:val="00A56D12"/>
    <w:rsid w:val="00A56F73"/>
    <w:rsid w:val="00A60494"/>
    <w:rsid w:val="00A645C0"/>
    <w:rsid w:val="00A64CBD"/>
    <w:rsid w:val="00A67D39"/>
    <w:rsid w:val="00A67EFE"/>
    <w:rsid w:val="00A7006E"/>
    <w:rsid w:val="00A70A70"/>
    <w:rsid w:val="00A71958"/>
    <w:rsid w:val="00A73195"/>
    <w:rsid w:val="00A7474D"/>
    <w:rsid w:val="00A74773"/>
    <w:rsid w:val="00A75577"/>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0C18"/>
    <w:rsid w:val="00AA14D0"/>
    <w:rsid w:val="00AA3609"/>
    <w:rsid w:val="00AA4ACE"/>
    <w:rsid w:val="00AA4C2C"/>
    <w:rsid w:val="00AA569F"/>
    <w:rsid w:val="00AA6272"/>
    <w:rsid w:val="00AB0379"/>
    <w:rsid w:val="00AB09A0"/>
    <w:rsid w:val="00AB1DDA"/>
    <w:rsid w:val="00AB33BA"/>
    <w:rsid w:val="00AB3927"/>
    <w:rsid w:val="00AB3975"/>
    <w:rsid w:val="00AB3FC5"/>
    <w:rsid w:val="00AB4B19"/>
    <w:rsid w:val="00AB50D8"/>
    <w:rsid w:val="00AB5C21"/>
    <w:rsid w:val="00AB5C4D"/>
    <w:rsid w:val="00AB5E39"/>
    <w:rsid w:val="00AB60AC"/>
    <w:rsid w:val="00AB786C"/>
    <w:rsid w:val="00AC007B"/>
    <w:rsid w:val="00AC00CE"/>
    <w:rsid w:val="00AC14B6"/>
    <w:rsid w:val="00AC160D"/>
    <w:rsid w:val="00AC1904"/>
    <w:rsid w:val="00AC2C9D"/>
    <w:rsid w:val="00AC3C84"/>
    <w:rsid w:val="00AC4409"/>
    <w:rsid w:val="00AD0190"/>
    <w:rsid w:val="00AD03B9"/>
    <w:rsid w:val="00AD10F4"/>
    <w:rsid w:val="00AD22F2"/>
    <w:rsid w:val="00AD253A"/>
    <w:rsid w:val="00AD32EC"/>
    <w:rsid w:val="00AD35CE"/>
    <w:rsid w:val="00AD3CC6"/>
    <w:rsid w:val="00AE1D94"/>
    <w:rsid w:val="00AE2A42"/>
    <w:rsid w:val="00AE30F1"/>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1A46"/>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1302"/>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76266"/>
    <w:rsid w:val="00B8153C"/>
    <w:rsid w:val="00B8160A"/>
    <w:rsid w:val="00B821FF"/>
    <w:rsid w:val="00B82534"/>
    <w:rsid w:val="00B83FDC"/>
    <w:rsid w:val="00B8519A"/>
    <w:rsid w:val="00B85A9F"/>
    <w:rsid w:val="00B86BD0"/>
    <w:rsid w:val="00B9127D"/>
    <w:rsid w:val="00B9192F"/>
    <w:rsid w:val="00B92830"/>
    <w:rsid w:val="00B92864"/>
    <w:rsid w:val="00B951C1"/>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24C"/>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BF77DD"/>
    <w:rsid w:val="00C00741"/>
    <w:rsid w:val="00C008CF"/>
    <w:rsid w:val="00C01497"/>
    <w:rsid w:val="00C02E89"/>
    <w:rsid w:val="00C03F3E"/>
    <w:rsid w:val="00C04B65"/>
    <w:rsid w:val="00C06710"/>
    <w:rsid w:val="00C10201"/>
    <w:rsid w:val="00C11325"/>
    <w:rsid w:val="00C127D5"/>
    <w:rsid w:val="00C13BED"/>
    <w:rsid w:val="00C14010"/>
    <w:rsid w:val="00C14902"/>
    <w:rsid w:val="00C16FDB"/>
    <w:rsid w:val="00C17432"/>
    <w:rsid w:val="00C2051F"/>
    <w:rsid w:val="00C20D18"/>
    <w:rsid w:val="00C21199"/>
    <w:rsid w:val="00C220B6"/>
    <w:rsid w:val="00C22C38"/>
    <w:rsid w:val="00C24027"/>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07E4"/>
    <w:rsid w:val="00C52377"/>
    <w:rsid w:val="00C54467"/>
    <w:rsid w:val="00C54F56"/>
    <w:rsid w:val="00C55863"/>
    <w:rsid w:val="00C5791D"/>
    <w:rsid w:val="00C60801"/>
    <w:rsid w:val="00C638A1"/>
    <w:rsid w:val="00C63BB4"/>
    <w:rsid w:val="00C64707"/>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6EFC"/>
    <w:rsid w:val="00CD7049"/>
    <w:rsid w:val="00CD749B"/>
    <w:rsid w:val="00CD765B"/>
    <w:rsid w:val="00CD7F80"/>
    <w:rsid w:val="00CE0327"/>
    <w:rsid w:val="00CE0F05"/>
    <w:rsid w:val="00CE0F5D"/>
    <w:rsid w:val="00CE1114"/>
    <w:rsid w:val="00CE1C46"/>
    <w:rsid w:val="00CE2219"/>
    <w:rsid w:val="00CE26D6"/>
    <w:rsid w:val="00CE553B"/>
    <w:rsid w:val="00CE611B"/>
    <w:rsid w:val="00CE6F32"/>
    <w:rsid w:val="00CE7CB0"/>
    <w:rsid w:val="00CE7E21"/>
    <w:rsid w:val="00CF0019"/>
    <w:rsid w:val="00CF06A8"/>
    <w:rsid w:val="00CF0AD4"/>
    <w:rsid w:val="00CF25CF"/>
    <w:rsid w:val="00CF25E2"/>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57C4"/>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97C4D"/>
    <w:rsid w:val="00DA0381"/>
    <w:rsid w:val="00DA426B"/>
    <w:rsid w:val="00DA5762"/>
    <w:rsid w:val="00DA5F01"/>
    <w:rsid w:val="00DB081E"/>
    <w:rsid w:val="00DB0EA5"/>
    <w:rsid w:val="00DB2C27"/>
    <w:rsid w:val="00DB366C"/>
    <w:rsid w:val="00DB39BB"/>
    <w:rsid w:val="00DB53B0"/>
    <w:rsid w:val="00DB6411"/>
    <w:rsid w:val="00DB6D90"/>
    <w:rsid w:val="00DB75DA"/>
    <w:rsid w:val="00DB7CA6"/>
    <w:rsid w:val="00DC03FC"/>
    <w:rsid w:val="00DC27D3"/>
    <w:rsid w:val="00DC3683"/>
    <w:rsid w:val="00DC3D63"/>
    <w:rsid w:val="00DC5947"/>
    <w:rsid w:val="00DC5F9C"/>
    <w:rsid w:val="00DC6A7B"/>
    <w:rsid w:val="00DC72B6"/>
    <w:rsid w:val="00DC76B4"/>
    <w:rsid w:val="00DC7929"/>
    <w:rsid w:val="00DD13AB"/>
    <w:rsid w:val="00DD1422"/>
    <w:rsid w:val="00DD1CCC"/>
    <w:rsid w:val="00DD2740"/>
    <w:rsid w:val="00DD28CD"/>
    <w:rsid w:val="00DD3723"/>
    <w:rsid w:val="00DD389D"/>
    <w:rsid w:val="00DD3918"/>
    <w:rsid w:val="00DD49AD"/>
    <w:rsid w:val="00DD5227"/>
    <w:rsid w:val="00DD6672"/>
    <w:rsid w:val="00DD788D"/>
    <w:rsid w:val="00DE0077"/>
    <w:rsid w:val="00DE1C61"/>
    <w:rsid w:val="00DE1C70"/>
    <w:rsid w:val="00DE2961"/>
    <w:rsid w:val="00DE2969"/>
    <w:rsid w:val="00DE4512"/>
    <w:rsid w:val="00DE4FC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33D5"/>
    <w:rsid w:val="00E14A54"/>
    <w:rsid w:val="00E15356"/>
    <w:rsid w:val="00E16E25"/>
    <w:rsid w:val="00E17B08"/>
    <w:rsid w:val="00E20DC5"/>
    <w:rsid w:val="00E20E31"/>
    <w:rsid w:val="00E22347"/>
    <w:rsid w:val="00E224A1"/>
    <w:rsid w:val="00E2306B"/>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0B8F"/>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1236"/>
    <w:rsid w:val="00E929A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4035"/>
    <w:rsid w:val="00EB7E0A"/>
    <w:rsid w:val="00EC0705"/>
    <w:rsid w:val="00EC0B30"/>
    <w:rsid w:val="00EC0C1B"/>
    <w:rsid w:val="00EC1E4A"/>
    <w:rsid w:val="00EC2FCD"/>
    <w:rsid w:val="00EC3B29"/>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397F"/>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A3F"/>
    <w:rsid w:val="00F21FCC"/>
    <w:rsid w:val="00F22582"/>
    <w:rsid w:val="00F2349D"/>
    <w:rsid w:val="00F24561"/>
    <w:rsid w:val="00F24CCD"/>
    <w:rsid w:val="00F26381"/>
    <w:rsid w:val="00F2654F"/>
    <w:rsid w:val="00F279D5"/>
    <w:rsid w:val="00F3062F"/>
    <w:rsid w:val="00F314B9"/>
    <w:rsid w:val="00F31536"/>
    <w:rsid w:val="00F32728"/>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468"/>
    <w:rsid w:val="00F52584"/>
    <w:rsid w:val="00F53079"/>
    <w:rsid w:val="00F53F2A"/>
    <w:rsid w:val="00F549A3"/>
    <w:rsid w:val="00F54D31"/>
    <w:rsid w:val="00F55D3E"/>
    <w:rsid w:val="00F56003"/>
    <w:rsid w:val="00F57B38"/>
    <w:rsid w:val="00F615B6"/>
    <w:rsid w:val="00F6338F"/>
    <w:rsid w:val="00F63A3E"/>
    <w:rsid w:val="00F6523A"/>
    <w:rsid w:val="00F66680"/>
    <w:rsid w:val="00F66836"/>
    <w:rsid w:val="00F6774A"/>
    <w:rsid w:val="00F71C76"/>
    <w:rsid w:val="00F72D16"/>
    <w:rsid w:val="00F7470F"/>
    <w:rsid w:val="00F74E34"/>
    <w:rsid w:val="00F758F3"/>
    <w:rsid w:val="00F7733D"/>
    <w:rsid w:val="00F8381F"/>
    <w:rsid w:val="00F842CA"/>
    <w:rsid w:val="00F86D38"/>
    <w:rsid w:val="00F90EC9"/>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521"/>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paragraph" w:styleId="Revision">
    <w:name w:val="Revision"/>
    <w:hidden/>
    <w:uiPriority w:val="71"/>
    <w:rsid w:val="004104CC"/>
    <w:rPr>
      <w:sz w:val="24"/>
      <w:szCs w:val="24"/>
    </w:rPr>
  </w:style>
  <w:style w:type="character" w:customStyle="1" w:styleId="PlainTextChar">
    <w:name w:val="Plain Text Char"/>
    <w:basedOn w:val="DefaultParagraphFont"/>
    <w:link w:val="PlainText"/>
    <w:rsid w:val="00CD6EFC"/>
    <w:rPr>
      <w:rFonts w:ascii="Courier New" w:hAnsi="Courier New" w:cs="Courier New"/>
    </w:rPr>
  </w:style>
  <w:style w:type="paragraph" w:customStyle="1" w:styleId="Default">
    <w:name w:val="Default"/>
    <w:rsid w:val="00BF77DD"/>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ek@dca.dk"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mailto:lupa@dca.d" TargetMode="Externa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si@dca.dk"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3.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4.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5.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11266</Words>
  <Characters>62922</Characters>
  <Application>Microsoft Office Word</Application>
  <DocSecurity>4</DocSecurity>
  <Lines>524</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74040</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Anna Christina Raadshøj</cp:lastModifiedBy>
  <cp:revision>2</cp:revision>
  <cp:lastPrinted>2013-02-20T09:06:00Z</cp:lastPrinted>
  <dcterms:created xsi:type="dcterms:W3CDTF">2022-06-02T11:30:00Z</dcterms:created>
  <dcterms:modified xsi:type="dcterms:W3CDTF">2022-06-02T11:30:00Z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