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D88D2" w14:textId="77777777" w:rsidR="004D14EF" w:rsidRPr="004D14EF" w:rsidRDefault="004D14EF" w:rsidP="004D14EF">
      <w:pPr>
        <w:pStyle w:val="Heading2"/>
        <w:jc w:val="right"/>
        <w:rPr>
          <w:caps w:val="0"/>
          <w:noProof/>
          <w:szCs w:val="28"/>
          <w:lang w:val="fr-FR"/>
        </w:rPr>
      </w:pPr>
      <w:r w:rsidRPr="004D14EF">
        <w:rPr>
          <w:rFonts w:hint="cs"/>
          <w:bCs/>
          <w:szCs w:val="28"/>
          <w:rtl/>
        </w:rPr>
        <w:t xml:space="preserve">الملحق </w:t>
      </w:r>
      <w:r w:rsidRPr="004D14EF">
        <w:rPr>
          <w:bCs/>
          <w:szCs w:val="28"/>
        </w:rPr>
        <w:t>SUP 3</w:t>
      </w:r>
      <w:r w:rsidRPr="004D14EF">
        <w:rPr>
          <w:rFonts w:hint="cs"/>
          <w:bCs/>
          <w:szCs w:val="28"/>
          <w:rtl/>
        </w:rPr>
        <w:t>: ملف العطاء (التوريدات)</w:t>
      </w:r>
    </w:p>
    <w:p w14:paraId="461D88D3" w14:textId="77777777" w:rsidR="00261546" w:rsidRPr="009A70F5" w:rsidRDefault="004275ED" w:rsidP="00261546">
      <w:pPr>
        <w:pStyle w:val="Heading2"/>
        <w:rPr>
          <w:caps w:val="0"/>
          <w:noProof/>
          <w:szCs w:val="24"/>
          <w:rtl/>
        </w:rPr>
      </w:pPr>
      <w:r w:rsidRPr="009A70F5">
        <w:rPr>
          <w:caps w:val="0"/>
          <w:noProof/>
          <w:szCs w:val="24"/>
          <w:lang w:val="fr-FR"/>
        </w:rPr>
        <w:t xml:space="preserve">ANNEX SUP </w:t>
      </w:r>
      <w:r w:rsidR="004F673A" w:rsidRPr="009A70F5">
        <w:rPr>
          <w:caps w:val="0"/>
          <w:noProof/>
          <w:szCs w:val="24"/>
          <w:lang w:val="fr-FR"/>
        </w:rPr>
        <w:t>3</w:t>
      </w:r>
      <w:r w:rsidR="00866C05" w:rsidRPr="009A70F5">
        <w:rPr>
          <w:caps w:val="0"/>
          <w:noProof/>
          <w:szCs w:val="24"/>
          <w:lang w:val="fr-FR"/>
        </w:rPr>
        <w:t>:</w:t>
      </w:r>
      <w:r w:rsidR="006507A1" w:rsidRPr="009A70F5">
        <w:rPr>
          <w:caps w:val="0"/>
          <w:noProof/>
          <w:szCs w:val="24"/>
          <w:lang w:val="fr-FR"/>
        </w:rPr>
        <w:t xml:space="preserve"> </w:t>
      </w:r>
      <w:r w:rsidR="001603EB" w:rsidRPr="009A70F5">
        <w:rPr>
          <w:caps w:val="0"/>
          <w:noProof/>
          <w:szCs w:val="24"/>
          <w:lang w:val="fr-FR"/>
        </w:rPr>
        <w:t>Tender Dossier</w:t>
      </w:r>
      <w:r w:rsidR="00261546" w:rsidRPr="009A70F5">
        <w:rPr>
          <w:caps w:val="0"/>
          <w:noProof/>
          <w:szCs w:val="24"/>
          <w:lang w:val="fr-FR"/>
        </w:rPr>
        <w:t xml:space="preserve"> (</w:t>
      </w:r>
      <w:r w:rsidR="00DC4B38" w:rsidRPr="009A70F5">
        <w:rPr>
          <w:caps w:val="0"/>
          <w:noProof/>
          <w:szCs w:val="24"/>
          <w:lang w:val="fr-FR"/>
        </w:rPr>
        <w:t>SUPPLY</w:t>
      </w:r>
      <w:r w:rsidR="00575393" w:rsidRPr="009A70F5">
        <w:rPr>
          <w:caps w:val="0"/>
          <w:noProof/>
          <w:szCs w:val="24"/>
          <w:lang w:val="fr-FR"/>
        </w:rPr>
        <w:t>)</w:t>
      </w:r>
      <w:r w:rsidR="00922DA1" w:rsidRPr="009A70F5">
        <w:rPr>
          <w:caps w:val="0"/>
          <w:noProof/>
          <w:szCs w:val="24"/>
          <w:lang w:val="fr-FR"/>
        </w:rPr>
        <w:t xml:space="preserve"> </w:t>
      </w:r>
    </w:p>
    <w:p w14:paraId="461D88D4" w14:textId="77777777" w:rsidR="0011058D" w:rsidRPr="00F01029" w:rsidRDefault="0011058D" w:rsidP="004D14EF">
      <w:pPr>
        <w:bidi/>
        <w:rPr>
          <w:rFonts w:cs="Arial"/>
          <w:b/>
          <w:bCs/>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1058D" w:rsidRPr="007D7C76" w14:paraId="461D88E9" w14:textId="77777777" w:rsidTr="00B8709C">
        <w:tc>
          <w:tcPr>
            <w:tcW w:w="9854" w:type="dxa"/>
          </w:tcPr>
          <w:p w14:paraId="461D88D5" w14:textId="77777777" w:rsidR="002B318E" w:rsidRPr="009A70F5" w:rsidRDefault="002B318E" w:rsidP="002B318E">
            <w:pPr>
              <w:bidi/>
              <w:rPr>
                <w:rFonts w:cs="Arial"/>
                <w:b/>
                <w:bCs/>
                <w:rtl/>
              </w:rPr>
            </w:pPr>
            <w:r w:rsidRPr="009A70F5">
              <w:rPr>
                <w:rFonts w:cs="Arial" w:hint="cs"/>
                <w:b/>
                <w:bCs/>
                <w:rtl/>
              </w:rPr>
              <w:t>هذه الملاحظة للسلطة المتعاقدة (مؤسسة دان تشرتش إيد أو شريكها) حول كيفية تعبئة ملف العطاء (المناقصة)</w:t>
            </w:r>
          </w:p>
          <w:p w14:paraId="461D88D6" w14:textId="77777777" w:rsidR="002B318E" w:rsidRPr="009A70F5" w:rsidRDefault="002B318E" w:rsidP="002B318E">
            <w:pPr>
              <w:bidi/>
              <w:rPr>
                <w:rFonts w:cs="Arial"/>
                <w:b/>
                <w:bCs/>
                <w:rtl/>
              </w:rPr>
            </w:pPr>
          </w:p>
          <w:p w14:paraId="461D88D7" w14:textId="77777777" w:rsidR="002B318E" w:rsidRPr="009A70F5" w:rsidRDefault="002B318E" w:rsidP="002B318E">
            <w:pPr>
              <w:bidi/>
              <w:rPr>
                <w:rFonts w:cs="Arial"/>
                <w:i/>
                <w:iCs/>
                <w:rtl/>
              </w:rPr>
            </w:pPr>
            <w:r w:rsidRPr="009A70F5">
              <w:rPr>
                <w:rFonts w:cs="Arial" w:hint="cs"/>
                <w:i/>
                <w:iCs/>
                <w:rtl/>
              </w:rPr>
              <w:t>في المناطق التي ترون فيها</w:t>
            </w:r>
            <w:r w:rsidRPr="009A70F5">
              <w:rPr>
                <w:rFonts w:cs="Arial" w:hint="cs"/>
                <w:i/>
                <w:iCs/>
                <w:highlight w:val="red"/>
                <w:rtl/>
              </w:rPr>
              <w:t xml:space="preserve">: </w:t>
            </w:r>
            <w:r w:rsidRPr="009A70F5">
              <w:rPr>
                <w:rFonts w:cs="Arial" w:hint="cs"/>
                <w:b/>
                <w:bCs/>
                <w:highlight w:val="red"/>
                <w:rtl/>
              </w:rPr>
              <w:t>ملاحظة</w:t>
            </w:r>
            <w:r w:rsidRPr="009A70F5">
              <w:rPr>
                <w:rFonts w:cs="Arial" w:hint="cs"/>
                <w:b/>
                <w:bCs/>
                <w:rtl/>
              </w:rPr>
              <w:t xml:space="preserve">، </w:t>
            </w:r>
            <w:r w:rsidRPr="009A70F5">
              <w:rPr>
                <w:rFonts w:cs="Arial" w:hint="cs"/>
                <w:i/>
                <w:iCs/>
                <w:rtl/>
              </w:rPr>
              <w:t>فهذه عبارة عن إرشادات موجهة لكم ويجب عليكم شطب الملاحظات من الوثيقة</w:t>
            </w:r>
          </w:p>
          <w:p w14:paraId="461D88D8" w14:textId="77777777" w:rsidR="002B318E" w:rsidRPr="009A70F5" w:rsidRDefault="002B318E" w:rsidP="002B318E">
            <w:pPr>
              <w:bidi/>
              <w:rPr>
                <w:rFonts w:cs="Arial"/>
                <w:i/>
                <w:iCs/>
                <w:rtl/>
              </w:rPr>
            </w:pPr>
          </w:p>
          <w:p w14:paraId="461D88D9" w14:textId="77777777" w:rsidR="002B318E" w:rsidRPr="009A70F5" w:rsidRDefault="002B318E" w:rsidP="002B318E">
            <w:pPr>
              <w:bidi/>
              <w:rPr>
                <w:rFonts w:cs="Arial"/>
                <w:i/>
                <w:iCs/>
                <w:rtl/>
              </w:rPr>
            </w:pPr>
            <w:r w:rsidRPr="009A70F5">
              <w:rPr>
                <w:rFonts w:cs="Arial" w:hint="cs"/>
                <w:i/>
                <w:iCs/>
                <w:rtl/>
              </w:rPr>
              <w:t xml:space="preserve">حيثما تجدون </w:t>
            </w:r>
            <w:r w:rsidRPr="009A70F5">
              <w:rPr>
                <w:rFonts w:cs="Arial" w:hint="cs"/>
                <w:i/>
                <w:iCs/>
                <w:highlight w:val="yellow"/>
                <w:rtl/>
              </w:rPr>
              <w:t>&lt;...&gt;</w:t>
            </w:r>
            <w:r w:rsidRPr="009A70F5">
              <w:rPr>
                <w:rFonts w:cs="Arial" w:hint="cs"/>
                <w:i/>
                <w:iCs/>
                <w:rtl/>
              </w:rPr>
              <w:t xml:space="preserve"> يرجى إدخال المعلومات </w:t>
            </w:r>
          </w:p>
          <w:p w14:paraId="461D88DA" w14:textId="77777777" w:rsidR="002B318E" w:rsidRPr="009A70F5" w:rsidRDefault="002B318E" w:rsidP="002B318E">
            <w:pPr>
              <w:bidi/>
              <w:rPr>
                <w:rFonts w:cs="Arial"/>
                <w:i/>
                <w:iCs/>
                <w:rtl/>
              </w:rPr>
            </w:pPr>
          </w:p>
          <w:p w14:paraId="461D88DB" w14:textId="77777777" w:rsidR="002B318E" w:rsidRPr="009A70F5" w:rsidRDefault="002B318E" w:rsidP="002B318E">
            <w:pPr>
              <w:bidi/>
              <w:rPr>
                <w:rFonts w:cs="Arial"/>
                <w:i/>
                <w:iCs/>
                <w:rtl/>
              </w:rPr>
            </w:pPr>
            <w:r w:rsidRPr="009A70F5">
              <w:rPr>
                <w:rFonts w:cs="Arial" w:hint="cs"/>
                <w:i/>
                <w:iCs/>
                <w:rtl/>
              </w:rPr>
              <w:t xml:space="preserve">والخيارات معلمة </w:t>
            </w:r>
            <w:r w:rsidRPr="009A70F5">
              <w:rPr>
                <w:rFonts w:cs="Arial" w:hint="cs"/>
                <w:i/>
                <w:iCs/>
                <w:highlight w:val="cyan"/>
                <w:rtl/>
              </w:rPr>
              <w:t>(خيار...)</w:t>
            </w:r>
          </w:p>
          <w:p w14:paraId="461D88DC" w14:textId="77777777" w:rsidR="002B318E" w:rsidRPr="009A70F5" w:rsidRDefault="002B318E" w:rsidP="002B318E">
            <w:pPr>
              <w:bidi/>
              <w:rPr>
                <w:rFonts w:cs="Arial"/>
                <w:i/>
                <w:iCs/>
                <w:rtl/>
              </w:rPr>
            </w:pPr>
          </w:p>
          <w:p w14:paraId="461D88DD" w14:textId="77777777" w:rsidR="002B318E" w:rsidRPr="009A70F5" w:rsidRDefault="002B318E" w:rsidP="002B318E">
            <w:pPr>
              <w:pStyle w:val="Heading2"/>
              <w:bidi/>
              <w:rPr>
                <w:caps w:val="0"/>
                <w:noProof/>
                <w:sz w:val="20"/>
                <w:rtl/>
              </w:rPr>
            </w:pPr>
            <w:r w:rsidRPr="009A70F5">
              <w:rPr>
                <w:rFonts w:hint="cs"/>
                <w:bCs/>
                <w:i/>
                <w:iCs/>
                <w:rtl/>
              </w:rPr>
              <w:t>*** يرجى شطب هذه الصفحة قبل طرح المناقصة***</w:t>
            </w:r>
          </w:p>
          <w:p w14:paraId="461D88DE" w14:textId="77777777" w:rsidR="0011058D" w:rsidRPr="009A70F5" w:rsidRDefault="0011058D" w:rsidP="00B8709C">
            <w:pPr>
              <w:pStyle w:val="Heading2"/>
              <w:rPr>
                <w:caps w:val="0"/>
                <w:noProof/>
                <w:sz w:val="20"/>
              </w:rPr>
            </w:pPr>
            <w:r w:rsidRPr="009A70F5">
              <w:rPr>
                <w:caps w:val="0"/>
                <w:noProof/>
                <w:sz w:val="20"/>
              </w:rPr>
              <w:t>This note is for the Contracting Authority (DCA or P</w:t>
            </w:r>
            <w:r w:rsidR="00CD0993" w:rsidRPr="009A70F5">
              <w:rPr>
                <w:caps w:val="0"/>
                <w:noProof/>
                <w:sz w:val="20"/>
              </w:rPr>
              <w:t>artner</w:t>
            </w:r>
            <w:r w:rsidRPr="009A70F5">
              <w:rPr>
                <w:caps w:val="0"/>
                <w:noProof/>
                <w:sz w:val="20"/>
              </w:rPr>
              <w:t xml:space="preserve">) on how to complete this </w:t>
            </w:r>
            <w:r w:rsidR="00097790" w:rsidRPr="009A70F5">
              <w:rPr>
                <w:caps w:val="0"/>
                <w:noProof/>
                <w:sz w:val="20"/>
              </w:rPr>
              <w:t>Tender Dossier</w:t>
            </w:r>
            <w:r w:rsidRPr="009A70F5">
              <w:rPr>
                <w:caps w:val="0"/>
                <w:noProof/>
                <w:sz w:val="20"/>
              </w:rPr>
              <w:t xml:space="preserve">: </w:t>
            </w:r>
          </w:p>
          <w:p w14:paraId="461D88DF" w14:textId="77777777" w:rsidR="0011058D" w:rsidRPr="009A70F5" w:rsidRDefault="0011058D" w:rsidP="00B8709C">
            <w:pPr>
              <w:rPr>
                <w:rFonts w:ascii="Arial" w:hAnsi="Arial" w:cs="Arial"/>
                <w:i/>
                <w:sz w:val="20"/>
                <w:szCs w:val="20"/>
                <w:lang w:val="en-GB"/>
              </w:rPr>
            </w:pPr>
          </w:p>
          <w:p w14:paraId="461D88E0" w14:textId="77777777" w:rsidR="0011058D" w:rsidRPr="009A70F5" w:rsidRDefault="0011058D" w:rsidP="00B8709C">
            <w:pPr>
              <w:rPr>
                <w:rFonts w:ascii="Arial" w:hAnsi="Arial" w:cs="Arial"/>
                <w:i/>
                <w:sz w:val="20"/>
                <w:szCs w:val="20"/>
                <w:lang w:val="en-GB"/>
              </w:rPr>
            </w:pPr>
            <w:r w:rsidRPr="009A70F5">
              <w:rPr>
                <w:rFonts w:ascii="Arial" w:hAnsi="Arial" w:cs="Arial"/>
                <w:i/>
                <w:sz w:val="20"/>
                <w:szCs w:val="20"/>
                <w:lang w:val="en-GB"/>
              </w:rPr>
              <w:t xml:space="preserve">Where you see: </w:t>
            </w:r>
            <w:r w:rsidRPr="009A70F5">
              <w:rPr>
                <w:rFonts w:ascii="Arial" w:hAnsi="Arial" w:cs="Arial"/>
                <w:b/>
                <w:sz w:val="20"/>
                <w:szCs w:val="20"/>
                <w:highlight w:val="red"/>
                <w:lang w:val="en-GB"/>
              </w:rPr>
              <w:t>(Note:….)</w:t>
            </w:r>
            <w:r w:rsidRPr="009A70F5">
              <w:rPr>
                <w:rFonts w:ascii="Arial" w:hAnsi="Arial" w:cs="Arial"/>
                <w:i/>
                <w:sz w:val="20"/>
                <w:szCs w:val="20"/>
                <w:lang w:val="en-GB"/>
              </w:rPr>
              <w:t xml:space="preserve"> this is just a guidance for you and you shall delete these notes from the document. </w:t>
            </w:r>
          </w:p>
          <w:p w14:paraId="461D88E1" w14:textId="77777777" w:rsidR="0011058D" w:rsidRPr="009A70F5" w:rsidRDefault="0011058D" w:rsidP="00B8709C">
            <w:pPr>
              <w:rPr>
                <w:rFonts w:ascii="Arial" w:hAnsi="Arial" w:cs="Arial"/>
                <w:i/>
                <w:sz w:val="20"/>
                <w:szCs w:val="20"/>
                <w:lang w:val="en-GB"/>
              </w:rPr>
            </w:pPr>
          </w:p>
          <w:p w14:paraId="461D88E2" w14:textId="77777777" w:rsidR="0011058D" w:rsidRPr="009A70F5" w:rsidRDefault="0011058D" w:rsidP="00B8709C">
            <w:pPr>
              <w:rPr>
                <w:rFonts w:ascii="Arial" w:hAnsi="Arial" w:cs="Arial"/>
                <w:i/>
                <w:sz w:val="20"/>
                <w:szCs w:val="20"/>
                <w:lang w:val="en-GB"/>
              </w:rPr>
            </w:pPr>
            <w:r w:rsidRPr="009A70F5">
              <w:rPr>
                <w:rFonts w:ascii="Arial" w:hAnsi="Arial" w:cs="Arial"/>
                <w:i/>
                <w:sz w:val="20"/>
                <w:szCs w:val="20"/>
                <w:lang w:val="en-GB"/>
              </w:rPr>
              <w:t xml:space="preserve">Where you see </w:t>
            </w:r>
            <w:r w:rsidRPr="009A70F5">
              <w:rPr>
                <w:rFonts w:ascii="Arial" w:hAnsi="Arial" w:cs="Arial"/>
                <w:i/>
                <w:sz w:val="20"/>
                <w:szCs w:val="20"/>
                <w:highlight w:val="yellow"/>
                <w:lang w:val="en-GB"/>
              </w:rPr>
              <w:t>&lt;…&gt;</w:t>
            </w:r>
            <w:r w:rsidRPr="009A70F5">
              <w:rPr>
                <w:rFonts w:ascii="Arial" w:hAnsi="Arial" w:cs="Arial"/>
                <w:i/>
                <w:sz w:val="20"/>
                <w:szCs w:val="20"/>
                <w:lang w:val="en-GB"/>
              </w:rPr>
              <w:t xml:space="preserve"> please enter information.</w:t>
            </w:r>
          </w:p>
          <w:p w14:paraId="461D88E3" w14:textId="77777777" w:rsidR="0011058D" w:rsidRPr="009A70F5" w:rsidRDefault="0011058D" w:rsidP="00B8709C">
            <w:pPr>
              <w:rPr>
                <w:rFonts w:ascii="Arial" w:hAnsi="Arial" w:cs="Arial"/>
                <w:i/>
                <w:sz w:val="20"/>
                <w:szCs w:val="20"/>
                <w:lang w:val="en-GB"/>
              </w:rPr>
            </w:pPr>
          </w:p>
          <w:p w14:paraId="461D88E4" w14:textId="77777777" w:rsidR="0011058D" w:rsidRPr="009A70F5" w:rsidRDefault="0011058D" w:rsidP="00B8709C">
            <w:pPr>
              <w:rPr>
                <w:rFonts w:ascii="Arial" w:hAnsi="Arial" w:cs="Arial"/>
                <w:noProof/>
                <w:sz w:val="20"/>
                <w:szCs w:val="20"/>
                <w:lang w:val="en-US"/>
              </w:rPr>
            </w:pPr>
            <w:r w:rsidRPr="009A70F5">
              <w:rPr>
                <w:rFonts w:ascii="Arial" w:hAnsi="Arial" w:cs="Arial"/>
                <w:i/>
                <w:noProof/>
                <w:sz w:val="20"/>
                <w:szCs w:val="20"/>
                <w:lang w:val="en-US"/>
              </w:rPr>
              <w:t xml:space="preserve">Options are marked </w:t>
            </w:r>
            <w:r w:rsidRPr="009A70F5">
              <w:rPr>
                <w:rFonts w:ascii="Arial" w:hAnsi="Arial" w:cs="Arial"/>
                <w:noProof/>
                <w:sz w:val="20"/>
                <w:szCs w:val="20"/>
                <w:highlight w:val="cyan"/>
                <w:lang w:val="en-US"/>
              </w:rPr>
              <w:t>(Option:…)</w:t>
            </w:r>
            <w:r w:rsidRPr="009A70F5">
              <w:rPr>
                <w:rFonts w:ascii="Arial" w:hAnsi="Arial" w:cs="Arial"/>
                <w:noProof/>
                <w:sz w:val="20"/>
                <w:szCs w:val="20"/>
                <w:lang w:val="en-US"/>
              </w:rPr>
              <w:t xml:space="preserve"> </w:t>
            </w:r>
          </w:p>
          <w:p w14:paraId="461D88E5" w14:textId="77777777" w:rsidR="0011058D" w:rsidRPr="009A70F5" w:rsidRDefault="0011058D" w:rsidP="00B8709C">
            <w:pPr>
              <w:rPr>
                <w:rFonts w:cs="Arial"/>
                <w:lang w:val="en-GB"/>
              </w:rPr>
            </w:pPr>
          </w:p>
          <w:p w14:paraId="461D88E6" w14:textId="77777777" w:rsidR="0011058D" w:rsidRPr="009A70F5" w:rsidRDefault="0011058D" w:rsidP="00097790">
            <w:pPr>
              <w:pStyle w:val="Heading2"/>
              <w:rPr>
                <w:i/>
                <w:sz w:val="20"/>
                <w:rtl/>
              </w:rPr>
            </w:pPr>
            <w:r w:rsidRPr="009A70F5">
              <w:rPr>
                <w:b w:val="0"/>
                <w:i/>
                <w:sz w:val="20"/>
              </w:rPr>
              <w:t xml:space="preserve"> ****</w:t>
            </w:r>
            <w:r w:rsidRPr="009A70F5">
              <w:rPr>
                <w:sz w:val="20"/>
              </w:rPr>
              <w:t xml:space="preserve">DELETE this Page prior to submitting the </w:t>
            </w:r>
            <w:r w:rsidR="00097790" w:rsidRPr="009A70F5">
              <w:rPr>
                <w:sz w:val="20"/>
              </w:rPr>
              <w:t>tender dossier</w:t>
            </w:r>
            <w:r w:rsidRPr="009A70F5">
              <w:rPr>
                <w:i/>
                <w:sz w:val="20"/>
              </w:rPr>
              <w:t>****</w:t>
            </w:r>
          </w:p>
          <w:p w14:paraId="461D88E7" w14:textId="77777777" w:rsidR="005C1052" w:rsidRPr="009A70F5" w:rsidRDefault="005C1052" w:rsidP="005C1052">
            <w:pPr>
              <w:rPr>
                <w:rFonts w:cs="Arial"/>
                <w:rtl/>
                <w:lang w:val="en-GB"/>
              </w:rPr>
            </w:pPr>
          </w:p>
          <w:p w14:paraId="461D88E8" w14:textId="77777777" w:rsidR="005C1052" w:rsidRPr="009A70F5" w:rsidRDefault="005C1052" w:rsidP="005C1052">
            <w:pPr>
              <w:bidi/>
              <w:rPr>
                <w:rFonts w:cs="Arial"/>
                <w:lang w:val="en-GB"/>
              </w:rPr>
            </w:pPr>
          </w:p>
        </w:tc>
      </w:tr>
    </w:tbl>
    <w:p w14:paraId="461D88EA" w14:textId="77777777" w:rsidR="0011058D" w:rsidRPr="009A70F5" w:rsidRDefault="0011058D" w:rsidP="0011058D">
      <w:pPr>
        <w:rPr>
          <w:rFonts w:cs="Arial"/>
          <w:lang w:val="en-GB"/>
        </w:rPr>
      </w:pPr>
    </w:p>
    <w:p w14:paraId="461D88EB" w14:textId="77777777" w:rsidR="0011058D" w:rsidRPr="009A70F5" w:rsidRDefault="0011058D" w:rsidP="0011058D">
      <w:pPr>
        <w:rPr>
          <w:rFonts w:ascii="Arial" w:hAnsi="Arial" w:cs="Arial"/>
          <w:sz w:val="20"/>
          <w:szCs w:val="20"/>
          <w:lang w:val="en-GB"/>
        </w:rPr>
      </w:pPr>
    </w:p>
    <w:p w14:paraId="461D88EC" w14:textId="77777777" w:rsidR="004D14EF" w:rsidRDefault="005A5041" w:rsidP="00D9383B">
      <w:pPr>
        <w:jc w:val="center"/>
        <w:rPr>
          <w:rFonts w:cs="Arial"/>
          <w:noProof/>
          <w:lang w:val="en-US"/>
        </w:rPr>
      </w:pPr>
      <w:r w:rsidRPr="009A70F5">
        <w:rPr>
          <w:rFonts w:cs="Arial"/>
          <w:noProof/>
          <w:lang w:val="en-US"/>
        </w:rPr>
        <w:br w:type="page"/>
      </w:r>
    </w:p>
    <w:p w14:paraId="461D88ED" w14:textId="77777777" w:rsidR="004D14EF" w:rsidRPr="004D14EF" w:rsidRDefault="004D14EF" w:rsidP="004D14EF">
      <w:pPr>
        <w:bidi/>
        <w:jc w:val="center"/>
        <w:rPr>
          <w:rFonts w:cs="Arial"/>
          <w:b/>
          <w:bCs/>
        </w:rPr>
      </w:pPr>
      <w:r w:rsidRPr="009A70F5">
        <w:rPr>
          <w:rFonts w:cs="Arial" w:hint="cs"/>
          <w:b/>
          <w:bCs/>
          <w:rtl/>
        </w:rPr>
        <w:lastRenderedPageBreak/>
        <w:t>دعوة للتقدم لعطاء (مناقصة)</w:t>
      </w:r>
    </w:p>
    <w:p w14:paraId="461D88EE" w14:textId="77777777" w:rsidR="001F0F23" w:rsidRPr="009A70F5" w:rsidRDefault="008A0C4F" w:rsidP="00D9383B">
      <w:pPr>
        <w:jc w:val="center"/>
        <w:rPr>
          <w:rFonts w:ascii="Arial" w:hAnsi="Arial" w:cs="Arial"/>
          <w:b/>
          <w:noProof/>
          <w:rtl/>
          <w:lang w:val="en-US"/>
        </w:rPr>
      </w:pPr>
      <w:r w:rsidRPr="009A70F5">
        <w:rPr>
          <w:rFonts w:ascii="Arial" w:hAnsi="Arial" w:cs="Arial"/>
          <w:b/>
          <w:noProof/>
          <w:lang w:val="en-US"/>
        </w:rPr>
        <w:t>INVITATION TO TENDER</w:t>
      </w:r>
    </w:p>
    <w:p w14:paraId="461D88EF" w14:textId="77777777" w:rsidR="005C1052" w:rsidRPr="009A70F5" w:rsidRDefault="005C1052" w:rsidP="00D9383B">
      <w:pPr>
        <w:jc w:val="center"/>
        <w:rPr>
          <w:rFonts w:ascii="Arial" w:hAnsi="Arial" w:cs="Arial"/>
          <w:b/>
          <w:rtl/>
        </w:rPr>
      </w:pPr>
    </w:p>
    <w:p w14:paraId="461D88F0" w14:textId="77777777" w:rsidR="001F0F23" w:rsidRPr="009A70F5" w:rsidRDefault="001F0F23" w:rsidP="00890B69">
      <w:pPr>
        <w:rPr>
          <w:rFonts w:ascii="Arial" w:hAnsi="Arial" w:cs="Arial"/>
          <w:sz w:val="20"/>
          <w:szCs w:val="20"/>
          <w:rtl/>
          <w:lang w:val="en-GB"/>
        </w:rPr>
      </w:pPr>
    </w:p>
    <w:tbl>
      <w:tblPr>
        <w:tblpPr w:leftFromText="180" w:rightFromText="180" w:vertAnchor="text" w:horzAnchor="margin" w:tblpY="29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2274"/>
      </w:tblGrid>
      <w:tr w:rsidR="002B318E" w:rsidRPr="009A70F5" w14:paraId="461D88F5" w14:textId="77777777" w:rsidTr="00A21274">
        <w:trPr>
          <w:trHeight w:val="350"/>
        </w:trPr>
        <w:tc>
          <w:tcPr>
            <w:tcW w:w="2406" w:type="dxa"/>
          </w:tcPr>
          <w:p w14:paraId="461D88F1" w14:textId="77777777" w:rsidR="002B318E" w:rsidRPr="007D7C76" w:rsidRDefault="002B318E" w:rsidP="00A21274">
            <w:pPr>
              <w:bidi/>
              <w:rPr>
                <w:rFonts w:ascii="Arial" w:hAnsi="Arial" w:cs="Arial"/>
                <w:b/>
                <w:bCs/>
                <w:sz w:val="20"/>
                <w:szCs w:val="20"/>
              </w:rPr>
            </w:pPr>
            <w:r w:rsidRPr="007D7C76">
              <w:rPr>
                <w:rFonts w:ascii="Arial" w:hAnsi="Arial" w:cs="Arial"/>
                <w:b/>
                <w:bCs/>
                <w:sz w:val="20"/>
                <w:szCs w:val="20"/>
                <w:rtl/>
              </w:rPr>
              <w:t>تاريخ الإًصدار:</w:t>
            </w:r>
          </w:p>
          <w:p w14:paraId="461D88F2" w14:textId="77777777" w:rsidR="002B318E" w:rsidRPr="007D7C76" w:rsidRDefault="002B318E" w:rsidP="00A21274">
            <w:pPr>
              <w:bidi/>
              <w:rPr>
                <w:rFonts w:ascii="Arial" w:hAnsi="Arial" w:cs="Arial"/>
                <w:b/>
                <w:bCs/>
                <w:sz w:val="20"/>
                <w:szCs w:val="20"/>
                <w:rtl/>
              </w:rPr>
            </w:pPr>
            <w:r w:rsidRPr="007D7C76">
              <w:rPr>
                <w:rFonts w:ascii="Arial" w:hAnsi="Arial" w:cs="Arial"/>
                <w:b/>
                <w:bCs/>
                <w:sz w:val="20"/>
                <w:szCs w:val="20"/>
              </w:rPr>
              <w:t>Date of issue:</w:t>
            </w:r>
          </w:p>
        </w:tc>
        <w:tc>
          <w:tcPr>
            <w:tcW w:w="2274" w:type="dxa"/>
          </w:tcPr>
          <w:p w14:paraId="461D88F3" w14:textId="77777777" w:rsidR="002B318E" w:rsidRDefault="002B318E" w:rsidP="00A21274">
            <w:pPr>
              <w:bidi/>
              <w:rPr>
                <w:rFonts w:ascii="Arial" w:hAnsi="Arial" w:cs="Arial"/>
                <w:sz w:val="20"/>
                <w:szCs w:val="20"/>
                <w:highlight w:val="yellow"/>
              </w:rPr>
            </w:pPr>
            <w:r w:rsidRPr="007D7C76">
              <w:rPr>
                <w:rFonts w:ascii="Arial" w:hAnsi="Arial" w:cs="Arial"/>
                <w:sz w:val="20"/>
                <w:szCs w:val="20"/>
                <w:highlight w:val="yellow"/>
                <w:rtl/>
              </w:rPr>
              <w:t>&lt;التاريخ&gt;</w:t>
            </w:r>
          </w:p>
          <w:p w14:paraId="461D88F4" w14:textId="77777777" w:rsidR="00F01029" w:rsidRPr="007D7C76" w:rsidRDefault="00F01029" w:rsidP="00A2509E">
            <w:pPr>
              <w:bidi/>
              <w:jc w:val="right"/>
              <w:rPr>
                <w:rFonts w:ascii="Arial" w:hAnsi="Arial" w:cs="Arial"/>
                <w:sz w:val="20"/>
                <w:szCs w:val="20"/>
                <w:highlight w:val="yellow"/>
              </w:rPr>
            </w:pPr>
            <w:r>
              <w:rPr>
                <w:rFonts w:ascii="Arial" w:hAnsi="Arial" w:cs="Arial"/>
                <w:sz w:val="20"/>
                <w:szCs w:val="20"/>
                <w:highlight w:val="yellow"/>
              </w:rPr>
              <w:t>&lt;date&gt;</w:t>
            </w:r>
          </w:p>
        </w:tc>
      </w:tr>
      <w:tr w:rsidR="002B318E" w:rsidRPr="009A70F5" w14:paraId="461D88FB" w14:textId="77777777" w:rsidTr="00A21274">
        <w:trPr>
          <w:trHeight w:val="350"/>
        </w:trPr>
        <w:tc>
          <w:tcPr>
            <w:tcW w:w="2406" w:type="dxa"/>
          </w:tcPr>
          <w:p w14:paraId="461D88F6" w14:textId="77777777" w:rsidR="002B318E" w:rsidRPr="007D7C76" w:rsidRDefault="002B318E" w:rsidP="00A21274">
            <w:pPr>
              <w:bidi/>
              <w:rPr>
                <w:rFonts w:ascii="Arial" w:hAnsi="Arial" w:cs="Arial"/>
                <w:b/>
                <w:bCs/>
                <w:sz w:val="20"/>
                <w:szCs w:val="20"/>
              </w:rPr>
            </w:pPr>
            <w:r w:rsidRPr="007D7C76">
              <w:rPr>
                <w:rFonts w:ascii="Arial" w:hAnsi="Arial" w:cs="Arial"/>
                <w:b/>
                <w:bCs/>
                <w:sz w:val="20"/>
                <w:szCs w:val="20"/>
                <w:rtl/>
              </w:rPr>
              <w:t>رقم العطاء:</w:t>
            </w:r>
          </w:p>
          <w:p w14:paraId="461D88F7" w14:textId="77777777" w:rsidR="002B318E" w:rsidRPr="007D7C76" w:rsidRDefault="002B318E" w:rsidP="00A21274">
            <w:pPr>
              <w:bidi/>
              <w:rPr>
                <w:rFonts w:ascii="Arial" w:hAnsi="Arial" w:cs="Arial"/>
                <w:b/>
                <w:bCs/>
                <w:sz w:val="20"/>
                <w:szCs w:val="20"/>
                <w:rtl/>
              </w:rPr>
            </w:pPr>
            <w:r w:rsidRPr="007D7C76">
              <w:rPr>
                <w:rFonts w:ascii="Arial" w:hAnsi="Arial" w:cs="Arial"/>
                <w:b/>
                <w:bCs/>
                <w:sz w:val="20"/>
                <w:szCs w:val="20"/>
              </w:rPr>
              <w:t>Tender No.</w:t>
            </w:r>
          </w:p>
        </w:tc>
        <w:tc>
          <w:tcPr>
            <w:tcW w:w="2274" w:type="dxa"/>
          </w:tcPr>
          <w:p w14:paraId="461D88F8" w14:textId="77777777" w:rsidR="002B318E" w:rsidRDefault="002B318E" w:rsidP="00A21274">
            <w:pPr>
              <w:bidi/>
              <w:rPr>
                <w:rFonts w:ascii="Arial" w:hAnsi="Arial" w:cs="Arial"/>
                <w:sz w:val="20"/>
                <w:szCs w:val="20"/>
                <w:highlight w:val="yellow"/>
              </w:rPr>
            </w:pPr>
            <w:r w:rsidRPr="007D7C76">
              <w:rPr>
                <w:rFonts w:ascii="Arial" w:hAnsi="Arial" w:cs="Arial"/>
                <w:sz w:val="20"/>
                <w:szCs w:val="20"/>
                <w:highlight w:val="yellow"/>
                <w:rtl/>
              </w:rPr>
              <w:t>&lt;رقم العطاء&gt;</w:t>
            </w:r>
          </w:p>
          <w:p w14:paraId="461D88FA" w14:textId="6553C108" w:rsidR="002B318E" w:rsidRPr="007D7C76" w:rsidRDefault="00F01029" w:rsidP="00A2509E">
            <w:pPr>
              <w:bidi/>
              <w:jc w:val="right"/>
              <w:rPr>
                <w:rFonts w:ascii="Arial" w:hAnsi="Arial" w:cs="Arial"/>
                <w:sz w:val="20"/>
                <w:szCs w:val="20"/>
                <w:highlight w:val="yellow"/>
                <w:rtl/>
              </w:rPr>
            </w:pPr>
            <w:r>
              <w:rPr>
                <w:rFonts w:ascii="Arial" w:hAnsi="Arial" w:cs="Arial"/>
                <w:sz w:val="20"/>
                <w:szCs w:val="20"/>
                <w:highlight w:val="yellow"/>
              </w:rPr>
              <w:t>&lt;tender No.&gt;</w:t>
            </w:r>
          </w:p>
        </w:tc>
      </w:tr>
      <w:tr w:rsidR="002B318E" w:rsidRPr="009A70F5" w14:paraId="461D8900" w14:textId="77777777" w:rsidTr="00A21274">
        <w:trPr>
          <w:trHeight w:val="350"/>
        </w:trPr>
        <w:tc>
          <w:tcPr>
            <w:tcW w:w="2406" w:type="dxa"/>
          </w:tcPr>
          <w:p w14:paraId="461D88FC" w14:textId="77777777" w:rsidR="002B318E" w:rsidRPr="007D7C76" w:rsidRDefault="002B318E" w:rsidP="00A21274">
            <w:pPr>
              <w:bidi/>
              <w:rPr>
                <w:rFonts w:ascii="Arial" w:hAnsi="Arial" w:cs="Arial"/>
                <w:b/>
                <w:bCs/>
                <w:sz w:val="20"/>
                <w:szCs w:val="20"/>
              </w:rPr>
            </w:pPr>
            <w:r w:rsidRPr="007D7C76">
              <w:rPr>
                <w:rFonts w:ascii="Arial" w:hAnsi="Arial" w:cs="Arial"/>
                <w:b/>
                <w:bCs/>
                <w:sz w:val="20"/>
                <w:szCs w:val="20"/>
                <w:rtl/>
              </w:rPr>
              <w:t>مسمى العقد:</w:t>
            </w:r>
          </w:p>
          <w:p w14:paraId="461D88FD" w14:textId="77777777" w:rsidR="002B318E" w:rsidRPr="007D7C76" w:rsidRDefault="002B318E" w:rsidP="00A21274">
            <w:pPr>
              <w:bidi/>
              <w:rPr>
                <w:rFonts w:ascii="Arial" w:hAnsi="Arial" w:cs="Arial"/>
                <w:b/>
                <w:bCs/>
                <w:sz w:val="20"/>
                <w:szCs w:val="20"/>
                <w:rtl/>
              </w:rPr>
            </w:pPr>
            <w:r w:rsidRPr="007D7C76">
              <w:rPr>
                <w:rFonts w:ascii="Arial" w:hAnsi="Arial" w:cs="Arial"/>
                <w:b/>
                <w:bCs/>
                <w:sz w:val="20"/>
                <w:szCs w:val="20"/>
              </w:rPr>
              <w:t>Contract title</w:t>
            </w:r>
          </w:p>
        </w:tc>
        <w:tc>
          <w:tcPr>
            <w:tcW w:w="2274" w:type="dxa"/>
          </w:tcPr>
          <w:p w14:paraId="461D88FE" w14:textId="77777777" w:rsidR="002B318E" w:rsidRDefault="002B318E" w:rsidP="00A21274">
            <w:pPr>
              <w:bidi/>
              <w:rPr>
                <w:rFonts w:ascii="Arial" w:hAnsi="Arial" w:cs="Arial"/>
                <w:sz w:val="20"/>
                <w:szCs w:val="20"/>
                <w:highlight w:val="yellow"/>
              </w:rPr>
            </w:pPr>
            <w:r w:rsidRPr="007D7C76">
              <w:rPr>
                <w:rFonts w:ascii="Arial" w:hAnsi="Arial" w:cs="Arial"/>
                <w:sz w:val="20"/>
                <w:szCs w:val="20"/>
                <w:highlight w:val="yellow"/>
                <w:rtl/>
              </w:rPr>
              <w:t>&lt;مسمى العقد&gt;</w:t>
            </w:r>
          </w:p>
          <w:p w14:paraId="461D88FF" w14:textId="77777777" w:rsidR="00F01029" w:rsidRPr="007D7C76" w:rsidRDefault="00F01029" w:rsidP="00A2509E">
            <w:pPr>
              <w:bidi/>
              <w:jc w:val="right"/>
              <w:rPr>
                <w:rFonts w:ascii="Arial" w:hAnsi="Arial" w:cs="Arial"/>
                <w:sz w:val="20"/>
                <w:szCs w:val="20"/>
                <w:highlight w:val="yellow"/>
                <w:rtl/>
              </w:rPr>
            </w:pPr>
            <w:r>
              <w:rPr>
                <w:rFonts w:ascii="Arial" w:hAnsi="Arial" w:cs="Arial"/>
                <w:sz w:val="20"/>
                <w:szCs w:val="20"/>
                <w:highlight w:val="yellow"/>
              </w:rPr>
              <w:t>&lt;contract title&gt;</w:t>
            </w:r>
          </w:p>
        </w:tc>
      </w:tr>
      <w:tr w:rsidR="002B318E" w:rsidRPr="009A70F5" w14:paraId="461D8905" w14:textId="77777777" w:rsidTr="00A21274">
        <w:trPr>
          <w:trHeight w:val="350"/>
        </w:trPr>
        <w:tc>
          <w:tcPr>
            <w:tcW w:w="2406" w:type="dxa"/>
          </w:tcPr>
          <w:p w14:paraId="461D8901" w14:textId="77777777" w:rsidR="002B318E" w:rsidRPr="007D7C76" w:rsidRDefault="002B318E" w:rsidP="00A21274">
            <w:pPr>
              <w:bidi/>
              <w:rPr>
                <w:rFonts w:ascii="Arial" w:hAnsi="Arial" w:cs="Arial"/>
                <w:b/>
                <w:bCs/>
                <w:sz w:val="20"/>
                <w:szCs w:val="20"/>
              </w:rPr>
            </w:pPr>
            <w:r w:rsidRPr="007D7C76">
              <w:rPr>
                <w:rFonts w:ascii="Arial" w:hAnsi="Arial" w:cs="Arial"/>
                <w:b/>
                <w:bCs/>
                <w:sz w:val="20"/>
                <w:szCs w:val="20"/>
                <w:rtl/>
              </w:rPr>
              <w:t>تاريخ إغلاق المناقصة:</w:t>
            </w:r>
          </w:p>
          <w:p w14:paraId="461D8902" w14:textId="77777777" w:rsidR="002B318E" w:rsidRPr="007D7C76" w:rsidRDefault="002B318E" w:rsidP="00A21274">
            <w:pPr>
              <w:bidi/>
              <w:rPr>
                <w:rFonts w:ascii="Arial" w:hAnsi="Arial" w:cs="Arial"/>
                <w:b/>
                <w:bCs/>
                <w:sz w:val="20"/>
                <w:szCs w:val="20"/>
                <w:rtl/>
              </w:rPr>
            </w:pPr>
            <w:r w:rsidRPr="007D7C76">
              <w:rPr>
                <w:rFonts w:ascii="Arial" w:hAnsi="Arial" w:cs="Arial"/>
                <w:b/>
                <w:bCs/>
                <w:sz w:val="20"/>
                <w:szCs w:val="20"/>
              </w:rPr>
              <w:t>Closing date</w:t>
            </w:r>
          </w:p>
        </w:tc>
        <w:tc>
          <w:tcPr>
            <w:tcW w:w="2274" w:type="dxa"/>
          </w:tcPr>
          <w:p w14:paraId="461D8903" w14:textId="77777777" w:rsidR="002B318E" w:rsidRDefault="002B318E" w:rsidP="00A21274">
            <w:pPr>
              <w:bidi/>
              <w:rPr>
                <w:rFonts w:ascii="Arial" w:hAnsi="Arial" w:cs="Arial"/>
                <w:sz w:val="20"/>
                <w:szCs w:val="20"/>
                <w:highlight w:val="yellow"/>
              </w:rPr>
            </w:pPr>
            <w:r w:rsidRPr="007D7C76">
              <w:rPr>
                <w:rFonts w:ascii="Arial" w:hAnsi="Arial" w:cs="Arial"/>
                <w:sz w:val="20"/>
                <w:szCs w:val="20"/>
                <w:highlight w:val="yellow"/>
                <w:rtl/>
              </w:rPr>
              <w:t>&lt;تاريخ الإغلاق&gt;</w:t>
            </w:r>
          </w:p>
          <w:p w14:paraId="461D8904" w14:textId="77777777" w:rsidR="00F01029" w:rsidRPr="007D7C76" w:rsidRDefault="00F01029" w:rsidP="00A2509E">
            <w:pPr>
              <w:bidi/>
              <w:jc w:val="right"/>
              <w:rPr>
                <w:rFonts w:ascii="Arial" w:hAnsi="Arial" w:cs="Arial"/>
                <w:sz w:val="20"/>
                <w:szCs w:val="20"/>
                <w:highlight w:val="yellow"/>
                <w:rtl/>
              </w:rPr>
            </w:pPr>
            <w:r>
              <w:rPr>
                <w:rFonts w:ascii="Arial" w:hAnsi="Arial" w:cs="Arial"/>
                <w:sz w:val="20"/>
                <w:szCs w:val="20"/>
                <w:highlight w:val="yellow"/>
              </w:rPr>
              <w:t>&lt;closing date&gt;</w:t>
            </w:r>
          </w:p>
        </w:tc>
      </w:tr>
      <w:tr w:rsidR="002B318E" w:rsidRPr="009A70F5" w14:paraId="461D8909" w14:textId="77777777" w:rsidTr="00A21274">
        <w:trPr>
          <w:trHeight w:val="350"/>
        </w:trPr>
        <w:tc>
          <w:tcPr>
            <w:tcW w:w="2406" w:type="dxa"/>
          </w:tcPr>
          <w:p w14:paraId="461D8906" w14:textId="77777777" w:rsidR="002B318E" w:rsidRPr="007D7C76" w:rsidRDefault="002B318E" w:rsidP="00A21274">
            <w:pPr>
              <w:bidi/>
              <w:rPr>
                <w:rFonts w:ascii="Arial" w:hAnsi="Arial" w:cs="Arial"/>
                <w:b/>
                <w:bCs/>
                <w:sz w:val="20"/>
                <w:szCs w:val="20"/>
              </w:rPr>
            </w:pPr>
            <w:r w:rsidRPr="007D7C76">
              <w:rPr>
                <w:rFonts w:ascii="Arial" w:hAnsi="Arial" w:cs="Arial"/>
                <w:b/>
                <w:bCs/>
                <w:sz w:val="20"/>
                <w:szCs w:val="20"/>
                <w:rtl/>
              </w:rPr>
              <w:t>فتح العطاء:</w:t>
            </w:r>
          </w:p>
          <w:p w14:paraId="461D8907" w14:textId="77777777" w:rsidR="002B318E" w:rsidRPr="007D7C76" w:rsidRDefault="002B318E" w:rsidP="00A21274">
            <w:pPr>
              <w:bidi/>
              <w:rPr>
                <w:rFonts w:ascii="Arial" w:hAnsi="Arial" w:cs="Arial"/>
                <w:b/>
                <w:bCs/>
                <w:sz w:val="20"/>
                <w:szCs w:val="20"/>
                <w:rtl/>
              </w:rPr>
            </w:pPr>
            <w:r w:rsidRPr="007D7C76">
              <w:rPr>
                <w:rFonts w:ascii="Arial" w:hAnsi="Arial" w:cs="Arial"/>
                <w:b/>
                <w:bCs/>
                <w:sz w:val="20"/>
                <w:szCs w:val="20"/>
              </w:rPr>
              <w:t>Tender opening</w:t>
            </w:r>
          </w:p>
        </w:tc>
        <w:tc>
          <w:tcPr>
            <w:tcW w:w="2274" w:type="dxa"/>
          </w:tcPr>
          <w:p w14:paraId="6E53D93D" w14:textId="77777777" w:rsidR="002B318E" w:rsidRDefault="002B318E" w:rsidP="00A21274">
            <w:pPr>
              <w:bidi/>
              <w:rPr>
                <w:rFonts w:ascii="Arial" w:hAnsi="Arial" w:cs="Arial"/>
                <w:sz w:val="20"/>
                <w:szCs w:val="20"/>
                <w:highlight w:val="yellow"/>
              </w:rPr>
            </w:pPr>
            <w:r w:rsidRPr="007D7C76">
              <w:rPr>
                <w:rFonts w:ascii="Arial" w:hAnsi="Arial" w:cs="Arial"/>
                <w:sz w:val="20"/>
                <w:szCs w:val="20"/>
                <w:highlight w:val="yellow"/>
                <w:rtl/>
              </w:rPr>
              <w:t>&lt;التاريخ والساعة&gt;</w:t>
            </w:r>
          </w:p>
          <w:p w14:paraId="461D8908" w14:textId="21C1F17F" w:rsidR="00A2509E" w:rsidRPr="007D7C76" w:rsidRDefault="00A2509E" w:rsidP="00A2509E">
            <w:pPr>
              <w:bidi/>
              <w:jc w:val="right"/>
              <w:rPr>
                <w:rFonts w:ascii="Arial" w:hAnsi="Arial" w:cs="Arial"/>
                <w:sz w:val="20"/>
                <w:szCs w:val="20"/>
                <w:highlight w:val="yellow"/>
                <w:rtl/>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ate and time&gt;</w:t>
            </w:r>
          </w:p>
        </w:tc>
      </w:tr>
      <w:tr w:rsidR="002B318E" w:rsidRPr="004D14EF" w14:paraId="461D8917" w14:textId="77777777" w:rsidTr="00A21274">
        <w:trPr>
          <w:trHeight w:val="350"/>
        </w:trPr>
        <w:tc>
          <w:tcPr>
            <w:tcW w:w="2406" w:type="dxa"/>
          </w:tcPr>
          <w:p w14:paraId="461D890A" w14:textId="77777777" w:rsidR="002B318E" w:rsidRPr="007D7C76" w:rsidRDefault="002B318E" w:rsidP="00A21274">
            <w:pPr>
              <w:bidi/>
              <w:rPr>
                <w:rFonts w:ascii="Arial" w:hAnsi="Arial" w:cs="Arial"/>
                <w:b/>
                <w:bCs/>
                <w:sz w:val="20"/>
                <w:szCs w:val="20"/>
              </w:rPr>
            </w:pPr>
            <w:r w:rsidRPr="007D7C76">
              <w:rPr>
                <w:rFonts w:ascii="Arial" w:hAnsi="Arial" w:cs="Arial"/>
                <w:b/>
                <w:bCs/>
                <w:sz w:val="20"/>
                <w:szCs w:val="20"/>
                <w:rtl/>
              </w:rPr>
              <w:t>الجهة المتعاقدة</w:t>
            </w:r>
          </w:p>
          <w:p w14:paraId="461D890B" w14:textId="77777777" w:rsidR="002B318E" w:rsidRPr="007D7C76" w:rsidRDefault="002B318E" w:rsidP="00A21274">
            <w:pPr>
              <w:bidi/>
              <w:rPr>
                <w:rFonts w:ascii="Arial" w:hAnsi="Arial" w:cs="Arial"/>
                <w:b/>
                <w:bCs/>
                <w:sz w:val="20"/>
                <w:szCs w:val="20"/>
                <w:rtl/>
              </w:rPr>
            </w:pPr>
            <w:r w:rsidRPr="007D7C76">
              <w:rPr>
                <w:rFonts w:ascii="Arial" w:hAnsi="Arial" w:cs="Arial"/>
                <w:b/>
                <w:bCs/>
                <w:sz w:val="20"/>
                <w:szCs w:val="20"/>
              </w:rPr>
              <w:t>Contracting authority</w:t>
            </w:r>
          </w:p>
        </w:tc>
        <w:tc>
          <w:tcPr>
            <w:tcW w:w="2274" w:type="dxa"/>
          </w:tcPr>
          <w:p w14:paraId="461D890C" w14:textId="77777777" w:rsidR="002B318E" w:rsidRDefault="002B318E" w:rsidP="00A21274">
            <w:pPr>
              <w:bidi/>
              <w:rPr>
                <w:rFonts w:ascii="Arial" w:hAnsi="Arial" w:cs="Arial"/>
                <w:sz w:val="20"/>
                <w:szCs w:val="20"/>
                <w:highlight w:val="yellow"/>
              </w:rPr>
            </w:pPr>
            <w:r w:rsidRPr="007D7C76">
              <w:rPr>
                <w:rFonts w:ascii="Arial" w:hAnsi="Arial" w:cs="Arial"/>
                <w:sz w:val="20"/>
                <w:szCs w:val="20"/>
                <w:highlight w:val="yellow"/>
                <w:rtl/>
              </w:rPr>
              <w:t>&lt;الاسم والعنوان&gt;</w:t>
            </w:r>
          </w:p>
          <w:p w14:paraId="461D890D" w14:textId="77777777" w:rsidR="00F01029" w:rsidRDefault="00F01029" w:rsidP="00A2509E">
            <w:pPr>
              <w:bidi/>
              <w:jc w:val="right"/>
              <w:rPr>
                <w:rFonts w:ascii="Arial" w:hAnsi="Arial" w:cs="Arial"/>
                <w:sz w:val="20"/>
                <w:szCs w:val="20"/>
                <w:highlight w:val="yellow"/>
              </w:rPr>
            </w:pPr>
            <w:r>
              <w:rPr>
                <w:rFonts w:ascii="Arial" w:hAnsi="Arial" w:cs="Arial"/>
                <w:sz w:val="20"/>
                <w:szCs w:val="20"/>
                <w:highlight w:val="yellow"/>
              </w:rPr>
              <w:t>&lt;name and address&gt;</w:t>
            </w:r>
          </w:p>
          <w:p w14:paraId="43363CC3" w14:textId="77777777" w:rsidR="00A2509E" w:rsidRPr="007D7C76" w:rsidRDefault="00A2509E" w:rsidP="00A2509E">
            <w:pPr>
              <w:bidi/>
              <w:rPr>
                <w:rFonts w:ascii="Arial" w:hAnsi="Arial" w:cs="Arial"/>
                <w:sz w:val="20"/>
                <w:szCs w:val="20"/>
                <w:highlight w:val="yellow"/>
                <w:rtl/>
              </w:rPr>
            </w:pPr>
          </w:p>
          <w:p w14:paraId="6FAEB0E8" w14:textId="77777777" w:rsidR="00A2509E" w:rsidRDefault="002B318E" w:rsidP="00A21274">
            <w:pPr>
              <w:bidi/>
              <w:rPr>
                <w:rFonts w:ascii="Arial" w:hAnsi="Arial" w:cs="Arial"/>
                <w:sz w:val="20"/>
                <w:szCs w:val="20"/>
              </w:rPr>
            </w:pPr>
            <w:r w:rsidRPr="007D7C76">
              <w:rPr>
                <w:rFonts w:ascii="Arial" w:hAnsi="Arial" w:cs="Arial"/>
                <w:sz w:val="20"/>
                <w:szCs w:val="20"/>
                <w:rtl/>
              </w:rPr>
              <w:t>الشخص المسئول عن الاتصال</w:t>
            </w:r>
          </w:p>
          <w:p w14:paraId="461D890E" w14:textId="1BC5994A" w:rsidR="002B318E" w:rsidRPr="007D7C76" w:rsidRDefault="002B318E" w:rsidP="00A2509E">
            <w:pPr>
              <w:bidi/>
              <w:rPr>
                <w:rFonts w:ascii="Arial" w:hAnsi="Arial" w:cs="Arial"/>
                <w:sz w:val="20"/>
                <w:szCs w:val="20"/>
                <w:highlight w:val="yellow"/>
                <w:rtl/>
              </w:rPr>
            </w:pPr>
            <w:r w:rsidRPr="007D7C76">
              <w:rPr>
                <w:rFonts w:ascii="Arial" w:hAnsi="Arial" w:cs="Arial"/>
                <w:sz w:val="20"/>
                <w:szCs w:val="20"/>
                <w:highlight w:val="yellow"/>
                <w:rtl/>
              </w:rPr>
              <w:t>: &lt;الاسم&gt;</w:t>
            </w:r>
          </w:p>
          <w:p w14:paraId="461D890F" w14:textId="77777777" w:rsidR="002B318E" w:rsidRPr="007D7C76" w:rsidRDefault="002B318E" w:rsidP="00A21274">
            <w:pPr>
              <w:bidi/>
              <w:rPr>
                <w:rFonts w:ascii="Arial" w:hAnsi="Arial" w:cs="Arial"/>
                <w:sz w:val="20"/>
                <w:szCs w:val="20"/>
                <w:highlight w:val="yellow"/>
                <w:rtl/>
              </w:rPr>
            </w:pPr>
            <w:r w:rsidRPr="007D7C76">
              <w:rPr>
                <w:rFonts w:ascii="Arial" w:hAnsi="Arial" w:cs="Arial"/>
                <w:sz w:val="20"/>
                <w:szCs w:val="20"/>
                <w:rtl/>
              </w:rPr>
              <w:t>الهاتف:</w:t>
            </w:r>
            <w:r w:rsidRPr="007D7C76">
              <w:rPr>
                <w:rFonts w:ascii="Arial" w:hAnsi="Arial" w:cs="Arial"/>
                <w:sz w:val="20"/>
                <w:szCs w:val="20"/>
                <w:highlight w:val="yellow"/>
                <w:rtl/>
              </w:rPr>
              <w:t xml:space="preserve"> &lt;رقم&gt;</w:t>
            </w:r>
          </w:p>
          <w:p w14:paraId="461D8910" w14:textId="77777777" w:rsidR="002B318E" w:rsidRPr="007D7C76" w:rsidRDefault="002B318E" w:rsidP="00A21274">
            <w:pPr>
              <w:bidi/>
              <w:rPr>
                <w:rFonts w:ascii="Arial" w:hAnsi="Arial" w:cs="Arial"/>
                <w:sz w:val="20"/>
                <w:szCs w:val="20"/>
                <w:highlight w:val="yellow"/>
                <w:rtl/>
              </w:rPr>
            </w:pPr>
            <w:r w:rsidRPr="007D7C76">
              <w:rPr>
                <w:rFonts w:ascii="Arial" w:hAnsi="Arial" w:cs="Arial"/>
                <w:sz w:val="20"/>
                <w:szCs w:val="20"/>
                <w:rtl/>
              </w:rPr>
              <w:t>الفاكس</w:t>
            </w:r>
            <w:r w:rsidRPr="007D7C76">
              <w:rPr>
                <w:rFonts w:ascii="Arial" w:hAnsi="Arial" w:cs="Arial"/>
                <w:sz w:val="20"/>
                <w:szCs w:val="20"/>
                <w:highlight w:val="yellow"/>
                <w:rtl/>
              </w:rPr>
              <w:t>: &lt;رقم&gt;</w:t>
            </w:r>
          </w:p>
          <w:p w14:paraId="461D8911" w14:textId="77777777" w:rsidR="004D14EF" w:rsidRDefault="002B318E" w:rsidP="004D14EF">
            <w:pPr>
              <w:bidi/>
              <w:rPr>
                <w:rFonts w:ascii="Arial" w:hAnsi="Arial" w:cs="Arial"/>
                <w:sz w:val="20"/>
                <w:szCs w:val="20"/>
                <w:highlight w:val="yellow"/>
              </w:rPr>
            </w:pPr>
            <w:r w:rsidRPr="007D7C76">
              <w:rPr>
                <w:rFonts w:ascii="Arial" w:hAnsi="Arial" w:cs="Arial"/>
                <w:sz w:val="20"/>
                <w:szCs w:val="20"/>
                <w:rtl/>
              </w:rPr>
              <w:t>البريد الإلكتروني</w:t>
            </w:r>
            <w:r w:rsidRPr="007D7C76">
              <w:rPr>
                <w:rFonts w:ascii="Arial" w:hAnsi="Arial" w:cs="Arial"/>
                <w:sz w:val="20"/>
                <w:szCs w:val="20"/>
                <w:highlight w:val="yellow"/>
                <w:rtl/>
              </w:rPr>
              <w:t>: &lt;إيميل&gt;</w:t>
            </w:r>
          </w:p>
          <w:p w14:paraId="6D0C0DCB" w14:textId="77777777" w:rsidR="00A2509E" w:rsidRPr="007D7C76" w:rsidRDefault="00A2509E" w:rsidP="00A2509E">
            <w:pPr>
              <w:bidi/>
              <w:rPr>
                <w:rFonts w:ascii="Arial" w:hAnsi="Arial" w:cs="Arial"/>
                <w:sz w:val="20"/>
                <w:szCs w:val="20"/>
                <w:highlight w:val="yellow"/>
              </w:rPr>
            </w:pPr>
          </w:p>
          <w:p w14:paraId="461D8912" w14:textId="77777777" w:rsidR="004D14EF" w:rsidRDefault="00F01029" w:rsidP="004D14EF">
            <w:pPr>
              <w:rPr>
                <w:rFonts w:ascii="Arial" w:hAnsi="Arial" w:cs="Arial"/>
                <w:sz w:val="20"/>
                <w:szCs w:val="20"/>
                <w:lang w:val="en-GB"/>
              </w:rPr>
            </w:pPr>
            <w:r>
              <w:rPr>
                <w:rFonts w:ascii="Arial" w:hAnsi="Arial" w:cs="Arial"/>
                <w:sz w:val="20"/>
                <w:szCs w:val="20"/>
                <w:lang w:val="en-GB"/>
              </w:rPr>
              <w:t>Contact person</w:t>
            </w:r>
          </w:p>
          <w:p w14:paraId="461D8913" w14:textId="77777777" w:rsidR="00F01029" w:rsidRDefault="00F01029" w:rsidP="004D14EF">
            <w:pPr>
              <w:rPr>
                <w:rFonts w:ascii="Arial" w:hAnsi="Arial" w:cs="Arial"/>
                <w:sz w:val="20"/>
                <w:szCs w:val="20"/>
                <w:lang w:val="en-GB"/>
              </w:rPr>
            </w:pPr>
            <w:r w:rsidRPr="00F01029">
              <w:rPr>
                <w:rFonts w:ascii="Arial" w:hAnsi="Arial" w:cs="Arial"/>
                <w:sz w:val="20"/>
                <w:szCs w:val="20"/>
                <w:highlight w:val="yellow"/>
                <w:lang w:val="en-GB"/>
              </w:rPr>
              <w:t>&lt;name&gt;</w:t>
            </w:r>
          </w:p>
          <w:p w14:paraId="461D8914" w14:textId="77777777" w:rsidR="00F01029" w:rsidRDefault="00F01029" w:rsidP="004D14EF">
            <w:pPr>
              <w:rPr>
                <w:rFonts w:ascii="Arial" w:hAnsi="Arial" w:cs="Arial"/>
                <w:sz w:val="20"/>
                <w:szCs w:val="20"/>
                <w:lang w:val="en-GB"/>
              </w:rPr>
            </w:pPr>
            <w:r>
              <w:rPr>
                <w:rFonts w:ascii="Arial" w:hAnsi="Arial" w:cs="Arial"/>
                <w:sz w:val="20"/>
                <w:szCs w:val="20"/>
                <w:lang w:val="en-GB"/>
              </w:rPr>
              <w:t xml:space="preserve">Tel: </w:t>
            </w:r>
            <w:r w:rsidRPr="00F01029">
              <w:rPr>
                <w:rFonts w:ascii="Arial" w:hAnsi="Arial" w:cs="Arial"/>
                <w:sz w:val="20"/>
                <w:szCs w:val="20"/>
                <w:highlight w:val="yellow"/>
                <w:lang w:val="en-GB"/>
              </w:rPr>
              <w:t>&lt;no.&gt;</w:t>
            </w:r>
          </w:p>
          <w:p w14:paraId="461D8915" w14:textId="77777777" w:rsidR="00F01029" w:rsidRDefault="00F01029" w:rsidP="004D14EF">
            <w:pPr>
              <w:rPr>
                <w:rFonts w:ascii="Arial" w:hAnsi="Arial" w:cs="Arial"/>
                <w:sz w:val="20"/>
                <w:szCs w:val="20"/>
                <w:lang w:val="en-GB"/>
              </w:rPr>
            </w:pPr>
            <w:r>
              <w:rPr>
                <w:rFonts w:ascii="Arial" w:hAnsi="Arial" w:cs="Arial"/>
                <w:sz w:val="20"/>
                <w:szCs w:val="20"/>
                <w:lang w:val="en-GB"/>
              </w:rPr>
              <w:t xml:space="preserve">Fax: </w:t>
            </w:r>
            <w:r w:rsidRPr="00F01029">
              <w:rPr>
                <w:rFonts w:ascii="Arial" w:hAnsi="Arial" w:cs="Arial"/>
                <w:sz w:val="20"/>
                <w:szCs w:val="20"/>
                <w:highlight w:val="yellow"/>
                <w:lang w:val="en-GB"/>
              </w:rPr>
              <w:t>&lt;no.&gt;</w:t>
            </w:r>
          </w:p>
          <w:p w14:paraId="461D8916" w14:textId="77777777" w:rsidR="00F01029" w:rsidRPr="007D7C76" w:rsidRDefault="00F01029" w:rsidP="004D14EF">
            <w:pPr>
              <w:rPr>
                <w:rFonts w:ascii="Arial" w:hAnsi="Arial" w:cs="Arial"/>
                <w:sz w:val="20"/>
                <w:szCs w:val="20"/>
                <w:rtl/>
                <w:lang w:val="en-GB"/>
              </w:rPr>
            </w:pPr>
            <w:r>
              <w:rPr>
                <w:rFonts w:ascii="Arial" w:hAnsi="Arial" w:cs="Arial"/>
                <w:sz w:val="20"/>
                <w:szCs w:val="20"/>
                <w:lang w:val="en-GB"/>
              </w:rPr>
              <w:t xml:space="preserve">Email: </w:t>
            </w:r>
            <w:r w:rsidRPr="00F01029">
              <w:rPr>
                <w:rFonts w:ascii="Arial" w:hAnsi="Arial" w:cs="Arial"/>
                <w:sz w:val="20"/>
                <w:szCs w:val="20"/>
                <w:highlight w:val="yellow"/>
                <w:lang w:val="en-GB"/>
              </w:rPr>
              <w:t>&lt;Email&gt;</w:t>
            </w:r>
          </w:p>
        </w:tc>
      </w:tr>
    </w:tbl>
    <w:p w14:paraId="461D8918" w14:textId="77777777" w:rsidR="002B318E" w:rsidRPr="004D14EF" w:rsidRDefault="002B318E" w:rsidP="00890B69">
      <w:pPr>
        <w:rPr>
          <w:rFonts w:ascii="Arial" w:hAnsi="Arial" w:cs="Arial"/>
          <w:sz w:val="20"/>
          <w:szCs w:val="20"/>
          <w:lang w:val="en-US"/>
        </w:rPr>
      </w:pPr>
    </w:p>
    <w:p w14:paraId="461D8919" w14:textId="77777777" w:rsidR="001F0F23" w:rsidRPr="009A70F5" w:rsidRDefault="001F0F23" w:rsidP="00890B69">
      <w:pPr>
        <w:rPr>
          <w:rFonts w:ascii="Arial" w:hAnsi="Arial" w:cs="Arial"/>
          <w:sz w:val="20"/>
          <w:szCs w:val="20"/>
          <w:lang w:val="en-GB"/>
        </w:rPr>
      </w:pPr>
    </w:p>
    <w:p w14:paraId="461D891A" w14:textId="77777777" w:rsidR="0053734C" w:rsidRPr="009A70F5" w:rsidRDefault="0053734C">
      <w:pPr>
        <w:rPr>
          <w:rFonts w:ascii="Arial" w:hAnsi="Arial" w:cs="Arial"/>
          <w:b/>
          <w:caps/>
          <w:lang w:val="en-GB"/>
        </w:rPr>
      </w:pPr>
    </w:p>
    <w:p w14:paraId="461D891B" w14:textId="77777777" w:rsidR="002B318E" w:rsidRPr="007D7C76" w:rsidRDefault="002B318E" w:rsidP="002B318E">
      <w:pPr>
        <w:bidi/>
        <w:rPr>
          <w:rFonts w:ascii="Arial" w:hAnsi="Arial" w:cs="Arial"/>
          <w:b/>
          <w:bCs/>
          <w:caps/>
          <w:sz w:val="20"/>
          <w:szCs w:val="20"/>
          <w:highlight w:val="yellow"/>
          <w:rtl/>
          <w:lang w:val="en-GB"/>
        </w:rPr>
      </w:pPr>
      <w:r w:rsidRPr="007D7C76">
        <w:rPr>
          <w:rFonts w:ascii="Arial" w:hAnsi="Arial" w:cs="Arial" w:hint="cs"/>
          <w:b/>
          <w:bCs/>
          <w:caps/>
          <w:sz w:val="20"/>
          <w:szCs w:val="20"/>
          <w:highlight w:val="yellow"/>
          <w:rtl/>
          <w:lang w:val="en-GB"/>
        </w:rPr>
        <w:t>إلى:</w:t>
      </w:r>
    </w:p>
    <w:p w14:paraId="461D891C" w14:textId="77777777" w:rsidR="002B318E" w:rsidRPr="007D7C76" w:rsidRDefault="002B318E" w:rsidP="002B318E">
      <w:pPr>
        <w:bidi/>
        <w:rPr>
          <w:rFonts w:ascii="Arial" w:hAnsi="Arial" w:cs="Arial"/>
          <w:b/>
          <w:bCs/>
          <w:caps/>
          <w:sz w:val="20"/>
          <w:szCs w:val="20"/>
          <w:highlight w:val="yellow"/>
          <w:lang w:val="en-US"/>
        </w:rPr>
      </w:pPr>
      <w:r w:rsidRPr="007D7C76">
        <w:rPr>
          <w:rFonts w:ascii="Arial" w:hAnsi="Arial" w:cs="Arial"/>
          <w:b/>
          <w:bCs/>
          <w:caps/>
          <w:sz w:val="20"/>
          <w:szCs w:val="20"/>
          <w:highlight w:val="yellow"/>
          <w:lang w:val="en-US"/>
        </w:rPr>
        <w:t>To:</w:t>
      </w:r>
    </w:p>
    <w:p w14:paraId="461D891D" w14:textId="77777777" w:rsidR="002B318E" w:rsidRPr="007D7C76" w:rsidRDefault="002B318E" w:rsidP="00A375A2">
      <w:pPr>
        <w:bidi/>
        <w:rPr>
          <w:rFonts w:ascii="Arial" w:hAnsi="Arial" w:cs="Arial"/>
          <w:b/>
          <w:bCs/>
          <w:caps/>
          <w:sz w:val="20"/>
          <w:szCs w:val="20"/>
          <w:highlight w:val="yellow"/>
          <w:lang w:val="en-US"/>
        </w:rPr>
      </w:pPr>
      <w:r w:rsidRPr="007D7C76">
        <w:rPr>
          <w:rFonts w:ascii="Arial" w:hAnsi="Arial" w:cs="Arial" w:hint="cs"/>
          <w:b/>
          <w:bCs/>
          <w:caps/>
          <w:sz w:val="20"/>
          <w:szCs w:val="20"/>
          <w:highlight w:val="yellow"/>
          <w:rtl/>
          <w:lang w:val="en-US"/>
        </w:rPr>
        <w:t>&lt;الاسم والعنوان&gt;</w:t>
      </w:r>
    </w:p>
    <w:p w14:paraId="461D891E" w14:textId="77777777" w:rsidR="00A375A2" w:rsidRPr="007D7C76" w:rsidRDefault="00A375A2" w:rsidP="00A375A2">
      <w:pPr>
        <w:bidi/>
        <w:rPr>
          <w:rFonts w:ascii="Arial" w:hAnsi="Arial" w:cs="Arial"/>
          <w:b/>
          <w:bCs/>
          <w:caps/>
          <w:sz w:val="20"/>
          <w:szCs w:val="20"/>
          <w:highlight w:val="yellow"/>
          <w:lang w:val="en-US"/>
        </w:rPr>
      </w:pPr>
      <w:r w:rsidRPr="007D7C76">
        <w:rPr>
          <w:rFonts w:ascii="Arial" w:hAnsi="Arial" w:cs="Arial"/>
          <w:b/>
          <w:bCs/>
          <w:caps/>
          <w:sz w:val="20"/>
          <w:szCs w:val="20"/>
          <w:highlight w:val="yellow"/>
          <w:lang w:val="en-US"/>
        </w:rPr>
        <w:t>&lt;name and address&gt;</w:t>
      </w:r>
    </w:p>
    <w:p w14:paraId="461D891F" w14:textId="77777777" w:rsidR="002B318E" w:rsidRPr="009A70F5" w:rsidRDefault="002B318E">
      <w:pPr>
        <w:rPr>
          <w:rFonts w:ascii="Arial" w:hAnsi="Arial" w:cs="Arial"/>
          <w:b/>
          <w:bCs/>
          <w:caps/>
          <w:highlight w:val="yellow"/>
          <w:rtl/>
          <w:lang w:val="en-GB"/>
        </w:rPr>
      </w:pPr>
    </w:p>
    <w:p w14:paraId="461D8920" w14:textId="77777777" w:rsidR="002B318E" w:rsidRPr="009A70F5" w:rsidRDefault="002B318E">
      <w:pPr>
        <w:rPr>
          <w:rFonts w:ascii="Arial" w:hAnsi="Arial" w:cs="Arial"/>
          <w:b/>
          <w:bCs/>
          <w:caps/>
          <w:highlight w:val="yellow"/>
          <w:rtl/>
          <w:lang w:val="en-GB"/>
        </w:rPr>
      </w:pPr>
    </w:p>
    <w:p w14:paraId="461D8921" w14:textId="77777777" w:rsidR="002B318E" w:rsidRPr="009A70F5" w:rsidRDefault="002B318E">
      <w:pPr>
        <w:rPr>
          <w:rFonts w:ascii="Arial" w:hAnsi="Arial" w:cs="Arial"/>
          <w:b/>
          <w:bCs/>
          <w:caps/>
          <w:highlight w:val="yellow"/>
          <w:rtl/>
          <w:lang w:val="en-GB"/>
        </w:rPr>
      </w:pPr>
    </w:p>
    <w:p w14:paraId="461D8922" w14:textId="77777777" w:rsidR="002B318E" w:rsidRPr="009A70F5" w:rsidRDefault="002B318E">
      <w:pPr>
        <w:rPr>
          <w:rFonts w:ascii="Arial" w:hAnsi="Arial" w:cs="Arial"/>
          <w:b/>
          <w:bCs/>
          <w:caps/>
          <w:highlight w:val="yellow"/>
          <w:rtl/>
          <w:lang w:val="en-GB"/>
        </w:rPr>
      </w:pPr>
    </w:p>
    <w:p w14:paraId="461D8923" w14:textId="77777777" w:rsidR="002B318E" w:rsidRPr="009A70F5" w:rsidRDefault="002B318E">
      <w:pPr>
        <w:rPr>
          <w:rFonts w:ascii="Arial" w:hAnsi="Arial" w:cs="Arial"/>
          <w:b/>
          <w:bCs/>
          <w:caps/>
          <w:highlight w:val="yellow"/>
          <w:rtl/>
          <w:lang w:val="en-GB"/>
        </w:rPr>
      </w:pPr>
    </w:p>
    <w:p w14:paraId="461D8924" w14:textId="77777777" w:rsidR="002B318E" w:rsidRPr="009A70F5" w:rsidRDefault="002B318E">
      <w:pPr>
        <w:rPr>
          <w:rFonts w:ascii="Arial" w:hAnsi="Arial" w:cs="Arial"/>
          <w:b/>
          <w:bCs/>
          <w:caps/>
          <w:highlight w:val="yellow"/>
          <w:rtl/>
          <w:lang w:val="en-GB"/>
        </w:rPr>
      </w:pPr>
    </w:p>
    <w:p w14:paraId="461D8925" w14:textId="77777777" w:rsidR="002B318E" w:rsidRPr="009A70F5" w:rsidRDefault="002B318E">
      <w:pPr>
        <w:rPr>
          <w:rFonts w:ascii="Arial" w:hAnsi="Arial" w:cs="Arial"/>
          <w:b/>
          <w:bCs/>
          <w:caps/>
          <w:highlight w:val="yellow"/>
          <w:rtl/>
          <w:lang w:val="en-GB"/>
        </w:rPr>
      </w:pPr>
    </w:p>
    <w:p w14:paraId="461D8926" w14:textId="77777777" w:rsidR="002B318E" w:rsidRPr="009A70F5" w:rsidRDefault="002B318E">
      <w:pPr>
        <w:rPr>
          <w:rFonts w:ascii="Arial" w:hAnsi="Arial" w:cs="Arial"/>
          <w:b/>
          <w:bCs/>
          <w:caps/>
          <w:highlight w:val="yellow"/>
          <w:rtl/>
          <w:lang w:val="en-GB"/>
        </w:rPr>
      </w:pPr>
    </w:p>
    <w:p w14:paraId="461D8927" w14:textId="77777777" w:rsidR="002B318E" w:rsidRPr="009A70F5" w:rsidRDefault="002B318E">
      <w:pPr>
        <w:rPr>
          <w:rFonts w:ascii="Arial" w:hAnsi="Arial" w:cs="Arial"/>
          <w:b/>
          <w:bCs/>
          <w:caps/>
          <w:highlight w:val="yellow"/>
          <w:rtl/>
          <w:lang w:val="en-GB"/>
        </w:rPr>
      </w:pPr>
    </w:p>
    <w:p w14:paraId="461D8928" w14:textId="77777777" w:rsidR="002B318E" w:rsidRPr="009A70F5" w:rsidRDefault="002B318E">
      <w:pPr>
        <w:rPr>
          <w:rFonts w:ascii="Arial" w:hAnsi="Arial" w:cs="Arial"/>
          <w:b/>
          <w:bCs/>
          <w:caps/>
          <w:highlight w:val="yellow"/>
          <w:rtl/>
          <w:lang w:val="en-GB"/>
        </w:rPr>
      </w:pPr>
    </w:p>
    <w:p w14:paraId="461D8929" w14:textId="77777777" w:rsidR="002B318E" w:rsidRPr="009A70F5" w:rsidRDefault="002B318E">
      <w:pPr>
        <w:rPr>
          <w:rFonts w:ascii="Arial" w:hAnsi="Arial" w:cs="Arial"/>
          <w:b/>
          <w:bCs/>
          <w:caps/>
          <w:highlight w:val="yellow"/>
          <w:rtl/>
          <w:lang w:val="en-GB"/>
        </w:rPr>
      </w:pPr>
    </w:p>
    <w:p w14:paraId="461D892A" w14:textId="77777777" w:rsidR="002B318E" w:rsidRPr="009A70F5" w:rsidRDefault="002B318E">
      <w:pPr>
        <w:rPr>
          <w:rFonts w:ascii="Arial" w:hAnsi="Arial" w:cs="Arial"/>
          <w:b/>
          <w:bCs/>
          <w:caps/>
          <w:highlight w:val="yellow"/>
          <w:rtl/>
          <w:lang w:val="en-GB"/>
        </w:rPr>
      </w:pPr>
    </w:p>
    <w:p w14:paraId="461D892B" w14:textId="77777777" w:rsidR="002B318E" w:rsidRDefault="002B318E" w:rsidP="00A375A2">
      <w:pPr>
        <w:bidi/>
        <w:rPr>
          <w:rFonts w:ascii="Arial" w:hAnsi="Arial" w:cs="Arial"/>
          <w:b/>
          <w:bCs/>
          <w:caps/>
          <w:sz w:val="20"/>
          <w:szCs w:val="20"/>
          <w:highlight w:val="yellow"/>
          <w:lang w:val="en-GB"/>
        </w:rPr>
      </w:pPr>
    </w:p>
    <w:p w14:paraId="0C392EFB" w14:textId="77777777" w:rsidR="00A2509E" w:rsidRPr="007D7C76" w:rsidRDefault="00A2509E" w:rsidP="00A2509E">
      <w:pPr>
        <w:bidi/>
        <w:rPr>
          <w:rFonts w:ascii="Arial" w:hAnsi="Arial" w:cs="Arial"/>
          <w:b/>
          <w:bCs/>
          <w:caps/>
          <w:sz w:val="20"/>
          <w:szCs w:val="20"/>
          <w:highlight w:val="yellow"/>
          <w:rtl/>
          <w:lang w:val="en-GB"/>
        </w:rPr>
      </w:pPr>
    </w:p>
    <w:p w14:paraId="461D892C" w14:textId="77777777" w:rsidR="00F01029" w:rsidRDefault="00F01029" w:rsidP="00A375A2">
      <w:pPr>
        <w:bidi/>
        <w:rPr>
          <w:rFonts w:cs="Arial"/>
          <w:sz w:val="20"/>
          <w:szCs w:val="20"/>
          <w:highlight w:val="yellow"/>
        </w:rPr>
      </w:pPr>
    </w:p>
    <w:p w14:paraId="461D892D" w14:textId="77777777" w:rsidR="00F01029" w:rsidRDefault="00F01029" w:rsidP="00F01029">
      <w:pPr>
        <w:bidi/>
        <w:rPr>
          <w:rFonts w:cs="Arial"/>
          <w:sz w:val="20"/>
          <w:szCs w:val="20"/>
          <w:highlight w:val="yellow"/>
        </w:rPr>
      </w:pPr>
    </w:p>
    <w:p w14:paraId="461D892E" w14:textId="77777777" w:rsidR="00A375A2" w:rsidRPr="00F01029" w:rsidRDefault="00A375A2" w:rsidP="00F01029">
      <w:pPr>
        <w:bidi/>
        <w:rPr>
          <w:rFonts w:cs="Arial"/>
          <w:b/>
          <w:bCs/>
          <w:sz w:val="28"/>
          <w:szCs w:val="28"/>
          <w:rtl/>
        </w:rPr>
      </w:pPr>
      <w:r w:rsidRPr="00F01029">
        <w:rPr>
          <w:rFonts w:cs="Arial" w:hint="cs"/>
          <w:b/>
          <w:bCs/>
          <w:sz w:val="28"/>
          <w:szCs w:val="28"/>
          <w:highlight w:val="yellow"/>
          <w:rtl/>
        </w:rPr>
        <w:t>اسم الالجهة المتعاقدة&gt;</w:t>
      </w:r>
      <w:r w:rsidRPr="00F01029">
        <w:rPr>
          <w:rFonts w:cs="Arial" w:hint="cs"/>
          <w:b/>
          <w:bCs/>
          <w:sz w:val="28"/>
          <w:szCs w:val="28"/>
          <w:rtl/>
        </w:rPr>
        <w:t xml:space="preserve"> تدعوكم لعطاء توريدات </w:t>
      </w:r>
      <w:r w:rsidRPr="00F01029">
        <w:rPr>
          <w:rFonts w:cs="Arial" w:hint="cs"/>
          <w:b/>
          <w:bCs/>
          <w:sz w:val="28"/>
          <w:szCs w:val="28"/>
          <w:highlight w:val="yellow"/>
          <w:rtl/>
        </w:rPr>
        <w:t>&lt;وتسليم&gt;</w:t>
      </w:r>
      <w:r w:rsidRPr="00F01029">
        <w:rPr>
          <w:rFonts w:cs="Arial" w:hint="cs"/>
          <w:b/>
          <w:bCs/>
          <w:sz w:val="28"/>
          <w:szCs w:val="28"/>
          <w:rtl/>
        </w:rPr>
        <w:t xml:space="preserve"> ل </w:t>
      </w:r>
      <w:r w:rsidRPr="00F01029">
        <w:rPr>
          <w:rFonts w:cs="Arial" w:hint="cs"/>
          <w:b/>
          <w:bCs/>
          <w:sz w:val="28"/>
          <w:szCs w:val="28"/>
          <w:highlight w:val="yellow"/>
          <w:rtl/>
        </w:rPr>
        <w:t>&lt;المسمى/ المنتج&gt;</w:t>
      </w:r>
      <w:r w:rsidRPr="00F01029">
        <w:rPr>
          <w:rFonts w:cs="Arial" w:hint="cs"/>
          <w:b/>
          <w:bCs/>
          <w:sz w:val="28"/>
          <w:szCs w:val="28"/>
          <w:rtl/>
        </w:rPr>
        <w:t xml:space="preserve"> </w:t>
      </w:r>
      <w:r w:rsidRPr="00F01029">
        <w:rPr>
          <w:rFonts w:cs="Arial" w:hint="cs"/>
          <w:b/>
          <w:bCs/>
          <w:sz w:val="28"/>
          <w:szCs w:val="28"/>
          <w:highlight w:val="cyan"/>
          <w:rtl/>
        </w:rPr>
        <w:t>(خيار: ضمن اتفاقية الإطار العام)</w:t>
      </w:r>
      <w:r w:rsidRPr="00F01029">
        <w:rPr>
          <w:rFonts w:cs="Arial" w:hint="cs"/>
          <w:b/>
          <w:bCs/>
          <w:sz w:val="28"/>
          <w:szCs w:val="28"/>
          <w:rtl/>
        </w:rPr>
        <w:t xml:space="preserve"> ملاحظة: اشطب الخيار في حال عدم الضرورة</w:t>
      </w:r>
    </w:p>
    <w:p w14:paraId="461D8930" w14:textId="77777777" w:rsidR="002B318E" w:rsidRPr="009A70F5" w:rsidRDefault="002B318E">
      <w:pPr>
        <w:rPr>
          <w:rFonts w:ascii="Arial" w:hAnsi="Arial" w:cs="Arial"/>
          <w:b/>
          <w:bCs/>
          <w:caps/>
          <w:highlight w:val="yellow"/>
          <w:rtl/>
          <w:lang w:val="en-GB"/>
        </w:rPr>
      </w:pPr>
    </w:p>
    <w:p w14:paraId="461D8931" w14:textId="77777777" w:rsidR="0053734C" w:rsidRPr="009A70F5" w:rsidRDefault="00CC42FE">
      <w:pPr>
        <w:rPr>
          <w:rFonts w:ascii="Arial" w:hAnsi="Arial" w:cs="Arial"/>
          <w:b/>
          <w:caps/>
          <w:lang w:val="en-GB"/>
        </w:rPr>
      </w:pPr>
      <w:r w:rsidRPr="009A70F5">
        <w:rPr>
          <w:rFonts w:ascii="Arial" w:hAnsi="Arial" w:cs="Arial"/>
          <w:b/>
          <w:bCs/>
          <w:caps/>
          <w:highlight w:val="yellow"/>
          <w:lang w:val="en-GB"/>
        </w:rPr>
        <w:t>&lt;name of Contracting Authority&gt;</w:t>
      </w:r>
      <w:r w:rsidRPr="009A70F5">
        <w:rPr>
          <w:rFonts w:ascii="Arial" w:hAnsi="Arial" w:cs="Arial"/>
          <w:bCs/>
          <w:caps/>
          <w:sz w:val="20"/>
          <w:szCs w:val="20"/>
          <w:lang w:val="en-GB"/>
        </w:rPr>
        <w:t xml:space="preserve"> </w:t>
      </w:r>
      <w:r w:rsidRPr="009A70F5">
        <w:rPr>
          <w:rFonts w:ascii="Arial" w:hAnsi="Arial" w:cs="Arial"/>
          <w:b/>
          <w:bCs/>
          <w:caps/>
          <w:lang w:val="en-GB"/>
        </w:rPr>
        <w:t xml:space="preserve">invites you to </w:t>
      </w:r>
      <w:r w:rsidR="00745C69" w:rsidRPr="009A70F5">
        <w:rPr>
          <w:rFonts w:ascii="Arial" w:hAnsi="Arial" w:cs="Arial"/>
          <w:b/>
          <w:caps/>
          <w:lang w:val="en-GB"/>
        </w:rPr>
        <w:t xml:space="preserve">TENDER </w:t>
      </w:r>
    </w:p>
    <w:p w14:paraId="461D8932" w14:textId="77777777" w:rsidR="00CC42FE" w:rsidRPr="009A70F5" w:rsidRDefault="00745C69" w:rsidP="00CC42FE">
      <w:pPr>
        <w:rPr>
          <w:rFonts w:ascii="Arial" w:hAnsi="Arial" w:cs="Arial"/>
          <w:b/>
          <w:bCs/>
          <w:caps/>
          <w:lang w:val="en-GB"/>
        </w:rPr>
      </w:pPr>
      <w:r w:rsidRPr="009A70F5">
        <w:rPr>
          <w:rFonts w:ascii="Arial" w:hAnsi="Arial" w:cs="Arial"/>
          <w:b/>
          <w:caps/>
          <w:lang w:val="en-GB"/>
        </w:rPr>
        <w:t xml:space="preserve">FOR SUPPLY </w:t>
      </w:r>
      <w:r w:rsidR="0008042E" w:rsidRPr="009A70F5">
        <w:rPr>
          <w:rFonts w:ascii="Arial" w:hAnsi="Arial" w:cs="Arial"/>
          <w:b/>
          <w:caps/>
          <w:highlight w:val="yellow"/>
          <w:lang w:val="en-GB"/>
        </w:rPr>
        <w:t>&lt;</w:t>
      </w:r>
      <w:r w:rsidRPr="009A70F5">
        <w:rPr>
          <w:rFonts w:ascii="Arial" w:hAnsi="Arial" w:cs="Arial"/>
          <w:b/>
          <w:caps/>
          <w:highlight w:val="yellow"/>
          <w:lang w:val="en-GB"/>
        </w:rPr>
        <w:t>AND DELIVERY</w:t>
      </w:r>
      <w:r w:rsidR="0008042E" w:rsidRPr="009A70F5">
        <w:rPr>
          <w:rFonts w:ascii="Arial" w:hAnsi="Arial" w:cs="Arial"/>
          <w:b/>
          <w:caps/>
          <w:highlight w:val="yellow"/>
          <w:lang w:val="en-GB"/>
        </w:rPr>
        <w:t>&gt;</w:t>
      </w:r>
      <w:r w:rsidRPr="009A70F5">
        <w:rPr>
          <w:rFonts w:ascii="Arial" w:hAnsi="Arial" w:cs="Arial"/>
          <w:b/>
          <w:caps/>
          <w:lang w:val="en-GB"/>
        </w:rPr>
        <w:t xml:space="preserve"> OF </w:t>
      </w:r>
      <w:r w:rsidR="00DB3484" w:rsidRPr="009A70F5">
        <w:rPr>
          <w:rFonts w:ascii="Arial" w:hAnsi="Arial" w:cs="Arial"/>
          <w:b/>
          <w:caps/>
          <w:highlight w:val="yellow"/>
          <w:lang w:val="en-GB"/>
        </w:rPr>
        <w:t>&lt;</w:t>
      </w:r>
      <w:r w:rsidR="00912DA1" w:rsidRPr="009A70F5">
        <w:rPr>
          <w:rFonts w:ascii="Arial" w:hAnsi="Arial" w:cs="Arial"/>
          <w:b/>
          <w:caps/>
          <w:highlight w:val="yellow"/>
          <w:lang w:val="en-GB"/>
        </w:rPr>
        <w:t>tit</w:t>
      </w:r>
      <w:r w:rsidRPr="009A70F5">
        <w:rPr>
          <w:rFonts w:ascii="Arial" w:hAnsi="Arial" w:cs="Arial"/>
          <w:b/>
          <w:caps/>
          <w:highlight w:val="yellow"/>
          <w:lang w:val="en-GB"/>
        </w:rPr>
        <w:t>le</w:t>
      </w:r>
      <w:r w:rsidR="0053734C" w:rsidRPr="009A70F5">
        <w:rPr>
          <w:rFonts w:ascii="Arial" w:hAnsi="Arial" w:cs="Arial"/>
          <w:b/>
          <w:caps/>
          <w:highlight w:val="yellow"/>
          <w:lang w:val="en-GB"/>
        </w:rPr>
        <w:t xml:space="preserve"> / product</w:t>
      </w:r>
      <w:r w:rsidR="00DB3484" w:rsidRPr="009A70F5">
        <w:rPr>
          <w:rFonts w:ascii="Arial" w:hAnsi="Arial" w:cs="Arial"/>
          <w:b/>
          <w:caps/>
          <w:highlight w:val="yellow"/>
          <w:lang w:val="en-GB"/>
        </w:rPr>
        <w:t>&gt;</w:t>
      </w:r>
      <w:r w:rsidR="00D04AF1" w:rsidRPr="009A70F5">
        <w:rPr>
          <w:rFonts w:ascii="Arial" w:hAnsi="Arial" w:cs="Arial"/>
          <w:b/>
          <w:caps/>
          <w:lang w:val="en-GB"/>
        </w:rPr>
        <w:t xml:space="preserve"> </w:t>
      </w:r>
      <w:r w:rsidR="00CC42FE" w:rsidRPr="009A70F5">
        <w:rPr>
          <w:rFonts w:ascii="Arial" w:hAnsi="Arial" w:cs="Arial"/>
          <w:b/>
          <w:caps/>
          <w:highlight w:val="cyan"/>
          <w:lang w:val="en-GB"/>
        </w:rPr>
        <w:t>(</w:t>
      </w:r>
      <w:r w:rsidR="00545AE6" w:rsidRPr="009A70F5">
        <w:rPr>
          <w:rFonts w:ascii="Arial" w:hAnsi="Arial" w:cs="Arial"/>
          <w:b/>
          <w:caps/>
          <w:highlight w:val="cyan"/>
          <w:lang w:val="en-GB"/>
        </w:rPr>
        <w:t xml:space="preserve">Option: </w:t>
      </w:r>
      <w:r w:rsidR="00F87271" w:rsidRPr="009A70F5">
        <w:rPr>
          <w:rFonts w:ascii="Arial" w:hAnsi="Arial" w:cs="Arial"/>
          <w:b/>
          <w:caps/>
          <w:highlight w:val="cyan"/>
          <w:lang w:val="en-GB"/>
        </w:rPr>
        <w:t xml:space="preserve">under a </w:t>
      </w:r>
      <w:r w:rsidR="00F87271" w:rsidRPr="009A70F5">
        <w:rPr>
          <w:rFonts w:ascii="Arial" w:hAnsi="Arial" w:cs="Arial"/>
          <w:b/>
          <w:bCs/>
          <w:caps/>
          <w:highlight w:val="cyan"/>
          <w:lang w:val="en-GB"/>
        </w:rPr>
        <w:t>frame</w:t>
      </w:r>
      <w:r w:rsidR="00D04AF1" w:rsidRPr="009A70F5">
        <w:rPr>
          <w:rFonts w:ascii="Arial" w:hAnsi="Arial" w:cs="Arial"/>
          <w:b/>
          <w:bCs/>
          <w:caps/>
          <w:highlight w:val="cyan"/>
          <w:lang w:val="en-GB"/>
        </w:rPr>
        <w:t>work</w:t>
      </w:r>
      <w:r w:rsidR="00D04AF1" w:rsidRPr="009A70F5">
        <w:rPr>
          <w:rFonts w:ascii="Arial" w:hAnsi="Arial" w:cs="Arial"/>
          <w:b/>
          <w:caps/>
          <w:highlight w:val="cyan"/>
          <w:lang w:val="en-GB"/>
        </w:rPr>
        <w:t xml:space="preserve"> </w:t>
      </w:r>
      <w:r w:rsidR="001B5B4C" w:rsidRPr="009A70F5">
        <w:rPr>
          <w:rFonts w:ascii="Arial" w:hAnsi="Arial" w:cs="Arial"/>
          <w:b/>
          <w:caps/>
          <w:highlight w:val="cyan"/>
          <w:lang w:val="en-GB"/>
        </w:rPr>
        <w:t>contract</w:t>
      </w:r>
      <w:r w:rsidR="00CC42FE" w:rsidRPr="009A70F5">
        <w:rPr>
          <w:rFonts w:ascii="Arial" w:hAnsi="Arial" w:cs="Arial"/>
          <w:b/>
          <w:bCs/>
          <w:caps/>
          <w:highlight w:val="cyan"/>
          <w:lang w:val="en-GB"/>
        </w:rPr>
        <w:t>)</w:t>
      </w:r>
      <w:r w:rsidR="000620B9" w:rsidRPr="009A70F5">
        <w:rPr>
          <w:rFonts w:ascii="Arial" w:hAnsi="Arial" w:cs="Arial"/>
          <w:b/>
          <w:lang w:val="en-GB"/>
        </w:rPr>
        <w:t xml:space="preserve"> </w:t>
      </w:r>
      <w:r w:rsidR="000620B9" w:rsidRPr="009A70F5">
        <w:rPr>
          <w:rFonts w:ascii="Arial" w:hAnsi="Arial" w:cs="Arial"/>
          <w:b/>
          <w:sz w:val="20"/>
          <w:szCs w:val="20"/>
          <w:highlight w:val="red"/>
          <w:lang w:val="en-GB"/>
        </w:rPr>
        <w:t>(</w:t>
      </w:r>
      <w:r w:rsidR="00551EC1" w:rsidRPr="009A70F5">
        <w:rPr>
          <w:rFonts w:ascii="Arial" w:hAnsi="Arial" w:cs="Arial"/>
          <w:b/>
          <w:sz w:val="20"/>
          <w:szCs w:val="20"/>
          <w:highlight w:val="red"/>
          <w:lang w:val="en-GB"/>
        </w:rPr>
        <w:t>Note: d</w:t>
      </w:r>
      <w:r w:rsidR="000620B9" w:rsidRPr="009A70F5">
        <w:rPr>
          <w:rFonts w:ascii="Arial" w:hAnsi="Arial" w:cs="Arial"/>
          <w:b/>
          <w:sz w:val="20"/>
          <w:szCs w:val="20"/>
          <w:highlight w:val="red"/>
          <w:lang w:val="en-GB"/>
        </w:rPr>
        <w:t>elete option if not required)</w:t>
      </w:r>
    </w:p>
    <w:p w14:paraId="461D8933" w14:textId="77777777" w:rsidR="009D04B4" w:rsidRPr="009A70F5" w:rsidRDefault="009D04B4" w:rsidP="00A375A2">
      <w:pPr>
        <w:bidi/>
        <w:rPr>
          <w:rFonts w:ascii="Arial" w:hAnsi="Arial" w:cs="Arial"/>
          <w:b/>
          <w:lang w:val="en-GB"/>
        </w:rPr>
      </w:pPr>
    </w:p>
    <w:p w14:paraId="461D8934" w14:textId="77777777" w:rsidR="00A375A2" w:rsidRPr="007D7C76" w:rsidRDefault="00A375A2" w:rsidP="00A375A2">
      <w:pPr>
        <w:bidi/>
        <w:rPr>
          <w:rFonts w:cs="Arial"/>
          <w:sz w:val="20"/>
          <w:szCs w:val="20"/>
          <w:rtl/>
        </w:rPr>
      </w:pPr>
      <w:r w:rsidRPr="007D7C76">
        <w:rPr>
          <w:rFonts w:cs="Arial" w:hint="cs"/>
          <w:sz w:val="20"/>
          <w:szCs w:val="20"/>
          <w:rtl/>
        </w:rPr>
        <w:t>تجدون طيه الوثائق التالية، والتي يتكون منها ملف العطاء:</w:t>
      </w:r>
    </w:p>
    <w:p w14:paraId="461D8935" w14:textId="77777777" w:rsidR="00A375A2" w:rsidRPr="009A70F5" w:rsidRDefault="00A375A2" w:rsidP="00A375A2">
      <w:pPr>
        <w:bidi/>
        <w:rPr>
          <w:rFonts w:ascii="Arial" w:hAnsi="Arial" w:cs="Arial"/>
          <w:b/>
          <w:lang w:val="en-GB"/>
        </w:rPr>
      </w:pPr>
    </w:p>
    <w:p w14:paraId="461D8936" w14:textId="77777777" w:rsidR="00745C69" w:rsidRPr="009A70F5" w:rsidRDefault="00980805" w:rsidP="00745C69">
      <w:pPr>
        <w:tabs>
          <w:tab w:val="left" w:pos="709"/>
          <w:tab w:val="left" w:pos="851"/>
          <w:tab w:val="left" w:pos="1134"/>
          <w:tab w:val="left" w:pos="1418"/>
        </w:tabs>
        <w:spacing w:before="60" w:after="60"/>
        <w:jc w:val="both"/>
        <w:rPr>
          <w:rFonts w:ascii="Arial" w:hAnsi="Arial" w:cs="Arial"/>
          <w:sz w:val="20"/>
          <w:szCs w:val="20"/>
          <w:lang w:val="en-GB"/>
        </w:rPr>
      </w:pPr>
      <w:r w:rsidRPr="009A70F5">
        <w:rPr>
          <w:rFonts w:ascii="Arial" w:hAnsi="Arial" w:cs="Arial"/>
          <w:sz w:val="20"/>
          <w:szCs w:val="20"/>
          <w:lang w:val="en-GB"/>
        </w:rPr>
        <w:t>P</w:t>
      </w:r>
      <w:r w:rsidR="00745C69" w:rsidRPr="009A70F5">
        <w:rPr>
          <w:rFonts w:ascii="Arial" w:hAnsi="Arial" w:cs="Arial"/>
          <w:sz w:val="20"/>
          <w:szCs w:val="20"/>
          <w:lang w:val="en-GB"/>
        </w:rPr>
        <w:t>lease find enclosed the following documents, which constitute the tender dossier:</w:t>
      </w:r>
    </w:p>
    <w:p w14:paraId="461D8937" w14:textId="77777777" w:rsidR="00745C69" w:rsidRPr="009A70F5" w:rsidRDefault="00745C69" w:rsidP="00A375A2">
      <w:pPr>
        <w:bidi/>
        <w:rPr>
          <w:rFonts w:ascii="Arial" w:hAnsi="Arial" w:cs="Arial"/>
          <w:b/>
          <w:sz w:val="20"/>
          <w:szCs w:val="20"/>
          <w:lang w:val="en-GB"/>
        </w:rPr>
      </w:pPr>
    </w:p>
    <w:p w14:paraId="461D8938" w14:textId="77777777" w:rsidR="00A375A2" w:rsidRPr="007D7C76" w:rsidRDefault="00A375A2" w:rsidP="00C1626E">
      <w:pPr>
        <w:pStyle w:val="ListParagraph"/>
        <w:numPr>
          <w:ilvl w:val="0"/>
          <w:numId w:val="21"/>
        </w:numPr>
        <w:bidi/>
        <w:spacing w:after="200" w:line="276" w:lineRule="auto"/>
        <w:contextualSpacing/>
        <w:rPr>
          <w:rFonts w:ascii="Arial" w:hAnsi="Arial" w:cs="Arial"/>
          <w:b/>
          <w:bCs/>
          <w:sz w:val="20"/>
          <w:szCs w:val="20"/>
        </w:rPr>
      </w:pPr>
      <w:r w:rsidRPr="007D7C76">
        <w:rPr>
          <w:rFonts w:ascii="Arial" w:hAnsi="Arial" w:cs="Arial"/>
          <w:b/>
          <w:bCs/>
          <w:sz w:val="20"/>
          <w:szCs w:val="20"/>
          <w:rtl/>
        </w:rPr>
        <w:t>تعليمات للمتقدمين للعطاء</w:t>
      </w:r>
    </w:p>
    <w:p w14:paraId="461D8939" w14:textId="77777777" w:rsidR="00A375A2" w:rsidRPr="007D7C76" w:rsidRDefault="00A375A2" w:rsidP="00C1626E">
      <w:pPr>
        <w:pStyle w:val="ListParagraph"/>
        <w:numPr>
          <w:ilvl w:val="0"/>
          <w:numId w:val="21"/>
        </w:numPr>
        <w:bidi/>
        <w:spacing w:after="200" w:line="276" w:lineRule="auto"/>
        <w:contextualSpacing/>
        <w:rPr>
          <w:rFonts w:ascii="Arial" w:hAnsi="Arial" w:cs="Arial"/>
          <w:b/>
          <w:bCs/>
          <w:sz w:val="20"/>
          <w:szCs w:val="20"/>
        </w:rPr>
      </w:pPr>
      <w:r w:rsidRPr="007D7C76">
        <w:rPr>
          <w:rFonts w:ascii="Arial" w:hAnsi="Arial" w:cs="Arial"/>
          <w:b/>
          <w:bCs/>
          <w:sz w:val="20"/>
          <w:szCs w:val="20"/>
          <w:rtl/>
        </w:rPr>
        <w:t>مسودة العقد بما فيها الملاحق التالية:</w:t>
      </w:r>
    </w:p>
    <w:p w14:paraId="461D893A" w14:textId="77777777" w:rsidR="00A375A2" w:rsidRPr="007D7C76" w:rsidRDefault="00A375A2" w:rsidP="00A375A2">
      <w:pPr>
        <w:pStyle w:val="ListParagraph"/>
        <w:bidi/>
        <w:rPr>
          <w:rFonts w:ascii="Arial" w:hAnsi="Arial" w:cs="Arial"/>
          <w:b/>
          <w:bCs/>
          <w:sz w:val="20"/>
          <w:szCs w:val="20"/>
          <w:rtl/>
        </w:rPr>
      </w:pPr>
      <w:r w:rsidRPr="007D7C76">
        <w:rPr>
          <w:rFonts w:ascii="Arial" w:hAnsi="Arial" w:cs="Arial"/>
          <w:b/>
          <w:bCs/>
          <w:sz w:val="20"/>
          <w:szCs w:val="20"/>
          <w:rtl/>
        </w:rPr>
        <w:t>ملحق 1: نموذج البيانات الفنية (على صاحب العطاء أن يعبئها)</w:t>
      </w:r>
    </w:p>
    <w:p w14:paraId="461D893B" w14:textId="77777777" w:rsidR="00A375A2" w:rsidRPr="007D7C76" w:rsidRDefault="00A375A2" w:rsidP="00A375A2">
      <w:pPr>
        <w:pStyle w:val="ListParagraph"/>
        <w:bidi/>
        <w:rPr>
          <w:rFonts w:ascii="Arial" w:hAnsi="Arial" w:cs="Arial"/>
          <w:b/>
          <w:bCs/>
          <w:sz w:val="20"/>
          <w:szCs w:val="20"/>
          <w:rtl/>
        </w:rPr>
      </w:pPr>
      <w:r w:rsidRPr="007D7C76">
        <w:rPr>
          <w:rFonts w:ascii="Arial" w:hAnsi="Arial" w:cs="Arial"/>
          <w:b/>
          <w:bCs/>
          <w:sz w:val="20"/>
          <w:szCs w:val="20"/>
          <w:rtl/>
        </w:rPr>
        <w:t>الملحق 2: نموذج تقديم العطاء (على صاحب العطاء أن يعبئه)</w:t>
      </w:r>
    </w:p>
    <w:p w14:paraId="461D893C" w14:textId="77777777" w:rsidR="00A375A2" w:rsidRPr="007D7C76" w:rsidRDefault="00A375A2" w:rsidP="00A375A2">
      <w:pPr>
        <w:pStyle w:val="ListParagraph"/>
        <w:bidi/>
        <w:rPr>
          <w:rFonts w:ascii="Arial" w:hAnsi="Arial" w:cs="Arial"/>
          <w:b/>
          <w:bCs/>
          <w:sz w:val="20"/>
          <w:szCs w:val="20"/>
        </w:rPr>
      </w:pPr>
      <w:r w:rsidRPr="007D7C76">
        <w:rPr>
          <w:rFonts w:ascii="Arial" w:hAnsi="Arial" w:cs="Arial"/>
          <w:b/>
          <w:bCs/>
          <w:sz w:val="20"/>
          <w:szCs w:val="20"/>
          <w:rtl/>
        </w:rPr>
        <w:t xml:space="preserve">الملحق 3: الشروط والبنود العامة لعقود التوريدات – </w:t>
      </w:r>
      <w:r w:rsidRPr="007D7C76">
        <w:rPr>
          <w:rFonts w:ascii="Arial" w:hAnsi="Arial" w:cs="Arial"/>
          <w:b/>
          <w:bCs/>
          <w:sz w:val="20"/>
          <w:szCs w:val="20"/>
        </w:rPr>
        <w:t>Ver4 2012</w:t>
      </w:r>
    </w:p>
    <w:p w14:paraId="461D893D" w14:textId="77777777" w:rsidR="00A375A2" w:rsidRPr="007D7C76" w:rsidRDefault="00A375A2" w:rsidP="00A375A2">
      <w:pPr>
        <w:pStyle w:val="ListParagraph"/>
        <w:bidi/>
        <w:rPr>
          <w:rFonts w:ascii="Arial" w:hAnsi="Arial" w:cs="Arial"/>
          <w:b/>
          <w:bCs/>
          <w:sz w:val="20"/>
          <w:szCs w:val="20"/>
          <w:rtl/>
        </w:rPr>
      </w:pPr>
      <w:r w:rsidRPr="007D7C76">
        <w:rPr>
          <w:rFonts w:ascii="Arial" w:hAnsi="Arial" w:cs="Arial"/>
          <w:b/>
          <w:bCs/>
          <w:sz w:val="20"/>
          <w:szCs w:val="20"/>
          <w:rtl/>
        </w:rPr>
        <w:t>الملحق 4: مدونة السلوك الخاصة بالمتعاقدين</w:t>
      </w:r>
    </w:p>
    <w:p w14:paraId="461D893E" w14:textId="77777777" w:rsidR="00A375A2" w:rsidRPr="007D7C76" w:rsidRDefault="00A375A2" w:rsidP="00A375A2">
      <w:pPr>
        <w:pStyle w:val="ListParagraph"/>
        <w:bidi/>
        <w:rPr>
          <w:rFonts w:ascii="Arial" w:hAnsi="Arial" w:cs="Arial"/>
          <w:b/>
          <w:bCs/>
          <w:sz w:val="20"/>
          <w:szCs w:val="20"/>
          <w:rtl/>
        </w:rPr>
      </w:pPr>
      <w:r w:rsidRPr="007D7C76">
        <w:rPr>
          <w:rFonts w:ascii="Arial" w:hAnsi="Arial" w:cs="Arial"/>
          <w:b/>
          <w:bCs/>
          <w:sz w:val="20"/>
          <w:szCs w:val="20"/>
          <w:rtl/>
        </w:rPr>
        <w:t>(</w:t>
      </w:r>
      <w:r w:rsidRPr="007D7C76">
        <w:rPr>
          <w:rFonts w:ascii="Arial" w:hAnsi="Arial" w:cs="Arial"/>
          <w:b/>
          <w:bCs/>
          <w:sz w:val="20"/>
          <w:szCs w:val="20"/>
          <w:highlight w:val="cyan"/>
          <w:rtl/>
        </w:rPr>
        <w:t>خيار: ) كفالة العطاء [التأمين] (على صاحب العطاء أن يعبئها)</w:t>
      </w:r>
    </w:p>
    <w:p w14:paraId="461D893F" w14:textId="77777777" w:rsidR="00A375A2" w:rsidRPr="007D7C76" w:rsidRDefault="00A375A2" w:rsidP="00A375A2">
      <w:pPr>
        <w:pStyle w:val="ListParagraph"/>
        <w:bidi/>
        <w:rPr>
          <w:rFonts w:ascii="Arial" w:hAnsi="Arial" w:cs="Arial"/>
          <w:b/>
          <w:bCs/>
          <w:sz w:val="20"/>
          <w:szCs w:val="20"/>
          <w:highlight w:val="cyan"/>
          <w:rtl/>
        </w:rPr>
      </w:pPr>
      <w:r w:rsidRPr="007D7C76">
        <w:rPr>
          <w:rFonts w:ascii="Arial" w:hAnsi="Arial" w:cs="Arial"/>
          <w:b/>
          <w:bCs/>
          <w:sz w:val="20"/>
          <w:szCs w:val="20"/>
          <w:highlight w:val="cyan"/>
          <w:rtl/>
        </w:rPr>
        <w:t>(خيار: ) كفالة التنفيذ (على صاحب العطاء أن يعبئها)</w:t>
      </w:r>
    </w:p>
    <w:p w14:paraId="461D8940" w14:textId="77777777" w:rsidR="00A375A2" w:rsidRPr="007D7C76" w:rsidRDefault="00A375A2" w:rsidP="00A375A2">
      <w:pPr>
        <w:pStyle w:val="ListParagraph"/>
        <w:bidi/>
        <w:rPr>
          <w:rFonts w:ascii="Arial" w:hAnsi="Arial" w:cs="Arial"/>
          <w:b/>
          <w:bCs/>
          <w:sz w:val="20"/>
          <w:szCs w:val="20"/>
          <w:rtl/>
        </w:rPr>
      </w:pPr>
      <w:r w:rsidRPr="007D7C76">
        <w:rPr>
          <w:rFonts w:ascii="Arial" w:hAnsi="Arial" w:cs="Arial"/>
          <w:b/>
          <w:bCs/>
          <w:sz w:val="20"/>
          <w:szCs w:val="20"/>
          <w:highlight w:val="cyan"/>
          <w:rtl/>
        </w:rPr>
        <w:t>(خيار: ) كفالة الدفعة المسبقة (على صاحب العطاء أن يعبئها)</w:t>
      </w:r>
    </w:p>
    <w:p w14:paraId="461D8941" w14:textId="77777777" w:rsidR="00A375A2" w:rsidRPr="007D7C76" w:rsidRDefault="00A375A2" w:rsidP="00A375A2">
      <w:pPr>
        <w:pStyle w:val="ListParagraph"/>
        <w:bidi/>
        <w:rPr>
          <w:rFonts w:ascii="Arial" w:hAnsi="Arial" w:cs="Arial"/>
          <w:sz w:val="20"/>
          <w:szCs w:val="20"/>
          <w:rtl/>
        </w:rPr>
      </w:pPr>
      <w:r w:rsidRPr="007D7C76">
        <w:rPr>
          <w:rFonts w:ascii="Arial" w:hAnsi="Arial" w:cs="Arial"/>
          <w:b/>
          <w:bCs/>
          <w:sz w:val="20"/>
          <w:szCs w:val="20"/>
          <w:highlight w:val="red"/>
          <w:rtl/>
        </w:rPr>
        <w:t xml:space="preserve">ملاحظة: تعديل الكفالات حسب المطلوب ويرجى الرجوع إلى القسم 9.3 من دليل الشراء الخاص بمؤسسة دان تشرتش إيد. يرجى إدراج نموذج الكفالة المطلوبة في نهاية هذه الوثيقة. تتوفر الكفالات على الإنترنت من صفحة: </w:t>
      </w:r>
      <w:r w:rsidRPr="007D7C76">
        <w:rPr>
          <w:rFonts w:ascii="Arial" w:hAnsi="Arial" w:cs="Arial"/>
          <w:b/>
          <w:bCs/>
          <w:sz w:val="20"/>
          <w:szCs w:val="20"/>
          <w:highlight w:val="red"/>
        </w:rPr>
        <w:t>dancharch.org</w:t>
      </w:r>
      <w:r w:rsidRPr="007D7C76">
        <w:rPr>
          <w:rFonts w:ascii="Arial" w:hAnsi="Arial" w:cs="Arial"/>
          <w:sz w:val="20"/>
          <w:szCs w:val="20"/>
          <w:rtl/>
        </w:rPr>
        <w:t xml:space="preserve"> </w:t>
      </w:r>
    </w:p>
    <w:p w14:paraId="461D8942" w14:textId="77777777" w:rsidR="00A375A2" w:rsidRPr="009A70F5" w:rsidRDefault="00A375A2" w:rsidP="00A375A2">
      <w:pPr>
        <w:bidi/>
        <w:rPr>
          <w:rFonts w:ascii="Arial" w:hAnsi="Arial" w:cs="Arial"/>
          <w:b/>
          <w:sz w:val="20"/>
          <w:szCs w:val="20"/>
          <w:lang w:val="en-GB"/>
        </w:rPr>
      </w:pPr>
    </w:p>
    <w:p w14:paraId="461D8943" w14:textId="77777777" w:rsidR="00745C69" w:rsidRPr="009A70F5" w:rsidRDefault="00596724">
      <w:pPr>
        <w:rPr>
          <w:rFonts w:ascii="Arial" w:hAnsi="Arial" w:cs="Arial"/>
          <w:b/>
          <w:sz w:val="20"/>
          <w:szCs w:val="20"/>
          <w:lang w:val="en-GB"/>
        </w:rPr>
      </w:pPr>
      <w:r w:rsidRPr="009A70F5">
        <w:rPr>
          <w:rFonts w:ascii="Arial" w:hAnsi="Arial" w:cs="Arial"/>
          <w:b/>
          <w:sz w:val="20"/>
          <w:szCs w:val="20"/>
          <w:lang w:val="en-GB"/>
        </w:rPr>
        <w:t>A</w:t>
      </w:r>
      <w:r w:rsidR="00745C69" w:rsidRPr="009A70F5">
        <w:rPr>
          <w:rFonts w:ascii="Arial" w:hAnsi="Arial" w:cs="Arial"/>
          <w:b/>
          <w:sz w:val="20"/>
          <w:szCs w:val="20"/>
          <w:lang w:val="en-GB"/>
        </w:rPr>
        <w:t xml:space="preserve"> – Instructions </w:t>
      </w:r>
      <w:r w:rsidR="004A726B" w:rsidRPr="009A70F5">
        <w:rPr>
          <w:rFonts w:ascii="Arial" w:hAnsi="Arial" w:cs="Arial"/>
          <w:b/>
          <w:sz w:val="20"/>
          <w:szCs w:val="20"/>
          <w:lang w:val="en-GB"/>
        </w:rPr>
        <w:t>to tender</w:t>
      </w:r>
      <w:r w:rsidR="00B27EB9" w:rsidRPr="009A70F5">
        <w:rPr>
          <w:rFonts w:ascii="Arial" w:hAnsi="Arial" w:cs="Arial"/>
          <w:b/>
          <w:sz w:val="20"/>
          <w:szCs w:val="20"/>
          <w:lang w:val="en-GB"/>
        </w:rPr>
        <w:t>er</w:t>
      </w:r>
      <w:r w:rsidR="004A726B" w:rsidRPr="009A70F5">
        <w:rPr>
          <w:rFonts w:ascii="Arial" w:hAnsi="Arial" w:cs="Arial"/>
          <w:b/>
          <w:sz w:val="20"/>
          <w:szCs w:val="20"/>
          <w:lang w:val="en-GB"/>
        </w:rPr>
        <w:t>s</w:t>
      </w:r>
    </w:p>
    <w:p w14:paraId="461D8944" w14:textId="77777777" w:rsidR="00745C69" w:rsidRPr="009A70F5" w:rsidRDefault="00596724">
      <w:pPr>
        <w:rPr>
          <w:rFonts w:ascii="Arial" w:hAnsi="Arial" w:cs="Arial"/>
          <w:b/>
          <w:sz w:val="20"/>
          <w:szCs w:val="20"/>
          <w:lang w:val="en-GB"/>
        </w:rPr>
      </w:pPr>
      <w:r w:rsidRPr="009A70F5">
        <w:rPr>
          <w:rFonts w:ascii="Arial" w:hAnsi="Arial" w:cs="Arial"/>
          <w:b/>
          <w:sz w:val="20"/>
          <w:szCs w:val="20"/>
          <w:lang w:val="en-GB"/>
        </w:rPr>
        <w:lastRenderedPageBreak/>
        <w:t>B</w:t>
      </w:r>
      <w:r w:rsidR="00745C69" w:rsidRPr="009A70F5">
        <w:rPr>
          <w:rFonts w:ascii="Arial" w:hAnsi="Arial" w:cs="Arial"/>
          <w:b/>
          <w:sz w:val="20"/>
          <w:szCs w:val="20"/>
          <w:lang w:val="en-GB"/>
        </w:rPr>
        <w:t xml:space="preserve"> – </w:t>
      </w:r>
      <w:r w:rsidR="00B27EB9" w:rsidRPr="009A70F5">
        <w:rPr>
          <w:rFonts w:ascii="Arial" w:hAnsi="Arial" w:cs="Arial"/>
          <w:b/>
          <w:sz w:val="20"/>
          <w:szCs w:val="20"/>
          <w:lang w:val="en-GB"/>
        </w:rPr>
        <w:t xml:space="preserve">Draft </w:t>
      </w:r>
      <w:r w:rsidR="0073317C" w:rsidRPr="009A70F5">
        <w:rPr>
          <w:rFonts w:ascii="Arial" w:hAnsi="Arial" w:cs="Arial"/>
          <w:b/>
          <w:sz w:val="20"/>
          <w:szCs w:val="20"/>
          <w:lang w:val="en-GB"/>
        </w:rPr>
        <w:t xml:space="preserve">Contract </w:t>
      </w:r>
      <w:r w:rsidR="00B27EB9" w:rsidRPr="009A70F5">
        <w:rPr>
          <w:rFonts w:ascii="Arial" w:hAnsi="Arial" w:cs="Arial"/>
          <w:b/>
          <w:sz w:val="20"/>
          <w:szCs w:val="20"/>
          <w:lang w:val="en-GB"/>
        </w:rPr>
        <w:t>including Annexes:</w:t>
      </w:r>
    </w:p>
    <w:p w14:paraId="461D8945" w14:textId="77777777" w:rsidR="00745C69" w:rsidRPr="009A70F5" w:rsidRDefault="00B27EB9" w:rsidP="00387B16">
      <w:pPr>
        <w:tabs>
          <w:tab w:val="left" w:pos="360"/>
        </w:tabs>
        <w:rPr>
          <w:rFonts w:ascii="Arial" w:hAnsi="Arial" w:cs="Arial"/>
          <w:sz w:val="20"/>
          <w:szCs w:val="20"/>
          <w:lang w:val="en-GB"/>
        </w:rPr>
      </w:pPr>
      <w:r w:rsidRPr="009A70F5">
        <w:rPr>
          <w:rFonts w:ascii="Arial" w:hAnsi="Arial" w:cs="Arial"/>
          <w:b/>
          <w:sz w:val="20"/>
          <w:szCs w:val="20"/>
          <w:lang w:val="en-GB"/>
        </w:rPr>
        <w:t xml:space="preserve">      </w:t>
      </w:r>
      <w:r w:rsidR="00387B16" w:rsidRPr="009A70F5">
        <w:rPr>
          <w:rFonts w:ascii="Arial" w:hAnsi="Arial" w:cs="Arial"/>
          <w:b/>
          <w:sz w:val="20"/>
          <w:szCs w:val="20"/>
          <w:lang w:val="en-GB"/>
        </w:rPr>
        <w:tab/>
      </w:r>
      <w:r w:rsidR="00745C69" w:rsidRPr="009A70F5">
        <w:rPr>
          <w:rFonts w:ascii="Arial" w:hAnsi="Arial" w:cs="Arial"/>
          <w:b/>
          <w:sz w:val="20"/>
          <w:szCs w:val="20"/>
          <w:lang w:val="en-GB"/>
        </w:rPr>
        <w:t xml:space="preserve">Annex </w:t>
      </w:r>
      <w:r w:rsidR="00596724" w:rsidRPr="009A70F5">
        <w:rPr>
          <w:rFonts w:ascii="Arial" w:hAnsi="Arial" w:cs="Arial"/>
          <w:b/>
          <w:sz w:val="20"/>
          <w:szCs w:val="20"/>
          <w:lang w:val="en-GB"/>
        </w:rPr>
        <w:t>1</w:t>
      </w:r>
      <w:r w:rsidR="00745C69" w:rsidRPr="009A70F5">
        <w:rPr>
          <w:rFonts w:ascii="Arial" w:hAnsi="Arial" w:cs="Arial"/>
          <w:b/>
          <w:sz w:val="20"/>
          <w:szCs w:val="20"/>
          <w:lang w:val="en-GB"/>
        </w:rPr>
        <w:t>:</w:t>
      </w:r>
      <w:r w:rsidR="00E306D5" w:rsidRPr="009A70F5">
        <w:rPr>
          <w:rFonts w:ascii="Arial" w:hAnsi="Arial" w:cs="Arial"/>
          <w:b/>
          <w:sz w:val="20"/>
          <w:szCs w:val="20"/>
          <w:lang w:val="en-GB"/>
        </w:rPr>
        <w:t xml:space="preserve"> </w:t>
      </w:r>
      <w:r w:rsidR="00061B0F" w:rsidRPr="009A70F5">
        <w:rPr>
          <w:rFonts w:ascii="Arial" w:hAnsi="Arial" w:cs="Arial"/>
          <w:b/>
          <w:sz w:val="20"/>
          <w:szCs w:val="20"/>
          <w:lang w:val="en-GB"/>
        </w:rPr>
        <w:tab/>
      </w:r>
      <w:r w:rsidR="007469D5" w:rsidRPr="009A70F5">
        <w:rPr>
          <w:rFonts w:ascii="Arial" w:hAnsi="Arial" w:cs="Arial"/>
          <w:b/>
          <w:sz w:val="20"/>
          <w:szCs w:val="20"/>
          <w:lang w:val="en-GB"/>
        </w:rPr>
        <w:t>Technical data</w:t>
      </w:r>
      <w:r w:rsidR="007469D5" w:rsidRPr="009A70F5" w:rsidDel="00B27EB9">
        <w:rPr>
          <w:rFonts w:ascii="Arial" w:hAnsi="Arial" w:cs="Arial"/>
          <w:b/>
          <w:sz w:val="20"/>
          <w:szCs w:val="20"/>
          <w:lang w:val="en-GB"/>
        </w:rPr>
        <w:t xml:space="preserve"> </w:t>
      </w:r>
      <w:r w:rsidR="001965B5" w:rsidRPr="009A70F5">
        <w:rPr>
          <w:rFonts w:ascii="Arial" w:hAnsi="Arial" w:cs="Arial"/>
          <w:b/>
          <w:sz w:val="20"/>
          <w:szCs w:val="20"/>
          <w:lang w:val="en-GB"/>
        </w:rPr>
        <w:t xml:space="preserve">form </w:t>
      </w:r>
      <w:r w:rsidR="007469D5" w:rsidRPr="009A70F5">
        <w:rPr>
          <w:rFonts w:ascii="Arial" w:hAnsi="Arial" w:cs="Arial"/>
          <w:sz w:val="20"/>
          <w:szCs w:val="20"/>
          <w:lang w:val="en-GB"/>
        </w:rPr>
        <w:t>(to be completed by the tenderer)</w:t>
      </w:r>
    </w:p>
    <w:p w14:paraId="461D8946" w14:textId="77777777" w:rsidR="001227D5" w:rsidRPr="009A70F5" w:rsidRDefault="001227D5" w:rsidP="00387B16">
      <w:pPr>
        <w:tabs>
          <w:tab w:val="left" w:pos="360"/>
        </w:tabs>
        <w:rPr>
          <w:rFonts w:ascii="Arial" w:hAnsi="Arial" w:cs="Arial"/>
          <w:sz w:val="20"/>
          <w:szCs w:val="20"/>
          <w:lang w:val="en-GB"/>
        </w:rPr>
      </w:pPr>
      <w:r w:rsidRPr="009A70F5">
        <w:rPr>
          <w:rFonts w:ascii="Arial" w:hAnsi="Arial" w:cs="Arial"/>
          <w:b/>
          <w:sz w:val="20"/>
          <w:szCs w:val="20"/>
          <w:lang w:val="en-GB"/>
        </w:rPr>
        <w:tab/>
        <w:t xml:space="preserve">Annex </w:t>
      </w:r>
      <w:r w:rsidR="00566684" w:rsidRPr="009A70F5">
        <w:rPr>
          <w:rFonts w:ascii="Arial" w:hAnsi="Arial" w:cs="Arial"/>
          <w:b/>
          <w:sz w:val="20"/>
          <w:szCs w:val="20"/>
          <w:lang w:val="en-GB"/>
        </w:rPr>
        <w:t>2</w:t>
      </w:r>
      <w:r w:rsidRPr="009A70F5">
        <w:rPr>
          <w:rFonts w:ascii="Arial" w:hAnsi="Arial" w:cs="Arial"/>
          <w:b/>
          <w:sz w:val="20"/>
          <w:szCs w:val="20"/>
          <w:lang w:val="en-GB"/>
        </w:rPr>
        <w:t xml:space="preserve">: </w:t>
      </w:r>
      <w:r w:rsidRPr="009A70F5">
        <w:rPr>
          <w:rFonts w:ascii="Arial" w:hAnsi="Arial" w:cs="Arial"/>
          <w:b/>
          <w:sz w:val="20"/>
          <w:szCs w:val="20"/>
          <w:lang w:val="en-GB"/>
        </w:rPr>
        <w:tab/>
        <w:t xml:space="preserve">Tender Submission </w:t>
      </w:r>
      <w:r w:rsidR="001965B5" w:rsidRPr="009A70F5">
        <w:rPr>
          <w:rFonts w:ascii="Arial" w:hAnsi="Arial" w:cs="Arial"/>
          <w:b/>
          <w:sz w:val="20"/>
          <w:szCs w:val="20"/>
          <w:lang w:val="en-GB"/>
        </w:rPr>
        <w:t xml:space="preserve">form </w:t>
      </w:r>
      <w:r w:rsidRPr="009A70F5">
        <w:rPr>
          <w:rFonts w:ascii="Arial" w:hAnsi="Arial" w:cs="Arial"/>
          <w:sz w:val="20"/>
          <w:szCs w:val="20"/>
          <w:lang w:val="en-GB"/>
        </w:rPr>
        <w:t>(to be completed by the tenderer)</w:t>
      </w:r>
    </w:p>
    <w:p w14:paraId="461D8947" w14:textId="77777777" w:rsidR="007469D5" w:rsidRPr="009A70F5" w:rsidRDefault="00B27EB9" w:rsidP="007469D5">
      <w:pPr>
        <w:tabs>
          <w:tab w:val="left" w:pos="360"/>
        </w:tabs>
        <w:rPr>
          <w:rFonts w:ascii="Arial" w:hAnsi="Arial" w:cs="Arial"/>
          <w:b/>
          <w:sz w:val="20"/>
          <w:szCs w:val="20"/>
          <w:lang w:val="en-GB"/>
        </w:rPr>
      </w:pPr>
      <w:r w:rsidRPr="009A70F5">
        <w:rPr>
          <w:rFonts w:ascii="Arial" w:hAnsi="Arial" w:cs="Arial"/>
          <w:b/>
          <w:sz w:val="20"/>
          <w:szCs w:val="20"/>
          <w:lang w:val="en-GB"/>
        </w:rPr>
        <w:t xml:space="preserve">     </w:t>
      </w:r>
      <w:r w:rsidR="00596374" w:rsidRPr="009A70F5">
        <w:rPr>
          <w:rFonts w:ascii="Arial" w:hAnsi="Arial" w:cs="Arial"/>
          <w:b/>
          <w:sz w:val="20"/>
          <w:szCs w:val="20"/>
          <w:lang w:val="en-GB"/>
        </w:rPr>
        <w:t xml:space="preserve"> </w:t>
      </w:r>
      <w:r w:rsidR="00387B16" w:rsidRPr="009A70F5">
        <w:rPr>
          <w:rFonts w:ascii="Arial" w:hAnsi="Arial" w:cs="Arial"/>
          <w:b/>
          <w:sz w:val="20"/>
          <w:szCs w:val="20"/>
          <w:lang w:val="en-GB"/>
        </w:rPr>
        <w:tab/>
      </w:r>
      <w:r w:rsidR="00596374" w:rsidRPr="009A70F5">
        <w:rPr>
          <w:rFonts w:ascii="Arial" w:hAnsi="Arial" w:cs="Arial"/>
          <w:b/>
          <w:sz w:val="20"/>
          <w:szCs w:val="20"/>
          <w:lang w:val="en-GB"/>
        </w:rPr>
        <w:t xml:space="preserve">Annex </w:t>
      </w:r>
      <w:r w:rsidR="00566684" w:rsidRPr="009A70F5">
        <w:rPr>
          <w:rFonts w:ascii="Arial" w:hAnsi="Arial" w:cs="Arial"/>
          <w:b/>
          <w:sz w:val="20"/>
          <w:szCs w:val="20"/>
          <w:lang w:val="en-GB"/>
        </w:rPr>
        <w:t>3</w:t>
      </w:r>
      <w:r w:rsidR="00596374" w:rsidRPr="009A70F5">
        <w:rPr>
          <w:rFonts w:ascii="Arial" w:hAnsi="Arial" w:cs="Arial"/>
          <w:b/>
          <w:sz w:val="20"/>
          <w:szCs w:val="20"/>
          <w:lang w:val="en-GB"/>
        </w:rPr>
        <w:t>:</w:t>
      </w:r>
      <w:r w:rsidR="00E306D5" w:rsidRPr="009A70F5">
        <w:rPr>
          <w:rFonts w:ascii="Arial" w:hAnsi="Arial" w:cs="Arial"/>
          <w:b/>
          <w:sz w:val="20"/>
          <w:szCs w:val="20"/>
          <w:lang w:val="en-GB"/>
        </w:rPr>
        <w:t xml:space="preserve"> </w:t>
      </w:r>
      <w:r w:rsidR="00061B0F" w:rsidRPr="009A70F5">
        <w:rPr>
          <w:rFonts w:ascii="Arial" w:hAnsi="Arial" w:cs="Arial"/>
          <w:b/>
          <w:sz w:val="20"/>
          <w:szCs w:val="20"/>
          <w:lang w:val="en-GB"/>
        </w:rPr>
        <w:tab/>
      </w:r>
      <w:r w:rsidR="007469D5" w:rsidRPr="009A70F5">
        <w:rPr>
          <w:rFonts w:ascii="Arial" w:hAnsi="Arial" w:cs="Arial"/>
          <w:b/>
          <w:sz w:val="20"/>
          <w:szCs w:val="20"/>
          <w:lang w:val="en-GB"/>
        </w:rPr>
        <w:t xml:space="preserve">General Terms </w:t>
      </w:r>
      <w:r w:rsidR="002A1D95" w:rsidRPr="009A70F5">
        <w:rPr>
          <w:rFonts w:ascii="Arial" w:hAnsi="Arial" w:cs="Arial"/>
          <w:b/>
          <w:sz w:val="20"/>
          <w:szCs w:val="20"/>
          <w:lang w:val="en-GB"/>
        </w:rPr>
        <w:t>and</w:t>
      </w:r>
      <w:r w:rsidR="007469D5" w:rsidRPr="009A70F5">
        <w:rPr>
          <w:rFonts w:ascii="Arial" w:hAnsi="Arial" w:cs="Arial"/>
          <w:b/>
          <w:sz w:val="20"/>
          <w:szCs w:val="20"/>
          <w:lang w:val="en-GB"/>
        </w:rPr>
        <w:t xml:space="preserve"> Conditions for Supply Contracts – Ver</w:t>
      </w:r>
      <w:r w:rsidR="00B8709C" w:rsidRPr="009A70F5">
        <w:rPr>
          <w:rFonts w:ascii="Arial" w:hAnsi="Arial" w:cs="Arial"/>
          <w:b/>
          <w:sz w:val="20"/>
          <w:szCs w:val="20"/>
          <w:lang w:val="en-GB"/>
        </w:rPr>
        <w:t>4</w:t>
      </w:r>
      <w:r w:rsidR="007469D5" w:rsidRPr="009A70F5">
        <w:rPr>
          <w:rFonts w:ascii="Arial" w:hAnsi="Arial" w:cs="Arial"/>
          <w:b/>
          <w:sz w:val="20"/>
          <w:szCs w:val="20"/>
          <w:lang w:val="en-GB"/>
        </w:rPr>
        <w:t xml:space="preserve"> 20</w:t>
      </w:r>
      <w:r w:rsidR="00B8709C" w:rsidRPr="009A70F5">
        <w:rPr>
          <w:rFonts w:ascii="Arial" w:hAnsi="Arial" w:cs="Arial"/>
          <w:b/>
          <w:sz w:val="20"/>
          <w:szCs w:val="20"/>
          <w:lang w:val="en-GB"/>
        </w:rPr>
        <w:t>12</w:t>
      </w:r>
    </w:p>
    <w:p w14:paraId="461D8948" w14:textId="77777777" w:rsidR="00FD09DF" w:rsidRPr="009A70F5" w:rsidRDefault="00FD09DF" w:rsidP="00FD09DF">
      <w:pPr>
        <w:tabs>
          <w:tab w:val="left" w:pos="360"/>
        </w:tabs>
        <w:rPr>
          <w:rFonts w:ascii="Arial" w:hAnsi="Arial" w:cs="Arial"/>
          <w:b/>
          <w:sz w:val="20"/>
          <w:szCs w:val="20"/>
          <w:lang w:val="en-GB"/>
        </w:rPr>
      </w:pPr>
      <w:r w:rsidRPr="009A70F5">
        <w:rPr>
          <w:rFonts w:ascii="Arial" w:hAnsi="Arial" w:cs="Arial"/>
          <w:b/>
          <w:sz w:val="20"/>
          <w:szCs w:val="20"/>
          <w:lang w:val="en-GB"/>
        </w:rPr>
        <w:t xml:space="preserve">      </w:t>
      </w:r>
      <w:r w:rsidRPr="009A70F5">
        <w:rPr>
          <w:rFonts w:ascii="Arial" w:hAnsi="Arial" w:cs="Arial"/>
          <w:b/>
          <w:sz w:val="20"/>
          <w:szCs w:val="20"/>
          <w:lang w:val="en-GB"/>
        </w:rPr>
        <w:tab/>
        <w:t xml:space="preserve">Annex 4: </w:t>
      </w:r>
      <w:r w:rsidRPr="009A70F5">
        <w:rPr>
          <w:rFonts w:ascii="Arial" w:hAnsi="Arial" w:cs="Arial"/>
          <w:b/>
          <w:sz w:val="20"/>
          <w:szCs w:val="20"/>
          <w:lang w:val="en-GB"/>
        </w:rPr>
        <w:tab/>
        <w:t>Code of Conduct for Contractors</w:t>
      </w:r>
    </w:p>
    <w:p w14:paraId="461D8949" w14:textId="77777777" w:rsidR="00061B0F" w:rsidRPr="009A70F5" w:rsidRDefault="00B27EB9" w:rsidP="00387B16">
      <w:pPr>
        <w:tabs>
          <w:tab w:val="left" w:pos="360"/>
        </w:tabs>
        <w:rPr>
          <w:rFonts w:ascii="Arial" w:hAnsi="Arial" w:cs="Arial"/>
          <w:b/>
          <w:sz w:val="20"/>
          <w:szCs w:val="20"/>
          <w:highlight w:val="cyan"/>
          <w:lang w:val="en-GB"/>
        </w:rPr>
      </w:pPr>
      <w:r w:rsidRPr="009A70F5">
        <w:rPr>
          <w:rFonts w:ascii="Arial" w:hAnsi="Arial" w:cs="Arial"/>
          <w:b/>
          <w:sz w:val="20"/>
          <w:szCs w:val="20"/>
          <w:lang w:val="en-GB"/>
        </w:rPr>
        <w:t xml:space="preserve">     </w:t>
      </w:r>
      <w:r w:rsidR="00387B16" w:rsidRPr="009A70F5">
        <w:rPr>
          <w:rFonts w:ascii="Arial" w:hAnsi="Arial" w:cs="Arial"/>
          <w:b/>
          <w:sz w:val="20"/>
          <w:szCs w:val="20"/>
          <w:lang w:val="en-GB"/>
        </w:rPr>
        <w:tab/>
      </w:r>
      <w:r w:rsidR="003A0D2F" w:rsidRPr="009A70F5">
        <w:rPr>
          <w:rFonts w:ascii="Arial" w:hAnsi="Arial" w:cs="Arial"/>
          <w:b/>
          <w:sz w:val="20"/>
          <w:szCs w:val="20"/>
          <w:highlight w:val="cyan"/>
          <w:lang w:val="en-GB"/>
        </w:rPr>
        <w:t>(Option:</w:t>
      </w:r>
      <w:r w:rsidR="002017D0" w:rsidRPr="009A70F5">
        <w:rPr>
          <w:rFonts w:ascii="Arial" w:hAnsi="Arial" w:cs="Arial"/>
          <w:b/>
          <w:sz w:val="20"/>
          <w:szCs w:val="20"/>
          <w:highlight w:val="cyan"/>
          <w:lang w:val="en-GB"/>
        </w:rPr>
        <w:t>)</w:t>
      </w:r>
      <w:r w:rsidR="003A0D2F" w:rsidRPr="009A70F5">
        <w:rPr>
          <w:rFonts w:ascii="Arial" w:hAnsi="Arial" w:cs="Arial"/>
          <w:b/>
          <w:sz w:val="20"/>
          <w:szCs w:val="20"/>
          <w:highlight w:val="cyan"/>
          <w:lang w:val="en-GB"/>
        </w:rPr>
        <w:t xml:space="preserve"> </w:t>
      </w:r>
      <w:r w:rsidR="00061B0F" w:rsidRPr="009A70F5">
        <w:rPr>
          <w:rFonts w:ascii="Arial" w:hAnsi="Arial" w:cs="Arial"/>
          <w:b/>
          <w:sz w:val="20"/>
          <w:szCs w:val="20"/>
          <w:highlight w:val="cyan"/>
          <w:lang w:val="en-GB"/>
        </w:rPr>
        <w:t>T</w:t>
      </w:r>
      <w:r w:rsidR="00AB3320" w:rsidRPr="009A70F5">
        <w:rPr>
          <w:rFonts w:ascii="Arial" w:hAnsi="Arial" w:cs="Arial"/>
          <w:b/>
          <w:sz w:val="20"/>
          <w:szCs w:val="20"/>
          <w:highlight w:val="cyan"/>
          <w:lang w:val="en-GB"/>
        </w:rPr>
        <w:t>ender guarantee</w:t>
      </w:r>
      <w:r w:rsidR="0038094E" w:rsidRPr="009A70F5">
        <w:rPr>
          <w:rFonts w:ascii="Arial" w:hAnsi="Arial" w:cs="Arial"/>
          <w:b/>
          <w:sz w:val="20"/>
          <w:szCs w:val="20"/>
          <w:highlight w:val="cyan"/>
          <w:lang w:val="en-GB"/>
        </w:rPr>
        <w:t xml:space="preserve"> </w:t>
      </w:r>
      <w:r w:rsidR="0038094E" w:rsidRPr="009A70F5">
        <w:rPr>
          <w:rFonts w:ascii="Arial" w:hAnsi="Arial" w:cs="Arial"/>
          <w:sz w:val="20"/>
          <w:szCs w:val="20"/>
          <w:highlight w:val="cyan"/>
          <w:lang w:val="en-GB"/>
        </w:rPr>
        <w:t>(to be completed by the tenderer)</w:t>
      </w:r>
    </w:p>
    <w:p w14:paraId="461D894A" w14:textId="77777777" w:rsidR="00061B0F" w:rsidRPr="009A70F5" w:rsidRDefault="004B60B2" w:rsidP="00387B16">
      <w:pPr>
        <w:tabs>
          <w:tab w:val="left" w:pos="360"/>
        </w:tabs>
        <w:rPr>
          <w:rFonts w:ascii="Arial" w:hAnsi="Arial" w:cs="Arial"/>
          <w:b/>
          <w:sz w:val="20"/>
          <w:szCs w:val="20"/>
          <w:highlight w:val="cyan"/>
          <w:lang w:val="en-GB"/>
        </w:rPr>
      </w:pPr>
      <w:r w:rsidRPr="009A70F5">
        <w:rPr>
          <w:rFonts w:ascii="Arial" w:hAnsi="Arial" w:cs="Arial"/>
          <w:b/>
          <w:sz w:val="20"/>
          <w:szCs w:val="20"/>
          <w:lang w:val="en-GB"/>
        </w:rPr>
        <w:tab/>
      </w:r>
      <w:r w:rsidR="003A0D2F" w:rsidRPr="009A70F5">
        <w:rPr>
          <w:rFonts w:ascii="Arial" w:hAnsi="Arial" w:cs="Arial"/>
          <w:b/>
          <w:sz w:val="20"/>
          <w:szCs w:val="20"/>
          <w:highlight w:val="cyan"/>
          <w:lang w:val="en-GB"/>
        </w:rPr>
        <w:t>(Option:</w:t>
      </w:r>
      <w:r w:rsidR="002017D0" w:rsidRPr="009A70F5">
        <w:rPr>
          <w:rFonts w:ascii="Arial" w:hAnsi="Arial" w:cs="Arial"/>
          <w:b/>
          <w:sz w:val="20"/>
          <w:szCs w:val="20"/>
          <w:highlight w:val="cyan"/>
          <w:lang w:val="en-GB"/>
        </w:rPr>
        <w:t>)</w:t>
      </w:r>
      <w:r w:rsidR="003A0D2F" w:rsidRPr="009A70F5">
        <w:rPr>
          <w:rFonts w:ascii="Arial" w:hAnsi="Arial" w:cs="Arial"/>
          <w:b/>
          <w:sz w:val="20"/>
          <w:szCs w:val="20"/>
          <w:highlight w:val="cyan"/>
          <w:lang w:val="en-GB"/>
        </w:rPr>
        <w:t xml:space="preserve"> </w:t>
      </w:r>
      <w:r w:rsidR="005A5041" w:rsidRPr="009A70F5">
        <w:rPr>
          <w:rFonts w:ascii="Arial" w:hAnsi="Arial" w:cs="Arial"/>
          <w:b/>
          <w:sz w:val="20"/>
          <w:szCs w:val="20"/>
          <w:highlight w:val="cyan"/>
          <w:lang w:val="en-GB"/>
        </w:rPr>
        <w:t>P</w:t>
      </w:r>
      <w:r w:rsidR="00AB3320" w:rsidRPr="009A70F5">
        <w:rPr>
          <w:rFonts w:ascii="Arial" w:hAnsi="Arial" w:cs="Arial"/>
          <w:b/>
          <w:sz w:val="20"/>
          <w:szCs w:val="20"/>
          <w:highlight w:val="cyan"/>
          <w:lang w:val="en-GB"/>
        </w:rPr>
        <w:t>erformance guarantee</w:t>
      </w:r>
      <w:r w:rsidR="0038094E" w:rsidRPr="009A70F5">
        <w:rPr>
          <w:rFonts w:ascii="Arial" w:hAnsi="Arial" w:cs="Arial"/>
          <w:b/>
          <w:sz w:val="20"/>
          <w:szCs w:val="20"/>
          <w:highlight w:val="cyan"/>
          <w:lang w:val="en-GB"/>
        </w:rPr>
        <w:t xml:space="preserve"> </w:t>
      </w:r>
      <w:r w:rsidR="0038094E" w:rsidRPr="009A70F5">
        <w:rPr>
          <w:rFonts w:ascii="Arial" w:hAnsi="Arial" w:cs="Arial"/>
          <w:sz w:val="20"/>
          <w:szCs w:val="20"/>
          <w:highlight w:val="cyan"/>
          <w:lang w:val="en-GB"/>
        </w:rPr>
        <w:t xml:space="preserve">(to be completed by the tenderer) </w:t>
      </w:r>
    </w:p>
    <w:p w14:paraId="461D894B" w14:textId="77777777" w:rsidR="00061B0F" w:rsidRPr="009A70F5" w:rsidRDefault="00061B0F" w:rsidP="00387B16">
      <w:pPr>
        <w:tabs>
          <w:tab w:val="left" w:pos="360"/>
        </w:tabs>
        <w:rPr>
          <w:rFonts w:ascii="Arial" w:hAnsi="Arial" w:cs="Arial"/>
          <w:b/>
          <w:sz w:val="20"/>
          <w:szCs w:val="20"/>
          <w:lang w:val="en-GB"/>
        </w:rPr>
      </w:pPr>
      <w:r w:rsidRPr="009A70F5">
        <w:rPr>
          <w:rFonts w:ascii="Arial" w:hAnsi="Arial" w:cs="Arial"/>
          <w:b/>
          <w:sz w:val="20"/>
          <w:szCs w:val="20"/>
          <w:lang w:val="en-GB"/>
        </w:rPr>
        <w:tab/>
      </w:r>
      <w:r w:rsidR="003A0D2F" w:rsidRPr="009A70F5">
        <w:rPr>
          <w:rFonts w:ascii="Arial" w:hAnsi="Arial" w:cs="Arial"/>
          <w:b/>
          <w:sz w:val="20"/>
          <w:szCs w:val="20"/>
          <w:highlight w:val="cyan"/>
          <w:lang w:val="en-GB"/>
        </w:rPr>
        <w:t>(Option:</w:t>
      </w:r>
      <w:r w:rsidR="002017D0" w:rsidRPr="009A70F5">
        <w:rPr>
          <w:rFonts w:ascii="Arial" w:hAnsi="Arial" w:cs="Arial"/>
          <w:b/>
          <w:sz w:val="20"/>
          <w:szCs w:val="20"/>
          <w:highlight w:val="cyan"/>
          <w:lang w:val="en-GB"/>
        </w:rPr>
        <w:t>)</w:t>
      </w:r>
      <w:r w:rsidR="003A0D2F" w:rsidRPr="009A70F5">
        <w:rPr>
          <w:rFonts w:ascii="Arial" w:hAnsi="Arial" w:cs="Arial"/>
          <w:b/>
          <w:sz w:val="20"/>
          <w:szCs w:val="20"/>
          <w:highlight w:val="cyan"/>
          <w:lang w:val="en-GB"/>
        </w:rPr>
        <w:t xml:space="preserve"> </w:t>
      </w:r>
      <w:r w:rsidR="005A5041" w:rsidRPr="009A70F5">
        <w:rPr>
          <w:rFonts w:ascii="Arial" w:hAnsi="Arial" w:cs="Arial"/>
          <w:b/>
          <w:sz w:val="20"/>
          <w:szCs w:val="20"/>
          <w:highlight w:val="cyan"/>
          <w:lang w:val="en-GB"/>
        </w:rPr>
        <w:t>P</w:t>
      </w:r>
      <w:r w:rsidR="00C13C35" w:rsidRPr="009A70F5">
        <w:rPr>
          <w:rFonts w:ascii="Arial" w:hAnsi="Arial" w:cs="Arial"/>
          <w:b/>
          <w:sz w:val="20"/>
          <w:szCs w:val="20"/>
          <w:highlight w:val="cyan"/>
          <w:lang w:val="en-GB"/>
        </w:rPr>
        <w:t>re</w:t>
      </w:r>
      <w:r w:rsidR="005C726E" w:rsidRPr="009A70F5">
        <w:rPr>
          <w:rFonts w:ascii="Arial" w:hAnsi="Arial" w:cs="Arial"/>
          <w:b/>
          <w:sz w:val="20"/>
          <w:szCs w:val="20"/>
          <w:highlight w:val="cyan"/>
          <w:lang w:val="en-GB"/>
        </w:rPr>
        <w:t xml:space="preserve">payment </w:t>
      </w:r>
      <w:r w:rsidR="002F7FB8" w:rsidRPr="009A70F5">
        <w:rPr>
          <w:rFonts w:ascii="Arial" w:hAnsi="Arial" w:cs="Arial"/>
          <w:b/>
          <w:sz w:val="20"/>
          <w:szCs w:val="20"/>
          <w:highlight w:val="cyan"/>
          <w:lang w:val="en-GB"/>
        </w:rPr>
        <w:t>guarantee</w:t>
      </w:r>
      <w:r w:rsidR="0038094E" w:rsidRPr="009A70F5">
        <w:rPr>
          <w:rFonts w:ascii="Arial" w:hAnsi="Arial" w:cs="Arial"/>
          <w:b/>
          <w:sz w:val="20"/>
          <w:szCs w:val="20"/>
          <w:highlight w:val="cyan"/>
          <w:lang w:val="en-GB"/>
        </w:rPr>
        <w:t xml:space="preserve"> </w:t>
      </w:r>
      <w:r w:rsidR="0038094E" w:rsidRPr="009A70F5">
        <w:rPr>
          <w:rFonts w:ascii="Arial" w:hAnsi="Arial" w:cs="Arial"/>
          <w:sz w:val="20"/>
          <w:szCs w:val="20"/>
          <w:highlight w:val="cyan"/>
          <w:lang w:val="en-GB"/>
        </w:rPr>
        <w:t>(to be completed by the tenderer)</w:t>
      </w:r>
    </w:p>
    <w:p w14:paraId="461D894C" w14:textId="77777777" w:rsidR="00852422" w:rsidRPr="009A70F5" w:rsidRDefault="00AB3320" w:rsidP="00615541">
      <w:pPr>
        <w:tabs>
          <w:tab w:val="left" w:pos="360"/>
        </w:tabs>
        <w:rPr>
          <w:rFonts w:ascii="Arial" w:hAnsi="Arial" w:cs="Arial"/>
          <w:b/>
          <w:sz w:val="20"/>
          <w:szCs w:val="20"/>
          <w:lang w:val="en-GB"/>
        </w:rPr>
      </w:pPr>
      <w:r w:rsidRPr="009A70F5">
        <w:rPr>
          <w:rFonts w:ascii="Arial" w:hAnsi="Arial" w:cs="Arial"/>
          <w:b/>
          <w:sz w:val="20"/>
          <w:szCs w:val="20"/>
          <w:highlight w:val="red"/>
          <w:lang w:val="en-GB"/>
        </w:rPr>
        <w:t>(</w:t>
      </w:r>
      <w:r w:rsidR="00E76B82" w:rsidRPr="009A70F5">
        <w:rPr>
          <w:rFonts w:ascii="Arial" w:hAnsi="Arial" w:cs="Arial"/>
          <w:b/>
          <w:sz w:val="20"/>
          <w:szCs w:val="20"/>
          <w:highlight w:val="red"/>
          <w:lang w:val="en-GB"/>
        </w:rPr>
        <w:t>N</w:t>
      </w:r>
      <w:r w:rsidR="005A5041" w:rsidRPr="009A70F5">
        <w:rPr>
          <w:rFonts w:ascii="Arial" w:hAnsi="Arial" w:cs="Arial"/>
          <w:b/>
          <w:sz w:val="20"/>
          <w:szCs w:val="20"/>
          <w:highlight w:val="red"/>
          <w:lang w:val="en-GB"/>
        </w:rPr>
        <w:t xml:space="preserve">ote: </w:t>
      </w:r>
      <w:r w:rsidR="00785128" w:rsidRPr="009A70F5">
        <w:rPr>
          <w:rFonts w:ascii="Arial" w:hAnsi="Arial" w:cs="Arial"/>
          <w:b/>
          <w:sz w:val="20"/>
          <w:szCs w:val="20"/>
          <w:highlight w:val="red"/>
          <w:lang w:val="en-GB"/>
        </w:rPr>
        <w:t>adjust</w:t>
      </w:r>
      <w:r w:rsidR="004B60B2" w:rsidRPr="009A70F5">
        <w:rPr>
          <w:rFonts w:ascii="Arial" w:hAnsi="Arial" w:cs="Arial"/>
          <w:b/>
          <w:sz w:val="20"/>
          <w:szCs w:val="20"/>
          <w:highlight w:val="red"/>
          <w:lang w:val="en-GB"/>
        </w:rPr>
        <w:t xml:space="preserve"> the guarantees as required</w:t>
      </w:r>
      <w:r w:rsidRPr="009A70F5">
        <w:rPr>
          <w:rFonts w:ascii="Arial" w:hAnsi="Arial" w:cs="Arial"/>
          <w:b/>
          <w:sz w:val="20"/>
          <w:szCs w:val="20"/>
          <w:highlight w:val="red"/>
          <w:lang w:val="en-GB"/>
        </w:rPr>
        <w:t xml:space="preserve"> </w:t>
      </w:r>
      <w:r w:rsidR="00C63D79" w:rsidRPr="009A70F5">
        <w:rPr>
          <w:rFonts w:ascii="Arial" w:hAnsi="Arial" w:cs="Arial"/>
          <w:b/>
          <w:sz w:val="20"/>
          <w:szCs w:val="20"/>
          <w:highlight w:val="red"/>
          <w:lang w:val="en-GB"/>
        </w:rPr>
        <w:t>and</w:t>
      </w:r>
      <w:r w:rsidR="004D33C5" w:rsidRPr="009A70F5">
        <w:rPr>
          <w:rFonts w:ascii="Arial" w:hAnsi="Arial" w:cs="Arial"/>
          <w:b/>
          <w:sz w:val="20"/>
          <w:szCs w:val="20"/>
          <w:highlight w:val="red"/>
          <w:lang w:val="en-GB"/>
        </w:rPr>
        <w:t xml:space="preserve"> </w:t>
      </w:r>
      <w:r w:rsidR="00DA6ED5" w:rsidRPr="009A70F5">
        <w:rPr>
          <w:rFonts w:ascii="Arial" w:hAnsi="Arial" w:cs="Arial"/>
          <w:b/>
          <w:sz w:val="20"/>
          <w:szCs w:val="20"/>
          <w:highlight w:val="red"/>
          <w:lang w:val="en-GB"/>
        </w:rPr>
        <w:t>p</w:t>
      </w:r>
      <w:r w:rsidR="00B37D26" w:rsidRPr="009A70F5">
        <w:rPr>
          <w:rFonts w:ascii="Arial" w:hAnsi="Arial" w:cs="Arial"/>
          <w:b/>
          <w:sz w:val="20"/>
          <w:szCs w:val="20"/>
          <w:highlight w:val="red"/>
          <w:lang w:val="en-GB"/>
        </w:rPr>
        <w:t xml:space="preserve">lease refer to section </w:t>
      </w:r>
      <w:r w:rsidR="00B363FD" w:rsidRPr="009A70F5">
        <w:rPr>
          <w:rFonts w:ascii="Arial" w:hAnsi="Arial" w:cs="Arial"/>
          <w:b/>
          <w:sz w:val="20"/>
          <w:szCs w:val="20"/>
          <w:highlight w:val="red"/>
          <w:lang w:val="en-GB"/>
        </w:rPr>
        <w:t>9.3</w:t>
      </w:r>
      <w:r w:rsidR="00B37D26" w:rsidRPr="009A70F5">
        <w:rPr>
          <w:rFonts w:ascii="Arial" w:hAnsi="Arial" w:cs="Arial"/>
          <w:b/>
          <w:sz w:val="20"/>
          <w:szCs w:val="20"/>
          <w:highlight w:val="red"/>
          <w:lang w:val="en-GB"/>
        </w:rPr>
        <w:t xml:space="preserve"> </w:t>
      </w:r>
      <w:r w:rsidR="00C63D79" w:rsidRPr="009A70F5">
        <w:rPr>
          <w:rFonts w:ascii="Arial" w:hAnsi="Arial" w:cs="Arial"/>
          <w:b/>
          <w:sz w:val="20"/>
          <w:szCs w:val="20"/>
          <w:highlight w:val="red"/>
          <w:lang w:val="en-GB"/>
        </w:rPr>
        <w:t>in the DCA Procurement Manual</w:t>
      </w:r>
      <w:r w:rsidR="00941B45" w:rsidRPr="009A70F5">
        <w:rPr>
          <w:rFonts w:ascii="Arial" w:hAnsi="Arial" w:cs="Arial"/>
          <w:b/>
          <w:sz w:val="20"/>
          <w:szCs w:val="20"/>
          <w:highlight w:val="red"/>
          <w:lang w:val="en-GB"/>
        </w:rPr>
        <w:t>.</w:t>
      </w:r>
      <w:r w:rsidR="00B957DE" w:rsidRPr="009A70F5">
        <w:rPr>
          <w:rFonts w:ascii="Arial" w:hAnsi="Arial" w:cs="Arial"/>
          <w:b/>
          <w:sz w:val="20"/>
          <w:szCs w:val="20"/>
          <w:highlight w:val="red"/>
          <w:lang w:val="en-GB"/>
        </w:rPr>
        <w:t xml:space="preserve"> </w:t>
      </w:r>
      <w:r w:rsidR="00F55AE2" w:rsidRPr="009A70F5">
        <w:rPr>
          <w:rFonts w:ascii="Arial" w:hAnsi="Arial" w:cs="Arial"/>
          <w:b/>
          <w:sz w:val="20"/>
          <w:szCs w:val="20"/>
          <w:highlight w:val="red"/>
          <w:lang w:val="en-GB"/>
        </w:rPr>
        <w:t xml:space="preserve">Please insert the </w:t>
      </w:r>
      <w:r w:rsidR="008C1FCC" w:rsidRPr="009A70F5">
        <w:rPr>
          <w:rFonts w:ascii="Arial" w:hAnsi="Arial" w:cs="Arial"/>
          <w:b/>
          <w:sz w:val="20"/>
          <w:szCs w:val="20"/>
          <w:highlight w:val="red"/>
          <w:lang w:val="en-GB"/>
        </w:rPr>
        <w:t xml:space="preserve">required </w:t>
      </w:r>
      <w:r w:rsidR="00F55AE2" w:rsidRPr="009A70F5">
        <w:rPr>
          <w:rFonts w:ascii="Arial" w:hAnsi="Arial" w:cs="Arial"/>
          <w:b/>
          <w:sz w:val="20"/>
          <w:szCs w:val="20"/>
          <w:highlight w:val="red"/>
          <w:lang w:val="en-GB"/>
        </w:rPr>
        <w:t xml:space="preserve">guarantee template at the end of this document. </w:t>
      </w:r>
      <w:r w:rsidR="00B957DE" w:rsidRPr="009A70F5">
        <w:rPr>
          <w:rFonts w:ascii="Arial" w:hAnsi="Arial" w:cs="Arial"/>
          <w:b/>
          <w:sz w:val="20"/>
          <w:szCs w:val="20"/>
          <w:highlight w:val="red"/>
          <w:lang w:val="en-GB"/>
        </w:rPr>
        <w:t>Guarantees are available</w:t>
      </w:r>
      <w:r w:rsidR="00CD0993" w:rsidRPr="009A70F5">
        <w:rPr>
          <w:rFonts w:ascii="Arial" w:hAnsi="Arial" w:cs="Arial"/>
          <w:b/>
          <w:sz w:val="20"/>
          <w:szCs w:val="20"/>
          <w:highlight w:val="red"/>
          <w:lang w:val="en-GB"/>
        </w:rPr>
        <w:t xml:space="preserve"> online</w:t>
      </w:r>
      <w:r w:rsidR="000E3BE0" w:rsidRPr="009A70F5">
        <w:rPr>
          <w:rFonts w:ascii="Arial" w:hAnsi="Arial" w:cs="Arial"/>
          <w:b/>
          <w:sz w:val="20"/>
          <w:szCs w:val="20"/>
          <w:highlight w:val="red"/>
          <w:lang w:val="en-GB"/>
        </w:rPr>
        <w:t xml:space="preserve"> from: </w:t>
      </w:r>
      <w:hyperlink r:id="rId12" w:history="1">
        <w:r w:rsidR="000E3BE0" w:rsidRPr="009A70F5">
          <w:rPr>
            <w:rStyle w:val="Hyperlink"/>
            <w:rFonts w:ascii="Arial" w:hAnsi="Arial" w:cs="Arial"/>
            <w:b/>
            <w:sz w:val="20"/>
            <w:szCs w:val="20"/>
            <w:highlight w:val="red"/>
            <w:lang w:val="en-GB"/>
          </w:rPr>
          <w:t>danchurch.org</w:t>
        </w:r>
      </w:hyperlink>
    </w:p>
    <w:p w14:paraId="461D894D" w14:textId="77777777" w:rsidR="00685332" w:rsidRPr="007D7C76" w:rsidRDefault="00685332" w:rsidP="00A375A2">
      <w:pPr>
        <w:pStyle w:val="Heading2"/>
        <w:bidi/>
        <w:rPr>
          <w:sz w:val="20"/>
        </w:rPr>
      </w:pPr>
    </w:p>
    <w:p w14:paraId="461D894E" w14:textId="77777777" w:rsidR="00A375A2" w:rsidRPr="007D7C76" w:rsidRDefault="00A375A2" w:rsidP="00A375A2">
      <w:pPr>
        <w:bidi/>
        <w:rPr>
          <w:rFonts w:ascii="Arial" w:hAnsi="Arial" w:cs="Arial"/>
          <w:sz w:val="20"/>
          <w:szCs w:val="20"/>
          <w:rtl/>
        </w:rPr>
      </w:pPr>
      <w:r w:rsidRPr="007D7C76">
        <w:rPr>
          <w:rFonts w:ascii="Arial" w:hAnsi="Arial" w:cs="Arial"/>
          <w:sz w:val="20"/>
          <w:szCs w:val="20"/>
          <w:rtl/>
        </w:rPr>
        <w:t xml:space="preserve">إذا كانت هذه الوثيقة على شكل ملف </w:t>
      </w:r>
      <w:r w:rsidRPr="007D7C76">
        <w:rPr>
          <w:rFonts w:ascii="Arial" w:hAnsi="Arial" w:cs="Arial"/>
          <w:sz w:val="20"/>
          <w:szCs w:val="20"/>
        </w:rPr>
        <w:t>PDF</w:t>
      </w:r>
      <w:r w:rsidRPr="007D7C76">
        <w:rPr>
          <w:rFonts w:ascii="Arial" w:hAnsi="Arial" w:cs="Arial"/>
          <w:sz w:val="20"/>
          <w:szCs w:val="20"/>
          <w:rtl/>
        </w:rPr>
        <w:t xml:space="preserve">، فيمكن بناء على الطلب تحويل وثائق التعبئة الإلكترونية على شكل ملفات </w:t>
      </w:r>
      <w:r w:rsidRPr="007D7C76">
        <w:rPr>
          <w:rFonts w:ascii="Arial" w:hAnsi="Arial" w:cs="Arial"/>
          <w:sz w:val="20"/>
          <w:szCs w:val="20"/>
        </w:rPr>
        <w:t>WORD</w:t>
      </w:r>
      <w:r w:rsidRPr="007D7C76">
        <w:rPr>
          <w:rFonts w:ascii="Arial" w:hAnsi="Arial" w:cs="Arial"/>
          <w:sz w:val="20"/>
          <w:szCs w:val="20"/>
          <w:rtl/>
        </w:rPr>
        <w:t>. يحظر عمل أي تعديلات على النص.</w:t>
      </w:r>
    </w:p>
    <w:p w14:paraId="461D894F" w14:textId="77777777" w:rsidR="00A375A2" w:rsidRPr="007D7C76" w:rsidRDefault="00A375A2" w:rsidP="00A375A2">
      <w:pPr>
        <w:bidi/>
        <w:rPr>
          <w:rFonts w:ascii="Arial" w:hAnsi="Arial" w:cs="Arial"/>
          <w:sz w:val="20"/>
          <w:szCs w:val="20"/>
          <w:rtl/>
        </w:rPr>
      </w:pPr>
      <w:r w:rsidRPr="007D7C76">
        <w:rPr>
          <w:rFonts w:ascii="Arial" w:hAnsi="Arial" w:cs="Arial"/>
          <w:sz w:val="20"/>
          <w:szCs w:val="20"/>
          <w:rtl/>
        </w:rPr>
        <w:t>ونكون شاكرين لو أعلمتمونا عن طريق البريد الإلكتروني بنيتكم التقدم بعطاء أو عدمها.</w:t>
      </w:r>
    </w:p>
    <w:p w14:paraId="461D8950" w14:textId="77777777" w:rsidR="00A375A2" w:rsidRPr="009A70F5" w:rsidRDefault="00A375A2" w:rsidP="00A375A2">
      <w:pPr>
        <w:bidi/>
        <w:rPr>
          <w:rFonts w:cs="Arial"/>
          <w:lang w:val="en-GB"/>
        </w:rPr>
      </w:pPr>
    </w:p>
    <w:p w14:paraId="461D8951" w14:textId="77777777" w:rsidR="00E92ACB" w:rsidRPr="009A70F5" w:rsidRDefault="00E92ACB" w:rsidP="00E92ACB">
      <w:pPr>
        <w:jc w:val="both"/>
        <w:rPr>
          <w:rFonts w:ascii="Arial" w:hAnsi="Arial" w:cs="Arial"/>
          <w:sz w:val="20"/>
          <w:szCs w:val="20"/>
          <w:lang w:val="en-GB"/>
        </w:rPr>
      </w:pPr>
      <w:r w:rsidRPr="009A70F5">
        <w:rPr>
          <w:rFonts w:ascii="Arial" w:hAnsi="Arial" w:cs="Arial"/>
          <w:sz w:val="20"/>
          <w:szCs w:val="20"/>
          <w:lang w:val="en-GB"/>
        </w:rPr>
        <w:t>If this document is a PDF format, upon request a complete copy of the above documents can be forwarded in a WORD format for electronic completion. It is forbidden to make alterations in the text.</w:t>
      </w:r>
    </w:p>
    <w:p w14:paraId="461D8952" w14:textId="77777777" w:rsidR="00E92ACB" w:rsidRPr="009A70F5" w:rsidRDefault="00E92ACB" w:rsidP="00E92ACB">
      <w:pPr>
        <w:rPr>
          <w:rFonts w:ascii="Arial" w:hAnsi="Arial" w:cs="Arial"/>
          <w:sz w:val="20"/>
          <w:szCs w:val="20"/>
          <w:lang w:val="en-GB"/>
        </w:rPr>
      </w:pPr>
    </w:p>
    <w:p w14:paraId="461D8953" w14:textId="77777777" w:rsidR="00E92ACB" w:rsidRPr="009A70F5" w:rsidRDefault="00E92ACB" w:rsidP="00E92ACB">
      <w:pPr>
        <w:autoSpaceDE w:val="0"/>
        <w:autoSpaceDN w:val="0"/>
        <w:adjustRightInd w:val="0"/>
        <w:rPr>
          <w:rFonts w:ascii="Arial" w:hAnsi="Arial" w:cs="Arial"/>
          <w:sz w:val="20"/>
          <w:szCs w:val="20"/>
          <w:lang w:val="en-GB"/>
        </w:rPr>
      </w:pPr>
      <w:r w:rsidRPr="009A70F5">
        <w:rPr>
          <w:rFonts w:ascii="Arial" w:hAnsi="Arial" w:cs="Arial"/>
          <w:sz w:val="20"/>
          <w:szCs w:val="20"/>
          <w:lang w:val="en-GB"/>
        </w:rPr>
        <w:t>We should be grateful if you would inform us by email of your intention to submit or not a proposal.</w:t>
      </w:r>
    </w:p>
    <w:p w14:paraId="461D8954" w14:textId="77777777" w:rsidR="00E92ACB" w:rsidRPr="009A70F5" w:rsidRDefault="00E92ACB" w:rsidP="00E92ACB">
      <w:pPr>
        <w:rPr>
          <w:rFonts w:cs="Arial"/>
          <w:lang w:val="en-US"/>
        </w:rPr>
        <w:sectPr w:rsidR="00E92ACB" w:rsidRPr="009A70F5" w:rsidSect="00054835">
          <w:headerReference w:type="even" r:id="rId13"/>
          <w:headerReference w:type="default" r:id="rId14"/>
          <w:footerReference w:type="default" r:id="rId15"/>
          <w:headerReference w:type="first" r:id="rId16"/>
          <w:pgSz w:w="11906" w:h="16838"/>
          <w:pgMar w:top="1701" w:right="1134" w:bottom="1701" w:left="1134" w:header="708" w:footer="708" w:gutter="0"/>
          <w:cols w:space="708"/>
          <w:docGrid w:linePitch="360"/>
        </w:sectPr>
      </w:pPr>
    </w:p>
    <w:p w14:paraId="461D8955" w14:textId="77777777" w:rsidR="00A375A2" w:rsidRPr="009A70F5" w:rsidRDefault="00A375A2" w:rsidP="00A375A2">
      <w:pPr>
        <w:bidi/>
        <w:jc w:val="center"/>
        <w:rPr>
          <w:rFonts w:cs="Arial"/>
          <w:b/>
          <w:bCs/>
          <w:rtl/>
        </w:rPr>
      </w:pPr>
      <w:r w:rsidRPr="009A70F5">
        <w:rPr>
          <w:rFonts w:cs="Arial" w:hint="cs"/>
          <w:rtl/>
        </w:rPr>
        <w:lastRenderedPageBreak/>
        <w:t xml:space="preserve">أ. </w:t>
      </w:r>
      <w:r w:rsidRPr="009A70F5">
        <w:rPr>
          <w:rFonts w:cs="Arial" w:hint="cs"/>
          <w:b/>
          <w:bCs/>
          <w:rtl/>
        </w:rPr>
        <w:t>تعليمات للمتقدمين بالعطاءات</w:t>
      </w:r>
    </w:p>
    <w:p w14:paraId="461D8956" w14:textId="77777777" w:rsidR="00745C69" w:rsidRPr="009A70F5" w:rsidRDefault="00596724" w:rsidP="00D9383B">
      <w:pPr>
        <w:pStyle w:val="Heading2"/>
        <w:jc w:val="center"/>
        <w:rPr>
          <w:sz w:val="24"/>
        </w:rPr>
      </w:pPr>
      <w:r w:rsidRPr="009A70F5">
        <w:rPr>
          <w:sz w:val="24"/>
        </w:rPr>
        <w:t>A</w:t>
      </w:r>
      <w:r w:rsidR="00B20CA6" w:rsidRPr="009A70F5">
        <w:rPr>
          <w:sz w:val="24"/>
        </w:rPr>
        <w:t xml:space="preserve">. </w:t>
      </w:r>
      <w:r w:rsidR="00745C69" w:rsidRPr="009A70F5">
        <w:rPr>
          <w:sz w:val="24"/>
        </w:rPr>
        <w:t>Instructions</w:t>
      </w:r>
      <w:r w:rsidR="004A726B" w:rsidRPr="009A70F5">
        <w:rPr>
          <w:sz w:val="24"/>
        </w:rPr>
        <w:t xml:space="preserve"> to tender</w:t>
      </w:r>
      <w:r w:rsidR="00B27EB9" w:rsidRPr="009A70F5">
        <w:rPr>
          <w:sz w:val="24"/>
        </w:rPr>
        <w:t>ER</w:t>
      </w:r>
      <w:r w:rsidR="004A726B" w:rsidRPr="009A70F5">
        <w:rPr>
          <w:sz w:val="24"/>
        </w:rPr>
        <w:t>s</w:t>
      </w:r>
    </w:p>
    <w:p w14:paraId="461D8957" w14:textId="77777777" w:rsidR="00907F49" w:rsidRPr="009A70F5" w:rsidRDefault="00907F49" w:rsidP="00A375A2">
      <w:pPr>
        <w:bidi/>
        <w:rPr>
          <w:rFonts w:cs="Arial"/>
          <w:rtl/>
          <w:lang w:val="en-GB"/>
        </w:rPr>
      </w:pPr>
    </w:p>
    <w:p w14:paraId="461D8958" w14:textId="77777777" w:rsidR="00A375A2" w:rsidRPr="00BD0E48" w:rsidRDefault="00A375A2" w:rsidP="00A375A2">
      <w:pPr>
        <w:bidi/>
        <w:rPr>
          <w:rFonts w:ascii="Arial" w:hAnsi="Arial" w:cs="Arial"/>
          <w:b/>
          <w:bCs/>
          <w:sz w:val="20"/>
          <w:szCs w:val="20"/>
          <w:rtl/>
        </w:rPr>
      </w:pPr>
      <w:r w:rsidRPr="00BD0E48">
        <w:rPr>
          <w:rFonts w:ascii="Arial" w:hAnsi="Arial" w:cs="Arial"/>
          <w:b/>
          <w:bCs/>
          <w:sz w:val="20"/>
          <w:szCs w:val="20"/>
          <w:rtl/>
        </w:rPr>
        <w:t>أ.1</w:t>
      </w:r>
      <w:r w:rsidRPr="00BD0E48">
        <w:rPr>
          <w:rFonts w:ascii="Arial" w:hAnsi="Arial" w:cs="Arial"/>
          <w:b/>
          <w:bCs/>
          <w:sz w:val="20"/>
          <w:szCs w:val="20"/>
          <w:rtl/>
        </w:rPr>
        <w:tab/>
        <w:t>نطاق التوريدات (</w:t>
      </w:r>
      <w:r w:rsidRPr="00BD0E48">
        <w:rPr>
          <w:rFonts w:ascii="Arial" w:hAnsi="Arial" w:cs="Arial"/>
          <w:b/>
          <w:bCs/>
          <w:sz w:val="20"/>
          <w:szCs w:val="20"/>
          <w:highlight w:val="cyan"/>
          <w:rtl/>
        </w:rPr>
        <w:t>خيار: والخدمات ذات الصلة)</w:t>
      </w:r>
    </w:p>
    <w:p w14:paraId="461D8959" w14:textId="77777777" w:rsidR="00A375A2" w:rsidRPr="00BD0E48" w:rsidRDefault="00A375A2" w:rsidP="00A375A2">
      <w:pPr>
        <w:bidi/>
        <w:rPr>
          <w:rFonts w:ascii="Arial" w:hAnsi="Arial" w:cs="Arial"/>
          <w:sz w:val="20"/>
          <w:szCs w:val="20"/>
        </w:rPr>
      </w:pPr>
      <w:r w:rsidRPr="00BD0E48">
        <w:rPr>
          <w:rFonts w:ascii="Arial" w:hAnsi="Arial" w:cs="Arial"/>
          <w:sz w:val="20"/>
          <w:szCs w:val="20"/>
          <w:rtl/>
        </w:rPr>
        <w:t>موضوع العقد هو توريد (</w:t>
      </w:r>
      <w:r w:rsidRPr="00F01029">
        <w:rPr>
          <w:rFonts w:ascii="Arial" w:hAnsi="Arial" w:cs="Arial"/>
          <w:sz w:val="20"/>
          <w:szCs w:val="20"/>
          <w:highlight w:val="cyan"/>
          <w:rtl/>
        </w:rPr>
        <w:t>خيار: &lt;تسليم&gt;، &lt;تركيب&gt;، &lt;تشغيل&gt;، &lt;تدريب&gt;، &lt;خدمات ما بعد البيع&gt;</w:t>
      </w:r>
      <w:r w:rsidRPr="00BD0E48">
        <w:rPr>
          <w:rFonts w:ascii="Arial" w:hAnsi="Arial" w:cs="Arial"/>
          <w:sz w:val="20"/>
          <w:szCs w:val="20"/>
          <w:rtl/>
        </w:rPr>
        <w:t xml:space="preserve"> يقدمها صاحب العطاء بخصوص التوريدات التالية: </w:t>
      </w:r>
      <w:r w:rsidRPr="00F01029">
        <w:rPr>
          <w:rFonts w:ascii="Arial" w:hAnsi="Arial" w:cs="Arial"/>
          <w:sz w:val="20"/>
          <w:szCs w:val="20"/>
          <w:highlight w:val="red"/>
          <w:rtl/>
        </w:rPr>
        <w:t>ملاحظة: عدل الخيارات حسب الضرورة</w:t>
      </w:r>
    </w:p>
    <w:p w14:paraId="461D895A" w14:textId="77777777" w:rsidR="007D7C76" w:rsidRPr="00BD0E48" w:rsidRDefault="007D7C76" w:rsidP="007D7C76">
      <w:pPr>
        <w:bidi/>
        <w:rPr>
          <w:rFonts w:ascii="Arial" w:hAnsi="Arial" w:cs="Arial"/>
          <w:sz w:val="20"/>
          <w:szCs w:val="20"/>
        </w:rPr>
      </w:pPr>
    </w:p>
    <w:p w14:paraId="461D895B" w14:textId="77777777" w:rsidR="007D7C76" w:rsidRPr="00BD0E48" w:rsidRDefault="007D7C76" w:rsidP="007D7C76">
      <w:pPr>
        <w:numPr>
          <w:ilvl w:val="0"/>
          <w:numId w:val="2"/>
        </w:numPr>
        <w:spacing w:before="120"/>
        <w:ind w:left="714" w:hanging="357"/>
        <w:rPr>
          <w:rFonts w:ascii="Arial" w:hAnsi="Arial" w:cs="Arial"/>
          <w:b/>
          <w:sz w:val="20"/>
          <w:szCs w:val="20"/>
          <w:lang w:val="en-GB"/>
        </w:rPr>
      </w:pPr>
      <w:r w:rsidRPr="00BD0E48">
        <w:rPr>
          <w:rFonts w:ascii="Arial" w:hAnsi="Arial" w:cs="Arial"/>
          <w:b/>
          <w:sz w:val="20"/>
          <w:szCs w:val="20"/>
          <w:lang w:val="en-GB"/>
        </w:rPr>
        <w:t xml:space="preserve">Scope of supply </w:t>
      </w:r>
      <w:r w:rsidRPr="00BD0E48">
        <w:rPr>
          <w:rFonts w:ascii="Arial" w:hAnsi="Arial" w:cs="Arial"/>
          <w:b/>
          <w:sz w:val="20"/>
          <w:szCs w:val="20"/>
          <w:highlight w:val="cyan"/>
          <w:lang w:val="en-GB"/>
        </w:rPr>
        <w:t>(Option: and related services)</w:t>
      </w:r>
    </w:p>
    <w:p w14:paraId="461D895C" w14:textId="77777777" w:rsidR="007D7C76" w:rsidRPr="00BD0E48" w:rsidRDefault="007D7C76" w:rsidP="007D7C76">
      <w:pPr>
        <w:pStyle w:val="PlainText"/>
        <w:rPr>
          <w:rFonts w:ascii="Arial" w:hAnsi="Arial" w:cs="Arial"/>
          <w:lang w:val="en-GB"/>
        </w:rPr>
      </w:pPr>
      <w:r w:rsidRPr="00BD0E48">
        <w:rPr>
          <w:rFonts w:ascii="Arial" w:hAnsi="Arial" w:cs="Arial"/>
          <w:lang w:val="en-GB"/>
        </w:rPr>
        <w:t xml:space="preserve">The subject of the contract is the supply </w:t>
      </w:r>
      <w:r w:rsidRPr="00BD0E48">
        <w:rPr>
          <w:rFonts w:ascii="Arial" w:hAnsi="Arial" w:cs="Arial"/>
          <w:highlight w:val="cyan"/>
          <w:lang w:val="en-GB"/>
        </w:rPr>
        <w:t>(Options:&lt;delivery&gt;, &lt;installation&gt;, &lt;commissioning&gt;, &lt;training&gt;, &lt;after-sales service&gt;)</w:t>
      </w:r>
      <w:r w:rsidRPr="00BD0E48">
        <w:rPr>
          <w:rFonts w:ascii="Arial" w:hAnsi="Arial" w:cs="Arial"/>
          <w:lang w:val="en-GB"/>
        </w:rPr>
        <w:t xml:space="preserve"> by the tenderer of the following supplies: </w:t>
      </w:r>
      <w:r w:rsidRPr="00BD0E48">
        <w:rPr>
          <w:rFonts w:ascii="Arial" w:hAnsi="Arial" w:cs="Arial"/>
          <w:b/>
          <w:highlight w:val="red"/>
          <w:lang w:val="en-GB"/>
        </w:rPr>
        <w:t>(Note: adjust options as necessary)</w:t>
      </w:r>
    </w:p>
    <w:p w14:paraId="461D895D" w14:textId="77777777" w:rsidR="007D7C76" w:rsidRPr="00BD0E48" w:rsidRDefault="007D7C76" w:rsidP="007D7C76">
      <w:pPr>
        <w:bidi/>
        <w:rPr>
          <w:rFonts w:ascii="Arial" w:hAnsi="Arial" w:cs="Arial"/>
          <w:sz w:val="20"/>
          <w:szCs w:val="20"/>
          <w:rtl/>
        </w:rPr>
      </w:pPr>
    </w:p>
    <w:tbl>
      <w:tblPr>
        <w:tblStyle w:val="TableGrid"/>
        <w:bidiVisual/>
        <w:tblW w:w="0" w:type="auto"/>
        <w:tblLook w:val="04A0" w:firstRow="1" w:lastRow="0" w:firstColumn="1" w:lastColumn="0" w:noHBand="0" w:noVBand="1"/>
      </w:tblPr>
      <w:tblGrid>
        <w:gridCol w:w="1098"/>
        <w:gridCol w:w="3330"/>
        <w:gridCol w:w="2214"/>
        <w:gridCol w:w="2214"/>
      </w:tblGrid>
      <w:tr w:rsidR="00A375A2" w:rsidRPr="00BD0E48" w14:paraId="461D8966" w14:textId="77777777" w:rsidTr="00A21274">
        <w:tc>
          <w:tcPr>
            <w:tcW w:w="1098" w:type="dxa"/>
          </w:tcPr>
          <w:p w14:paraId="461D895E" w14:textId="77777777" w:rsidR="00A375A2" w:rsidRPr="00BD0E48" w:rsidRDefault="00A375A2" w:rsidP="00A21274">
            <w:pPr>
              <w:bidi/>
              <w:rPr>
                <w:rFonts w:ascii="Arial" w:hAnsi="Arial" w:cs="Arial"/>
                <w:b/>
                <w:bCs/>
                <w:sz w:val="20"/>
                <w:szCs w:val="20"/>
              </w:rPr>
            </w:pPr>
            <w:r w:rsidRPr="00BD0E48">
              <w:rPr>
                <w:rFonts w:ascii="Arial" w:hAnsi="Arial" w:cs="Arial"/>
                <w:b/>
                <w:bCs/>
                <w:sz w:val="20"/>
                <w:szCs w:val="20"/>
                <w:rtl/>
              </w:rPr>
              <w:t>البند</w:t>
            </w:r>
          </w:p>
          <w:p w14:paraId="461D895F" w14:textId="77777777" w:rsidR="007D7C76" w:rsidRPr="00BD0E48" w:rsidRDefault="007D7C76" w:rsidP="007D7C76">
            <w:pPr>
              <w:bidi/>
              <w:jc w:val="right"/>
              <w:rPr>
                <w:rFonts w:ascii="Arial" w:hAnsi="Arial" w:cs="Arial"/>
                <w:b/>
                <w:bCs/>
                <w:sz w:val="20"/>
                <w:szCs w:val="20"/>
                <w:rtl/>
              </w:rPr>
            </w:pPr>
            <w:r w:rsidRPr="00BD0E48">
              <w:rPr>
                <w:rFonts w:ascii="Arial" w:hAnsi="Arial" w:cs="Arial"/>
                <w:b/>
                <w:bCs/>
                <w:sz w:val="20"/>
                <w:szCs w:val="20"/>
              </w:rPr>
              <w:t>Item</w:t>
            </w:r>
          </w:p>
        </w:tc>
        <w:tc>
          <w:tcPr>
            <w:tcW w:w="3330" w:type="dxa"/>
          </w:tcPr>
          <w:p w14:paraId="461D8960" w14:textId="77777777" w:rsidR="00A375A2" w:rsidRPr="00BD0E48" w:rsidRDefault="00A375A2" w:rsidP="00A21274">
            <w:pPr>
              <w:bidi/>
              <w:rPr>
                <w:rFonts w:ascii="Arial" w:hAnsi="Arial" w:cs="Arial"/>
                <w:b/>
                <w:bCs/>
                <w:sz w:val="20"/>
                <w:szCs w:val="20"/>
              </w:rPr>
            </w:pPr>
            <w:r w:rsidRPr="00BD0E48">
              <w:rPr>
                <w:rFonts w:ascii="Arial" w:hAnsi="Arial" w:cs="Arial"/>
                <w:b/>
                <w:bCs/>
                <w:sz w:val="20"/>
                <w:szCs w:val="20"/>
                <w:rtl/>
              </w:rPr>
              <w:t>الوصف</w:t>
            </w:r>
          </w:p>
          <w:p w14:paraId="461D8961" w14:textId="77777777" w:rsidR="007D7C76" w:rsidRPr="00BD0E48" w:rsidRDefault="007D7C76" w:rsidP="007D7C76">
            <w:pPr>
              <w:bidi/>
              <w:jc w:val="right"/>
              <w:rPr>
                <w:rFonts w:ascii="Arial" w:hAnsi="Arial" w:cs="Arial"/>
                <w:b/>
                <w:bCs/>
                <w:sz w:val="20"/>
                <w:szCs w:val="20"/>
                <w:rtl/>
              </w:rPr>
            </w:pPr>
            <w:r w:rsidRPr="00BD0E48">
              <w:rPr>
                <w:rFonts w:ascii="Arial" w:hAnsi="Arial" w:cs="Arial"/>
                <w:b/>
                <w:sz w:val="20"/>
                <w:szCs w:val="20"/>
                <w:lang w:val="en-GB"/>
              </w:rPr>
              <w:t>Description</w:t>
            </w:r>
          </w:p>
        </w:tc>
        <w:tc>
          <w:tcPr>
            <w:tcW w:w="2214" w:type="dxa"/>
          </w:tcPr>
          <w:p w14:paraId="461D8962" w14:textId="77777777" w:rsidR="00A375A2" w:rsidRPr="00BD0E48" w:rsidRDefault="00A375A2" w:rsidP="00A21274">
            <w:pPr>
              <w:bidi/>
              <w:rPr>
                <w:rFonts w:ascii="Arial" w:hAnsi="Arial" w:cs="Arial"/>
                <w:b/>
                <w:bCs/>
                <w:sz w:val="20"/>
                <w:szCs w:val="20"/>
              </w:rPr>
            </w:pPr>
            <w:r w:rsidRPr="00BD0E48">
              <w:rPr>
                <w:rFonts w:ascii="Arial" w:hAnsi="Arial" w:cs="Arial"/>
                <w:b/>
                <w:bCs/>
                <w:sz w:val="20"/>
                <w:szCs w:val="20"/>
                <w:rtl/>
              </w:rPr>
              <w:t>الكمية</w:t>
            </w:r>
          </w:p>
          <w:p w14:paraId="461D8963" w14:textId="77777777" w:rsidR="007D7C76" w:rsidRPr="00BD0E48" w:rsidRDefault="007D7C76" w:rsidP="007D7C76">
            <w:pPr>
              <w:bidi/>
              <w:jc w:val="right"/>
              <w:rPr>
                <w:rFonts w:ascii="Arial" w:hAnsi="Arial" w:cs="Arial"/>
                <w:b/>
                <w:bCs/>
                <w:sz w:val="20"/>
                <w:szCs w:val="20"/>
                <w:rtl/>
              </w:rPr>
            </w:pPr>
            <w:r w:rsidRPr="00BD0E48">
              <w:rPr>
                <w:rFonts w:ascii="Arial" w:hAnsi="Arial" w:cs="Arial"/>
                <w:b/>
                <w:bCs/>
                <w:sz w:val="20"/>
                <w:szCs w:val="20"/>
              </w:rPr>
              <w:t>Quantity</w:t>
            </w:r>
          </w:p>
        </w:tc>
        <w:tc>
          <w:tcPr>
            <w:tcW w:w="2214" w:type="dxa"/>
          </w:tcPr>
          <w:p w14:paraId="461D8964" w14:textId="77777777" w:rsidR="00F01029" w:rsidRPr="00F01029" w:rsidRDefault="00F01029" w:rsidP="00F01029">
            <w:pPr>
              <w:bidi/>
              <w:rPr>
                <w:rFonts w:ascii="Arial" w:hAnsi="Arial" w:cs="Arial"/>
                <w:bCs/>
                <w:sz w:val="20"/>
                <w:szCs w:val="20"/>
                <w:rtl/>
                <w:lang w:val="en-GB"/>
              </w:rPr>
            </w:pPr>
            <w:r w:rsidRPr="00F01029">
              <w:rPr>
                <w:rFonts w:ascii="Arial" w:hAnsi="Arial" w:cs="Arial" w:hint="cs"/>
                <w:bCs/>
                <w:sz w:val="20"/>
                <w:szCs w:val="20"/>
                <w:rtl/>
                <w:lang w:val="en-GB"/>
              </w:rPr>
              <w:t>تاريخ التسليم المطلوب</w:t>
            </w:r>
          </w:p>
          <w:p w14:paraId="461D8965" w14:textId="77777777" w:rsidR="00A375A2" w:rsidRPr="00BD0E48" w:rsidRDefault="00A375A2" w:rsidP="00A21274">
            <w:pPr>
              <w:rPr>
                <w:rFonts w:ascii="Arial" w:hAnsi="Arial" w:cs="Arial"/>
                <w:b/>
                <w:sz w:val="20"/>
                <w:szCs w:val="20"/>
                <w:lang w:val="en-GB"/>
              </w:rPr>
            </w:pPr>
            <w:r w:rsidRPr="00BD0E48">
              <w:rPr>
                <w:rFonts w:ascii="Arial" w:hAnsi="Arial" w:cs="Arial"/>
                <w:b/>
                <w:sz w:val="20"/>
                <w:szCs w:val="20"/>
                <w:lang w:val="en-GB"/>
              </w:rPr>
              <w:t>Required delivery date</w:t>
            </w:r>
          </w:p>
        </w:tc>
      </w:tr>
      <w:tr w:rsidR="00A375A2" w:rsidRPr="00BD0E48" w14:paraId="461D896E" w14:textId="77777777" w:rsidTr="00A21274">
        <w:tc>
          <w:tcPr>
            <w:tcW w:w="1098" w:type="dxa"/>
          </w:tcPr>
          <w:p w14:paraId="461D8967" w14:textId="77777777" w:rsidR="00A375A2" w:rsidRPr="00BD0E48" w:rsidRDefault="00A375A2" w:rsidP="00A21274">
            <w:pPr>
              <w:bidi/>
              <w:rPr>
                <w:rFonts w:ascii="Arial" w:hAnsi="Arial" w:cs="Arial"/>
                <w:sz w:val="20"/>
                <w:szCs w:val="20"/>
                <w:rtl/>
              </w:rPr>
            </w:pPr>
            <w:r w:rsidRPr="00BD0E48">
              <w:rPr>
                <w:rFonts w:ascii="Arial" w:hAnsi="Arial" w:cs="Arial"/>
                <w:sz w:val="20"/>
                <w:szCs w:val="20"/>
                <w:rtl/>
              </w:rPr>
              <w:t>1</w:t>
            </w:r>
          </w:p>
        </w:tc>
        <w:tc>
          <w:tcPr>
            <w:tcW w:w="3330" w:type="dxa"/>
          </w:tcPr>
          <w:p w14:paraId="461D8968" w14:textId="77777777" w:rsidR="00A375A2" w:rsidRPr="00BD0E48" w:rsidRDefault="00A375A2" w:rsidP="007D7C76">
            <w:pPr>
              <w:bidi/>
              <w:rPr>
                <w:rFonts w:ascii="Arial" w:hAnsi="Arial" w:cs="Arial"/>
                <w:sz w:val="20"/>
                <w:szCs w:val="20"/>
                <w:highlight w:val="yellow"/>
              </w:rPr>
            </w:pPr>
            <w:r w:rsidRPr="00BD0E48">
              <w:rPr>
                <w:rFonts w:ascii="Arial" w:hAnsi="Arial" w:cs="Arial"/>
                <w:sz w:val="20"/>
                <w:szCs w:val="20"/>
                <w:highlight w:val="yellow"/>
                <w:rtl/>
              </w:rPr>
              <w:t>&lt;وصف السلع/ البضائع&gt;</w:t>
            </w:r>
          </w:p>
          <w:p w14:paraId="461D8969" w14:textId="77777777" w:rsidR="007D7C76"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&lt;Description of Goods&gt;</w:t>
            </w:r>
          </w:p>
        </w:tc>
        <w:tc>
          <w:tcPr>
            <w:tcW w:w="2214" w:type="dxa"/>
          </w:tcPr>
          <w:p w14:paraId="461D896A" w14:textId="77777777" w:rsidR="00A375A2" w:rsidRPr="00BD0E48" w:rsidRDefault="00A375A2" w:rsidP="007D7C76">
            <w:pPr>
              <w:bidi/>
              <w:rPr>
                <w:rFonts w:ascii="Arial" w:hAnsi="Arial" w:cs="Arial"/>
                <w:sz w:val="20"/>
                <w:szCs w:val="20"/>
                <w:highlight w:val="yellow"/>
              </w:rPr>
            </w:pPr>
            <w:r w:rsidRPr="00BD0E48">
              <w:rPr>
                <w:rFonts w:ascii="Arial" w:hAnsi="Arial" w:cs="Arial"/>
                <w:sz w:val="20"/>
                <w:szCs w:val="20"/>
                <w:highlight w:val="yellow"/>
                <w:rtl/>
              </w:rPr>
              <w:t>&lt;الكمية&gt;</w:t>
            </w:r>
          </w:p>
          <w:p w14:paraId="461D896B" w14:textId="77777777" w:rsidR="007D7C76"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&lt;qty&gt;</w:t>
            </w:r>
          </w:p>
        </w:tc>
        <w:tc>
          <w:tcPr>
            <w:tcW w:w="2214" w:type="dxa"/>
          </w:tcPr>
          <w:p w14:paraId="461D896C" w14:textId="77777777" w:rsidR="00A375A2" w:rsidRPr="00BD0E48" w:rsidRDefault="00A375A2" w:rsidP="00A21274">
            <w:pPr>
              <w:bidi/>
              <w:rPr>
                <w:rFonts w:ascii="Arial" w:hAnsi="Arial" w:cs="Arial"/>
                <w:sz w:val="20"/>
                <w:szCs w:val="20"/>
                <w:highlight w:val="yellow"/>
              </w:rPr>
            </w:pPr>
            <w:r w:rsidRPr="00BD0E48">
              <w:rPr>
                <w:rFonts w:ascii="Arial" w:hAnsi="Arial" w:cs="Arial"/>
                <w:sz w:val="20"/>
                <w:szCs w:val="20"/>
                <w:highlight w:val="yellow"/>
                <w:rtl/>
              </w:rPr>
              <w:t>&lt;تاريخ التسليم&gt;</w:t>
            </w:r>
          </w:p>
          <w:p w14:paraId="461D896D" w14:textId="77777777" w:rsidR="007D7C76" w:rsidRPr="00BD0E48" w:rsidRDefault="007D7C76" w:rsidP="007D7C76">
            <w:pPr>
              <w:bidi/>
              <w:jc w:val="right"/>
              <w:rPr>
                <w:rFonts w:ascii="Arial" w:hAnsi="Arial" w:cs="Arial"/>
                <w:sz w:val="20"/>
                <w:szCs w:val="20"/>
                <w:highlight w:val="yellow"/>
                <w:rtl/>
                <w:lang w:val="en-GB"/>
              </w:rPr>
            </w:pPr>
            <w:r w:rsidRPr="00BD0E48">
              <w:rPr>
                <w:rFonts w:ascii="Arial" w:hAnsi="Arial" w:cs="Arial"/>
                <w:sz w:val="20"/>
                <w:szCs w:val="20"/>
                <w:highlight w:val="yellow"/>
                <w:lang w:val="en-GB"/>
              </w:rPr>
              <w:t>&lt;Delivery date&gt;</w:t>
            </w:r>
          </w:p>
        </w:tc>
      </w:tr>
      <w:tr w:rsidR="00A375A2" w:rsidRPr="00BD0E48" w14:paraId="461D8976" w14:textId="77777777" w:rsidTr="00A21274">
        <w:tc>
          <w:tcPr>
            <w:tcW w:w="1098" w:type="dxa"/>
          </w:tcPr>
          <w:p w14:paraId="461D896F" w14:textId="77777777" w:rsidR="00A375A2" w:rsidRPr="00BD0E48" w:rsidRDefault="00A375A2" w:rsidP="00A21274">
            <w:pPr>
              <w:bidi/>
              <w:rPr>
                <w:rFonts w:ascii="Arial" w:hAnsi="Arial" w:cs="Arial"/>
                <w:sz w:val="20"/>
                <w:szCs w:val="20"/>
                <w:rtl/>
              </w:rPr>
            </w:pPr>
            <w:r w:rsidRPr="00BD0E48">
              <w:rPr>
                <w:rFonts w:ascii="Arial" w:hAnsi="Arial" w:cs="Arial"/>
                <w:sz w:val="20"/>
                <w:szCs w:val="20"/>
                <w:rtl/>
              </w:rPr>
              <w:t>2</w:t>
            </w:r>
          </w:p>
        </w:tc>
        <w:tc>
          <w:tcPr>
            <w:tcW w:w="3330" w:type="dxa"/>
          </w:tcPr>
          <w:p w14:paraId="461D8970" w14:textId="77777777" w:rsidR="007D7C76" w:rsidRPr="00BD0E48" w:rsidRDefault="007D7C76" w:rsidP="007D7C76">
            <w:pPr>
              <w:bidi/>
              <w:rPr>
                <w:rFonts w:ascii="Arial" w:hAnsi="Arial" w:cs="Arial"/>
                <w:sz w:val="20"/>
                <w:szCs w:val="20"/>
                <w:highlight w:val="yellow"/>
              </w:rPr>
            </w:pPr>
            <w:r w:rsidRPr="00BD0E48">
              <w:rPr>
                <w:rFonts w:ascii="Arial" w:hAnsi="Arial" w:cs="Arial"/>
                <w:sz w:val="20"/>
                <w:szCs w:val="20"/>
                <w:highlight w:val="yellow"/>
                <w:rtl/>
              </w:rPr>
              <w:t>&lt;وصف السلع/ البضائع&gt;</w:t>
            </w:r>
          </w:p>
          <w:p w14:paraId="461D8971" w14:textId="77777777" w:rsidR="00A375A2"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&lt;Description of Goods&gt;</w:t>
            </w:r>
          </w:p>
        </w:tc>
        <w:tc>
          <w:tcPr>
            <w:tcW w:w="2214" w:type="dxa"/>
          </w:tcPr>
          <w:p w14:paraId="461D8972" w14:textId="77777777" w:rsidR="007D7C76" w:rsidRPr="00BD0E48" w:rsidRDefault="007D7C76" w:rsidP="007D7C76">
            <w:pPr>
              <w:bidi/>
              <w:rPr>
                <w:rFonts w:ascii="Arial" w:hAnsi="Arial" w:cs="Arial"/>
                <w:sz w:val="20"/>
                <w:szCs w:val="20"/>
                <w:highlight w:val="yellow"/>
              </w:rPr>
            </w:pPr>
            <w:r w:rsidRPr="00BD0E48">
              <w:rPr>
                <w:rFonts w:ascii="Arial" w:hAnsi="Arial" w:cs="Arial"/>
                <w:sz w:val="20"/>
                <w:szCs w:val="20"/>
                <w:highlight w:val="yellow"/>
                <w:rtl/>
              </w:rPr>
              <w:t>&lt;الكمية&gt;</w:t>
            </w:r>
          </w:p>
          <w:p w14:paraId="461D8973" w14:textId="77777777" w:rsidR="00A375A2"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&lt;qty&gt;</w:t>
            </w:r>
          </w:p>
        </w:tc>
        <w:tc>
          <w:tcPr>
            <w:tcW w:w="2214" w:type="dxa"/>
          </w:tcPr>
          <w:p w14:paraId="461D8974" w14:textId="77777777" w:rsidR="007D7C76" w:rsidRPr="00BD0E48" w:rsidRDefault="007D7C76" w:rsidP="007D7C76">
            <w:pPr>
              <w:bidi/>
              <w:rPr>
                <w:rFonts w:ascii="Arial" w:hAnsi="Arial" w:cs="Arial"/>
                <w:sz w:val="20"/>
                <w:szCs w:val="20"/>
                <w:highlight w:val="yellow"/>
              </w:rPr>
            </w:pPr>
            <w:r w:rsidRPr="00BD0E48">
              <w:rPr>
                <w:rFonts w:ascii="Arial" w:hAnsi="Arial" w:cs="Arial"/>
                <w:sz w:val="20"/>
                <w:szCs w:val="20"/>
                <w:highlight w:val="yellow"/>
                <w:rtl/>
              </w:rPr>
              <w:t>&lt;تاريخ التسليم&gt;</w:t>
            </w:r>
          </w:p>
          <w:p w14:paraId="461D8975" w14:textId="77777777" w:rsidR="00A375A2"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&lt;Delivery date&gt;</w:t>
            </w:r>
          </w:p>
        </w:tc>
      </w:tr>
      <w:tr w:rsidR="00A375A2" w:rsidRPr="00BD0E48" w14:paraId="461D897E" w14:textId="77777777" w:rsidTr="00A21274">
        <w:tc>
          <w:tcPr>
            <w:tcW w:w="1098" w:type="dxa"/>
          </w:tcPr>
          <w:p w14:paraId="461D8977" w14:textId="77777777" w:rsidR="00A375A2" w:rsidRPr="00BD0E48" w:rsidRDefault="00A375A2" w:rsidP="00A21274">
            <w:pPr>
              <w:bidi/>
              <w:rPr>
                <w:rFonts w:ascii="Arial" w:hAnsi="Arial" w:cs="Arial"/>
                <w:sz w:val="20"/>
                <w:szCs w:val="20"/>
                <w:rtl/>
              </w:rPr>
            </w:pPr>
            <w:r w:rsidRPr="00BD0E48">
              <w:rPr>
                <w:rFonts w:ascii="Arial" w:hAnsi="Arial" w:cs="Arial"/>
                <w:sz w:val="20"/>
                <w:szCs w:val="20"/>
                <w:rtl/>
              </w:rPr>
              <w:t>3</w:t>
            </w:r>
          </w:p>
        </w:tc>
        <w:tc>
          <w:tcPr>
            <w:tcW w:w="3330" w:type="dxa"/>
          </w:tcPr>
          <w:p w14:paraId="461D8978" w14:textId="77777777" w:rsidR="007D7C76" w:rsidRPr="00BD0E48" w:rsidRDefault="00A375A2" w:rsidP="007D7C76">
            <w:pPr>
              <w:bidi/>
              <w:rPr>
                <w:rFonts w:ascii="Arial" w:hAnsi="Arial" w:cs="Arial"/>
                <w:sz w:val="20"/>
                <w:szCs w:val="20"/>
                <w:highlight w:val="yellow"/>
              </w:rPr>
            </w:pPr>
            <w:r w:rsidRPr="00BD0E48">
              <w:rPr>
                <w:rFonts w:ascii="Arial" w:hAnsi="Arial" w:cs="Arial"/>
                <w:sz w:val="20"/>
                <w:szCs w:val="20"/>
                <w:highlight w:val="yellow"/>
                <w:lang w:val="en-GB"/>
              </w:rPr>
              <w:t>&lt;Des</w:t>
            </w:r>
            <w:r w:rsidR="007D7C76" w:rsidRPr="00BD0E48">
              <w:rPr>
                <w:rFonts w:ascii="Arial" w:hAnsi="Arial" w:cs="Arial"/>
                <w:sz w:val="20"/>
                <w:szCs w:val="20"/>
                <w:highlight w:val="yellow"/>
                <w:rtl/>
              </w:rPr>
              <w:t xml:space="preserve"> &lt;وصف السلع/ البضائع&gt;</w:t>
            </w:r>
          </w:p>
          <w:p w14:paraId="461D8979" w14:textId="77777777" w:rsidR="00A375A2"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&lt;Description of Goods&gt;</w:t>
            </w:r>
          </w:p>
        </w:tc>
        <w:tc>
          <w:tcPr>
            <w:tcW w:w="2214" w:type="dxa"/>
          </w:tcPr>
          <w:p w14:paraId="461D897A" w14:textId="77777777" w:rsidR="007D7C76" w:rsidRPr="00BD0E48" w:rsidRDefault="007D7C76" w:rsidP="007D7C76">
            <w:pPr>
              <w:bidi/>
              <w:rPr>
                <w:rFonts w:ascii="Arial" w:hAnsi="Arial" w:cs="Arial"/>
                <w:sz w:val="20"/>
                <w:szCs w:val="20"/>
                <w:highlight w:val="yellow"/>
              </w:rPr>
            </w:pPr>
            <w:r w:rsidRPr="00BD0E48">
              <w:rPr>
                <w:rFonts w:ascii="Arial" w:hAnsi="Arial" w:cs="Arial"/>
                <w:sz w:val="20"/>
                <w:szCs w:val="20"/>
                <w:highlight w:val="yellow"/>
                <w:rtl/>
              </w:rPr>
              <w:t>&lt;الكمية&gt;</w:t>
            </w:r>
          </w:p>
          <w:p w14:paraId="461D897B" w14:textId="77777777" w:rsidR="00A375A2"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&lt;qty&gt;</w:t>
            </w:r>
          </w:p>
        </w:tc>
        <w:tc>
          <w:tcPr>
            <w:tcW w:w="2214" w:type="dxa"/>
          </w:tcPr>
          <w:p w14:paraId="461D897C" w14:textId="77777777" w:rsidR="007D7C76" w:rsidRPr="00BD0E48" w:rsidRDefault="007D7C76" w:rsidP="007D7C76">
            <w:pPr>
              <w:bidi/>
              <w:rPr>
                <w:rFonts w:ascii="Arial" w:hAnsi="Arial" w:cs="Arial"/>
                <w:sz w:val="20"/>
                <w:szCs w:val="20"/>
                <w:highlight w:val="yellow"/>
              </w:rPr>
            </w:pPr>
            <w:r w:rsidRPr="00BD0E48">
              <w:rPr>
                <w:rFonts w:ascii="Arial" w:hAnsi="Arial" w:cs="Arial"/>
                <w:sz w:val="20"/>
                <w:szCs w:val="20"/>
                <w:highlight w:val="yellow"/>
                <w:rtl/>
              </w:rPr>
              <w:t>&lt;تاريخ التسليم&gt;</w:t>
            </w:r>
          </w:p>
          <w:p w14:paraId="461D897D" w14:textId="77777777" w:rsidR="00A375A2"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&lt;Delivery date&gt;</w:t>
            </w:r>
          </w:p>
        </w:tc>
      </w:tr>
      <w:tr w:rsidR="00A375A2" w:rsidRPr="00BD0E48" w14:paraId="461D8984" w14:textId="77777777" w:rsidTr="00A21274">
        <w:tc>
          <w:tcPr>
            <w:tcW w:w="1098" w:type="dxa"/>
          </w:tcPr>
          <w:p w14:paraId="461D897F" w14:textId="77777777" w:rsidR="00A375A2" w:rsidRPr="00BD0E48" w:rsidRDefault="00A375A2" w:rsidP="00A21274">
            <w:pPr>
              <w:bidi/>
              <w:rPr>
                <w:rFonts w:ascii="Arial" w:hAnsi="Arial" w:cs="Arial"/>
                <w:sz w:val="20"/>
                <w:szCs w:val="20"/>
                <w:rtl/>
              </w:rPr>
            </w:pPr>
          </w:p>
        </w:tc>
        <w:tc>
          <w:tcPr>
            <w:tcW w:w="3330" w:type="dxa"/>
          </w:tcPr>
          <w:p w14:paraId="461D8980" w14:textId="77777777" w:rsidR="00A375A2" w:rsidRPr="00BD0E48" w:rsidRDefault="00A375A2" w:rsidP="00A21274">
            <w:pPr>
              <w:bidi/>
              <w:rPr>
                <w:rFonts w:ascii="Arial" w:hAnsi="Arial" w:cs="Arial"/>
                <w:sz w:val="20"/>
                <w:szCs w:val="20"/>
                <w:highlight w:val="yellow"/>
              </w:rPr>
            </w:pPr>
            <w:r w:rsidRPr="00BD0E48">
              <w:rPr>
                <w:rFonts w:ascii="Arial" w:hAnsi="Arial" w:cs="Arial"/>
                <w:sz w:val="20"/>
                <w:szCs w:val="20"/>
                <w:highlight w:val="yellow"/>
                <w:rtl/>
              </w:rPr>
              <w:t>&lt;أضيفوا عدد الأسطر اللازمة"</w:t>
            </w:r>
          </w:p>
          <w:p w14:paraId="461D8981" w14:textId="77777777" w:rsidR="007D7C76" w:rsidRPr="00BD0E48" w:rsidRDefault="007D7C76" w:rsidP="007D7C76">
            <w:pPr>
              <w:bidi/>
              <w:jc w:val="right"/>
              <w:rPr>
                <w:rFonts w:ascii="Arial" w:hAnsi="Arial" w:cs="Arial"/>
                <w:sz w:val="20"/>
                <w:szCs w:val="20"/>
                <w:highlight w:val="yellow"/>
                <w:rtl/>
              </w:rPr>
            </w:pPr>
            <w:r w:rsidRPr="00BD0E48">
              <w:rPr>
                <w:rFonts w:ascii="Arial" w:hAnsi="Arial" w:cs="Arial"/>
                <w:sz w:val="20"/>
                <w:szCs w:val="20"/>
                <w:highlight w:val="yellow"/>
                <w:lang w:val="en-GB"/>
              </w:rPr>
              <w:t>&lt;Add extra lines as necessary&gt;</w:t>
            </w:r>
          </w:p>
        </w:tc>
        <w:tc>
          <w:tcPr>
            <w:tcW w:w="2214" w:type="dxa"/>
          </w:tcPr>
          <w:p w14:paraId="461D8982" w14:textId="77777777" w:rsidR="00A375A2" w:rsidRPr="00BD0E48" w:rsidRDefault="00A375A2" w:rsidP="00A21274">
            <w:pPr>
              <w:bidi/>
              <w:rPr>
                <w:rFonts w:ascii="Arial" w:hAnsi="Arial" w:cs="Arial"/>
                <w:sz w:val="20"/>
                <w:szCs w:val="20"/>
                <w:highlight w:val="yellow"/>
                <w:rtl/>
              </w:rPr>
            </w:pPr>
          </w:p>
        </w:tc>
        <w:tc>
          <w:tcPr>
            <w:tcW w:w="2214" w:type="dxa"/>
          </w:tcPr>
          <w:p w14:paraId="461D8983" w14:textId="77777777" w:rsidR="00A375A2" w:rsidRPr="00BD0E48" w:rsidRDefault="00A375A2" w:rsidP="00A21274">
            <w:pPr>
              <w:bidi/>
              <w:rPr>
                <w:rFonts w:ascii="Arial" w:hAnsi="Arial" w:cs="Arial"/>
                <w:sz w:val="20"/>
                <w:szCs w:val="20"/>
                <w:highlight w:val="yellow"/>
                <w:rtl/>
              </w:rPr>
            </w:pPr>
          </w:p>
        </w:tc>
      </w:tr>
    </w:tbl>
    <w:p w14:paraId="461D8985" w14:textId="77777777" w:rsidR="00A375A2" w:rsidRPr="00BD0E48" w:rsidRDefault="00A375A2" w:rsidP="00A375A2">
      <w:pPr>
        <w:bidi/>
        <w:rPr>
          <w:rFonts w:ascii="Arial" w:hAnsi="Arial" w:cs="Arial"/>
          <w:sz w:val="20"/>
          <w:szCs w:val="20"/>
          <w:rtl/>
        </w:rPr>
      </w:pPr>
    </w:p>
    <w:p w14:paraId="461D8986"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 xml:space="preserve">التوريدات موضوع الشراء هي لاستخدام الجهة المتعاقدة في برنامج </w:t>
      </w:r>
      <w:r w:rsidRPr="00BD0E48">
        <w:rPr>
          <w:rFonts w:ascii="Arial" w:hAnsi="Arial" w:cs="Arial"/>
          <w:sz w:val="20"/>
          <w:szCs w:val="20"/>
          <w:highlight w:val="yellow"/>
          <w:rtl/>
        </w:rPr>
        <w:t>&lt;اسم البرنامج&gt;</w:t>
      </w:r>
      <w:r w:rsidRPr="00BD0E48">
        <w:rPr>
          <w:rFonts w:ascii="Arial" w:hAnsi="Arial" w:cs="Arial"/>
          <w:sz w:val="20"/>
          <w:szCs w:val="20"/>
          <w:rtl/>
        </w:rPr>
        <w:t xml:space="preserve"> في </w:t>
      </w:r>
      <w:r w:rsidRPr="00BD0E48">
        <w:rPr>
          <w:rFonts w:ascii="Arial" w:hAnsi="Arial" w:cs="Arial"/>
          <w:sz w:val="20"/>
          <w:szCs w:val="20"/>
          <w:highlight w:val="yellow"/>
          <w:rtl/>
        </w:rPr>
        <w:t>&lt;البلد&gt;.</w:t>
      </w:r>
      <w:r w:rsidRPr="00BD0E48">
        <w:rPr>
          <w:rFonts w:ascii="Arial" w:hAnsi="Arial" w:cs="Arial"/>
          <w:sz w:val="20"/>
          <w:szCs w:val="20"/>
          <w:rtl/>
        </w:rPr>
        <w:t xml:space="preserve"> يمكن للمتقدمين للمناقصة أن يتقدموا بعطاء لواحد أو عدد من أو كافة الرزم (القوائم).</w:t>
      </w:r>
    </w:p>
    <w:p w14:paraId="461D8987" w14:textId="77777777" w:rsidR="00A375A2" w:rsidRPr="00BD0E48" w:rsidRDefault="00A375A2" w:rsidP="00A375A2">
      <w:pPr>
        <w:bidi/>
        <w:rPr>
          <w:rFonts w:ascii="Arial" w:hAnsi="Arial" w:cs="Arial"/>
          <w:sz w:val="20"/>
          <w:szCs w:val="20"/>
          <w:rtl/>
        </w:rPr>
      </w:pPr>
      <w:r w:rsidRPr="00BD0E48">
        <w:rPr>
          <w:rFonts w:ascii="Arial" w:hAnsi="Arial" w:cs="Arial"/>
          <w:sz w:val="20"/>
          <w:szCs w:val="20"/>
          <w:highlight w:val="red"/>
          <w:rtl/>
        </w:rPr>
        <w:t>ملاحظة: عدل حسب اللازم وإذا كان المطلوب من المتقدمين للمناقصة أن يقدموا عطاء لكافة القوائم فيجب تصحيح النص حسب المطلوب)</w:t>
      </w:r>
    </w:p>
    <w:p w14:paraId="461D8988"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هناك وصف مفصل للتوريدات في نموذج البيانات الفنية، الملحق 1</w:t>
      </w:r>
    </w:p>
    <w:p w14:paraId="461D8989" w14:textId="77777777" w:rsidR="00A375A2" w:rsidRPr="00BD0E48" w:rsidRDefault="00A375A2" w:rsidP="00C1626E">
      <w:pPr>
        <w:pStyle w:val="ListParagraph"/>
        <w:numPr>
          <w:ilvl w:val="0"/>
          <w:numId w:val="22"/>
        </w:numPr>
        <w:bidi/>
        <w:spacing w:after="200" w:line="276" w:lineRule="auto"/>
        <w:contextualSpacing/>
        <w:rPr>
          <w:rFonts w:ascii="Arial" w:hAnsi="Arial" w:cs="Arial"/>
          <w:b/>
          <w:bCs/>
          <w:sz w:val="20"/>
          <w:szCs w:val="20"/>
        </w:rPr>
      </w:pPr>
      <w:r w:rsidRPr="00BD0E48">
        <w:rPr>
          <w:rFonts w:ascii="Arial" w:hAnsi="Arial" w:cs="Arial"/>
          <w:b/>
          <w:bCs/>
          <w:sz w:val="20"/>
          <w:szCs w:val="20"/>
          <w:rtl/>
        </w:rPr>
        <w:t>التسليم</w:t>
      </w:r>
    </w:p>
    <w:p w14:paraId="461D898A"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 xml:space="preserve">يجب تسليم السلع السالفة الذكر حسب </w:t>
      </w:r>
      <w:r w:rsidRPr="00BD0E48">
        <w:rPr>
          <w:rFonts w:ascii="Arial" w:hAnsi="Arial" w:cs="Arial"/>
          <w:sz w:val="20"/>
          <w:szCs w:val="20"/>
          <w:highlight w:val="yellow"/>
          <w:rtl/>
        </w:rPr>
        <w:t>&lt;شرط الإنكوتيرمز&gt;</w:t>
      </w:r>
      <w:r w:rsidRPr="00BD0E48">
        <w:rPr>
          <w:rFonts w:ascii="Arial" w:hAnsi="Arial" w:cs="Arial"/>
          <w:sz w:val="20"/>
          <w:szCs w:val="20"/>
          <w:rtl/>
        </w:rPr>
        <w:t xml:space="preserve"> وإلى </w:t>
      </w:r>
      <w:r w:rsidRPr="00BD0E48">
        <w:rPr>
          <w:rFonts w:ascii="Arial" w:hAnsi="Arial" w:cs="Arial"/>
          <w:sz w:val="20"/>
          <w:szCs w:val="20"/>
          <w:highlight w:val="yellow"/>
          <w:rtl/>
        </w:rPr>
        <w:t>&lt;مكان التسليم&gt;</w:t>
      </w:r>
      <w:r w:rsidRPr="00BD0E48">
        <w:rPr>
          <w:rFonts w:ascii="Arial" w:hAnsi="Arial" w:cs="Arial"/>
          <w:sz w:val="20"/>
          <w:szCs w:val="20"/>
          <w:rtl/>
        </w:rPr>
        <w:t xml:space="preserve"> حسب وقت التسليم المطلوب فيما سلف.</w:t>
      </w:r>
    </w:p>
    <w:p w14:paraId="461D898B" w14:textId="77777777" w:rsidR="00A375A2" w:rsidRPr="00BD0E48" w:rsidRDefault="00A375A2" w:rsidP="00C1626E">
      <w:pPr>
        <w:pStyle w:val="ListParagraph"/>
        <w:numPr>
          <w:ilvl w:val="0"/>
          <w:numId w:val="22"/>
        </w:numPr>
        <w:bidi/>
        <w:spacing w:after="200" w:line="276" w:lineRule="auto"/>
        <w:contextualSpacing/>
        <w:rPr>
          <w:rFonts w:ascii="Arial" w:hAnsi="Arial" w:cs="Arial"/>
          <w:b/>
          <w:bCs/>
          <w:sz w:val="20"/>
          <w:szCs w:val="20"/>
        </w:rPr>
      </w:pPr>
      <w:r w:rsidRPr="00BD0E48">
        <w:rPr>
          <w:rFonts w:ascii="Arial" w:hAnsi="Arial" w:cs="Arial"/>
          <w:b/>
          <w:bCs/>
          <w:sz w:val="20"/>
          <w:szCs w:val="20"/>
          <w:rtl/>
        </w:rPr>
        <w:t>المواصفات</w:t>
      </w:r>
    </w:p>
    <w:p w14:paraId="461D898C"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يجب أن تكون التوريدات مستوفية بشكل كامل المواصفات الفنية الواردة في ملف العطاء (نموذج البيانات الفنية، الملحق 1) وأن يكون مطابقا من كافة النواحي مع الرسومات الكميات والموديلات والعينات والقياسات وغيرها من التعليمات. يمكن التفكير في الاستثناء عن المواصفات فقط إذا ما اعتبرت الجهة المتعاقدة أن هذا الأمر يخدم مصلحتها.</w:t>
      </w:r>
    </w:p>
    <w:p w14:paraId="461D898D" w14:textId="77777777" w:rsidR="00A375A2" w:rsidRPr="00BD0E48" w:rsidRDefault="00A375A2" w:rsidP="00C1626E">
      <w:pPr>
        <w:pStyle w:val="ListParagraph"/>
        <w:numPr>
          <w:ilvl w:val="0"/>
          <w:numId w:val="22"/>
        </w:numPr>
        <w:bidi/>
        <w:spacing w:after="200" w:line="276" w:lineRule="auto"/>
        <w:contextualSpacing/>
        <w:rPr>
          <w:rFonts w:ascii="Arial" w:hAnsi="Arial" w:cs="Arial"/>
          <w:b/>
          <w:bCs/>
          <w:sz w:val="20"/>
          <w:szCs w:val="20"/>
        </w:rPr>
      </w:pPr>
      <w:r w:rsidRPr="00BD0E48">
        <w:rPr>
          <w:rFonts w:ascii="Arial" w:hAnsi="Arial" w:cs="Arial"/>
          <w:b/>
          <w:bCs/>
          <w:sz w:val="20"/>
          <w:szCs w:val="20"/>
          <w:highlight w:val="cyan"/>
          <w:rtl/>
        </w:rPr>
        <w:t>(خيار: قطع الغيار)</w:t>
      </w:r>
    </w:p>
    <w:p w14:paraId="461D898E"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 xml:space="preserve">يجب أن يرافق التوريدات الموصوفة في البند </w:t>
      </w:r>
      <w:r w:rsidRPr="00BD0E48">
        <w:rPr>
          <w:rFonts w:ascii="Arial" w:hAnsi="Arial" w:cs="Arial"/>
          <w:sz w:val="20"/>
          <w:szCs w:val="20"/>
          <w:highlight w:val="yellow"/>
          <w:rtl/>
        </w:rPr>
        <w:t>&lt;رقم البند&gt;</w:t>
      </w:r>
      <w:r w:rsidRPr="00BD0E48">
        <w:rPr>
          <w:rFonts w:ascii="Arial" w:hAnsi="Arial" w:cs="Arial"/>
          <w:sz w:val="20"/>
          <w:szCs w:val="20"/>
          <w:rtl/>
        </w:rPr>
        <w:t xml:space="preserve"> "مجموعة" من قطع الغيار و/أو توريدات استهلاكية. ولن يظهر سعر الوحدة أو السعر الإجمالي لقطع الغيار في تقييم العطاء، بخلاف ما إذا كان سعر الوحدة وعدد القطع يختلف بشكل جوهري في العطاءات التي يتم استلامها. يجب إعداد قائمة بقطع الغيار من قبل المتقدم بالعطاء على ضوء تجربته المهنية وآخذا بالحسبان أماكن الاستخدام؛ ويجب أن تبين القائمة أسعار الوحدة لهذه القطع. ولكن تحتفظ الجهة المتعاقدة بالحق في تعديل قائمة قطع الغيار؛ وسوف تظهر أي عديلات في العقدز يجب على المتقدم للعطاء أن يصرح بتوفر قطع الغيار لفترة لا تقل عن 5 سنوات من تاريخ التسليم. </w:t>
      </w:r>
      <w:r w:rsidRPr="00BD0E48">
        <w:rPr>
          <w:rFonts w:ascii="Arial" w:hAnsi="Arial" w:cs="Arial"/>
          <w:sz w:val="20"/>
          <w:szCs w:val="20"/>
          <w:highlight w:val="red"/>
          <w:rtl/>
        </w:rPr>
        <w:t>ملاحظة: اشطب هذا الخيار في حال عدم الضرورة.</w:t>
      </w:r>
    </w:p>
    <w:p w14:paraId="461D898F" w14:textId="77777777" w:rsidR="00A375A2" w:rsidRPr="00BD0E48" w:rsidRDefault="00A375A2" w:rsidP="00C1626E">
      <w:pPr>
        <w:pStyle w:val="ListParagraph"/>
        <w:numPr>
          <w:ilvl w:val="0"/>
          <w:numId w:val="22"/>
        </w:numPr>
        <w:bidi/>
        <w:spacing w:after="200" w:line="276" w:lineRule="auto"/>
        <w:contextualSpacing/>
        <w:rPr>
          <w:rFonts w:ascii="Arial" w:hAnsi="Arial" w:cs="Arial"/>
          <w:b/>
          <w:bCs/>
          <w:sz w:val="20"/>
          <w:szCs w:val="20"/>
          <w:highlight w:val="cyan"/>
        </w:rPr>
      </w:pPr>
      <w:r w:rsidRPr="00BD0E48">
        <w:rPr>
          <w:rFonts w:ascii="Arial" w:hAnsi="Arial" w:cs="Arial"/>
          <w:b/>
          <w:bCs/>
          <w:sz w:val="20"/>
          <w:szCs w:val="20"/>
          <w:highlight w:val="cyan"/>
          <w:rtl/>
        </w:rPr>
        <w:t>(خيار: التركيب والتشغيل)</w:t>
      </w:r>
    </w:p>
    <w:p w14:paraId="461D8990" w14:textId="77777777" w:rsidR="00A375A2" w:rsidRPr="00BD0E48" w:rsidRDefault="00A375A2" w:rsidP="00A375A2">
      <w:pPr>
        <w:bidi/>
        <w:ind w:left="360"/>
        <w:rPr>
          <w:rFonts w:ascii="Arial" w:hAnsi="Arial" w:cs="Arial"/>
          <w:sz w:val="20"/>
          <w:szCs w:val="20"/>
          <w:rtl/>
        </w:rPr>
      </w:pPr>
      <w:r w:rsidRPr="00BD0E48">
        <w:rPr>
          <w:rFonts w:ascii="Arial" w:hAnsi="Arial" w:cs="Arial"/>
          <w:sz w:val="20"/>
          <w:szCs w:val="20"/>
          <w:rtl/>
        </w:rPr>
        <w:t xml:space="preserve">يجب على صاحب العطاء أن يدرج في عطائه خطة كاملة ومفصلة لتشغيل وتسيير عمل الجهاز في موقع المشروع ويجب عليه أن يبين بوضوح ما هو مشمول في السعر من هذه التكاليف وكذلك التكاليف غير المشمولة في السعر. </w:t>
      </w:r>
      <w:r w:rsidRPr="00BD0E48">
        <w:rPr>
          <w:rFonts w:ascii="Arial" w:hAnsi="Arial" w:cs="Arial"/>
          <w:sz w:val="20"/>
          <w:szCs w:val="20"/>
          <w:highlight w:val="red"/>
          <w:rtl/>
        </w:rPr>
        <w:t>(ملاحظة: اشطب الخيار في حال عدم الضرورة).</w:t>
      </w:r>
    </w:p>
    <w:p w14:paraId="461D8991" w14:textId="77777777" w:rsidR="00A375A2" w:rsidRPr="00BD0E48" w:rsidRDefault="00A375A2" w:rsidP="00A375A2">
      <w:pPr>
        <w:bidi/>
        <w:ind w:left="360"/>
        <w:rPr>
          <w:rFonts w:ascii="Arial" w:hAnsi="Arial" w:cs="Arial"/>
          <w:sz w:val="20"/>
          <w:szCs w:val="20"/>
          <w:rtl/>
        </w:rPr>
      </w:pPr>
    </w:p>
    <w:p w14:paraId="461D8992" w14:textId="77777777" w:rsidR="00A375A2" w:rsidRPr="00BD0E48" w:rsidRDefault="00A375A2" w:rsidP="00C1626E">
      <w:pPr>
        <w:pStyle w:val="ListParagraph"/>
        <w:numPr>
          <w:ilvl w:val="0"/>
          <w:numId w:val="22"/>
        </w:numPr>
        <w:bidi/>
        <w:spacing w:after="200" w:line="276" w:lineRule="auto"/>
        <w:contextualSpacing/>
        <w:rPr>
          <w:rFonts w:ascii="Arial" w:hAnsi="Arial" w:cs="Arial"/>
          <w:b/>
          <w:bCs/>
          <w:sz w:val="20"/>
          <w:szCs w:val="20"/>
          <w:highlight w:val="cyan"/>
        </w:rPr>
      </w:pPr>
      <w:r w:rsidRPr="00BD0E48">
        <w:rPr>
          <w:rFonts w:ascii="Arial" w:hAnsi="Arial" w:cs="Arial"/>
          <w:b/>
          <w:bCs/>
          <w:sz w:val="20"/>
          <w:szCs w:val="20"/>
          <w:highlight w:val="cyan"/>
          <w:rtl/>
        </w:rPr>
        <w:t>(خيار: التدريب)</w:t>
      </w:r>
    </w:p>
    <w:p w14:paraId="461D8993"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 xml:space="preserve">يجب على صاحب العطاء أن يدرج في عطائه خطة كاملة وشاملة لبرنامج التدريب على تشغيل وصيانة المعدات في موقع المشروع وعليه أن يشير بوضوح التكاليف الداخلة في السعر المقدم وتلك التكاليف غير الداخلة في السعر. </w:t>
      </w:r>
      <w:r w:rsidRPr="00BD0E48">
        <w:rPr>
          <w:rFonts w:ascii="Arial" w:hAnsi="Arial" w:cs="Arial"/>
          <w:sz w:val="20"/>
          <w:szCs w:val="20"/>
          <w:highlight w:val="red"/>
          <w:rtl/>
        </w:rPr>
        <w:t>(ملاحظة: اشطب الخيار في حال عدم الضرورة).</w:t>
      </w:r>
    </w:p>
    <w:p w14:paraId="461D8994" w14:textId="77777777" w:rsidR="00A375A2" w:rsidRPr="00BD0E48" w:rsidRDefault="00A375A2" w:rsidP="00C1626E">
      <w:pPr>
        <w:pStyle w:val="ListParagraph"/>
        <w:numPr>
          <w:ilvl w:val="0"/>
          <w:numId w:val="22"/>
        </w:numPr>
        <w:bidi/>
        <w:spacing w:after="200" w:line="276" w:lineRule="auto"/>
        <w:contextualSpacing/>
        <w:rPr>
          <w:rFonts w:ascii="Arial" w:hAnsi="Arial" w:cs="Arial"/>
          <w:b/>
          <w:bCs/>
          <w:sz w:val="20"/>
          <w:szCs w:val="20"/>
          <w:highlight w:val="cyan"/>
        </w:rPr>
      </w:pPr>
      <w:r w:rsidRPr="00BD0E48">
        <w:rPr>
          <w:rFonts w:ascii="Arial" w:hAnsi="Arial" w:cs="Arial"/>
          <w:b/>
          <w:bCs/>
          <w:sz w:val="20"/>
          <w:szCs w:val="20"/>
          <w:highlight w:val="cyan"/>
          <w:rtl/>
        </w:rPr>
        <w:t>(خيار: خدمات ما بعد البيع)</w:t>
      </w:r>
    </w:p>
    <w:p w14:paraId="461D8995"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 xml:space="preserve">يجب على المتقدم بالعطاء أن يضمن توفر خدمات محلية لما بعد البيع وكفالة البيع في </w:t>
      </w:r>
      <w:r w:rsidRPr="00BD0E48">
        <w:rPr>
          <w:rFonts w:ascii="Arial" w:hAnsi="Arial" w:cs="Arial"/>
          <w:sz w:val="20"/>
          <w:szCs w:val="20"/>
          <w:highlight w:val="yellow"/>
          <w:rtl/>
        </w:rPr>
        <w:t>&lt;البلد، الموقع&gt;</w:t>
      </w:r>
      <w:r w:rsidRPr="00BD0E48">
        <w:rPr>
          <w:rFonts w:ascii="Arial" w:hAnsi="Arial" w:cs="Arial"/>
          <w:sz w:val="20"/>
          <w:szCs w:val="20"/>
          <w:rtl/>
        </w:rPr>
        <w:t xml:space="preserve"> ويجب أن يزود الجهة المتعاقدة بعنوان الاتصال بالشخص المسئول مع وصف المسئول المحلي الذي يقدم خدمات ما بعد البيع. </w:t>
      </w:r>
      <w:r w:rsidRPr="00BD0E48">
        <w:rPr>
          <w:rFonts w:ascii="Arial" w:hAnsi="Arial" w:cs="Arial"/>
          <w:sz w:val="20"/>
          <w:szCs w:val="20"/>
          <w:highlight w:val="red"/>
          <w:rtl/>
        </w:rPr>
        <w:t>ملاحظة: اشطب الخيار في حال عدم الضرورة.</w:t>
      </w:r>
    </w:p>
    <w:p w14:paraId="461D8996" w14:textId="77777777" w:rsidR="00A375A2" w:rsidRPr="00BD0E48" w:rsidRDefault="00A375A2" w:rsidP="00A375A2">
      <w:pPr>
        <w:bidi/>
        <w:rPr>
          <w:rFonts w:ascii="Arial" w:hAnsi="Arial" w:cs="Arial"/>
          <w:sz w:val="20"/>
          <w:szCs w:val="20"/>
          <w:lang w:val="en-GB"/>
        </w:rPr>
      </w:pPr>
    </w:p>
    <w:p w14:paraId="461D8997" w14:textId="77777777" w:rsidR="00B342C1" w:rsidRPr="00BD0E48" w:rsidRDefault="00B342C1" w:rsidP="002B214C">
      <w:pPr>
        <w:rPr>
          <w:rFonts w:ascii="Arial" w:hAnsi="Arial" w:cs="Arial"/>
          <w:sz w:val="20"/>
          <w:szCs w:val="20"/>
          <w:lang w:val="en-GB"/>
        </w:rPr>
      </w:pPr>
    </w:p>
    <w:p w14:paraId="461D8998" w14:textId="77777777" w:rsidR="002B214C" w:rsidRPr="00BD0E48" w:rsidRDefault="002B214C" w:rsidP="002B214C">
      <w:pPr>
        <w:rPr>
          <w:rFonts w:ascii="Arial" w:hAnsi="Arial" w:cs="Arial"/>
          <w:sz w:val="20"/>
          <w:szCs w:val="20"/>
          <w:lang w:val="en-GB"/>
        </w:rPr>
      </w:pPr>
      <w:r w:rsidRPr="00BD0E48">
        <w:rPr>
          <w:rFonts w:ascii="Arial" w:hAnsi="Arial" w:cs="Arial"/>
          <w:sz w:val="20"/>
          <w:szCs w:val="20"/>
          <w:lang w:val="en-GB"/>
        </w:rPr>
        <w:t xml:space="preserve">The supplies to be purchased are for use by the Contracting Authority in its </w:t>
      </w:r>
      <w:r w:rsidR="003F632C" w:rsidRPr="00BD0E48">
        <w:rPr>
          <w:rFonts w:ascii="Arial" w:hAnsi="Arial" w:cs="Arial"/>
          <w:sz w:val="20"/>
          <w:szCs w:val="20"/>
          <w:highlight w:val="yellow"/>
          <w:lang w:val="en-GB"/>
        </w:rPr>
        <w:t>&lt;</w:t>
      </w:r>
      <w:r w:rsidRPr="00BD0E48">
        <w:rPr>
          <w:rFonts w:ascii="Arial" w:hAnsi="Arial" w:cs="Arial"/>
          <w:sz w:val="20"/>
          <w:szCs w:val="20"/>
          <w:highlight w:val="yellow"/>
          <w:lang w:val="en-GB"/>
        </w:rPr>
        <w:t>name of programme&gt;</w:t>
      </w:r>
      <w:r w:rsidRPr="00BD0E48">
        <w:rPr>
          <w:rFonts w:ascii="Arial" w:hAnsi="Arial" w:cs="Arial"/>
          <w:sz w:val="20"/>
          <w:szCs w:val="20"/>
          <w:lang w:val="en-GB"/>
        </w:rPr>
        <w:t xml:space="preserve"> Program in </w:t>
      </w:r>
      <w:r w:rsidR="003F632C" w:rsidRPr="00BD0E48">
        <w:rPr>
          <w:rFonts w:ascii="Arial" w:hAnsi="Arial" w:cs="Arial"/>
          <w:sz w:val="20"/>
          <w:szCs w:val="20"/>
          <w:highlight w:val="yellow"/>
          <w:lang w:val="en-GB"/>
        </w:rPr>
        <w:t>&lt;</w:t>
      </w:r>
      <w:r w:rsidRPr="00BD0E48">
        <w:rPr>
          <w:rFonts w:ascii="Arial" w:hAnsi="Arial" w:cs="Arial"/>
          <w:sz w:val="20"/>
          <w:szCs w:val="20"/>
          <w:highlight w:val="yellow"/>
          <w:lang w:val="en-GB"/>
        </w:rPr>
        <w:t>country&gt;</w:t>
      </w:r>
      <w:r w:rsidRPr="00BD0E48">
        <w:rPr>
          <w:rFonts w:ascii="Arial" w:hAnsi="Arial" w:cs="Arial"/>
          <w:sz w:val="20"/>
          <w:szCs w:val="20"/>
          <w:lang w:val="en-GB"/>
        </w:rPr>
        <w:t xml:space="preserve">. The tenderer can submit a tender for one, several or all lots.  </w:t>
      </w:r>
    </w:p>
    <w:p w14:paraId="461D8999" w14:textId="77777777" w:rsidR="002B214C" w:rsidRPr="00BD0E48" w:rsidRDefault="002B214C" w:rsidP="002B214C">
      <w:pPr>
        <w:rPr>
          <w:rFonts w:ascii="Arial" w:hAnsi="Arial" w:cs="Arial"/>
          <w:b/>
          <w:sz w:val="20"/>
          <w:szCs w:val="20"/>
          <w:u w:val="single"/>
          <w:lang w:val="en-GB"/>
        </w:rPr>
      </w:pPr>
      <w:r w:rsidRPr="00BD0E48">
        <w:rPr>
          <w:rFonts w:ascii="Arial" w:hAnsi="Arial" w:cs="Arial"/>
          <w:b/>
          <w:sz w:val="20"/>
          <w:szCs w:val="20"/>
          <w:highlight w:val="red"/>
          <w:lang w:val="en-GB"/>
        </w:rPr>
        <w:t xml:space="preserve">(Note: </w:t>
      </w:r>
      <w:r w:rsidR="00785128" w:rsidRPr="00BD0E48">
        <w:rPr>
          <w:rFonts w:ascii="Arial" w:hAnsi="Arial" w:cs="Arial"/>
          <w:b/>
          <w:sz w:val="20"/>
          <w:szCs w:val="20"/>
          <w:highlight w:val="red"/>
          <w:lang w:val="en-GB"/>
        </w:rPr>
        <w:t>adjust</w:t>
      </w:r>
      <w:r w:rsidRPr="00BD0E48">
        <w:rPr>
          <w:rFonts w:ascii="Arial" w:hAnsi="Arial" w:cs="Arial"/>
          <w:b/>
          <w:sz w:val="20"/>
          <w:szCs w:val="20"/>
          <w:highlight w:val="red"/>
          <w:lang w:val="en-GB"/>
        </w:rPr>
        <w:t xml:space="preserve"> as necessary and if you require the tenderer to submit a tender for all lots then correct this wording)</w:t>
      </w:r>
      <w:r w:rsidRPr="00BD0E48">
        <w:rPr>
          <w:rFonts w:ascii="Arial" w:hAnsi="Arial" w:cs="Arial"/>
          <w:b/>
          <w:sz w:val="20"/>
          <w:szCs w:val="20"/>
          <w:u w:val="single"/>
          <w:lang w:val="en-GB"/>
        </w:rPr>
        <w:t xml:space="preserve"> </w:t>
      </w:r>
    </w:p>
    <w:p w14:paraId="461D899A" w14:textId="77777777" w:rsidR="000C3BBF" w:rsidRPr="00BD0E48" w:rsidRDefault="000C3BBF" w:rsidP="000C3BBF">
      <w:pPr>
        <w:outlineLvl w:val="0"/>
        <w:rPr>
          <w:rFonts w:ascii="Arial" w:hAnsi="Arial" w:cs="Arial"/>
          <w:b/>
          <w:sz w:val="20"/>
          <w:szCs w:val="20"/>
          <w:lang w:val="en-GB"/>
        </w:rPr>
      </w:pPr>
    </w:p>
    <w:p w14:paraId="461D899B" w14:textId="77777777" w:rsidR="006923DF" w:rsidRPr="00BD0E48" w:rsidRDefault="000C3BBF" w:rsidP="000C3BBF">
      <w:pPr>
        <w:outlineLvl w:val="0"/>
        <w:rPr>
          <w:rFonts w:ascii="Arial" w:hAnsi="Arial" w:cs="Arial"/>
          <w:sz w:val="20"/>
          <w:szCs w:val="20"/>
          <w:lang w:val="en-GB"/>
        </w:rPr>
      </w:pPr>
      <w:r w:rsidRPr="00BD0E48">
        <w:rPr>
          <w:rFonts w:ascii="Arial" w:hAnsi="Arial" w:cs="Arial"/>
          <w:sz w:val="20"/>
          <w:szCs w:val="20"/>
          <w:lang w:val="en-GB"/>
        </w:rPr>
        <w:t>The supplies are described in</w:t>
      </w:r>
      <w:r w:rsidR="005A6B56" w:rsidRPr="00BD0E48">
        <w:rPr>
          <w:rFonts w:ascii="Arial" w:hAnsi="Arial" w:cs="Arial"/>
          <w:sz w:val="20"/>
          <w:szCs w:val="20"/>
          <w:lang w:val="en-GB"/>
        </w:rPr>
        <w:t xml:space="preserve"> more details in the Technical data f</w:t>
      </w:r>
      <w:r w:rsidRPr="00BD0E48">
        <w:rPr>
          <w:rFonts w:ascii="Arial" w:hAnsi="Arial" w:cs="Arial"/>
          <w:sz w:val="20"/>
          <w:szCs w:val="20"/>
          <w:lang w:val="en-GB"/>
        </w:rPr>
        <w:t>orm</w:t>
      </w:r>
      <w:r w:rsidR="00AA0457" w:rsidRPr="00BD0E48">
        <w:rPr>
          <w:rFonts w:ascii="Arial" w:hAnsi="Arial" w:cs="Arial"/>
          <w:sz w:val="20"/>
          <w:szCs w:val="20"/>
          <w:lang w:val="en-GB"/>
        </w:rPr>
        <w:t>,</w:t>
      </w:r>
      <w:r w:rsidR="00435390" w:rsidRPr="00BD0E48">
        <w:rPr>
          <w:rFonts w:ascii="Arial" w:hAnsi="Arial" w:cs="Arial"/>
          <w:sz w:val="20"/>
          <w:szCs w:val="20"/>
          <w:lang w:val="en-GB"/>
        </w:rPr>
        <w:t xml:space="preserve"> </w:t>
      </w:r>
      <w:r w:rsidR="00AA0457" w:rsidRPr="00BD0E48">
        <w:rPr>
          <w:rFonts w:ascii="Arial" w:hAnsi="Arial" w:cs="Arial"/>
          <w:sz w:val="20"/>
          <w:szCs w:val="20"/>
          <w:lang w:val="en-GB"/>
        </w:rPr>
        <w:t>Annex 1</w:t>
      </w:r>
      <w:r w:rsidRPr="00BD0E48">
        <w:rPr>
          <w:rFonts w:ascii="Arial" w:hAnsi="Arial" w:cs="Arial"/>
          <w:sz w:val="20"/>
          <w:szCs w:val="20"/>
          <w:lang w:val="en-GB"/>
        </w:rPr>
        <w:t>.</w:t>
      </w:r>
      <w:r w:rsidR="003A4AED" w:rsidRPr="00BD0E48">
        <w:rPr>
          <w:rFonts w:ascii="Arial" w:hAnsi="Arial" w:cs="Arial"/>
          <w:sz w:val="20"/>
          <w:szCs w:val="20"/>
          <w:lang w:val="en-GB"/>
        </w:rPr>
        <w:t xml:space="preserve"> </w:t>
      </w:r>
    </w:p>
    <w:p w14:paraId="461D899C" w14:textId="77777777" w:rsidR="003A4AED" w:rsidRPr="00BD0E48" w:rsidRDefault="003A4AED" w:rsidP="000C3BBF">
      <w:pPr>
        <w:outlineLvl w:val="0"/>
        <w:rPr>
          <w:rFonts w:ascii="Arial" w:hAnsi="Arial" w:cs="Arial"/>
          <w:sz w:val="20"/>
          <w:szCs w:val="20"/>
          <w:lang w:val="en-GB"/>
        </w:rPr>
      </w:pPr>
    </w:p>
    <w:p w14:paraId="461D899D" w14:textId="77777777" w:rsidR="006923DF" w:rsidRPr="00BD0E48" w:rsidRDefault="00E20E10" w:rsidP="00C1626E">
      <w:pPr>
        <w:numPr>
          <w:ilvl w:val="0"/>
          <w:numId w:val="6"/>
        </w:numPr>
        <w:tabs>
          <w:tab w:val="clear" w:pos="720"/>
          <w:tab w:val="num" w:pos="360"/>
        </w:tabs>
        <w:ind w:left="360"/>
        <w:rPr>
          <w:rFonts w:ascii="Arial" w:hAnsi="Arial" w:cs="Arial"/>
          <w:b/>
          <w:sz w:val="20"/>
          <w:szCs w:val="20"/>
          <w:lang w:val="en-GB"/>
        </w:rPr>
      </w:pPr>
      <w:r w:rsidRPr="00BD0E48">
        <w:rPr>
          <w:rFonts w:ascii="Arial" w:hAnsi="Arial" w:cs="Arial"/>
          <w:b/>
          <w:sz w:val="20"/>
          <w:szCs w:val="20"/>
          <w:lang w:val="en-GB"/>
        </w:rPr>
        <w:t>Delivery</w:t>
      </w:r>
    </w:p>
    <w:p w14:paraId="461D899E" w14:textId="77777777" w:rsidR="006923DF" w:rsidRPr="00BD0E48" w:rsidRDefault="006923DF" w:rsidP="006923DF">
      <w:pPr>
        <w:tabs>
          <w:tab w:val="num" w:pos="360"/>
        </w:tabs>
        <w:ind w:left="360" w:hanging="360"/>
        <w:rPr>
          <w:rFonts w:ascii="Arial" w:hAnsi="Arial" w:cs="Arial"/>
          <w:sz w:val="20"/>
          <w:szCs w:val="20"/>
          <w:lang w:val="en-GB"/>
        </w:rPr>
      </w:pPr>
      <w:r w:rsidRPr="00BD0E48">
        <w:rPr>
          <w:rFonts w:ascii="Arial" w:hAnsi="Arial" w:cs="Arial"/>
          <w:sz w:val="20"/>
          <w:szCs w:val="20"/>
          <w:lang w:val="en-GB"/>
        </w:rPr>
        <w:tab/>
        <w:t xml:space="preserve">The above supplies shall be delivered to </w:t>
      </w:r>
      <w:r w:rsidR="003F632C" w:rsidRPr="00BD0E48">
        <w:rPr>
          <w:rFonts w:ascii="Arial" w:hAnsi="Arial" w:cs="Arial"/>
          <w:sz w:val="20"/>
          <w:szCs w:val="20"/>
          <w:highlight w:val="yellow"/>
          <w:lang w:val="en-GB"/>
        </w:rPr>
        <w:t>&lt;</w:t>
      </w:r>
      <w:r w:rsidR="00F76C50" w:rsidRPr="00BD0E48">
        <w:rPr>
          <w:rFonts w:ascii="Arial" w:hAnsi="Arial" w:cs="Arial"/>
          <w:sz w:val="20"/>
          <w:szCs w:val="20"/>
          <w:highlight w:val="yellow"/>
          <w:lang w:val="en-GB"/>
        </w:rPr>
        <w:t>I</w:t>
      </w:r>
      <w:r w:rsidR="00B8709C" w:rsidRPr="00BD0E48">
        <w:rPr>
          <w:rFonts w:ascii="Arial" w:hAnsi="Arial" w:cs="Arial"/>
          <w:sz w:val="20"/>
          <w:szCs w:val="20"/>
          <w:highlight w:val="yellow"/>
          <w:lang w:val="en-GB"/>
        </w:rPr>
        <w:t>ncoterm</w:t>
      </w:r>
      <w:r w:rsidRPr="00BD0E48">
        <w:rPr>
          <w:rFonts w:ascii="Arial" w:hAnsi="Arial" w:cs="Arial"/>
          <w:sz w:val="20"/>
          <w:szCs w:val="20"/>
          <w:highlight w:val="yellow"/>
          <w:lang w:val="en-GB"/>
        </w:rPr>
        <w:t>&gt;</w:t>
      </w:r>
      <w:r w:rsidRPr="00BD0E48">
        <w:rPr>
          <w:rFonts w:ascii="Arial" w:hAnsi="Arial" w:cs="Arial"/>
          <w:sz w:val="20"/>
          <w:szCs w:val="20"/>
          <w:lang w:val="en-GB"/>
        </w:rPr>
        <w:t xml:space="preserve"> </w:t>
      </w:r>
      <w:r w:rsidR="003F632C" w:rsidRPr="00BD0E48">
        <w:rPr>
          <w:rFonts w:ascii="Arial" w:hAnsi="Arial" w:cs="Arial"/>
          <w:sz w:val="20"/>
          <w:szCs w:val="20"/>
          <w:highlight w:val="yellow"/>
          <w:lang w:val="en-GB"/>
        </w:rPr>
        <w:t>&lt;</w:t>
      </w:r>
      <w:r w:rsidRPr="00BD0E48">
        <w:rPr>
          <w:rFonts w:ascii="Arial" w:hAnsi="Arial" w:cs="Arial"/>
          <w:sz w:val="20"/>
          <w:szCs w:val="20"/>
          <w:highlight w:val="yellow"/>
          <w:lang w:val="en-GB"/>
        </w:rPr>
        <w:t>place of delivery&gt;</w:t>
      </w:r>
      <w:r w:rsidRPr="00BD0E48">
        <w:rPr>
          <w:rFonts w:ascii="Arial" w:hAnsi="Arial" w:cs="Arial"/>
          <w:sz w:val="20"/>
          <w:szCs w:val="20"/>
          <w:lang w:val="en-GB"/>
        </w:rPr>
        <w:t xml:space="preserve"> as per </w:t>
      </w:r>
      <w:r w:rsidR="006B44CE" w:rsidRPr="00BD0E48">
        <w:rPr>
          <w:rFonts w:ascii="Arial" w:hAnsi="Arial" w:cs="Arial"/>
          <w:sz w:val="20"/>
          <w:szCs w:val="20"/>
          <w:lang w:val="en-GB"/>
        </w:rPr>
        <w:t>above</w:t>
      </w:r>
      <w:r w:rsidRPr="00BD0E48">
        <w:rPr>
          <w:rFonts w:ascii="Arial" w:hAnsi="Arial" w:cs="Arial"/>
          <w:sz w:val="20"/>
          <w:szCs w:val="20"/>
          <w:lang w:val="en-GB"/>
        </w:rPr>
        <w:t xml:space="preserve"> </w:t>
      </w:r>
      <w:r w:rsidR="00DE7035" w:rsidRPr="00BD0E48">
        <w:rPr>
          <w:rFonts w:ascii="Arial" w:hAnsi="Arial" w:cs="Arial"/>
          <w:sz w:val="20"/>
          <w:szCs w:val="20"/>
          <w:lang w:val="en-GB"/>
        </w:rPr>
        <w:t xml:space="preserve">required </w:t>
      </w:r>
      <w:r w:rsidRPr="00BD0E48">
        <w:rPr>
          <w:rFonts w:ascii="Arial" w:hAnsi="Arial" w:cs="Arial"/>
          <w:sz w:val="20"/>
          <w:szCs w:val="20"/>
          <w:lang w:val="en-GB"/>
        </w:rPr>
        <w:t xml:space="preserve">delivery time. </w:t>
      </w:r>
    </w:p>
    <w:p w14:paraId="461D899F" w14:textId="77777777" w:rsidR="006923DF" w:rsidRPr="00BD0E48" w:rsidRDefault="006923DF" w:rsidP="006923DF">
      <w:pPr>
        <w:tabs>
          <w:tab w:val="num" w:pos="360"/>
        </w:tabs>
        <w:ind w:left="360" w:hanging="360"/>
        <w:rPr>
          <w:rFonts w:ascii="Arial" w:hAnsi="Arial" w:cs="Arial"/>
          <w:sz w:val="20"/>
          <w:szCs w:val="20"/>
          <w:lang w:val="en-GB"/>
        </w:rPr>
      </w:pPr>
    </w:p>
    <w:p w14:paraId="461D89A0" w14:textId="77777777" w:rsidR="006923DF" w:rsidRPr="00BD0E48" w:rsidRDefault="006923DF" w:rsidP="00C1626E">
      <w:pPr>
        <w:numPr>
          <w:ilvl w:val="0"/>
          <w:numId w:val="6"/>
        </w:numPr>
        <w:tabs>
          <w:tab w:val="clear" w:pos="720"/>
          <w:tab w:val="num" w:pos="360"/>
        </w:tabs>
        <w:ind w:left="360"/>
        <w:rPr>
          <w:rFonts w:ascii="Arial" w:hAnsi="Arial" w:cs="Arial"/>
          <w:b/>
          <w:sz w:val="20"/>
          <w:szCs w:val="20"/>
          <w:lang w:val="en-GB"/>
        </w:rPr>
      </w:pPr>
      <w:r w:rsidRPr="00BD0E48">
        <w:rPr>
          <w:rFonts w:ascii="Arial" w:hAnsi="Arial" w:cs="Arial"/>
          <w:b/>
          <w:sz w:val="20"/>
          <w:szCs w:val="20"/>
          <w:lang w:val="en-GB"/>
        </w:rPr>
        <w:t>Specifications</w:t>
      </w:r>
    </w:p>
    <w:p w14:paraId="461D89A1" w14:textId="77777777" w:rsidR="006923DF" w:rsidRPr="00BD0E48" w:rsidRDefault="006923DF" w:rsidP="006923DF">
      <w:pPr>
        <w:pStyle w:val="PlainText"/>
        <w:tabs>
          <w:tab w:val="num" w:pos="360"/>
        </w:tabs>
        <w:ind w:left="360" w:hanging="360"/>
        <w:rPr>
          <w:rFonts w:ascii="Arial" w:hAnsi="Arial" w:cs="Arial"/>
          <w:lang w:val="en-GB"/>
        </w:rPr>
      </w:pPr>
      <w:r w:rsidRPr="00BD0E48">
        <w:rPr>
          <w:rFonts w:ascii="Arial" w:hAnsi="Arial" w:cs="Arial"/>
          <w:lang w:val="en-GB"/>
        </w:rPr>
        <w:tab/>
        <w:t>The supplies must comply fully with the technical specifications set out in the tender dossier (technical data form</w:t>
      </w:r>
      <w:r w:rsidR="0002597A" w:rsidRPr="00BD0E48">
        <w:rPr>
          <w:rFonts w:ascii="Arial" w:hAnsi="Arial" w:cs="Arial"/>
          <w:lang w:val="en-GB"/>
        </w:rPr>
        <w:t>, Annex 1</w:t>
      </w:r>
      <w:r w:rsidRPr="00BD0E48">
        <w:rPr>
          <w:rFonts w:ascii="Arial" w:hAnsi="Arial" w:cs="Arial"/>
          <w:lang w:val="en-GB"/>
        </w:rPr>
        <w:t>) and conform in all respects with the drawings, quantities, models, samples, measurements and other instructions. Deviations from the specifications may be considered only if deemed to be in the best interest of the Contracting Authority.</w:t>
      </w:r>
    </w:p>
    <w:p w14:paraId="461D89A2" w14:textId="77777777" w:rsidR="000F4A38" w:rsidRPr="00BD0E48" w:rsidRDefault="000F4A38" w:rsidP="000B02AB">
      <w:pPr>
        <w:pStyle w:val="PlainText"/>
        <w:ind w:left="360"/>
        <w:rPr>
          <w:rFonts w:ascii="Arial" w:hAnsi="Arial" w:cs="Arial"/>
          <w:color w:val="FF0000"/>
          <w:lang w:val="en-GB"/>
        </w:rPr>
      </w:pPr>
    </w:p>
    <w:p w14:paraId="461D89A3" w14:textId="77777777" w:rsidR="00435911" w:rsidRPr="00BD0E48" w:rsidRDefault="001E0D46" w:rsidP="00C1626E">
      <w:pPr>
        <w:pStyle w:val="PlainText"/>
        <w:numPr>
          <w:ilvl w:val="0"/>
          <w:numId w:val="6"/>
        </w:numPr>
        <w:tabs>
          <w:tab w:val="clear" w:pos="720"/>
          <w:tab w:val="num" w:pos="360"/>
        </w:tabs>
        <w:ind w:left="360"/>
        <w:rPr>
          <w:rFonts w:ascii="Arial" w:hAnsi="Arial" w:cs="Arial"/>
          <w:b/>
          <w:highlight w:val="cyan"/>
          <w:lang w:val="en-GB"/>
        </w:rPr>
      </w:pPr>
      <w:r w:rsidRPr="00BD0E48">
        <w:rPr>
          <w:rFonts w:ascii="Arial" w:hAnsi="Arial" w:cs="Arial"/>
          <w:b/>
          <w:highlight w:val="cyan"/>
          <w:lang w:val="en-GB"/>
        </w:rPr>
        <w:t>(</w:t>
      </w:r>
      <w:r w:rsidR="00174887" w:rsidRPr="00BD0E48">
        <w:rPr>
          <w:rFonts w:ascii="Arial" w:hAnsi="Arial" w:cs="Arial"/>
          <w:b/>
          <w:highlight w:val="cyan"/>
          <w:lang w:val="en-GB"/>
        </w:rPr>
        <w:t xml:space="preserve">Option: </w:t>
      </w:r>
      <w:r w:rsidR="000032EE" w:rsidRPr="00BD0E48">
        <w:rPr>
          <w:rFonts w:ascii="Arial" w:hAnsi="Arial" w:cs="Arial"/>
          <w:b/>
          <w:highlight w:val="cyan"/>
          <w:lang w:val="en-GB"/>
        </w:rPr>
        <w:t>Spare parts</w:t>
      </w:r>
      <w:r w:rsidR="00453447" w:rsidRPr="00BD0E48">
        <w:rPr>
          <w:rFonts w:ascii="Arial" w:hAnsi="Arial" w:cs="Arial"/>
          <w:b/>
          <w:highlight w:val="cyan"/>
          <w:lang w:val="en-GB"/>
        </w:rPr>
        <w:t>)</w:t>
      </w:r>
    </w:p>
    <w:p w14:paraId="461D89A4" w14:textId="77777777" w:rsidR="006271F9" w:rsidRPr="00BD0E48" w:rsidRDefault="007E51D5" w:rsidP="007E51D5">
      <w:pPr>
        <w:tabs>
          <w:tab w:val="num" w:pos="360"/>
        </w:tabs>
        <w:ind w:left="360" w:hanging="360"/>
        <w:rPr>
          <w:rFonts w:ascii="Arial" w:hAnsi="Arial" w:cs="Arial"/>
          <w:b/>
          <w:sz w:val="20"/>
          <w:szCs w:val="20"/>
          <w:lang w:val="en-GB"/>
        </w:rPr>
      </w:pPr>
      <w:r w:rsidRPr="00BD0E48">
        <w:rPr>
          <w:rFonts w:ascii="Arial" w:hAnsi="Arial" w:cs="Arial"/>
          <w:sz w:val="20"/>
          <w:szCs w:val="20"/>
          <w:lang w:val="en-GB"/>
        </w:rPr>
        <w:tab/>
      </w:r>
      <w:r w:rsidR="00D617E9" w:rsidRPr="00BD0E48">
        <w:rPr>
          <w:rFonts w:ascii="Arial" w:hAnsi="Arial" w:cs="Arial"/>
          <w:sz w:val="20"/>
          <w:szCs w:val="20"/>
          <w:lang w:val="en-GB"/>
        </w:rPr>
        <w:t xml:space="preserve">The supplies described under </w:t>
      </w:r>
      <w:r w:rsidR="00EA553A" w:rsidRPr="00BD0E48">
        <w:rPr>
          <w:rFonts w:ascii="Arial" w:hAnsi="Arial" w:cs="Arial"/>
          <w:sz w:val="20"/>
          <w:szCs w:val="20"/>
          <w:lang w:val="en-GB"/>
        </w:rPr>
        <w:t>item</w:t>
      </w:r>
      <w:r w:rsidR="00E76B82" w:rsidRPr="00BD0E48">
        <w:rPr>
          <w:rFonts w:ascii="Arial" w:hAnsi="Arial" w:cs="Arial"/>
          <w:sz w:val="20"/>
          <w:szCs w:val="20"/>
          <w:lang w:val="en-GB"/>
        </w:rPr>
        <w:t xml:space="preserve"> </w:t>
      </w:r>
      <w:r w:rsidR="00D04B55" w:rsidRPr="00BD0E48">
        <w:rPr>
          <w:rFonts w:ascii="Arial" w:hAnsi="Arial" w:cs="Arial"/>
          <w:sz w:val="20"/>
          <w:szCs w:val="20"/>
          <w:highlight w:val="yellow"/>
          <w:lang w:val="en-GB"/>
        </w:rPr>
        <w:t>&lt;</w:t>
      </w:r>
      <w:r w:rsidR="003F632C" w:rsidRPr="00BD0E48">
        <w:rPr>
          <w:rFonts w:ascii="Arial" w:hAnsi="Arial" w:cs="Arial"/>
          <w:sz w:val="20"/>
          <w:szCs w:val="20"/>
          <w:highlight w:val="yellow"/>
          <w:lang w:val="en-GB"/>
        </w:rPr>
        <w:t>number</w:t>
      </w:r>
      <w:r w:rsidR="00D04B55" w:rsidRPr="00BD0E48">
        <w:rPr>
          <w:rFonts w:ascii="Arial" w:hAnsi="Arial" w:cs="Arial"/>
          <w:sz w:val="20"/>
          <w:szCs w:val="20"/>
          <w:highlight w:val="yellow"/>
          <w:lang w:val="en-GB"/>
        </w:rPr>
        <w:t>&gt;</w:t>
      </w:r>
      <w:r w:rsidR="00D617E9" w:rsidRPr="00BD0E48">
        <w:rPr>
          <w:rFonts w:ascii="Arial" w:hAnsi="Arial" w:cs="Arial"/>
          <w:color w:val="FF0000"/>
          <w:sz w:val="20"/>
          <w:szCs w:val="20"/>
          <w:lang w:val="en-GB"/>
        </w:rPr>
        <w:t xml:space="preserve"> </w:t>
      </w:r>
      <w:r w:rsidR="00D617E9" w:rsidRPr="00BD0E48">
        <w:rPr>
          <w:rFonts w:ascii="Arial" w:hAnsi="Arial" w:cs="Arial"/>
          <w:sz w:val="20"/>
          <w:szCs w:val="20"/>
          <w:lang w:val="en-GB"/>
        </w:rPr>
        <w:t>must be accompanied by a “lot” of spare parts and/or of consu</w:t>
      </w:r>
      <w:r w:rsidR="009C63FA" w:rsidRPr="00BD0E48">
        <w:rPr>
          <w:rFonts w:ascii="Arial" w:hAnsi="Arial" w:cs="Arial"/>
          <w:sz w:val="20"/>
          <w:szCs w:val="20"/>
          <w:rtl/>
          <w:lang w:val="en-GB"/>
        </w:rPr>
        <w:t>سو</w:t>
      </w:r>
      <w:r w:rsidR="00D617E9" w:rsidRPr="00BD0E48">
        <w:rPr>
          <w:rFonts w:ascii="Arial" w:hAnsi="Arial" w:cs="Arial"/>
          <w:sz w:val="20"/>
          <w:szCs w:val="20"/>
          <w:lang w:val="en-GB"/>
        </w:rPr>
        <w:t>mable</w:t>
      </w:r>
      <w:r w:rsidR="000D6B3C" w:rsidRPr="00BD0E48">
        <w:rPr>
          <w:rFonts w:ascii="Arial" w:hAnsi="Arial" w:cs="Arial"/>
          <w:sz w:val="20"/>
          <w:szCs w:val="20"/>
          <w:rtl/>
          <w:lang w:val="en-GB"/>
        </w:rPr>
        <w:t xml:space="preserve"> </w:t>
      </w:r>
      <w:r w:rsidR="00D617E9" w:rsidRPr="00BD0E48">
        <w:rPr>
          <w:rFonts w:ascii="Arial" w:hAnsi="Arial" w:cs="Arial"/>
          <w:sz w:val="20"/>
          <w:szCs w:val="20"/>
          <w:lang w:val="en-GB"/>
        </w:rPr>
        <w:t xml:space="preserve">s. Neither the unit price nor the overall price of the spare parts will figure in the evaluation of the tender, except where the unit price or the number of parts varies substantially between the tenders received. The list of spare parts must be drawn up by the tenderer in the light of his professional experience and taking account of the places of use; it must show the unit prices of the parts. Nevertheless, </w:t>
      </w:r>
      <w:r w:rsidR="00CA15C6" w:rsidRPr="00BD0E48">
        <w:rPr>
          <w:rFonts w:ascii="Arial" w:hAnsi="Arial" w:cs="Arial"/>
          <w:sz w:val="20"/>
          <w:szCs w:val="20"/>
          <w:lang w:val="en-GB"/>
        </w:rPr>
        <w:t>the Contracting Authority</w:t>
      </w:r>
      <w:r w:rsidR="004A726B" w:rsidRPr="00BD0E48">
        <w:rPr>
          <w:rFonts w:ascii="Arial" w:hAnsi="Arial" w:cs="Arial"/>
          <w:sz w:val="20"/>
          <w:szCs w:val="20"/>
          <w:lang w:val="en-GB"/>
        </w:rPr>
        <w:t xml:space="preserve"> </w:t>
      </w:r>
      <w:r w:rsidR="00D617E9" w:rsidRPr="00BD0E48">
        <w:rPr>
          <w:rFonts w:ascii="Arial" w:hAnsi="Arial" w:cs="Arial"/>
          <w:sz w:val="20"/>
          <w:szCs w:val="20"/>
          <w:lang w:val="en-GB"/>
        </w:rPr>
        <w:t>reserves the right to alter the list of spare parts; any changes will appear in the contract.</w:t>
      </w:r>
      <w:r w:rsidR="00862D08" w:rsidRPr="00BD0E48">
        <w:rPr>
          <w:rFonts w:ascii="Arial" w:hAnsi="Arial" w:cs="Arial"/>
          <w:sz w:val="20"/>
          <w:szCs w:val="20"/>
          <w:lang w:val="en-GB"/>
        </w:rPr>
        <w:t xml:space="preserve"> </w:t>
      </w:r>
      <w:r w:rsidRPr="00BD0E48">
        <w:rPr>
          <w:rFonts w:ascii="Arial" w:hAnsi="Arial" w:cs="Arial"/>
          <w:sz w:val="20"/>
          <w:szCs w:val="20"/>
          <w:lang w:val="en-GB"/>
        </w:rPr>
        <w:t>T</w:t>
      </w:r>
      <w:r w:rsidR="00704B45" w:rsidRPr="00BD0E48">
        <w:rPr>
          <w:rFonts w:ascii="Arial" w:hAnsi="Arial" w:cs="Arial"/>
          <w:sz w:val="20"/>
          <w:szCs w:val="20"/>
          <w:lang w:val="en-GB"/>
        </w:rPr>
        <w:t>he tenderer</w:t>
      </w:r>
      <w:r w:rsidR="00EF6B73" w:rsidRPr="00BD0E48">
        <w:rPr>
          <w:rFonts w:ascii="Arial" w:hAnsi="Arial" w:cs="Arial"/>
          <w:sz w:val="20"/>
          <w:szCs w:val="20"/>
          <w:lang w:val="en-GB"/>
        </w:rPr>
        <w:t xml:space="preserve"> shall certify availability of spare parts for a period of minimum 5 years from date of delivery.</w:t>
      </w:r>
      <w:r w:rsidR="00704B45" w:rsidRPr="00BD0E48">
        <w:rPr>
          <w:rFonts w:ascii="Arial" w:hAnsi="Arial" w:cs="Arial"/>
          <w:sz w:val="20"/>
          <w:szCs w:val="20"/>
          <w:lang w:val="en-GB"/>
        </w:rPr>
        <w:t xml:space="preserve"> </w:t>
      </w:r>
      <w:r w:rsidR="00753BDE" w:rsidRPr="00BD0E48">
        <w:rPr>
          <w:rFonts w:ascii="Arial" w:hAnsi="Arial" w:cs="Arial"/>
          <w:b/>
          <w:sz w:val="20"/>
          <w:szCs w:val="20"/>
          <w:highlight w:val="red"/>
          <w:lang w:val="en-GB"/>
        </w:rPr>
        <w:t>(</w:t>
      </w:r>
      <w:r w:rsidR="00E76B82" w:rsidRPr="00BD0E48">
        <w:rPr>
          <w:rFonts w:ascii="Arial" w:hAnsi="Arial" w:cs="Arial"/>
          <w:b/>
          <w:sz w:val="20"/>
          <w:szCs w:val="20"/>
          <w:highlight w:val="red"/>
          <w:lang w:val="en-GB"/>
        </w:rPr>
        <w:t>Note</w:t>
      </w:r>
      <w:r w:rsidR="00D04B55" w:rsidRPr="00BD0E48">
        <w:rPr>
          <w:rFonts w:ascii="Arial" w:hAnsi="Arial" w:cs="Arial"/>
          <w:b/>
          <w:sz w:val="20"/>
          <w:szCs w:val="20"/>
          <w:highlight w:val="red"/>
          <w:lang w:val="en-GB"/>
        </w:rPr>
        <w:t xml:space="preserve">: </w:t>
      </w:r>
      <w:r w:rsidR="00DC56F6" w:rsidRPr="00BD0E48">
        <w:rPr>
          <w:rFonts w:ascii="Arial" w:hAnsi="Arial" w:cs="Arial"/>
          <w:b/>
          <w:sz w:val="20"/>
          <w:szCs w:val="20"/>
          <w:highlight w:val="red"/>
          <w:lang w:val="en-GB"/>
        </w:rPr>
        <w:t xml:space="preserve">delete this </w:t>
      </w:r>
      <w:r w:rsidR="000E3BE0" w:rsidRPr="00BD0E48">
        <w:rPr>
          <w:rFonts w:ascii="Arial" w:hAnsi="Arial" w:cs="Arial"/>
          <w:b/>
          <w:sz w:val="20"/>
          <w:szCs w:val="20"/>
          <w:highlight w:val="red"/>
          <w:lang w:val="en-GB"/>
        </w:rPr>
        <w:t>option</w:t>
      </w:r>
      <w:r w:rsidR="00DC56F6" w:rsidRPr="00BD0E48">
        <w:rPr>
          <w:rFonts w:ascii="Arial" w:hAnsi="Arial" w:cs="Arial"/>
          <w:b/>
          <w:sz w:val="20"/>
          <w:szCs w:val="20"/>
          <w:highlight w:val="red"/>
          <w:lang w:val="en-GB"/>
        </w:rPr>
        <w:t xml:space="preserve"> if not required)</w:t>
      </w:r>
    </w:p>
    <w:p w14:paraId="461D89A5" w14:textId="77777777" w:rsidR="00727018" w:rsidRPr="00BD0E48" w:rsidRDefault="00727018" w:rsidP="007E51D5">
      <w:pPr>
        <w:tabs>
          <w:tab w:val="num" w:pos="360"/>
        </w:tabs>
        <w:ind w:left="360" w:hanging="360"/>
        <w:rPr>
          <w:rFonts w:ascii="Arial" w:hAnsi="Arial" w:cs="Arial"/>
          <w:color w:val="FF0000"/>
          <w:sz w:val="20"/>
          <w:szCs w:val="20"/>
          <w:lang w:val="en-GB"/>
        </w:rPr>
      </w:pPr>
    </w:p>
    <w:p w14:paraId="461D89A6" w14:textId="77777777" w:rsidR="00435911" w:rsidRPr="00BD0E48" w:rsidRDefault="00EE7366" w:rsidP="00C1626E">
      <w:pPr>
        <w:numPr>
          <w:ilvl w:val="0"/>
          <w:numId w:val="6"/>
        </w:numPr>
        <w:tabs>
          <w:tab w:val="clear" w:pos="720"/>
          <w:tab w:val="num" w:pos="360"/>
        </w:tabs>
        <w:spacing w:before="120"/>
        <w:ind w:left="360"/>
        <w:rPr>
          <w:rFonts w:ascii="Arial" w:hAnsi="Arial" w:cs="Arial"/>
          <w:b/>
          <w:sz w:val="20"/>
          <w:szCs w:val="20"/>
          <w:highlight w:val="cyan"/>
          <w:lang w:val="en-GB"/>
        </w:rPr>
      </w:pPr>
      <w:r w:rsidRPr="00BD0E48">
        <w:rPr>
          <w:rFonts w:ascii="Arial" w:hAnsi="Arial" w:cs="Arial"/>
          <w:b/>
          <w:sz w:val="20"/>
          <w:szCs w:val="20"/>
          <w:highlight w:val="cyan"/>
          <w:lang w:val="en-GB"/>
        </w:rPr>
        <w:t>(</w:t>
      </w:r>
      <w:r w:rsidR="00174887" w:rsidRPr="00BD0E48">
        <w:rPr>
          <w:rFonts w:ascii="Arial" w:hAnsi="Arial" w:cs="Arial"/>
          <w:b/>
          <w:sz w:val="20"/>
          <w:szCs w:val="20"/>
          <w:highlight w:val="cyan"/>
          <w:lang w:val="en-GB"/>
        </w:rPr>
        <w:t xml:space="preserve">Option: </w:t>
      </w:r>
      <w:r w:rsidR="00435911" w:rsidRPr="00BD0E48">
        <w:rPr>
          <w:rFonts w:ascii="Arial" w:hAnsi="Arial" w:cs="Arial"/>
          <w:b/>
          <w:sz w:val="20"/>
          <w:szCs w:val="20"/>
          <w:highlight w:val="cyan"/>
          <w:lang w:val="en-GB"/>
        </w:rPr>
        <w:t xml:space="preserve">Installation </w:t>
      </w:r>
      <w:r w:rsidR="008C1D2C" w:rsidRPr="00BD0E48">
        <w:rPr>
          <w:rFonts w:ascii="Arial" w:hAnsi="Arial" w:cs="Arial"/>
          <w:b/>
          <w:sz w:val="20"/>
          <w:szCs w:val="20"/>
          <w:highlight w:val="cyan"/>
          <w:lang w:val="en-GB"/>
        </w:rPr>
        <w:t>and</w:t>
      </w:r>
      <w:r w:rsidR="00435911" w:rsidRPr="00BD0E48">
        <w:rPr>
          <w:rFonts w:ascii="Arial" w:hAnsi="Arial" w:cs="Arial"/>
          <w:b/>
          <w:sz w:val="20"/>
          <w:szCs w:val="20"/>
          <w:highlight w:val="cyan"/>
          <w:lang w:val="en-GB"/>
        </w:rPr>
        <w:t xml:space="preserve"> </w:t>
      </w:r>
      <w:r w:rsidR="008C1D2C" w:rsidRPr="00BD0E48">
        <w:rPr>
          <w:rFonts w:ascii="Arial" w:hAnsi="Arial" w:cs="Arial"/>
          <w:b/>
          <w:sz w:val="20"/>
          <w:szCs w:val="20"/>
          <w:highlight w:val="cyan"/>
          <w:lang w:val="en-GB"/>
        </w:rPr>
        <w:t>C</w:t>
      </w:r>
      <w:r w:rsidR="0009393A" w:rsidRPr="00BD0E48">
        <w:rPr>
          <w:rFonts w:ascii="Arial" w:hAnsi="Arial" w:cs="Arial"/>
          <w:b/>
          <w:sz w:val="20"/>
          <w:szCs w:val="20"/>
          <w:highlight w:val="cyan"/>
          <w:lang w:val="en-GB"/>
        </w:rPr>
        <w:t>ommissioning</w:t>
      </w:r>
      <w:r w:rsidR="002F54BD" w:rsidRPr="00BD0E48">
        <w:rPr>
          <w:rFonts w:ascii="Arial" w:hAnsi="Arial" w:cs="Arial"/>
          <w:b/>
          <w:sz w:val="20"/>
          <w:szCs w:val="20"/>
          <w:highlight w:val="cyan"/>
          <w:lang w:val="en-GB"/>
        </w:rPr>
        <w:t>)</w:t>
      </w:r>
    </w:p>
    <w:p w14:paraId="461D89A7" w14:textId="77777777" w:rsidR="00435911" w:rsidRPr="00BD0E48" w:rsidRDefault="007E51D5" w:rsidP="007E51D5">
      <w:pPr>
        <w:tabs>
          <w:tab w:val="num" w:pos="360"/>
        </w:tabs>
        <w:ind w:left="360" w:hanging="360"/>
        <w:rPr>
          <w:rFonts w:ascii="Arial" w:hAnsi="Arial" w:cs="Arial"/>
          <w:color w:val="FF0000"/>
          <w:sz w:val="20"/>
          <w:szCs w:val="20"/>
          <w:lang w:val="en-GB"/>
        </w:rPr>
      </w:pPr>
      <w:r w:rsidRPr="00BD0E48">
        <w:rPr>
          <w:rFonts w:ascii="Arial" w:hAnsi="Arial" w:cs="Arial"/>
          <w:sz w:val="20"/>
          <w:szCs w:val="20"/>
          <w:lang w:val="en-GB"/>
        </w:rPr>
        <w:tab/>
      </w:r>
      <w:r w:rsidR="00435911" w:rsidRPr="00BD0E48">
        <w:rPr>
          <w:rFonts w:ascii="Arial" w:hAnsi="Arial" w:cs="Arial"/>
          <w:sz w:val="20"/>
          <w:szCs w:val="20"/>
          <w:lang w:val="en-GB"/>
        </w:rPr>
        <w:t>The tenderer shall include in his tender a complete and detailed plan for start-up and commissioning of the equipment at the project site and shall clearly state what is included in the price and what costs is not included.</w:t>
      </w:r>
      <w:r w:rsidR="00435911" w:rsidRPr="00BD0E48">
        <w:rPr>
          <w:rFonts w:ascii="Arial" w:hAnsi="Arial" w:cs="Arial"/>
          <w:color w:val="FF0000"/>
          <w:sz w:val="20"/>
          <w:szCs w:val="20"/>
          <w:lang w:val="en-GB"/>
        </w:rPr>
        <w:t xml:space="preserve"> </w:t>
      </w:r>
      <w:r w:rsidR="00435911" w:rsidRPr="00BD0E48">
        <w:rPr>
          <w:rFonts w:ascii="Arial" w:hAnsi="Arial" w:cs="Arial"/>
          <w:b/>
          <w:sz w:val="20"/>
          <w:szCs w:val="20"/>
          <w:highlight w:val="red"/>
          <w:lang w:val="en-GB"/>
        </w:rPr>
        <w:t>(</w:t>
      </w:r>
      <w:r w:rsidR="00E76B82" w:rsidRPr="00BD0E48">
        <w:rPr>
          <w:rFonts w:ascii="Arial" w:hAnsi="Arial" w:cs="Arial"/>
          <w:b/>
          <w:sz w:val="20"/>
          <w:szCs w:val="20"/>
          <w:highlight w:val="red"/>
          <w:lang w:val="en-GB"/>
        </w:rPr>
        <w:t>Note</w:t>
      </w:r>
      <w:r w:rsidR="00D04B55" w:rsidRPr="00BD0E48">
        <w:rPr>
          <w:rFonts w:ascii="Arial" w:hAnsi="Arial" w:cs="Arial"/>
          <w:b/>
          <w:sz w:val="20"/>
          <w:szCs w:val="20"/>
          <w:highlight w:val="red"/>
          <w:lang w:val="en-GB"/>
        </w:rPr>
        <w:t xml:space="preserve">: </w:t>
      </w:r>
      <w:r w:rsidR="00435911" w:rsidRPr="00BD0E48">
        <w:rPr>
          <w:rFonts w:ascii="Arial" w:hAnsi="Arial" w:cs="Arial"/>
          <w:b/>
          <w:sz w:val="20"/>
          <w:szCs w:val="20"/>
          <w:highlight w:val="red"/>
          <w:lang w:val="en-GB"/>
        </w:rPr>
        <w:t>delete this</w:t>
      </w:r>
      <w:r w:rsidR="000E3BE0" w:rsidRPr="00BD0E48">
        <w:rPr>
          <w:rFonts w:ascii="Arial" w:hAnsi="Arial" w:cs="Arial"/>
          <w:b/>
          <w:sz w:val="20"/>
          <w:szCs w:val="20"/>
          <w:highlight w:val="red"/>
          <w:lang w:val="en-GB"/>
        </w:rPr>
        <w:t xml:space="preserve"> option</w:t>
      </w:r>
      <w:r w:rsidR="00435911" w:rsidRPr="00BD0E48">
        <w:rPr>
          <w:rFonts w:ascii="Arial" w:hAnsi="Arial" w:cs="Arial"/>
          <w:b/>
          <w:sz w:val="20"/>
          <w:szCs w:val="20"/>
          <w:highlight w:val="red"/>
          <w:lang w:val="en-GB"/>
        </w:rPr>
        <w:t xml:space="preserve"> if not required)</w:t>
      </w:r>
    </w:p>
    <w:p w14:paraId="461D89A8" w14:textId="77777777" w:rsidR="00435911" w:rsidRPr="00BD0E48" w:rsidRDefault="00435911" w:rsidP="007E51D5">
      <w:pPr>
        <w:tabs>
          <w:tab w:val="num" w:pos="360"/>
        </w:tabs>
        <w:ind w:left="360" w:hanging="360"/>
        <w:rPr>
          <w:rFonts w:ascii="Arial" w:hAnsi="Arial" w:cs="Arial"/>
          <w:sz w:val="20"/>
          <w:szCs w:val="20"/>
          <w:lang w:val="en-GB"/>
        </w:rPr>
      </w:pPr>
    </w:p>
    <w:p w14:paraId="461D89A9" w14:textId="77777777" w:rsidR="00435911" w:rsidRPr="00BD0E48" w:rsidRDefault="00E34AF5" w:rsidP="00C1626E">
      <w:pPr>
        <w:numPr>
          <w:ilvl w:val="0"/>
          <w:numId w:val="6"/>
        </w:numPr>
        <w:tabs>
          <w:tab w:val="clear" w:pos="720"/>
          <w:tab w:val="num" w:pos="360"/>
        </w:tabs>
        <w:spacing w:before="120"/>
        <w:ind w:left="360"/>
        <w:rPr>
          <w:rFonts w:ascii="Arial" w:hAnsi="Arial" w:cs="Arial"/>
          <w:b/>
          <w:sz w:val="20"/>
          <w:szCs w:val="20"/>
          <w:highlight w:val="cyan"/>
          <w:lang w:val="en-GB"/>
        </w:rPr>
      </w:pPr>
      <w:r w:rsidRPr="00BD0E48">
        <w:rPr>
          <w:rFonts w:ascii="Arial" w:hAnsi="Arial" w:cs="Arial"/>
          <w:b/>
          <w:sz w:val="20"/>
          <w:szCs w:val="20"/>
          <w:highlight w:val="cyan"/>
          <w:lang w:val="en-GB"/>
        </w:rPr>
        <w:t>(</w:t>
      </w:r>
      <w:r w:rsidR="00174887" w:rsidRPr="00BD0E48">
        <w:rPr>
          <w:rFonts w:ascii="Arial" w:hAnsi="Arial" w:cs="Arial"/>
          <w:b/>
          <w:sz w:val="20"/>
          <w:szCs w:val="20"/>
          <w:highlight w:val="cyan"/>
          <w:lang w:val="en-GB"/>
        </w:rPr>
        <w:t xml:space="preserve">Option: </w:t>
      </w:r>
      <w:r w:rsidR="00593439" w:rsidRPr="00BD0E48">
        <w:rPr>
          <w:rFonts w:ascii="Arial" w:hAnsi="Arial" w:cs="Arial"/>
          <w:b/>
          <w:sz w:val="20"/>
          <w:szCs w:val="20"/>
          <w:highlight w:val="cyan"/>
          <w:lang w:val="en-GB"/>
        </w:rPr>
        <w:t>Training</w:t>
      </w:r>
      <w:r w:rsidR="002F54BD" w:rsidRPr="00BD0E48">
        <w:rPr>
          <w:rFonts w:ascii="Arial" w:hAnsi="Arial" w:cs="Arial"/>
          <w:b/>
          <w:sz w:val="20"/>
          <w:szCs w:val="20"/>
          <w:highlight w:val="cyan"/>
          <w:lang w:val="en-GB"/>
        </w:rPr>
        <w:t>)</w:t>
      </w:r>
    </w:p>
    <w:p w14:paraId="461D89AA" w14:textId="77777777" w:rsidR="00435911" w:rsidRPr="00BD0E48" w:rsidRDefault="007E51D5" w:rsidP="007E51D5">
      <w:pPr>
        <w:tabs>
          <w:tab w:val="num" w:pos="360"/>
        </w:tabs>
        <w:ind w:left="360" w:hanging="360"/>
        <w:rPr>
          <w:rFonts w:ascii="Arial" w:hAnsi="Arial" w:cs="Arial"/>
          <w:color w:val="FF0000"/>
          <w:sz w:val="20"/>
          <w:szCs w:val="20"/>
          <w:lang w:val="en-GB"/>
        </w:rPr>
      </w:pPr>
      <w:r w:rsidRPr="00BD0E48">
        <w:rPr>
          <w:rFonts w:ascii="Arial" w:hAnsi="Arial" w:cs="Arial"/>
          <w:sz w:val="20"/>
          <w:szCs w:val="20"/>
          <w:lang w:val="en-GB"/>
        </w:rPr>
        <w:tab/>
      </w:r>
      <w:r w:rsidR="00435911" w:rsidRPr="00BD0E48">
        <w:rPr>
          <w:rFonts w:ascii="Arial" w:hAnsi="Arial" w:cs="Arial"/>
          <w:sz w:val="20"/>
          <w:szCs w:val="20"/>
          <w:lang w:val="en-GB"/>
        </w:rPr>
        <w:t xml:space="preserve">The tenderer shall include in his tender a complete and detailed training programme for the operation and maintenance of the equipment at the project site and shall clearly state what is included in the price and what costs </w:t>
      </w:r>
      <w:r w:rsidR="005A5041" w:rsidRPr="00BD0E48">
        <w:rPr>
          <w:rFonts w:ascii="Arial" w:hAnsi="Arial" w:cs="Arial"/>
          <w:sz w:val="20"/>
          <w:szCs w:val="20"/>
          <w:lang w:val="en-GB"/>
        </w:rPr>
        <w:t>are</w:t>
      </w:r>
      <w:r w:rsidR="00435911" w:rsidRPr="00BD0E48">
        <w:rPr>
          <w:rFonts w:ascii="Arial" w:hAnsi="Arial" w:cs="Arial"/>
          <w:sz w:val="20"/>
          <w:szCs w:val="20"/>
          <w:lang w:val="en-GB"/>
        </w:rPr>
        <w:t xml:space="preserve"> not included.</w:t>
      </w:r>
      <w:r w:rsidR="00435911" w:rsidRPr="00BD0E48">
        <w:rPr>
          <w:rFonts w:ascii="Arial" w:hAnsi="Arial" w:cs="Arial"/>
          <w:color w:val="FF0000"/>
          <w:sz w:val="20"/>
          <w:szCs w:val="20"/>
          <w:lang w:val="en-GB"/>
        </w:rPr>
        <w:t xml:space="preserve"> </w:t>
      </w:r>
      <w:r w:rsidR="00435911" w:rsidRPr="00BD0E48">
        <w:rPr>
          <w:rFonts w:ascii="Arial" w:hAnsi="Arial" w:cs="Arial"/>
          <w:b/>
          <w:sz w:val="20"/>
          <w:szCs w:val="20"/>
          <w:highlight w:val="red"/>
          <w:lang w:val="en-GB"/>
        </w:rPr>
        <w:t>(</w:t>
      </w:r>
      <w:r w:rsidR="00E76B82" w:rsidRPr="00BD0E48">
        <w:rPr>
          <w:rFonts w:ascii="Arial" w:hAnsi="Arial" w:cs="Arial"/>
          <w:b/>
          <w:sz w:val="20"/>
          <w:szCs w:val="20"/>
          <w:highlight w:val="red"/>
          <w:lang w:val="en-GB"/>
        </w:rPr>
        <w:t>Note</w:t>
      </w:r>
      <w:r w:rsidR="00D04B55" w:rsidRPr="00BD0E48">
        <w:rPr>
          <w:rFonts w:ascii="Arial" w:hAnsi="Arial" w:cs="Arial"/>
          <w:b/>
          <w:sz w:val="20"/>
          <w:szCs w:val="20"/>
          <w:highlight w:val="red"/>
          <w:lang w:val="en-GB"/>
        </w:rPr>
        <w:t xml:space="preserve">: </w:t>
      </w:r>
      <w:r w:rsidR="00435911" w:rsidRPr="00BD0E48">
        <w:rPr>
          <w:rFonts w:ascii="Arial" w:hAnsi="Arial" w:cs="Arial"/>
          <w:b/>
          <w:sz w:val="20"/>
          <w:szCs w:val="20"/>
          <w:highlight w:val="red"/>
          <w:lang w:val="en-GB"/>
        </w:rPr>
        <w:t xml:space="preserve">delete this </w:t>
      </w:r>
      <w:r w:rsidR="000E3BE0" w:rsidRPr="00BD0E48">
        <w:rPr>
          <w:rFonts w:ascii="Arial" w:hAnsi="Arial" w:cs="Arial"/>
          <w:b/>
          <w:sz w:val="20"/>
          <w:szCs w:val="20"/>
          <w:highlight w:val="red"/>
          <w:lang w:val="en-GB"/>
        </w:rPr>
        <w:t>option</w:t>
      </w:r>
      <w:r w:rsidR="00435911" w:rsidRPr="00BD0E48">
        <w:rPr>
          <w:rFonts w:ascii="Arial" w:hAnsi="Arial" w:cs="Arial"/>
          <w:b/>
          <w:sz w:val="20"/>
          <w:szCs w:val="20"/>
          <w:highlight w:val="red"/>
          <w:lang w:val="en-GB"/>
        </w:rPr>
        <w:t xml:space="preserve"> if not required)</w:t>
      </w:r>
    </w:p>
    <w:p w14:paraId="461D89AB" w14:textId="77777777" w:rsidR="00435911" w:rsidRPr="00BD0E48" w:rsidRDefault="00435911" w:rsidP="007E51D5">
      <w:pPr>
        <w:tabs>
          <w:tab w:val="num" w:pos="360"/>
        </w:tabs>
        <w:ind w:left="360" w:hanging="360"/>
        <w:rPr>
          <w:rFonts w:ascii="Arial" w:hAnsi="Arial" w:cs="Arial"/>
          <w:i/>
          <w:color w:val="FF0000"/>
          <w:sz w:val="20"/>
          <w:szCs w:val="20"/>
          <w:lang w:val="en-GB"/>
        </w:rPr>
      </w:pPr>
    </w:p>
    <w:p w14:paraId="461D89AC" w14:textId="77777777" w:rsidR="00435911" w:rsidRPr="00BD0E48" w:rsidRDefault="00171CE2" w:rsidP="00C1626E">
      <w:pPr>
        <w:numPr>
          <w:ilvl w:val="0"/>
          <w:numId w:val="6"/>
        </w:numPr>
        <w:tabs>
          <w:tab w:val="clear" w:pos="720"/>
          <w:tab w:val="num" w:pos="360"/>
        </w:tabs>
        <w:spacing w:before="120"/>
        <w:ind w:left="360"/>
        <w:rPr>
          <w:rFonts w:ascii="Arial" w:hAnsi="Arial" w:cs="Arial"/>
          <w:b/>
          <w:sz w:val="20"/>
          <w:szCs w:val="20"/>
          <w:highlight w:val="cyan"/>
          <w:lang w:val="en-GB"/>
        </w:rPr>
      </w:pPr>
      <w:r w:rsidRPr="00BD0E48">
        <w:rPr>
          <w:rFonts w:ascii="Arial" w:hAnsi="Arial" w:cs="Arial"/>
          <w:b/>
          <w:sz w:val="20"/>
          <w:szCs w:val="20"/>
          <w:highlight w:val="cyan"/>
          <w:lang w:val="en-GB"/>
        </w:rPr>
        <w:t>(</w:t>
      </w:r>
      <w:r w:rsidR="003134CA" w:rsidRPr="00BD0E48">
        <w:rPr>
          <w:rFonts w:ascii="Arial" w:hAnsi="Arial" w:cs="Arial"/>
          <w:b/>
          <w:sz w:val="20"/>
          <w:szCs w:val="20"/>
          <w:highlight w:val="cyan"/>
          <w:lang w:val="en-GB"/>
        </w:rPr>
        <w:t>O</w:t>
      </w:r>
      <w:r w:rsidR="00174887" w:rsidRPr="00BD0E48">
        <w:rPr>
          <w:rFonts w:ascii="Arial" w:hAnsi="Arial" w:cs="Arial"/>
          <w:b/>
          <w:sz w:val="20"/>
          <w:szCs w:val="20"/>
          <w:highlight w:val="cyan"/>
          <w:lang w:val="en-GB"/>
        </w:rPr>
        <w:t xml:space="preserve">ption: </w:t>
      </w:r>
      <w:r w:rsidR="00F642C1" w:rsidRPr="00BD0E48">
        <w:rPr>
          <w:rFonts w:ascii="Arial" w:hAnsi="Arial" w:cs="Arial"/>
          <w:b/>
          <w:sz w:val="20"/>
          <w:szCs w:val="20"/>
          <w:highlight w:val="cyan"/>
          <w:lang w:val="en-GB"/>
        </w:rPr>
        <w:t>After sales service</w:t>
      </w:r>
      <w:r w:rsidR="002F54BD" w:rsidRPr="00BD0E48">
        <w:rPr>
          <w:rFonts w:ascii="Arial" w:hAnsi="Arial" w:cs="Arial"/>
          <w:b/>
          <w:sz w:val="20"/>
          <w:szCs w:val="20"/>
          <w:highlight w:val="cyan"/>
          <w:lang w:val="en-GB"/>
        </w:rPr>
        <w:t>)</w:t>
      </w:r>
    </w:p>
    <w:p w14:paraId="461D89AD" w14:textId="77777777" w:rsidR="00435911" w:rsidRPr="00BD0E48" w:rsidRDefault="007E51D5" w:rsidP="009F4E1E">
      <w:pPr>
        <w:tabs>
          <w:tab w:val="num" w:pos="360"/>
        </w:tabs>
        <w:autoSpaceDE w:val="0"/>
        <w:autoSpaceDN w:val="0"/>
        <w:adjustRightInd w:val="0"/>
        <w:ind w:left="360" w:hanging="360"/>
        <w:rPr>
          <w:rFonts w:ascii="Arial" w:hAnsi="Arial" w:cs="Arial"/>
          <w:b/>
          <w:sz w:val="20"/>
          <w:szCs w:val="20"/>
          <w:lang w:val="en-GB"/>
        </w:rPr>
      </w:pPr>
      <w:r w:rsidRPr="00BD0E48">
        <w:rPr>
          <w:rFonts w:ascii="Arial" w:hAnsi="Arial" w:cs="Arial"/>
          <w:sz w:val="20"/>
          <w:szCs w:val="20"/>
          <w:lang w:val="en-GB"/>
        </w:rPr>
        <w:tab/>
      </w:r>
      <w:r w:rsidR="00435911" w:rsidRPr="00BD0E48">
        <w:rPr>
          <w:rFonts w:ascii="Arial" w:hAnsi="Arial" w:cs="Arial"/>
          <w:sz w:val="20"/>
          <w:szCs w:val="20"/>
          <w:lang w:val="en-GB"/>
        </w:rPr>
        <w:t xml:space="preserve">The tenderer shall ensure availability of local after sales service and warranty service in </w:t>
      </w:r>
      <w:r w:rsidR="00D04B55" w:rsidRPr="00BD0E48">
        <w:rPr>
          <w:rFonts w:ascii="Arial" w:hAnsi="Arial" w:cs="Arial"/>
          <w:sz w:val="20"/>
          <w:szCs w:val="20"/>
          <w:highlight w:val="yellow"/>
          <w:lang w:val="en-GB"/>
        </w:rPr>
        <w:t>&lt;</w:t>
      </w:r>
      <w:r w:rsidR="00435911" w:rsidRPr="00BD0E48">
        <w:rPr>
          <w:rFonts w:ascii="Arial" w:hAnsi="Arial" w:cs="Arial"/>
          <w:sz w:val="20"/>
          <w:szCs w:val="20"/>
          <w:highlight w:val="yellow"/>
          <w:lang w:val="en-GB"/>
        </w:rPr>
        <w:t>country</w:t>
      </w:r>
      <w:r w:rsidR="005A5041" w:rsidRPr="00BD0E48">
        <w:rPr>
          <w:rFonts w:ascii="Arial" w:hAnsi="Arial" w:cs="Arial"/>
          <w:sz w:val="20"/>
          <w:szCs w:val="20"/>
          <w:highlight w:val="yellow"/>
          <w:lang w:val="en-GB"/>
        </w:rPr>
        <w:t xml:space="preserve"> and location</w:t>
      </w:r>
      <w:r w:rsidR="00D04B55" w:rsidRPr="00BD0E48">
        <w:rPr>
          <w:rFonts w:ascii="Arial" w:hAnsi="Arial" w:cs="Arial"/>
          <w:sz w:val="20"/>
          <w:szCs w:val="20"/>
          <w:highlight w:val="yellow"/>
          <w:lang w:val="en-GB"/>
        </w:rPr>
        <w:t>&gt;</w:t>
      </w:r>
      <w:r w:rsidR="00435911" w:rsidRPr="00BD0E48">
        <w:rPr>
          <w:rFonts w:ascii="Arial" w:hAnsi="Arial" w:cs="Arial"/>
          <w:sz w:val="20"/>
          <w:szCs w:val="20"/>
          <w:lang w:val="en-GB"/>
        </w:rPr>
        <w:t xml:space="preserve"> and must provide contact details and a description of the local representative responsible for providing after sales service.</w:t>
      </w:r>
      <w:r w:rsidR="00435911" w:rsidRPr="00BD0E48">
        <w:rPr>
          <w:rFonts w:ascii="Arial" w:hAnsi="Arial" w:cs="Arial"/>
          <w:color w:val="FF0000"/>
          <w:sz w:val="20"/>
          <w:szCs w:val="20"/>
          <w:lang w:val="en-GB"/>
        </w:rPr>
        <w:t xml:space="preserve"> </w:t>
      </w:r>
      <w:r w:rsidR="00435911" w:rsidRPr="00BD0E48">
        <w:rPr>
          <w:rFonts w:ascii="Arial" w:hAnsi="Arial" w:cs="Arial"/>
          <w:b/>
          <w:sz w:val="20"/>
          <w:szCs w:val="20"/>
          <w:highlight w:val="red"/>
          <w:lang w:val="en-GB"/>
        </w:rPr>
        <w:t>(</w:t>
      </w:r>
      <w:r w:rsidR="00E76B82" w:rsidRPr="00BD0E48">
        <w:rPr>
          <w:rFonts w:ascii="Arial" w:hAnsi="Arial" w:cs="Arial"/>
          <w:b/>
          <w:sz w:val="20"/>
          <w:szCs w:val="20"/>
          <w:highlight w:val="red"/>
          <w:lang w:val="en-GB"/>
        </w:rPr>
        <w:t>Note</w:t>
      </w:r>
      <w:r w:rsidR="00D04B55" w:rsidRPr="00BD0E48">
        <w:rPr>
          <w:rFonts w:ascii="Arial" w:hAnsi="Arial" w:cs="Arial"/>
          <w:b/>
          <w:sz w:val="20"/>
          <w:szCs w:val="20"/>
          <w:highlight w:val="red"/>
          <w:lang w:val="en-GB"/>
        </w:rPr>
        <w:t xml:space="preserve">: </w:t>
      </w:r>
      <w:r w:rsidR="00435911" w:rsidRPr="00BD0E48">
        <w:rPr>
          <w:rFonts w:ascii="Arial" w:hAnsi="Arial" w:cs="Arial"/>
          <w:b/>
          <w:sz w:val="20"/>
          <w:szCs w:val="20"/>
          <w:highlight w:val="red"/>
          <w:lang w:val="en-GB"/>
        </w:rPr>
        <w:t xml:space="preserve">delete this </w:t>
      </w:r>
      <w:r w:rsidR="000E3BE0" w:rsidRPr="00BD0E48">
        <w:rPr>
          <w:rFonts w:ascii="Arial" w:hAnsi="Arial" w:cs="Arial"/>
          <w:b/>
          <w:sz w:val="20"/>
          <w:szCs w:val="20"/>
          <w:highlight w:val="red"/>
          <w:lang w:val="en-GB"/>
        </w:rPr>
        <w:t>option</w:t>
      </w:r>
      <w:r w:rsidR="00435911" w:rsidRPr="00BD0E48">
        <w:rPr>
          <w:rFonts w:ascii="Arial" w:hAnsi="Arial" w:cs="Arial"/>
          <w:b/>
          <w:sz w:val="20"/>
          <w:szCs w:val="20"/>
          <w:highlight w:val="red"/>
          <w:lang w:val="en-GB"/>
        </w:rPr>
        <w:t xml:space="preserve"> if </w:t>
      </w:r>
      <w:r w:rsidR="008365F1" w:rsidRPr="00BD0E48">
        <w:rPr>
          <w:rFonts w:ascii="Arial" w:hAnsi="Arial" w:cs="Arial"/>
          <w:b/>
          <w:sz w:val="20"/>
          <w:szCs w:val="20"/>
          <w:highlight w:val="red"/>
          <w:lang w:val="en-GB"/>
        </w:rPr>
        <w:t>not</w:t>
      </w:r>
      <w:r w:rsidR="00435911" w:rsidRPr="00BD0E48">
        <w:rPr>
          <w:rFonts w:ascii="Arial" w:hAnsi="Arial" w:cs="Arial"/>
          <w:b/>
          <w:sz w:val="20"/>
          <w:szCs w:val="20"/>
          <w:highlight w:val="red"/>
          <w:lang w:val="en-GB"/>
        </w:rPr>
        <w:t xml:space="preserve"> required)</w:t>
      </w:r>
    </w:p>
    <w:p w14:paraId="461D89AE" w14:textId="77777777" w:rsidR="007D7C76" w:rsidRPr="00BD0E48" w:rsidRDefault="007D7C76" w:rsidP="00BD0E48">
      <w:pPr>
        <w:tabs>
          <w:tab w:val="num" w:pos="360"/>
        </w:tabs>
        <w:autoSpaceDE w:val="0"/>
        <w:autoSpaceDN w:val="0"/>
        <w:adjustRightInd w:val="0"/>
        <w:ind w:left="360" w:hanging="360"/>
        <w:rPr>
          <w:rFonts w:ascii="Arial" w:hAnsi="Arial" w:cs="Arial"/>
          <w:b/>
          <w:sz w:val="20"/>
          <w:szCs w:val="20"/>
          <w:lang w:val="en-GB"/>
        </w:rPr>
      </w:pPr>
    </w:p>
    <w:p w14:paraId="461D89AF" w14:textId="77777777" w:rsidR="007D7C76" w:rsidRPr="00BD0E48" w:rsidRDefault="007D7C76" w:rsidP="009F4E1E">
      <w:pPr>
        <w:tabs>
          <w:tab w:val="num" w:pos="360"/>
        </w:tabs>
        <w:autoSpaceDE w:val="0"/>
        <w:autoSpaceDN w:val="0"/>
        <w:adjustRightInd w:val="0"/>
        <w:ind w:left="360" w:hanging="360"/>
        <w:rPr>
          <w:rFonts w:ascii="Arial" w:hAnsi="Arial" w:cs="Arial"/>
          <w:b/>
          <w:sz w:val="20"/>
          <w:szCs w:val="20"/>
          <w:rtl/>
          <w:lang w:val="en-GB"/>
        </w:rPr>
      </w:pPr>
    </w:p>
    <w:p w14:paraId="461D89B0" w14:textId="77777777" w:rsidR="00A375A2" w:rsidRPr="00BD0E48" w:rsidRDefault="00A375A2" w:rsidP="00A375A2">
      <w:pPr>
        <w:bidi/>
        <w:rPr>
          <w:rFonts w:ascii="Arial" w:hAnsi="Arial" w:cs="Arial"/>
          <w:b/>
          <w:bCs/>
          <w:sz w:val="20"/>
          <w:szCs w:val="20"/>
          <w:rtl/>
        </w:rPr>
      </w:pPr>
      <w:r w:rsidRPr="00BD0E48">
        <w:rPr>
          <w:rFonts w:ascii="Arial" w:hAnsi="Arial" w:cs="Arial"/>
          <w:b/>
          <w:bCs/>
          <w:sz w:val="20"/>
          <w:szCs w:val="20"/>
          <w:rtl/>
        </w:rPr>
        <w:t>أ.2</w:t>
      </w:r>
      <w:r w:rsidRPr="00BD0E48">
        <w:rPr>
          <w:rFonts w:ascii="Arial" w:hAnsi="Arial" w:cs="Arial"/>
          <w:b/>
          <w:bCs/>
          <w:sz w:val="20"/>
          <w:szCs w:val="20"/>
          <w:rtl/>
        </w:rPr>
        <w:tab/>
        <w:t>تكلفة العطاء</w:t>
      </w:r>
    </w:p>
    <w:p w14:paraId="461D89B1"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يجب على المتقدم بالعطاء أن يتحمل كافة التكاليف المرتبطة بتحضير عطائه تقديمه ولن تكون الجهة المتعاقدة بأي حال من الأحوال مسئولة أو مطلوب منه تغطية هذه التكاليف.، بغض النظر عن نتيجة المناقصة.</w:t>
      </w:r>
    </w:p>
    <w:p w14:paraId="461D89B2" w14:textId="77777777" w:rsidR="00FD4517" w:rsidRPr="00BD0E48" w:rsidRDefault="00FD4517">
      <w:pPr>
        <w:rPr>
          <w:rFonts w:ascii="Arial" w:hAnsi="Arial" w:cs="Arial"/>
          <w:sz w:val="20"/>
          <w:szCs w:val="20"/>
          <w:lang w:val="en-GB"/>
        </w:rPr>
      </w:pPr>
    </w:p>
    <w:p w14:paraId="461D89B3" w14:textId="77777777" w:rsidR="00054835" w:rsidRPr="00BD0E48" w:rsidRDefault="00054835">
      <w:pPr>
        <w:rPr>
          <w:rFonts w:ascii="Arial" w:hAnsi="Arial" w:cs="Arial"/>
          <w:sz w:val="20"/>
          <w:szCs w:val="20"/>
          <w:lang w:val="en-GB"/>
        </w:rPr>
      </w:pPr>
    </w:p>
    <w:p w14:paraId="461D89B4" w14:textId="77777777" w:rsidR="00FD4517" w:rsidRPr="00BD0E48" w:rsidRDefault="00FD4517" w:rsidP="00C1626E">
      <w:pPr>
        <w:numPr>
          <w:ilvl w:val="0"/>
          <w:numId w:val="2"/>
        </w:numPr>
        <w:spacing w:before="120"/>
        <w:ind w:left="714" w:hanging="357"/>
        <w:rPr>
          <w:rFonts w:ascii="Arial" w:hAnsi="Arial" w:cs="Arial"/>
          <w:b/>
          <w:sz w:val="20"/>
          <w:szCs w:val="20"/>
          <w:lang w:val="en-GB"/>
        </w:rPr>
      </w:pPr>
      <w:r w:rsidRPr="00BD0E48">
        <w:rPr>
          <w:rFonts w:ascii="Arial" w:hAnsi="Arial" w:cs="Arial"/>
          <w:b/>
          <w:sz w:val="20"/>
          <w:szCs w:val="20"/>
          <w:lang w:val="en-GB"/>
        </w:rPr>
        <w:t xml:space="preserve">Cost of </w:t>
      </w:r>
      <w:r w:rsidR="00472014" w:rsidRPr="00BD0E48">
        <w:rPr>
          <w:rFonts w:ascii="Arial" w:hAnsi="Arial" w:cs="Arial"/>
          <w:b/>
          <w:sz w:val="20"/>
          <w:szCs w:val="20"/>
          <w:lang w:val="en-GB"/>
        </w:rPr>
        <w:t>Tender</w:t>
      </w:r>
    </w:p>
    <w:p w14:paraId="461D89B5" w14:textId="77777777" w:rsidR="00FD4517" w:rsidRPr="00BD0E48" w:rsidRDefault="00FD4517">
      <w:pPr>
        <w:rPr>
          <w:rFonts w:ascii="Arial" w:hAnsi="Arial" w:cs="Arial"/>
          <w:sz w:val="20"/>
          <w:szCs w:val="20"/>
          <w:lang w:val="en-GB"/>
        </w:rPr>
      </w:pPr>
      <w:r w:rsidRPr="00BD0E48">
        <w:rPr>
          <w:rFonts w:ascii="Arial" w:hAnsi="Arial" w:cs="Arial"/>
          <w:sz w:val="20"/>
          <w:szCs w:val="20"/>
          <w:lang w:val="en-GB"/>
        </w:rPr>
        <w:t xml:space="preserve">The </w:t>
      </w:r>
      <w:r w:rsidR="006271F9" w:rsidRPr="00BD0E48">
        <w:rPr>
          <w:rFonts w:ascii="Arial" w:hAnsi="Arial" w:cs="Arial"/>
          <w:sz w:val="20"/>
          <w:szCs w:val="20"/>
          <w:lang w:val="en-GB"/>
        </w:rPr>
        <w:t>tenderer</w:t>
      </w:r>
      <w:r w:rsidRPr="00BD0E48">
        <w:rPr>
          <w:rFonts w:ascii="Arial" w:hAnsi="Arial" w:cs="Arial"/>
          <w:sz w:val="20"/>
          <w:szCs w:val="20"/>
          <w:lang w:val="en-GB"/>
        </w:rPr>
        <w:t xml:space="preserve"> shall bear all costs associated with the preparation and submission of his </w:t>
      </w:r>
      <w:r w:rsidR="006271F9" w:rsidRPr="00BD0E48">
        <w:rPr>
          <w:rFonts w:ascii="Arial" w:hAnsi="Arial" w:cs="Arial"/>
          <w:sz w:val="20"/>
          <w:szCs w:val="20"/>
          <w:lang w:val="en-GB"/>
        </w:rPr>
        <w:t>tender</w:t>
      </w:r>
      <w:r w:rsidRPr="00BD0E48">
        <w:rPr>
          <w:rFonts w:ascii="Arial" w:hAnsi="Arial" w:cs="Arial"/>
          <w:sz w:val="20"/>
          <w:szCs w:val="20"/>
          <w:lang w:val="en-GB"/>
        </w:rPr>
        <w:t xml:space="preserve"> and </w:t>
      </w:r>
      <w:r w:rsidR="00CA15C6" w:rsidRPr="00BD0E48">
        <w:rPr>
          <w:rFonts w:ascii="Arial" w:hAnsi="Arial" w:cs="Arial"/>
          <w:sz w:val="20"/>
          <w:szCs w:val="20"/>
          <w:lang w:val="en-GB"/>
        </w:rPr>
        <w:t>the Contracting Authority</w:t>
      </w:r>
      <w:r w:rsidRPr="00BD0E48">
        <w:rPr>
          <w:rFonts w:ascii="Arial" w:hAnsi="Arial" w:cs="Arial"/>
          <w:sz w:val="20"/>
          <w:szCs w:val="20"/>
          <w:lang w:val="en-GB"/>
        </w:rPr>
        <w:t xml:space="preserve"> will in no case be responsible or liable for these costs, regardless of the conduct or outcome of the </w:t>
      </w:r>
      <w:r w:rsidR="00472014" w:rsidRPr="00BD0E48">
        <w:rPr>
          <w:rFonts w:ascii="Arial" w:hAnsi="Arial" w:cs="Arial"/>
          <w:sz w:val="20"/>
          <w:szCs w:val="20"/>
          <w:lang w:val="en-GB"/>
        </w:rPr>
        <w:t>tender</w:t>
      </w:r>
      <w:r w:rsidRPr="00BD0E48">
        <w:rPr>
          <w:rFonts w:ascii="Arial" w:hAnsi="Arial" w:cs="Arial"/>
          <w:sz w:val="20"/>
          <w:szCs w:val="20"/>
          <w:lang w:val="en-GB"/>
        </w:rPr>
        <w:t xml:space="preserve"> process.</w:t>
      </w:r>
    </w:p>
    <w:p w14:paraId="461D89B6" w14:textId="77777777" w:rsidR="007D7C76" w:rsidRDefault="007D7C76">
      <w:pPr>
        <w:rPr>
          <w:rFonts w:ascii="Arial" w:hAnsi="Arial" w:cs="Arial"/>
          <w:sz w:val="20"/>
          <w:szCs w:val="20"/>
          <w:lang w:val="en-GB"/>
        </w:rPr>
      </w:pPr>
    </w:p>
    <w:p w14:paraId="461D89B7" w14:textId="77777777" w:rsidR="00BD0E48" w:rsidRDefault="00BD0E48">
      <w:pPr>
        <w:rPr>
          <w:rFonts w:ascii="Arial" w:hAnsi="Arial" w:cs="Arial"/>
          <w:sz w:val="20"/>
          <w:szCs w:val="20"/>
          <w:lang w:val="en-GB"/>
        </w:rPr>
      </w:pPr>
    </w:p>
    <w:p w14:paraId="461D89B8" w14:textId="77777777" w:rsidR="00BD0E48" w:rsidRDefault="00BD0E48">
      <w:pPr>
        <w:rPr>
          <w:rFonts w:ascii="Arial" w:hAnsi="Arial" w:cs="Arial"/>
          <w:sz w:val="20"/>
          <w:szCs w:val="20"/>
          <w:lang w:val="en-GB"/>
        </w:rPr>
      </w:pPr>
    </w:p>
    <w:p w14:paraId="461D89B9" w14:textId="77777777" w:rsidR="00BD0E48" w:rsidRPr="00BD0E48" w:rsidRDefault="00BD0E48">
      <w:pPr>
        <w:rPr>
          <w:rFonts w:ascii="Arial" w:hAnsi="Arial" w:cs="Arial"/>
          <w:sz w:val="20"/>
          <w:szCs w:val="20"/>
          <w:rtl/>
          <w:lang w:val="en-GB"/>
        </w:rPr>
      </w:pPr>
    </w:p>
    <w:p w14:paraId="461D89BA" w14:textId="77777777" w:rsidR="00A375A2" w:rsidRPr="00BD0E48" w:rsidRDefault="00A375A2" w:rsidP="00A375A2">
      <w:pPr>
        <w:bidi/>
        <w:rPr>
          <w:rFonts w:ascii="Arial" w:hAnsi="Arial" w:cs="Arial"/>
          <w:b/>
          <w:bCs/>
          <w:sz w:val="20"/>
          <w:szCs w:val="20"/>
          <w:rtl/>
        </w:rPr>
      </w:pPr>
      <w:r w:rsidRPr="00BD0E48">
        <w:rPr>
          <w:rFonts w:ascii="Arial" w:hAnsi="Arial" w:cs="Arial"/>
          <w:b/>
          <w:bCs/>
          <w:sz w:val="20"/>
          <w:szCs w:val="20"/>
          <w:rtl/>
        </w:rPr>
        <w:t>أ.3</w:t>
      </w:r>
      <w:r w:rsidRPr="00BD0E48">
        <w:rPr>
          <w:rFonts w:ascii="Arial" w:hAnsi="Arial" w:cs="Arial"/>
          <w:b/>
          <w:bCs/>
          <w:sz w:val="20"/>
          <w:szCs w:val="20"/>
          <w:rtl/>
        </w:rPr>
        <w:tab/>
        <w:t>توضيح وثائق العطاء والمعلومات الإضافية</w:t>
      </w:r>
    </w:p>
    <w:p w14:paraId="461D89BB"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يحق للمتقدمين بالعطاءات أن يطرحوا أسئلتهم كتابة في موعد أقصاه التاريخ المحدد في الجدول الزمني في المادة أ.4 والتي تبين رقم العطاء وعنوان الاتصال. يجب أن يتم طلب المعلومات بخصوص تفسير هذه الدعوة للتقدم بعطاء كتابة بتوجيه مراسلة للمسئول عن الاتصال بهذا الشأن لدى الجهة المتعاقدة.</w:t>
      </w:r>
    </w:p>
    <w:p w14:paraId="461D89BC"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لا يسمح لأصحاب العطاءات التوجه نحو الجهة المتعاقدة لطلب توضيحات شفوية.</w:t>
      </w:r>
    </w:p>
    <w:p w14:paraId="461D89BD"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أي معلومات توضيحية على ملف العطاء توجهها السلطة التعاقدية سيتم إرسالها لكافة المتقدمين للعطاء في موعد أقصاه التاريخ المحدد في الجدول الزمني. في حال ما قدمت الجهة المتعاقدة معلومات إضافية بخصوص ملف العطاء، فسيتم إرسال هذه المعلومات لكافة من يمكنهم التقدم بالعطاء في الوقت نفسه.</w:t>
      </w:r>
    </w:p>
    <w:p w14:paraId="461D89BE" w14:textId="77777777" w:rsidR="00A375A2" w:rsidRPr="00BD0E48" w:rsidRDefault="00A375A2" w:rsidP="00A375A2">
      <w:pPr>
        <w:bidi/>
        <w:rPr>
          <w:rFonts w:ascii="Arial" w:hAnsi="Arial" w:cs="Arial"/>
          <w:sz w:val="20"/>
          <w:szCs w:val="20"/>
          <w:rtl/>
        </w:rPr>
      </w:pPr>
      <w:r w:rsidRPr="00BD0E48">
        <w:rPr>
          <w:rFonts w:ascii="Arial" w:hAnsi="Arial" w:cs="Arial"/>
          <w:sz w:val="20"/>
          <w:szCs w:val="20"/>
          <w:rtl/>
        </w:rPr>
        <w:t>أي شخص يمكنه التقدم للعطاء ويحاول تدبير اجتماعات فردية خلال فترة المناقصة مع الجهة المتعاقدة و/أو مع أي مؤسسة أخرى تكون تربطها علاقة بالجهة المتعاقدة فإنه يعرض نفسه للاستثناء من المناقصة.</w:t>
      </w:r>
    </w:p>
    <w:p w14:paraId="461D89BF" w14:textId="77777777" w:rsidR="007D7C76" w:rsidRPr="00BD0E48" w:rsidRDefault="007D7C76">
      <w:pPr>
        <w:rPr>
          <w:rFonts w:ascii="Arial" w:hAnsi="Arial" w:cs="Arial"/>
          <w:sz w:val="20"/>
          <w:szCs w:val="20"/>
          <w:lang w:val="en-GB"/>
        </w:rPr>
      </w:pPr>
    </w:p>
    <w:p w14:paraId="461D89C0" w14:textId="77777777" w:rsidR="003E4EF9" w:rsidRPr="00BD0E48" w:rsidRDefault="00C22C38" w:rsidP="00C1626E">
      <w:pPr>
        <w:numPr>
          <w:ilvl w:val="0"/>
          <w:numId w:val="2"/>
        </w:numPr>
        <w:spacing w:before="120"/>
        <w:ind w:left="714" w:hanging="357"/>
        <w:rPr>
          <w:rFonts w:ascii="Arial" w:hAnsi="Arial" w:cs="Arial"/>
          <w:b/>
          <w:sz w:val="20"/>
          <w:szCs w:val="20"/>
          <w:lang w:val="en-GB"/>
        </w:rPr>
      </w:pPr>
      <w:r w:rsidRPr="00BD0E48">
        <w:rPr>
          <w:rFonts w:ascii="Arial" w:hAnsi="Arial" w:cs="Arial"/>
          <w:b/>
          <w:sz w:val="20"/>
          <w:szCs w:val="20"/>
          <w:lang w:val="en-GB"/>
        </w:rPr>
        <w:t xml:space="preserve">Clarification of </w:t>
      </w:r>
      <w:r w:rsidR="00472014" w:rsidRPr="00BD0E48">
        <w:rPr>
          <w:rFonts w:ascii="Arial" w:hAnsi="Arial" w:cs="Arial"/>
          <w:b/>
          <w:sz w:val="20"/>
          <w:szCs w:val="20"/>
          <w:lang w:val="en-GB"/>
        </w:rPr>
        <w:t>tender</w:t>
      </w:r>
      <w:r w:rsidRPr="00BD0E48">
        <w:rPr>
          <w:rFonts w:ascii="Arial" w:hAnsi="Arial" w:cs="Arial"/>
          <w:b/>
          <w:sz w:val="20"/>
          <w:szCs w:val="20"/>
          <w:lang w:val="en-GB"/>
        </w:rPr>
        <w:t xml:space="preserve"> documents and a</w:t>
      </w:r>
      <w:r w:rsidR="00A44864" w:rsidRPr="00BD0E48">
        <w:rPr>
          <w:rFonts w:ascii="Arial" w:hAnsi="Arial" w:cs="Arial"/>
          <w:b/>
          <w:sz w:val="20"/>
          <w:szCs w:val="20"/>
          <w:lang w:val="en-GB"/>
        </w:rPr>
        <w:t>dditional information</w:t>
      </w:r>
    </w:p>
    <w:p w14:paraId="461D89C1" w14:textId="77777777" w:rsidR="004653B9" w:rsidRPr="00BD0E48" w:rsidRDefault="005F084E" w:rsidP="004653B9">
      <w:pPr>
        <w:pStyle w:val="PlainText"/>
        <w:rPr>
          <w:rFonts w:ascii="Arial" w:hAnsi="Arial" w:cs="Arial"/>
          <w:lang w:val="en-GB"/>
        </w:rPr>
      </w:pPr>
      <w:r w:rsidRPr="00BD0E48">
        <w:rPr>
          <w:rFonts w:ascii="Arial" w:hAnsi="Arial" w:cs="Arial"/>
          <w:lang w:val="en-GB"/>
        </w:rPr>
        <w:t xml:space="preserve">Tenderers may submit questions in writing </w:t>
      </w:r>
      <w:r w:rsidR="001C36F3" w:rsidRPr="00BD0E48">
        <w:rPr>
          <w:rFonts w:ascii="Arial" w:hAnsi="Arial" w:cs="Arial"/>
          <w:lang w:val="en-GB"/>
        </w:rPr>
        <w:t>at the latest on the date specified in</w:t>
      </w:r>
      <w:r w:rsidR="003F632C" w:rsidRPr="00BD0E48">
        <w:rPr>
          <w:rFonts w:ascii="Arial" w:hAnsi="Arial" w:cs="Arial"/>
          <w:lang w:val="en-GB"/>
        </w:rPr>
        <w:t xml:space="preserve"> the time</w:t>
      </w:r>
      <w:r w:rsidRPr="00BD0E48">
        <w:rPr>
          <w:rFonts w:ascii="Arial" w:hAnsi="Arial" w:cs="Arial"/>
          <w:lang w:val="en-GB"/>
        </w:rPr>
        <w:t xml:space="preserve">table </w:t>
      </w:r>
      <w:r w:rsidR="00E54DBA" w:rsidRPr="00BD0E48">
        <w:rPr>
          <w:rFonts w:ascii="Arial" w:hAnsi="Arial" w:cs="Arial"/>
          <w:lang w:val="en-GB"/>
        </w:rPr>
        <w:t>in article A.4</w:t>
      </w:r>
      <w:r w:rsidR="00291F6A" w:rsidRPr="00BD0E48">
        <w:rPr>
          <w:rFonts w:ascii="Arial" w:hAnsi="Arial" w:cs="Arial"/>
          <w:lang w:val="en-GB"/>
        </w:rPr>
        <w:t>,</w:t>
      </w:r>
      <w:r w:rsidR="00D900D2" w:rsidRPr="00BD0E48">
        <w:rPr>
          <w:rFonts w:ascii="Arial" w:hAnsi="Arial" w:cs="Arial"/>
          <w:lang w:val="en-GB"/>
        </w:rPr>
        <w:t xml:space="preserve"> </w:t>
      </w:r>
      <w:r w:rsidRPr="00BD0E48">
        <w:rPr>
          <w:rFonts w:ascii="Arial" w:hAnsi="Arial" w:cs="Arial"/>
          <w:lang w:val="en-GB"/>
        </w:rPr>
        <w:t>specifying the tender no</w:t>
      </w:r>
      <w:r w:rsidR="004653B9" w:rsidRPr="00BD0E48">
        <w:rPr>
          <w:rFonts w:ascii="Arial" w:hAnsi="Arial" w:cs="Arial"/>
          <w:lang w:val="en-GB"/>
        </w:rPr>
        <w:t>.</w:t>
      </w:r>
      <w:r w:rsidR="003F632C" w:rsidRPr="00BD0E48">
        <w:rPr>
          <w:rFonts w:ascii="Arial" w:hAnsi="Arial" w:cs="Arial"/>
          <w:lang w:val="en-GB"/>
        </w:rPr>
        <w:t>,</w:t>
      </w:r>
      <w:r w:rsidRPr="00BD0E48">
        <w:rPr>
          <w:rFonts w:ascii="Arial" w:hAnsi="Arial" w:cs="Arial"/>
          <w:lang w:val="en-GB"/>
        </w:rPr>
        <w:t xml:space="preserve"> and the contract title.</w:t>
      </w:r>
      <w:r w:rsidR="004653B9" w:rsidRPr="00BD0E48">
        <w:rPr>
          <w:rFonts w:ascii="Arial" w:hAnsi="Arial" w:cs="Arial"/>
          <w:lang w:val="en-GB"/>
        </w:rPr>
        <w:t xml:space="preserve"> Information regarding interpretation of this Invitation to tender must</w:t>
      </w:r>
      <w:r w:rsidR="00CA15C6" w:rsidRPr="00BD0E48">
        <w:rPr>
          <w:rFonts w:ascii="Arial" w:hAnsi="Arial" w:cs="Arial"/>
          <w:lang w:val="en-GB"/>
        </w:rPr>
        <w:t xml:space="preserve"> be requested in writing to the Contracting Authority</w:t>
      </w:r>
      <w:r w:rsidR="001C36F3" w:rsidRPr="00BD0E48">
        <w:rPr>
          <w:rFonts w:ascii="Arial" w:hAnsi="Arial" w:cs="Arial"/>
          <w:lang w:val="en-GB"/>
        </w:rPr>
        <w:t>’s</w:t>
      </w:r>
      <w:r w:rsidR="00CA15C6" w:rsidRPr="00BD0E48">
        <w:rPr>
          <w:rFonts w:ascii="Arial" w:hAnsi="Arial" w:cs="Arial"/>
          <w:lang w:val="en-GB"/>
        </w:rPr>
        <w:t xml:space="preserve"> </w:t>
      </w:r>
      <w:r w:rsidR="004653B9" w:rsidRPr="00BD0E48">
        <w:rPr>
          <w:rFonts w:ascii="Arial" w:hAnsi="Arial" w:cs="Arial"/>
          <w:lang w:val="en-GB"/>
        </w:rPr>
        <w:t xml:space="preserve">contact person. </w:t>
      </w:r>
    </w:p>
    <w:p w14:paraId="461D89C2" w14:textId="77777777" w:rsidR="004653B9" w:rsidRPr="00BD0E48" w:rsidRDefault="004653B9" w:rsidP="004653B9">
      <w:pPr>
        <w:pStyle w:val="PlainText"/>
        <w:rPr>
          <w:rFonts w:ascii="Arial" w:hAnsi="Arial" w:cs="Arial"/>
          <w:lang w:val="en-GB"/>
        </w:rPr>
      </w:pPr>
    </w:p>
    <w:p w14:paraId="461D89C3" w14:textId="77777777" w:rsidR="008959E2" w:rsidRPr="00BD0E48" w:rsidRDefault="008959E2" w:rsidP="008959E2">
      <w:pPr>
        <w:pStyle w:val="PlainText"/>
        <w:rPr>
          <w:rFonts w:ascii="Arial" w:hAnsi="Arial" w:cs="Arial"/>
          <w:lang w:val="en-GB"/>
        </w:rPr>
      </w:pPr>
      <w:r w:rsidRPr="00BD0E48">
        <w:rPr>
          <w:rFonts w:ascii="Arial" w:hAnsi="Arial" w:cs="Arial"/>
          <w:lang w:val="en-GB"/>
        </w:rPr>
        <w:t xml:space="preserve">Tenderers are not allowed to approach the Contracting Authority for </w:t>
      </w:r>
      <w:r w:rsidR="009A03A2" w:rsidRPr="00BD0E48">
        <w:rPr>
          <w:rFonts w:ascii="Arial" w:hAnsi="Arial" w:cs="Arial"/>
          <w:lang w:val="en-GB"/>
        </w:rPr>
        <w:t>verbal</w:t>
      </w:r>
      <w:r w:rsidRPr="00BD0E48">
        <w:rPr>
          <w:rFonts w:ascii="Arial" w:hAnsi="Arial" w:cs="Arial"/>
          <w:lang w:val="en-GB"/>
        </w:rPr>
        <w:t xml:space="preserve"> clarification.</w:t>
      </w:r>
    </w:p>
    <w:p w14:paraId="461D89C4" w14:textId="77777777" w:rsidR="005F084E" w:rsidRPr="00BD0E48" w:rsidRDefault="005F084E" w:rsidP="005F084E">
      <w:pPr>
        <w:pStyle w:val="PlainText"/>
        <w:rPr>
          <w:rFonts w:ascii="Arial" w:hAnsi="Arial" w:cs="Arial"/>
          <w:lang w:val="en-GB"/>
        </w:rPr>
      </w:pPr>
    </w:p>
    <w:p w14:paraId="461D89C5" w14:textId="77777777" w:rsidR="008C4B65" w:rsidRPr="00BD0E48" w:rsidRDefault="005F084E" w:rsidP="008C4B65">
      <w:pPr>
        <w:pStyle w:val="PlainText"/>
        <w:rPr>
          <w:rFonts w:ascii="Arial" w:hAnsi="Arial" w:cs="Arial"/>
          <w:lang w:val="en-GB"/>
        </w:rPr>
      </w:pPr>
      <w:r w:rsidRPr="00BD0E48">
        <w:rPr>
          <w:rFonts w:ascii="Arial" w:hAnsi="Arial" w:cs="Arial"/>
          <w:lang w:val="en-GB"/>
        </w:rPr>
        <w:t xml:space="preserve">Any clarification of the tender dossier </w:t>
      </w:r>
      <w:r w:rsidR="000976AB" w:rsidRPr="00BD0E48">
        <w:rPr>
          <w:rFonts w:ascii="Arial" w:hAnsi="Arial" w:cs="Arial"/>
          <w:lang w:val="en-GB"/>
        </w:rPr>
        <w:t xml:space="preserve">given by the Contracting Authority </w:t>
      </w:r>
      <w:r w:rsidRPr="00BD0E48">
        <w:rPr>
          <w:rFonts w:ascii="Arial" w:hAnsi="Arial" w:cs="Arial"/>
          <w:lang w:val="en-GB"/>
        </w:rPr>
        <w:t xml:space="preserve">will be submitted to all </w:t>
      </w:r>
      <w:r w:rsidR="006271F9" w:rsidRPr="00BD0E48">
        <w:rPr>
          <w:rFonts w:ascii="Arial" w:hAnsi="Arial" w:cs="Arial"/>
          <w:lang w:val="en-GB"/>
        </w:rPr>
        <w:t>tenderer</w:t>
      </w:r>
      <w:r w:rsidRPr="00BD0E48">
        <w:rPr>
          <w:rFonts w:ascii="Arial" w:hAnsi="Arial" w:cs="Arial"/>
          <w:lang w:val="en-GB"/>
        </w:rPr>
        <w:t xml:space="preserve">s </w:t>
      </w:r>
      <w:r w:rsidR="001C36F3" w:rsidRPr="00BD0E48">
        <w:rPr>
          <w:rFonts w:ascii="Arial" w:hAnsi="Arial" w:cs="Arial"/>
          <w:lang w:val="en-GB"/>
        </w:rPr>
        <w:t xml:space="preserve">at the latest </w:t>
      </w:r>
      <w:r w:rsidRPr="00BD0E48">
        <w:rPr>
          <w:rFonts w:ascii="Arial" w:hAnsi="Arial" w:cs="Arial"/>
          <w:lang w:val="en-GB"/>
        </w:rPr>
        <w:t>on</w:t>
      </w:r>
      <w:r w:rsidR="003F632C" w:rsidRPr="00BD0E48">
        <w:rPr>
          <w:rFonts w:ascii="Arial" w:hAnsi="Arial" w:cs="Arial"/>
          <w:lang w:val="en-GB"/>
        </w:rPr>
        <w:t xml:space="preserve"> the date specified in the time</w:t>
      </w:r>
      <w:r w:rsidRPr="00BD0E48">
        <w:rPr>
          <w:rFonts w:ascii="Arial" w:hAnsi="Arial" w:cs="Arial"/>
          <w:lang w:val="en-GB"/>
        </w:rPr>
        <w:t>table.</w:t>
      </w:r>
      <w:r w:rsidR="008C4B65" w:rsidRPr="00BD0E48">
        <w:rPr>
          <w:rFonts w:ascii="Arial" w:hAnsi="Arial" w:cs="Arial"/>
          <w:lang w:val="en-GB"/>
        </w:rPr>
        <w:t xml:space="preserve"> If </w:t>
      </w:r>
      <w:r w:rsidR="004700AE" w:rsidRPr="00BD0E48">
        <w:rPr>
          <w:rFonts w:ascii="Arial" w:hAnsi="Arial" w:cs="Arial"/>
          <w:lang w:val="en-GB"/>
        </w:rPr>
        <w:t>the Contracting Authority</w:t>
      </w:r>
      <w:r w:rsidR="008C4B65" w:rsidRPr="00BD0E48">
        <w:rPr>
          <w:rFonts w:ascii="Arial" w:hAnsi="Arial" w:cs="Arial"/>
          <w:lang w:val="en-GB"/>
        </w:rPr>
        <w:t xml:space="preserve"> provides additional information on the tender dossier, such information will be sent in writing to all other prospective tenderers at the same time.</w:t>
      </w:r>
    </w:p>
    <w:p w14:paraId="461D89C6" w14:textId="77777777" w:rsidR="008C4B65" w:rsidRPr="00BD0E48" w:rsidRDefault="008C4B65" w:rsidP="008C4B65">
      <w:pPr>
        <w:pStyle w:val="PlainText"/>
        <w:rPr>
          <w:rFonts w:ascii="Arial" w:hAnsi="Arial" w:cs="Arial"/>
          <w:lang w:val="en-GB"/>
        </w:rPr>
      </w:pPr>
    </w:p>
    <w:p w14:paraId="461D89C7" w14:textId="77777777" w:rsidR="005F084E" w:rsidRPr="00BD0E48" w:rsidRDefault="005F084E" w:rsidP="005F084E">
      <w:pPr>
        <w:pStyle w:val="PlainText"/>
        <w:rPr>
          <w:rFonts w:ascii="Arial" w:hAnsi="Arial" w:cs="Arial"/>
          <w:lang w:val="en-GB"/>
        </w:rPr>
      </w:pPr>
      <w:r w:rsidRPr="00BD0E48">
        <w:rPr>
          <w:rFonts w:ascii="Arial" w:hAnsi="Arial" w:cs="Arial"/>
          <w:lang w:val="en-GB"/>
        </w:rPr>
        <w:t>Any prospective tenderer seeking to arrange indi</w:t>
      </w:r>
      <w:r w:rsidR="00CA15C6" w:rsidRPr="00BD0E48">
        <w:rPr>
          <w:rFonts w:ascii="Arial" w:hAnsi="Arial" w:cs="Arial"/>
          <w:lang w:val="en-GB"/>
        </w:rPr>
        <w:t xml:space="preserve">vidual meetings </w:t>
      </w:r>
      <w:r w:rsidR="00815CD4" w:rsidRPr="00BD0E48">
        <w:rPr>
          <w:rFonts w:ascii="Arial" w:hAnsi="Arial" w:cs="Arial"/>
          <w:lang w:val="en-GB"/>
        </w:rPr>
        <w:t xml:space="preserve">during the tender period </w:t>
      </w:r>
      <w:r w:rsidR="00CA15C6" w:rsidRPr="00BD0E48">
        <w:rPr>
          <w:rFonts w:ascii="Arial" w:hAnsi="Arial" w:cs="Arial"/>
          <w:lang w:val="en-GB"/>
        </w:rPr>
        <w:t xml:space="preserve">with either the Contracting Authority </w:t>
      </w:r>
      <w:r w:rsidRPr="00BD0E48">
        <w:rPr>
          <w:rFonts w:ascii="Arial" w:hAnsi="Arial" w:cs="Arial"/>
          <w:lang w:val="en-GB"/>
        </w:rPr>
        <w:t xml:space="preserve">and/or </w:t>
      </w:r>
      <w:r w:rsidR="00815CD4" w:rsidRPr="00BD0E48">
        <w:rPr>
          <w:rFonts w:ascii="Arial" w:hAnsi="Arial" w:cs="Arial"/>
          <w:lang w:val="en-GB"/>
        </w:rPr>
        <w:t>any other organisation with which the Contracting Authority is associated or linked</w:t>
      </w:r>
      <w:r w:rsidRPr="00BD0E48">
        <w:rPr>
          <w:rFonts w:ascii="Arial" w:hAnsi="Arial" w:cs="Arial"/>
          <w:lang w:val="en-GB"/>
        </w:rPr>
        <w:t xml:space="preserve"> may be excluded from the tender procedure.</w:t>
      </w:r>
    </w:p>
    <w:p w14:paraId="461D89C8" w14:textId="77777777" w:rsidR="00D114B2" w:rsidRPr="00BD0E48" w:rsidRDefault="00D114B2" w:rsidP="00A375A2">
      <w:pPr>
        <w:pStyle w:val="PlainText"/>
        <w:bidi/>
        <w:rPr>
          <w:rFonts w:ascii="Arial" w:hAnsi="Arial" w:cs="Arial"/>
          <w:rtl/>
          <w:lang w:val="en-GB"/>
        </w:rPr>
      </w:pPr>
    </w:p>
    <w:p w14:paraId="461D89C9" w14:textId="77777777" w:rsidR="00A375A2" w:rsidRPr="00BD0E48" w:rsidRDefault="00A375A2" w:rsidP="00A375A2">
      <w:pPr>
        <w:bidi/>
        <w:rPr>
          <w:rFonts w:ascii="Arial" w:hAnsi="Arial" w:cs="Arial"/>
          <w:b/>
          <w:bCs/>
          <w:sz w:val="20"/>
          <w:szCs w:val="20"/>
          <w:rtl/>
        </w:rPr>
      </w:pPr>
      <w:r w:rsidRPr="00BD0E48">
        <w:rPr>
          <w:rFonts w:ascii="Arial" w:hAnsi="Arial" w:cs="Arial"/>
          <w:b/>
          <w:bCs/>
          <w:sz w:val="20"/>
          <w:szCs w:val="20"/>
          <w:rtl/>
        </w:rPr>
        <w:t>أ.4</w:t>
      </w:r>
      <w:r w:rsidRPr="00BD0E48">
        <w:rPr>
          <w:rFonts w:ascii="Arial" w:hAnsi="Arial" w:cs="Arial"/>
          <w:b/>
          <w:bCs/>
          <w:sz w:val="20"/>
          <w:szCs w:val="20"/>
          <w:rtl/>
        </w:rPr>
        <w:tab/>
        <w:t>الجدول الزمني المخطط له</w:t>
      </w:r>
    </w:p>
    <w:p w14:paraId="461D89CA" w14:textId="77777777" w:rsidR="00A375A2" w:rsidRPr="00BD0E48" w:rsidRDefault="00A375A2" w:rsidP="00A375A2">
      <w:pPr>
        <w:bidi/>
        <w:rPr>
          <w:rFonts w:ascii="Arial" w:hAnsi="Arial" w:cs="Arial"/>
          <w:sz w:val="20"/>
          <w:szCs w:val="20"/>
        </w:rPr>
      </w:pPr>
      <w:r w:rsidRPr="00BD0E48">
        <w:rPr>
          <w:rFonts w:ascii="Arial" w:hAnsi="Arial" w:cs="Arial"/>
          <w:sz w:val="20"/>
          <w:szCs w:val="20"/>
          <w:rtl/>
        </w:rPr>
        <w:t>تحتفظ الجهة المتعاقدة بحقها في تعديل التاريخ والتوقيت في الجدول الزمني التالي، وفي هذه الحالة سيتم توجيه مراسلة كتابية تفيد بهذا التعديل لكافة المتقدمين للعطاء مع تزويدهم بالجدول الزمني الجديد.</w:t>
      </w:r>
    </w:p>
    <w:p w14:paraId="461D89CB" w14:textId="77777777" w:rsidR="00BD0E48" w:rsidRPr="00BD0E48" w:rsidRDefault="00BD0E48"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Planned timetable</w:t>
      </w:r>
    </w:p>
    <w:p w14:paraId="461D89CC" w14:textId="77777777" w:rsidR="00BD0E48" w:rsidRPr="00BD0E48" w:rsidRDefault="00BD0E48" w:rsidP="00BD0E48">
      <w:pPr>
        <w:rPr>
          <w:rFonts w:ascii="Arial" w:hAnsi="Arial" w:cs="Arial"/>
          <w:sz w:val="20"/>
          <w:szCs w:val="20"/>
          <w:lang w:val="en-GB"/>
        </w:rPr>
      </w:pPr>
      <w:r w:rsidRPr="00BD0E48">
        <w:rPr>
          <w:rFonts w:ascii="Arial" w:hAnsi="Arial" w:cs="Arial"/>
          <w:sz w:val="20"/>
          <w:szCs w:val="20"/>
          <w:lang w:val="en-GB"/>
        </w:rPr>
        <w:t>The Contracting Authority reserves the right to alter the dates and time in the following timetable, in which case all tenderers will be informed in writing and a new timetable will be provided.</w:t>
      </w:r>
    </w:p>
    <w:p w14:paraId="461D89CD" w14:textId="77777777" w:rsidR="00BD0E48" w:rsidRPr="00BD0E48" w:rsidRDefault="00BD0E48" w:rsidP="00BD0E48">
      <w:pPr>
        <w:bidi/>
        <w:rPr>
          <w:rFonts w:ascii="Arial" w:hAnsi="Arial" w:cs="Arial"/>
          <w:sz w:val="20"/>
          <w:szCs w:val="20"/>
          <w:rtl/>
        </w:rPr>
      </w:pPr>
    </w:p>
    <w:tbl>
      <w:tblPr>
        <w:tblStyle w:val="TableGrid"/>
        <w:bidiVisual/>
        <w:tblW w:w="0" w:type="auto"/>
        <w:tblLook w:val="04A0" w:firstRow="1" w:lastRow="0" w:firstColumn="1" w:lastColumn="0" w:noHBand="0" w:noVBand="1"/>
      </w:tblPr>
      <w:tblGrid>
        <w:gridCol w:w="4608"/>
        <w:gridCol w:w="2160"/>
        <w:gridCol w:w="2088"/>
      </w:tblGrid>
      <w:tr w:rsidR="00A375A2" w:rsidRPr="00BD0E48" w14:paraId="461D89D3" w14:textId="77777777" w:rsidTr="00A21274">
        <w:tc>
          <w:tcPr>
            <w:tcW w:w="4608" w:type="dxa"/>
          </w:tcPr>
          <w:p w14:paraId="461D89CE" w14:textId="77777777" w:rsidR="00A375A2" w:rsidRPr="00BD0E48" w:rsidRDefault="00A375A2" w:rsidP="00A21274">
            <w:pPr>
              <w:bidi/>
              <w:rPr>
                <w:rFonts w:ascii="Arial" w:hAnsi="Arial" w:cs="Arial"/>
                <w:sz w:val="20"/>
                <w:szCs w:val="20"/>
                <w:rtl/>
              </w:rPr>
            </w:pPr>
          </w:p>
        </w:tc>
        <w:tc>
          <w:tcPr>
            <w:tcW w:w="2160" w:type="dxa"/>
          </w:tcPr>
          <w:p w14:paraId="461D89CF" w14:textId="77777777" w:rsidR="00A375A2" w:rsidRDefault="00A375A2" w:rsidP="00A21274">
            <w:pPr>
              <w:bidi/>
              <w:rPr>
                <w:rFonts w:ascii="Arial" w:hAnsi="Arial" w:cs="Arial"/>
                <w:b/>
                <w:bCs/>
                <w:sz w:val="20"/>
                <w:szCs w:val="20"/>
              </w:rPr>
            </w:pPr>
            <w:r w:rsidRPr="00BD0E48">
              <w:rPr>
                <w:rFonts w:ascii="Arial" w:hAnsi="Arial" w:cs="Arial"/>
                <w:b/>
                <w:bCs/>
                <w:sz w:val="20"/>
                <w:szCs w:val="20"/>
                <w:rtl/>
              </w:rPr>
              <w:t>التاريخ</w:t>
            </w:r>
          </w:p>
          <w:p w14:paraId="461D89D0" w14:textId="77777777" w:rsidR="00BD0E48" w:rsidRPr="00BD0E48" w:rsidRDefault="00BD0E48" w:rsidP="00BD0E48">
            <w:pPr>
              <w:bidi/>
              <w:jc w:val="right"/>
              <w:rPr>
                <w:rFonts w:ascii="Arial" w:hAnsi="Arial" w:cs="Arial"/>
                <w:b/>
                <w:bCs/>
                <w:sz w:val="20"/>
                <w:szCs w:val="20"/>
                <w:rtl/>
              </w:rPr>
            </w:pPr>
            <w:r w:rsidRPr="00BD0E48">
              <w:rPr>
                <w:rFonts w:ascii="Arial" w:hAnsi="Arial" w:cs="Arial"/>
                <w:b/>
                <w:sz w:val="20"/>
                <w:szCs w:val="20"/>
                <w:lang w:val="en-GB"/>
              </w:rPr>
              <w:t>Date</w:t>
            </w:r>
          </w:p>
        </w:tc>
        <w:tc>
          <w:tcPr>
            <w:tcW w:w="2088" w:type="dxa"/>
          </w:tcPr>
          <w:p w14:paraId="461D89D1" w14:textId="77777777" w:rsidR="00A375A2" w:rsidRDefault="00A375A2" w:rsidP="00A21274">
            <w:pPr>
              <w:bidi/>
              <w:rPr>
                <w:rFonts w:ascii="Arial" w:hAnsi="Arial" w:cs="Arial"/>
                <w:b/>
                <w:bCs/>
                <w:sz w:val="20"/>
                <w:szCs w:val="20"/>
              </w:rPr>
            </w:pPr>
            <w:r w:rsidRPr="00BD0E48">
              <w:rPr>
                <w:rFonts w:ascii="Arial" w:hAnsi="Arial" w:cs="Arial"/>
                <w:b/>
                <w:bCs/>
                <w:sz w:val="20"/>
                <w:szCs w:val="20"/>
                <w:rtl/>
              </w:rPr>
              <w:t>الساعة</w:t>
            </w:r>
          </w:p>
          <w:p w14:paraId="461D89D2" w14:textId="77777777" w:rsidR="00BD0E48" w:rsidRPr="00BD0E48" w:rsidRDefault="00BD0E48" w:rsidP="00BD0E48">
            <w:pPr>
              <w:bidi/>
              <w:jc w:val="right"/>
              <w:rPr>
                <w:rFonts w:ascii="Arial" w:hAnsi="Arial" w:cs="Arial"/>
                <w:b/>
                <w:bCs/>
                <w:sz w:val="20"/>
                <w:szCs w:val="20"/>
                <w:rtl/>
              </w:rPr>
            </w:pPr>
            <w:r w:rsidRPr="00BD0E48">
              <w:rPr>
                <w:rFonts w:ascii="Arial" w:hAnsi="Arial" w:cs="Arial"/>
                <w:b/>
                <w:sz w:val="20"/>
                <w:szCs w:val="20"/>
                <w:lang w:val="en-GB"/>
              </w:rPr>
              <w:t>Time</w:t>
            </w:r>
          </w:p>
        </w:tc>
      </w:tr>
      <w:tr w:rsidR="00A375A2" w:rsidRPr="00BD0E48" w14:paraId="461D89DA" w14:textId="77777777" w:rsidTr="00A21274">
        <w:tc>
          <w:tcPr>
            <w:tcW w:w="4608" w:type="dxa"/>
          </w:tcPr>
          <w:p w14:paraId="461D89D4" w14:textId="77777777" w:rsidR="00A375A2" w:rsidRDefault="00A375A2" w:rsidP="00A21274">
            <w:pPr>
              <w:bidi/>
              <w:rPr>
                <w:rFonts w:ascii="Arial" w:hAnsi="Arial" w:cs="Arial"/>
                <w:sz w:val="20"/>
                <w:szCs w:val="20"/>
              </w:rPr>
            </w:pPr>
            <w:r w:rsidRPr="00BD0E48">
              <w:rPr>
                <w:rFonts w:ascii="Arial" w:hAnsi="Arial" w:cs="Arial"/>
                <w:sz w:val="20"/>
                <w:szCs w:val="20"/>
                <w:rtl/>
              </w:rPr>
              <w:t>الموعد النهائي لطلب التوضيحات من الجهة المتعاقدة</w:t>
            </w:r>
          </w:p>
          <w:p w14:paraId="461D89D5" w14:textId="77777777" w:rsidR="00BD0E48" w:rsidRPr="00BD0E48" w:rsidRDefault="00BD0E48" w:rsidP="00BD0E48">
            <w:pPr>
              <w:bidi/>
              <w:jc w:val="right"/>
              <w:rPr>
                <w:rFonts w:ascii="Arial" w:hAnsi="Arial" w:cs="Arial"/>
                <w:sz w:val="20"/>
                <w:szCs w:val="20"/>
                <w:rtl/>
              </w:rPr>
            </w:pPr>
            <w:r w:rsidRPr="00BD0E48">
              <w:rPr>
                <w:rFonts w:ascii="Arial" w:hAnsi="Arial" w:cs="Arial"/>
                <w:sz w:val="20"/>
                <w:szCs w:val="20"/>
                <w:lang w:val="en-GB"/>
              </w:rPr>
              <w:t>Deadline for request for any clarifications from the Contracting Authority</w:t>
            </w:r>
          </w:p>
        </w:tc>
        <w:tc>
          <w:tcPr>
            <w:tcW w:w="2160" w:type="dxa"/>
          </w:tcPr>
          <w:p w14:paraId="461D89D6" w14:textId="77777777" w:rsidR="00A375A2" w:rsidRDefault="00A375A2" w:rsidP="00A21274">
            <w:pPr>
              <w:bidi/>
              <w:rPr>
                <w:rFonts w:ascii="Arial" w:hAnsi="Arial" w:cs="Arial"/>
                <w:sz w:val="20"/>
                <w:szCs w:val="20"/>
                <w:highlight w:val="yellow"/>
              </w:rPr>
            </w:pPr>
            <w:r w:rsidRPr="00BD0E48">
              <w:rPr>
                <w:rFonts w:ascii="Arial" w:hAnsi="Arial" w:cs="Arial"/>
                <w:sz w:val="20"/>
                <w:szCs w:val="20"/>
                <w:highlight w:val="yellow"/>
                <w:rtl/>
              </w:rPr>
              <w:t>&lt;تاريخ (مثال قبل نحو 21 يوما من الموعد النهائي لتقديم العطاءات&gt;</w:t>
            </w:r>
          </w:p>
          <w:p w14:paraId="461D89D7" w14:textId="77777777" w:rsidR="00BD0E48"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&lt;Date (e.g. approx 21 days before deadline for submission)&gt;</w:t>
            </w:r>
          </w:p>
        </w:tc>
        <w:tc>
          <w:tcPr>
            <w:tcW w:w="2088" w:type="dxa"/>
          </w:tcPr>
          <w:p w14:paraId="461D89D8" w14:textId="77777777" w:rsidR="00BD0E48" w:rsidRDefault="00BD0E48" w:rsidP="00BD0E48">
            <w:pPr>
              <w:bidi/>
              <w:rPr>
                <w:rFonts w:ascii="Arial" w:hAnsi="Arial" w:cs="Arial"/>
                <w:sz w:val="20"/>
                <w:szCs w:val="20"/>
                <w:highlight w:val="yellow"/>
              </w:rPr>
            </w:pPr>
            <w:r w:rsidRPr="00BD0E48">
              <w:rPr>
                <w:rFonts w:ascii="Arial" w:hAnsi="Arial" w:cs="Arial"/>
                <w:sz w:val="20"/>
                <w:szCs w:val="20"/>
                <w:highlight w:val="yellow"/>
                <w:rtl/>
              </w:rPr>
              <w:t>&lt;الساعة&gt;</w:t>
            </w:r>
          </w:p>
          <w:p w14:paraId="461D89D9" w14:textId="77777777" w:rsidR="00BD0E48"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&lt;Time&gt;</w:t>
            </w:r>
          </w:p>
        </w:tc>
      </w:tr>
      <w:tr w:rsidR="00A375A2" w:rsidRPr="00BD0E48" w14:paraId="461D89E1" w14:textId="77777777" w:rsidTr="00A21274">
        <w:tc>
          <w:tcPr>
            <w:tcW w:w="4608" w:type="dxa"/>
          </w:tcPr>
          <w:p w14:paraId="461D89DB" w14:textId="77777777" w:rsidR="00A375A2" w:rsidRDefault="00A375A2" w:rsidP="00A21274">
            <w:pPr>
              <w:bidi/>
              <w:rPr>
                <w:rFonts w:ascii="Arial" w:hAnsi="Arial" w:cs="Arial"/>
                <w:sz w:val="20"/>
                <w:szCs w:val="20"/>
              </w:rPr>
            </w:pPr>
            <w:r w:rsidRPr="00BD0E48">
              <w:rPr>
                <w:rFonts w:ascii="Arial" w:hAnsi="Arial" w:cs="Arial"/>
                <w:sz w:val="20"/>
                <w:szCs w:val="20"/>
                <w:rtl/>
              </w:rPr>
              <w:t>آخر تاريخ تصدر فيه الجهة المتعاقدة التوضيحات</w:t>
            </w:r>
          </w:p>
          <w:p w14:paraId="461D89DC" w14:textId="77777777" w:rsidR="00BD0E48" w:rsidRPr="00BD0E48" w:rsidRDefault="00BD0E48" w:rsidP="00BD0E48">
            <w:pPr>
              <w:bidi/>
              <w:jc w:val="right"/>
              <w:rPr>
                <w:rFonts w:ascii="Arial" w:hAnsi="Arial" w:cs="Arial"/>
                <w:sz w:val="20"/>
                <w:szCs w:val="20"/>
                <w:rtl/>
              </w:rPr>
            </w:pPr>
            <w:r w:rsidRPr="00BD0E48">
              <w:rPr>
                <w:rFonts w:ascii="Arial" w:hAnsi="Arial" w:cs="Arial"/>
                <w:sz w:val="20"/>
                <w:szCs w:val="20"/>
                <w:lang w:val="en-GB"/>
              </w:rPr>
              <w:t>Last date on which clarifications are issued by the Contracting Authority</w:t>
            </w:r>
          </w:p>
        </w:tc>
        <w:tc>
          <w:tcPr>
            <w:tcW w:w="2160" w:type="dxa"/>
          </w:tcPr>
          <w:p w14:paraId="461D89DD" w14:textId="77777777" w:rsidR="00A375A2" w:rsidRDefault="00A375A2" w:rsidP="00A21274">
            <w:pPr>
              <w:bidi/>
              <w:rPr>
                <w:rFonts w:ascii="Arial" w:hAnsi="Arial" w:cs="Arial"/>
                <w:sz w:val="20"/>
                <w:szCs w:val="20"/>
                <w:highlight w:val="yellow"/>
              </w:rPr>
            </w:pPr>
            <w:r w:rsidRPr="00BD0E48">
              <w:rPr>
                <w:rFonts w:ascii="Arial" w:hAnsi="Arial" w:cs="Arial"/>
                <w:sz w:val="20"/>
                <w:szCs w:val="20"/>
                <w:highlight w:val="yellow"/>
                <w:rtl/>
              </w:rPr>
              <w:t>&lt;تاريخ (مثلا قبل 11 يوما من الموعد النهائي لتقديم العروض&gt;</w:t>
            </w:r>
          </w:p>
          <w:p w14:paraId="461D89DE" w14:textId="77777777" w:rsidR="00BD0E48"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&lt;Date (e.g. approx 11 days before deadline for submission)&gt;</w:t>
            </w:r>
          </w:p>
        </w:tc>
        <w:tc>
          <w:tcPr>
            <w:tcW w:w="2088" w:type="dxa"/>
          </w:tcPr>
          <w:p w14:paraId="461D89DF" w14:textId="77777777" w:rsidR="00BD0E48" w:rsidRDefault="00BD0E48" w:rsidP="00BD0E48">
            <w:pPr>
              <w:bidi/>
              <w:rPr>
                <w:rFonts w:ascii="Arial" w:hAnsi="Arial" w:cs="Arial"/>
                <w:sz w:val="20"/>
                <w:szCs w:val="20"/>
                <w:highlight w:val="yellow"/>
              </w:rPr>
            </w:pPr>
            <w:r w:rsidRPr="00BD0E48">
              <w:rPr>
                <w:rFonts w:ascii="Arial" w:hAnsi="Arial" w:cs="Arial"/>
                <w:sz w:val="20"/>
                <w:szCs w:val="20"/>
                <w:highlight w:val="yellow"/>
                <w:rtl/>
              </w:rPr>
              <w:t>&lt;الساعة&gt;</w:t>
            </w:r>
          </w:p>
          <w:p w14:paraId="461D89E0" w14:textId="77777777" w:rsidR="00A375A2"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&lt;Time&gt;</w:t>
            </w:r>
          </w:p>
        </w:tc>
      </w:tr>
      <w:tr w:rsidR="00A375A2" w:rsidRPr="00BD0E48" w14:paraId="461D89E8" w14:textId="77777777" w:rsidTr="00A21274">
        <w:tc>
          <w:tcPr>
            <w:tcW w:w="4608" w:type="dxa"/>
          </w:tcPr>
          <w:p w14:paraId="461D89E2" w14:textId="77777777" w:rsidR="00A375A2" w:rsidRDefault="00A375A2" w:rsidP="00A21274">
            <w:pPr>
              <w:bidi/>
              <w:rPr>
                <w:rFonts w:ascii="Arial" w:hAnsi="Arial" w:cs="Arial"/>
                <w:sz w:val="20"/>
                <w:szCs w:val="20"/>
              </w:rPr>
            </w:pPr>
            <w:r w:rsidRPr="00BD0E48">
              <w:rPr>
                <w:rFonts w:ascii="Arial" w:hAnsi="Arial" w:cs="Arial"/>
                <w:sz w:val="20"/>
                <w:szCs w:val="20"/>
                <w:rtl/>
              </w:rPr>
              <w:t>الموعد النهائي لتقديم العروض (تاريخ الإغلاق)</w:t>
            </w:r>
          </w:p>
          <w:p w14:paraId="461D89E3" w14:textId="77777777" w:rsidR="00BD0E48" w:rsidRPr="00BD0E48" w:rsidRDefault="00BD0E48" w:rsidP="00BD0E48">
            <w:pPr>
              <w:bidi/>
              <w:jc w:val="right"/>
              <w:rPr>
                <w:rFonts w:ascii="Arial" w:hAnsi="Arial" w:cs="Arial"/>
                <w:sz w:val="20"/>
                <w:szCs w:val="20"/>
                <w:rtl/>
              </w:rPr>
            </w:pPr>
            <w:r w:rsidRPr="00BD0E48">
              <w:rPr>
                <w:rFonts w:ascii="Arial" w:hAnsi="Arial" w:cs="Arial"/>
                <w:sz w:val="20"/>
                <w:szCs w:val="20"/>
                <w:lang w:val="en-GB"/>
              </w:rPr>
              <w:t>Deadline for submission of tenders (closing date)</w:t>
            </w:r>
          </w:p>
        </w:tc>
        <w:tc>
          <w:tcPr>
            <w:tcW w:w="2160" w:type="dxa"/>
          </w:tcPr>
          <w:p w14:paraId="461D89E4" w14:textId="77777777" w:rsidR="00A375A2" w:rsidRDefault="00A375A2" w:rsidP="00A21274">
            <w:pPr>
              <w:bidi/>
              <w:rPr>
                <w:rFonts w:ascii="Arial" w:hAnsi="Arial" w:cs="Arial"/>
                <w:sz w:val="20"/>
                <w:szCs w:val="20"/>
                <w:highlight w:val="yellow"/>
              </w:rPr>
            </w:pPr>
            <w:r w:rsidRPr="00BD0E48">
              <w:rPr>
                <w:rFonts w:ascii="Arial" w:hAnsi="Arial" w:cs="Arial"/>
                <w:sz w:val="20"/>
                <w:szCs w:val="20"/>
                <w:highlight w:val="yellow"/>
                <w:rtl/>
              </w:rPr>
              <w:t>&lt;التاريخ&gt;</w:t>
            </w:r>
          </w:p>
          <w:p w14:paraId="461D89E5" w14:textId="77777777" w:rsidR="00BD0E48"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&lt;Date&gt;</w:t>
            </w:r>
          </w:p>
        </w:tc>
        <w:tc>
          <w:tcPr>
            <w:tcW w:w="2088" w:type="dxa"/>
          </w:tcPr>
          <w:p w14:paraId="461D89E6" w14:textId="77777777" w:rsidR="00BD0E48" w:rsidRDefault="00BD0E48" w:rsidP="00BD0E48">
            <w:pPr>
              <w:bidi/>
              <w:rPr>
                <w:rFonts w:ascii="Arial" w:hAnsi="Arial" w:cs="Arial"/>
                <w:sz w:val="20"/>
                <w:szCs w:val="20"/>
                <w:highlight w:val="yellow"/>
              </w:rPr>
            </w:pPr>
            <w:r w:rsidRPr="00BD0E48">
              <w:rPr>
                <w:rFonts w:ascii="Arial" w:hAnsi="Arial" w:cs="Arial"/>
                <w:sz w:val="20"/>
                <w:szCs w:val="20"/>
                <w:highlight w:val="yellow"/>
                <w:rtl/>
              </w:rPr>
              <w:t>&lt;الساعة&gt;</w:t>
            </w:r>
          </w:p>
          <w:p w14:paraId="461D89E7" w14:textId="77777777" w:rsidR="00A375A2"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&lt;Time&gt;</w:t>
            </w:r>
          </w:p>
        </w:tc>
      </w:tr>
      <w:tr w:rsidR="00A375A2" w:rsidRPr="00BD0E48" w14:paraId="461D89EF" w14:textId="77777777" w:rsidTr="00A21274">
        <w:tc>
          <w:tcPr>
            <w:tcW w:w="4608" w:type="dxa"/>
          </w:tcPr>
          <w:p w14:paraId="461D89E9" w14:textId="77777777" w:rsidR="00A375A2" w:rsidRDefault="00A375A2" w:rsidP="00A21274">
            <w:pPr>
              <w:bidi/>
              <w:rPr>
                <w:rFonts w:ascii="Arial" w:hAnsi="Arial" w:cs="Arial"/>
                <w:sz w:val="20"/>
                <w:szCs w:val="20"/>
              </w:rPr>
            </w:pPr>
            <w:r w:rsidRPr="00BD0E48">
              <w:rPr>
                <w:rFonts w:ascii="Arial" w:hAnsi="Arial" w:cs="Arial"/>
                <w:sz w:val="20"/>
                <w:szCs w:val="20"/>
                <w:rtl/>
              </w:rPr>
              <w:t>جلسة فتح العطاءات</w:t>
            </w:r>
          </w:p>
          <w:p w14:paraId="461D89EA" w14:textId="77777777" w:rsidR="00BD0E48" w:rsidRPr="00BD0E48" w:rsidRDefault="00BD0E48" w:rsidP="00BD0E48">
            <w:pPr>
              <w:bidi/>
              <w:jc w:val="right"/>
              <w:rPr>
                <w:rFonts w:ascii="Arial" w:hAnsi="Arial" w:cs="Arial"/>
                <w:sz w:val="20"/>
                <w:szCs w:val="20"/>
                <w:rtl/>
              </w:rPr>
            </w:pPr>
            <w:r w:rsidRPr="00BD0E48">
              <w:rPr>
                <w:rFonts w:ascii="Arial" w:hAnsi="Arial" w:cs="Arial"/>
                <w:sz w:val="20"/>
                <w:szCs w:val="20"/>
                <w:lang w:val="en-GB"/>
              </w:rPr>
              <w:t>Tender opening session</w:t>
            </w:r>
          </w:p>
        </w:tc>
        <w:tc>
          <w:tcPr>
            <w:tcW w:w="2160" w:type="dxa"/>
          </w:tcPr>
          <w:p w14:paraId="461D89EB" w14:textId="77777777" w:rsidR="00A375A2" w:rsidRDefault="00A375A2" w:rsidP="00A21274">
            <w:pPr>
              <w:bidi/>
              <w:rPr>
                <w:rFonts w:ascii="Arial" w:hAnsi="Arial" w:cs="Arial"/>
                <w:sz w:val="20"/>
                <w:szCs w:val="20"/>
                <w:highlight w:val="yellow"/>
              </w:rPr>
            </w:pPr>
            <w:r w:rsidRPr="00BD0E48">
              <w:rPr>
                <w:rFonts w:ascii="Arial" w:hAnsi="Arial" w:cs="Arial"/>
                <w:sz w:val="20"/>
                <w:szCs w:val="20"/>
                <w:highlight w:val="yellow"/>
                <w:rtl/>
              </w:rPr>
              <w:t>&lt;التاريخ&gt;</w:t>
            </w:r>
          </w:p>
          <w:p w14:paraId="461D89EC" w14:textId="77777777" w:rsidR="00BD0E48"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&lt;Date&gt;</w:t>
            </w:r>
          </w:p>
        </w:tc>
        <w:tc>
          <w:tcPr>
            <w:tcW w:w="2088" w:type="dxa"/>
          </w:tcPr>
          <w:p w14:paraId="461D89ED" w14:textId="77777777" w:rsidR="00BD0E48" w:rsidRDefault="00BD0E48" w:rsidP="00BD0E48">
            <w:pPr>
              <w:bidi/>
              <w:rPr>
                <w:rFonts w:ascii="Arial" w:hAnsi="Arial" w:cs="Arial"/>
                <w:sz w:val="20"/>
                <w:szCs w:val="20"/>
                <w:highlight w:val="yellow"/>
              </w:rPr>
            </w:pPr>
            <w:r w:rsidRPr="00BD0E48">
              <w:rPr>
                <w:rFonts w:ascii="Arial" w:hAnsi="Arial" w:cs="Arial"/>
                <w:sz w:val="20"/>
                <w:szCs w:val="20"/>
                <w:highlight w:val="yellow"/>
                <w:rtl/>
              </w:rPr>
              <w:t>&lt;الساعة&gt;</w:t>
            </w:r>
          </w:p>
          <w:p w14:paraId="461D89EE" w14:textId="77777777" w:rsidR="00A375A2"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&lt;Time&gt;</w:t>
            </w:r>
          </w:p>
        </w:tc>
      </w:tr>
      <w:tr w:rsidR="00A375A2" w:rsidRPr="00BD0E48" w14:paraId="461D89F6" w14:textId="77777777" w:rsidTr="00A21274">
        <w:tc>
          <w:tcPr>
            <w:tcW w:w="4608" w:type="dxa"/>
          </w:tcPr>
          <w:p w14:paraId="461D89F0" w14:textId="77777777" w:rsidR="00A375A2" w:rsidRDefault="00A375A2" w:rsidP="00A21274">
            <w:pPr>
              <w:bidi/>
              <w:rPr>
                <w:rFonts w:ascii="Arial" w:hAnsi="Arial" w:cs="Arial"/>
                <w:sz w:val="20"/>
                <w:szCs w:val="20"/>
              </w:rPr>
            </w:pPr>
            <w:r w:rsidRPr="00BD0E48">
              <w:rPr>
                <w:rFonts w:ascii="Arial" w:hAnsi="Arial" w:cs="Arial"/>
                <w:sz w:val="20"/>
                <w:szCs w:val="20"/>
                <w:rtl/>
              </w:rPr>
              <w:t>منح العقد</w:t>
            </w:r>
          </w:p>
          <w:p w14:paraId="461D89F1" w14:textId="77777777" w:rsidR="00BD0E48" w:rsidRPr="00BD0E48" w:rsidRDefault="00BD0E48" w:rsidP="00BD0E48">
            <w:pPr>
              <w:bidi/>
              <w:jc w:val="right"/>
              <w:rPr>
                <w:rFonts w:ascii="Arial" w:hAnsi="Arial" w:cs="Arial"/>
                <w:sz w:val="20"/>
                <w:szCs w:val="20"/>
                <w:rtl/>
              </w:rPr>
            </w:pPr>
            <w:r w:rsidRPr="00BD0E48">
              <w:rPr>
                <w:rFonts w:ascii="Arial" w:hAnsi="Arial" w:cs="Arial"/>
                <w:sz w:val="20"/>
                <w:szCs w:val="20"/>
                <w:lang w:val="en-GB"/>
              </w:rPr>
              <w:t>Contract award</w:t>
            </w:r>
          </w:p>
        </w:tc>
        <w:tc>
          <w:tcPr>
            <w:tcW w:w="2160" w:type="dxa"/>
          </w:tcPr>
          <w:p w14:paraId="461D89F2" w14:textId="77777777" w:rsidR="00A375A2" w:rsidRDefault="00A375A2" w:rsidP="00A21274">
            <w:pPr>
              <w:bidi/>
              <w:rPr>
                <w:rFonts w:ascii="Arial" w:hAnsi="Arial" w:cs="Arial"/>
                <w:sz w:val="20"/>
                <w:szCs w:val="20"/>
                <w:highlight w:val="yellow"/>
              </w:rPr>
            </w:pPr>
            <w:r w:rsidRPr="00BD0E48">
              <w:rPr>
                <w:rFonts w:ascii="Arial" w:hAnsi="Arial" w:cs="Arial"/>
                <w:sz w:val="20"/>
                <w:szCs w:val="20"/>
                <w:highlight w:val="yellow"/>
                <w:rtl/>
              </w:rPr>
              <w:t>&lt;التاريخ&gt;</w:t>
            </w:r>
          </w:p>
          <w:p w14:paraId="461D89F3" w14:textId="77777777" w:rsidR="00BD0E48"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&lt;Date&gt;</w:t>
            </w:r>
          </w:p>
        </w:tc>
        <w:tc>
          <w:tcPr>
            <w:tcW w:w="2088" w:type="dxa"/>
          </w:tcPr>
          <w:p w14:paraId="461D89F4" w14:textId="77777777" w:rsidR="00BD0E48" w:rsidRDefault="00BD0E48" w:rsidP="00BD0E48">
            <w:pPr>
              <w:bidi/>
              <w:rPr>
                <w:rFonts w:ascii="Arial" w:hAnsi="Arial" w:cs="Arial"/>
                <w:sz w:val="20"/>
                <w:szCs w:val="20"/>
                <w:highlight w:val="yellow"/>
              </w:rPr>
            </w:pPr>
            <w:r w:rsidRPr="00BD0E48">
              <w:rPr>
                <w:rFonts w:ascii="Arial" w:hAnsi="Arial" w:cs="Arial"/>
                <w:sz w:val="20"/>
                <w:szCs w:val="20"/>
                <w:highlight w:val="yellow"/>
                <w:rtl/>
              </w:rPr>
              <w:t>&lt;الساعة&gt;</w:t>
            </w:r>
          </w:p>
          <w:p w14:paraId="461D89F5" w14:textId="77777777" w:rsidR="00A375A2"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&lt;Time&gt;</w:t>
            </w:r>
          </w:p>
        </w:tc>
      </w:tr>
      <w:tr w:rsidR="00A375A2" w:rsidRPr="00BD0E48" w14:paraId="461D89FD" w14:textId="77777777" w:rsidTr="00A21274">
        <w:tc>
          <w:tcPr>
            <w:tcW w:w="4608" w:type="dxa"/>
          </w:tcPr>
          <w:p w14:paraId="461D89F7" w14:textId="77777777" w:rsidR="00A375A2" w:rsidRDefault="00A375A2" w:rsidP="00A21274">
            <w:pPr>
              <w:bidi/>
              <w:rPr>
                <w:rFonts w:ascii="Arial" w:hAnsi="Arial" w:cs="Arial"/>
                <w:sz w:val="20"/>
                <w:szCs w:val="20"/>
              </w:rPr>
            </w:pPr>
            <w:r w:rsidRPr="00BD0E48">
              <w:rPr>
                <w:rFonts w:ascii="Arial" w:hAnsi="Arial" w:cs="Arial"/>
                <w:sz w:val="20"/>
                <w:szCs w:val="20"/>
                <w:rtl/>
              </w:rPr>
              <w:t>بدء العقد</w:t>
            </w:r>
          </w:p>
          <w:p w14:paraId="461D89F8" w14:textId="77777777" w:rsidR="00BD0E48" w:rsidRPr="00BD0E48" w:rsidRDefault="00BD0E48" w:rsidP="00BD0E48">
            <w:pPr>
              <w:bidi/>
              <w:jc w:val="right"/>
              <w:rPr>
                <w:rFonts w:ascii="Arial" w:hAnsi="Arial" w:cs="Arial"/>
                <w:sz w:val="20"/>
                <w:szCs w:val="20"/>
                <w:rtl/>
              </w:rPr>
            </w:pPr>
            <w:r w:rsidRPr="00BD0E48">
              <w:rPr>
                <w:rFonts w:ascii="Arial" w:hAnsi="Arial" w:cs="Arial"/>
                <w:sz w:val="20"/>
                <w:szCs w:val="20"/>
                <w:lang w:val="en-GB"/>
              </w:rPr>
              <w:t xml:space="preserve">Contract </w:t>
            </w:r>
            <w:r>
              <w:rPr>
                <w:rFonts w:ascii="Arial" w:hAnsi="Arial" w:cs="Arial"/>
                <w:sz w:val="20"/>
                <w:szCs w:val="20"/>
                <w:lang w:val="en-GB"/>
              </w:rPr>
              <w:t>start</w:t>
            </w:r>
          </w:p>
        </w:tc>
        <w:tc>
          <w:tcPr>
            <w:tcW w:w="2160" w:type="dxa"/>
          </w:tcPr>
          <w:p w14:paraId="461D89F9" w14:textId="77777777" w:rsidR="00A375A2" w:rsidRDefault="00A375A2" w:rsidP="00A21274">
            <w:pPr>
              <w:bidi/>
              <w:rPr>
                <w:rFonts w:ascii="Arial" w:hAnsi="Arial" w:cs="Arial"/>
                <w:sz w:val="20"/>
                <w:szCs w:val="20"/>
                <w:highlight w:val="yellow"/>
              </w:rPr>
            </w:pPr>
            <w:r w:rsidRPr="00BD0E48">
              <w:rPr>
                <w:rFonts w:ascii="Arial" w:hAnsi="Arial" w:cs="Arial"/>
                <w:sz w:val="20"/>
                <w:szCs w:val="20"/>
                <w:highlight w:val="yellow"/>
                <w:rtl/>
              </w:rPr>
              <w:t>&lt;التاريخ&gt;</w:t>
            </w:r>
          </w:p>
          <w:p w14:paraId="461D89FA" w14:textId="77777777" w:rsidR="00BD0E48"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&lt;Date&gt;</w:t>
            </w:r>
          </w:p>
        </w:tc>
        <w:tc>
          <w:tcPr>
            <w:tcW w:w="2088" w:type="dxa"/>
          </w:tcPr>
          <w:p w14:paraId="461D89FB" w14:textId="77777777" w:rsidR="00BD0E48" w:rsidRDefault="00BD0E48" w:rsidP="00BD0E48">
            <w:pPr>
              <w:bidi/>
              <w:rPr>
                <w:rFonts w:ascii="Arial" w:hAnsi="Arial" w:cs="Arial"/>
                <w:sz w:val="20"/>
                <w:szCs w:val="20"/>
                <w:highlight w:val="yellow"/>
              </w:rPr>
            </w:pPr>
            <w:r w:rsidRPr="00BD0E48">
              <w:rPr>
                <w:rFonts w:ascii="Arial" w:hAnsi="Arial" w:cs="Arial"/>
                <w:sz w:val="20"/>
                <w:szCs w:val="20"/>
                <w:highlight w:val="yellow"/>
                <w:rtl/>
              </w:rPr>
              <w:t>&lt;الساعة&gt;</w:t>
            </w:r>
          </w:p>
          <w:p w14:paraId="461D89FC" w14:textId="77777777" w:rsidR="00A375A2" w:rsidRPr="00BD0E48" w:rsidRDefault="00BD0E48" w:rsidP="00BD0E48">
            <w:pPr>
              <w:bidi/>
              <w:jc w:val="right"/>
              <w:rPr>
                <w:rFonts w:ascii="Arial" w:hAnsi="Arial" w:cs="Arial"/>
                <w:sz w:val="20"/>
                <w:szCs w:val="20"/>
                <w:highlight w:val="yellow"/>
                <w:rtl/>
              </w:rPr>
            </w:pPr>
            <w:r w:rsidRPr="00BD0E48">
              <w:rPr>
                <w:rFonts w:ascii="Arial" w:hAnsi="Arial" w:cs="Arial"/>
                <w:sz w:val="20"/>
                <w:szCs w:val="20"/>
                <w:highlight w:val="yellow"/>
                <w:lang w:val="en-GB"/>
              </w:rPr>
              <w:t>&lt;Time&gt;</w:t>
            </w:r>
          </w:p>
        </w:tc>
      </w:tr>
    </w:tbl>
    <w:p w14:paraId="461D89FE" w14:textId="77777777" w:rsidR="00A375A2" w:rsidRDefault="00A375A2" w:rsidP="00A375A2">
      <w:pPr>
        <w:bidi/>
        <w:rPr>
          <w:rFonts w:ascii="Arial" w:hAnsi="Arial" w:cs="Arial"/>
          <w:sz w:val="20"/>
          <w:szCs w:val="20"/>
        </w:rPr>
      </w:pPr>
      <w:r w:rsidRPr="00BD0E48">
        <w:rPr>
          <w:rFonts w:ascii="Arial" w:hAnsi="Arial" w:cs="Arial"/>
          <w:sz w:val="20"/>
          <w:szCs w:val="20"/>
          <w:rtl/>
        </w:rPr>
        <w:t xml:space="preserve">حددت الساعات حسب التوقيت المحلي في </w:t>
      </w:r>
      <w:r w:rsidRPr="00BD0E48">
        <w:rPr>
          <w:rFonts w:ascii="Arial" w:hAnsi="Arial" w:cs="Arial"/>
          <w:sz w:val="20"/>
          <w:szCs w:val="20"/>
          <w:highlight w:val="yellow"/>
          <w:rtl/>
        </w:rPr>
        <w:t>&lt;البلد&gt;</w:t>
      </w:r>
    </w:p>
    <w:p w14:paraId="461D89FF" w14:textId="77777777" w:rsidR="00BD0E48" w:rsidRPr="00BD0E48" w:rsidRDefault="00BD0E48" w:rsidP="00BD0E48">
      <w:pPr>
        <w:rPr>
          <w:rFonts w:ascii="Arial" w:hAnsi="Arial" w:cs="Arial"/>
          <w:sz w:val="20"/>
          <w:szCs w:val="20"/>
          <w:lang w:val="en-GB"/>
        </w:rPr>
      </w:pPr>
      <w:r w:rsidRPr="00BD0E48">
        <w:rPr>
          <w:rFonts w:ascii="Arial" w:hAnsi="Arial" w:cs="Arial"/>
          <w:sz w:val="20"/>
          <w:szCs w:val="20"/>
          <w:lang w:val="en-GB"/>
        </w:rPr>
        <w:lastRenderedPageBreak/>
        <w:t xml:space="preserve">All times are in the time zone of </w:t>
      </w:r>
      <w:r w:rsidRPr="00BD0E48">
        <w:rPr>
          <w:rFonts w:ascii="Arial" w:hAnsi="Arial" w:cs="Arial"/>
          <w:sz w:val="20"/>
          <w:szCs w:val="20"/>
          <w:highlight w:val="yellow"/>
          <w:lang w:val="en-GB"/>
        </w:rPr>
        <w:t>&lt;country&gt;.</w:t>
      </w:r>
    </w:p>
    <w:p w14:paraId="461D8A00" w14:textId="77777777" w:rsidR="00BD0E48" w:rsidRPr="00BD0E48" w:rsidRDefault="00BD0E48" w:rsidP="00BD0E48">
      <w:pPr>
        <w:bidi/>
        <w:rPr>
          <w:rFonts w:ascii="Arial" w:hAnsi="Arial" w:cs="Arial"/>
          <w:sz w:val="20"/>
          <w:szCs w:val="20"/>
          <w:rtl/>
        </w:rPr>
      </w:pPr>
    </w:p>
    <w:p w14:paraId="461D8A01" w14:textId="77777777" w:rsidR="00A375A2" w:rsidRPr="00BD0E48" w:rsidRDefault="00A375A2" w:rsidP="00A375A2">
      <w:pPr>
        <w:pStyle w:val="PlainText"/>
        <w:bidi/>
        <w:rPr>
          <w:rFonts w:ascii="Arial" w:hAnsi="Arial" w:cs="Arial"/>
          <w:lang w:val="en-GB"/>
        </w:rPr>
      </w:pPr>
    </w:p>
    <w:p w14:paraId="461D8A02" w14:textId="77777777" w:rsidR="0097719A" w:rsidRPr="00BD0E48" w:rsidRDefault="0097719A">
      <w:pPr>
        <w:rPr>
          <w:rFonts w:ascii="Arial" w:hAnsi="Arial" w:cs="Arial"/>
          <w:b/>
          <w:sz w:val="20"/>
          <w:szCs w:val="20"/>
          <w:lang w:val="en-GB"/>
        </w:rPr>
      </w:pPr>
    </w:p>
    <w:p w14:paraId="461D8A03" w14:textId="77777777" w:rsidR="003E4EF9" w:rsidRPr="00BD0E48" w:rsidRDefault="003E4EF9" w:rsidP="00A21274">
      <w:pPr>
        <w:bidi/>
        <w:rPr>
          <w:rFonts w:ascii="Arial" w:hAnsi="Arial" w:cs="Arial"/>
          <w:sz w:val="20"/>
          <w:szCs w:val="20"/>
          <w:rtl/>
          <w:lang w:val="en-GB"/>
        </w:rPr>
      </w:pPr>
    </w:p>
    <w:p w14:paraId="461D8A04" w14:textId="77777777" w:rsidR="00A21274" w:rsidRPr="00BD0E48" w:rsidRDefault="00A21274" w:rsidP="00A21274">
      <w:pPr>
        <w:bidi/>
        <w:rPr>
          <w:rFonts w:ascii="Arial" w:hAnsi="Arial" w:cs="Arial"/>
          <w:b/>
          <w:bCs/>
          <w:sz w:val="20"/>
          <w:szCs w:val="20"/>
          <w:rtl/>
        </w:rPr>
      </w:pPr>
      <w:r w:rsidRPr="00BD0E48">
        <w:rPr>
          <w:rFonts w:ascii="Arial" w:hAnsi="Arial" w:cs="Arial"/>
          <w:b/>
          <w:bCs/>
          <w:sz w:val="20"/>
          <w:szCs w:val="20"/>
          <w:rtl/>
        </w:rPr>
        <w:t xml:space="preserve">أ.5 </w:t>
      </w:r>
      <w:r w:rsidRPr="00BD0E48">
        <w:rPr>
          <w:rFonts w:ascii="Arial" w:hAnsi="Arial" w:cs="Arial"/>
          <w:b/>
          <w:bCs/>
          <w:sz w:val="20"/>
          <w:szCs w:val="20"/>
          <w:rtl/>
        </w:rPr>
        <w:tab/>
        <w:t>إمكانية الاختيار وشروط التأهل</w:t>
      </w:r>
    </w:p>
    <w:p w14:paraId="461D8A05" w14:textId="77777777" w:rsidR="00A21274" w:rsidRDefault="00A21274" w:rsidP="00A21274">
      <w:pPr>
        <w:bidi/>
        <w:rPr>
          <w:rFonts w:ascii="Arial" w:hAnsi="Arial" w:cs="Arial"/>
          <w:sz w:val="20"/>
          <w:szCs w:val="20"/>
        </w:rPr>
      </w:pPr>
      <w:r w:rsidRPr="00BD0E48">
        <w:rPr>
          <w:rFonts w:ascii="Arial" w:hAnsi="Arial" w:cs="Arial"/>
          <w:sz w:val="20"/>
          <w:szCs w:val="20"/>
          <w:rtl/>
        </w:rPr>
        <w:t xml:space="preserve">لن يتأهل المتقدمون بالعطاء إذا لم يكونوا في أي من الأوضاع الواردة في المادة 15 من الشروط والبنود العامة لعقود التوريدات – </w:t>
      </w:r>
      <w:r w:rsidRPr="00BD0E48">
        <w:rPr>
          <w:rFonts w:ascii="Arial" w:hAnsi="Arial" w:cs="Arial"/>
          <w:sz w:val="20"/>
          <w:szCs w:val="20"/>
        </w:rPr>
        <w:t>Ver2 2012</w:t>
      </w:r>
    </w:p>
    <w:p w14:paraId="461D8A06" w14:textId="77777777" w:rsidR="00287619" w:rsidRPr="00BD0E48" w:rsidRDefault="00287619" w:rsidP="00287619">
      <w:pPr>
        <w:bidi/>
        <w:rPr>
          <w:rFonts w:ascii="Arial" w:hAnsi="Arial" w:cs="Arial"/>
          <w:sz w:val="20"/>
          <w:szCs w:val="20"/>
        </w:rPr>
      </w:pPr>
    </w:p>
    <w:p w14:paraId="461D8A07" w14:textId="77777777" w:rsidR="00A21274" w:rsidRDefault="00A21274" w:rsidP="00A21274">
      <w:pPr>
        <w:bidi/>
        <w:rPr>
          <w:rFonts w:ascii="Arial" w:hAnsi="Arial" w:cs="Arial"/>
          <w:sz w:val="20"/>
          <w:szCs w:val="20"/>
        </w:rPr>
      </w:pPr>
      <w:r w:rsidRPr="00BD0E48">
        <w:rPr>
          <w:rFonts w:ascii="Arial" w:hAnsi="Arial" w:cs="Arial"/>
          <w:sz w:val="20"/>
          <w:szCs w:val="20"/>
          <w:rtl/>
        </w:rPr>
        <w:t>يجب على المتقدمين للعطاء أن يقروا في نموذج تقديم العطاء بأنهم يستوفون معايير الأهلية. وإذا طلبت الجهة المتعاقدة ذلك، فيتوجب على صاحب العطاء الرابح أن يقدم إثباتات تقبل بها الجهة المتعاقدة إذا كان قد تأهل من خلال شهادات أصدرتها سلطات مختصة في البلد الذي تأسس فيه أو البلد الذي يعمل فيه، أو، في حال عدم توفر تلك الشهادات، من خلال تقديم تصريح مشفوع بالقسم.</w:t>
      </w:r>
    </w:p>
    <w:p w14:paraId="461D8A08" w14:textId="77777777" w:rsidR="00287619" w:rsidRPr="00BD0E48" w:rsidRDefault="00287619" w:rsidP="00287619">
      <w:pPr>
        <w:bidi/>
        <w:rPr>
          <w:rFonts w:ascii="Arial" w:hAnsi="Arial" w:cs="Arial"/>
          <w:sz w:val="20"/>
          <w:szCs w:val="20"/>
          <w:rtl/>
        </w:rPr>
      </w:pPr>
    </w:p>
    <w:p w14:paraId="461D8A09" w14:textId="77777777" w:rsidR="00A21274" w:rsidRDefault="00A21274" w:rsidP="00A21274">
      <w:pPr>
        <w:bidi/>
        <w:rPr>
          <w:rFonts w:ascii="Arial" w:hAnsi="Arial" w:cs="Arial"/>
          <w:sz w:val="20"/>
          <w:szCs w:val="20"/>
        </w:rPr>
      </w:pPr>
      <w:r w:rsidRPr="00BD0E48">
        <w:rPr>
          <w:rFonts w:ascii="Arial" w:hAnsi="Arial" w:cs="Arial"/>
          <w:sz w:val="20"/>
          <w:szCs w:val="20"/>
          <w:rtl/>
        </w:rPr>
        <w:t>كما يطلب من المتقدمين للعطاء أن يتعهدوا بالالتزام بمدونة السلوك الخاصة بالمتعاقدين.</w:t>
      </w:r>
    </w:p>
    <w:p w14:paraId="461D8A0A" w14:textId="77777777" w:rsidR="00287619" w:rsidRPr="00BD0E48" w:rsidRDefault="00287619" w:rsidP="00287619">
      <w:pPr>
        <w:bidi/>
        <w:rPr>
          <w:rFonts w:ascii="Arial" w:hAnsi="Arial" w:cs="Arial"/>
          <w:sz w:val="20"/>
          <w:szCs w:val="20"/>
          <w:rtl/>
        </w:rPr>
      </w:pPr>
    </w:p>
    <w:p w14:paraId="461D8A0B" w14:textId="77777777" w:rsidR="00A21274" w:rsidRDefault="00A21274" w:rsidP="00A21274">
      <w:pPr>
        <w:bidi/>
        <w:rPr>
          <w:rFonts w:ascii="Arial" w:hAnsi="Arial" w:cs="Arial"/>
          <w:sz w:val="20"/>
          <w:szCs w:val="20"/>
        </w:rPr>
      </w:pPr>
      <w:r w:rsidRPr="00BD0E48">
        <w:rPr>
          <w:rFonts w:ascii="Arial" w:hAnsi="Arial" w:cs="Arial"/>
          <w:sz w:val="20"/>
          <w:szCs w:val="20"/>
          <w:rtl/>
        </w:rPr>
        <w:t>لإبراز توفر القدرة المناسبة والمصادر الكافية يجب على أصحاب العطاءات أن يقدموا المعلومات والوثائق المطلوبة في ملف العطاء.</w:t>
      </w:r>
    </w:p>
    <w:p w14:paraId="461D8A0C" w14:textId="77777777" w:rsidR="00287619" w:rsidRPr="00BD0E48" w:rsidRDefault="00287619" w:rsidP="00287619">
      <w:pPr>
        <w:bidi/>
        <w:rPr>
          <w:rFonts w:ascii="Arial" w:hAnsi="Arial" w:cs="Arial"/>
          <w:sz w:val="20"/>
          <w:szCs w:val="20"/>
          <w:rtl/>
        </w:rPr>
      </w:pPr>
    </w:p>
    <w:p w14:paraId="461D8A0D" w14:textId="77777777" w:rsidR="00A21274" w:rsidRPr="00BD0E48" w:rsidRDefault="00A21274" w:rsidP="00A21274">
      <w:pPr>
        <w:bidi/>
        <w:rPr>
          <w:rFonts w:ascii="Arial" w:hAnsi="Arial" w:cs="Arial"/>
          <w:sz w:val="20"/>
          <w:szCs w:val="20"/>
          <w:rtl/>
        </w:rPr>
      </w:pPr>
      <w:r w:rsidRPr="00BD0E48">
        <w:rPr>
          <w:rFonts w:ascii="Arial" w:hAnsi="Arial" w:cs="Arial"/>
          <w:sz w:val="20"/>
          <w:szCs w:val="20"/>
          <w:highlight w:val="cyan"/>
          <w:rtl/>
        </w:rPr>
        <w:t>(خيار: )</w:t>
      </w:r>
      <w:r w:rsidRPr="00BD0E48">
        <w:rPr>
          <w:rFonts w:ascii="Arial" w:hAnsi="Arial" w:cs="Arial"/>
          <w:sz w:val="20"/>
          <w:szCs w:val="20"/>
          <w:rtl/>
        </w:rPr>
        <w:t xml:space="preserve"> في حال ما تم اختيار المتقدمين بالعطاءات من خلال عملية تأهيل سابقة، فيتوجب على صاحب العطاء حينها فقط التأكيد على استمرار وفائه بمعايير التأهيل (الاختيار) الواردة في الطلب السابق للتأهل.</w:t>
      </w:r>
    </w:p>
    <w:p w14:paraId="461D8A0E" w14:textId="77777777" w:rsidR="00A21274" w:rsidRPr="00BD0E48" w:rsidRDefault="00A21274" w:rsidP="00A21274">
      <w:pPr>
        <w:bidi/>
        <w:rPr>
          <w:rFonts w:ascii="Arial" w:hAnsi="Arial" w:cs="Arial"/>
          <w:sz w:val="20"/>
          <w:szCs w:val="20"/>
          <w:rtl/>
        </w:rPr>
      </w:pPr>
      <w:r w:rsidRPr="00BD0E48">
        <w:rPr>
          <w:rFonts w:ascii="Arial" w:hAnsi="Arial" w:cs="Arial"/>
          <w:sz w:val="20"/>
          <w:szCs w:val="20"/>
          <w:highlight w:val="red"/>
          <w:rtl/>
        </w:rPr>
        <w:t>(ملاحظة: اشطب الخيار في حال عدم الضرورة.</w:t>
      </w:r>
    </w:p>
    <w:p w14:paraId="461D8A0F" w14:textId="77777777" w:rsidR="00A21274" w:rsidRPr="00BD0E48" w:rsidRDefault="00A21274" w:rsidP="00A21274">
      <w:pPr>
        <w:bidi/>
        <w:rPr>
          <w:rFonts w:ascii="Arial" w:hAnsi="Arial" w:cs="Arial"/>
          <w:sz w:val="20"/>
          <w:szCs w:val="20"/>
          <w:lang w:val="en-GB"/>
        </w:rPr>
      </w:pPr>
    </w:p>
    <w:p w14:paraId="461D8A10" w14:textId="77777777" w:rsidR="00FD4517" w:rsidRPr="00BD0E48" w:rsidRDefault="00FD4517"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Eligibility</w:t>
      </w:r>
      <w:r w:rsidR="002C6531" w:rsidRPr="00BD0E48">
        <w:rPr>
          <w:rFonts w:ascii="Arial" w:hAnsi="Arial" w:cs="Arial"/>
          <w:b/>
          <w:sz w:val="20"/>
          <w:szCs w:val="20"/>
          <w:lang w:val="en-GB"/>
        </w:rPr>
        <w:t xml:space="preserve"> and qualification requirements</w:t>
      </w:r>
    </w:p>
    <w:p w14:paraId="461D8A11" w14:textId="77777777" w:rsidR="00F1636B" w:rsidRPr="00BD0E48" w:rsidRDefault="00F1636B" w:rsidP="00F1636B">
      <w:pPr>
        <w:rPr>
          <w:rFonts w:ascii="Arial" w:hAnsi="Arial" w:cs="Arial"/>
          <w:sz w:val="20"/>
          <w:szCs w:val="20"/>
          <w:lang w:val="en-GB"/>
        </w:rPr>
      </w:pPr>
      <w:r w:rsidRPr="00BD0E48">
        <w:rPr>
          <w:rFonts w:ascii="Arial" w:hAnsi="Arial" w:cs="Arial"/>
          <w:sz w:val="20"/>
          <w:szCs w:val="20"/>
          <w:lang w:val="en-GB"/>
        </w:rPr>
        <w:t>Tenderers are not eligible if they are in one of the</w:t>
      </w:r>
      <w:r w:rsidR="00983230" w:rsidRPr="00BD0E48">
        <w:rPr>
          <w:rFonts w:ascii="Arial" w:hAnsi="Arial" w:cs="Arial"/>
          <w:sz w:val="20"/>
          <w:szCs w:val="20"/>
          <w:lang w:val="en-GB"/>
        </w:rPr>
        <w:t xml:space="preserve"> situations listed in article 15</w:t>
      </w:r>
      <w:r w:rsidRPr="00BD0E48">
        <w:rPr>
          <w:rFonts w:ascii="Arial" w:hAnsi="Arial" w:cs="Arial"/>
          <w:sz w:val="20"/>
          <w:szCs w:val="20"/>
          <w:lang w:val="en-GB"/>
        </w:rPr>
        <w:t xml:space="preserve"> of the General Terms </w:t>
      </w:r>
      <w:r w:rsidR="002A1D95" w:rsidRPr="00BD0E48">
        <w:rPr>
          <w:rFonts w:ascii="Arial" w:hAnsi="Arial" w:cs="Arial"/>
          <w:sz w:val="20"/>
          <w:szCs w:val="20"/>
          <w:lang w:val="en-GB"/>
        </w:rPr>
        <w:t>and</w:t>
      </w:r>
      <w:r w:rsidRPr="00BD0E48">
        <w:rPr>
          <w:rFonts w:ascii="Arial" w:hAnsi="Arial" w:cs="Arial"/>
          <w:sz w:val="20"/>
          <w:szCs w:val="20"/>
          <w:lang w:val="en-GB"/>
        </w:rPr>
        <w:t xml:space="preserve"> Con</w:t>
      </w:r>
      <w:r w:rsidR="00207E17" w:rsidRPr="00BD0E48">
        <w:rPr>
          <w:rFonts w:ascii="Arial" w:hAnsi="Arial" w:cs="Arial"/>
          <w:sz w:val="20"/>
          <w:szCs w:val="20"/>
          <w:lang w:val="en-GB"/>
        </w:rPr>
        <w:t>ditions for Supply Contracts – V</w:t>
      </w:r>
      <w:r w:rsidRPr="00BD0E48">
        <w:rPr>
          <w:rFonts w:ascii="Arial" w:hAnsi="Arial" w:cs="Arial"/>
          <w:sz w:val="20"/>
          <w:szCs w:val="20"/>
          <w:lang w:val="en-GB"/>
        </w:rPr>
        <w:t>er</w:t>
      </w:r>
      <w:r w:rsidR="00B8709C" w:rsidRPr="00BD0E48">
        <w:rPr>
          <w:rFonts w:ascii="Arial" w:hAnsi="Arial" w:cs="Arial"/>
          <w:sz w:val="20"/>
          <w:szCs w:val="20"/>
          <w:lang w:val="en-GB"/>
        </w:rPr>
        <w:t>4 2012</w:t>
      </w:r>
      <w:r w:rsidRPr="00BD0E48">
        <w:rPr>
          <w:rFonts w:ascii="Arial" w:hAnsi="Arial" w:cs="Arial"/>
          <w:sz w:val="20"/>
          <w:szCs w:val="20"/>
          <w:lang w:val="en-GB"/>
        </w:rPr>
        <w:t>.</w:t>
      </w:r>
    </w:p>
    <w:p w14:paraId="461D8A12" w14:textId="77777777" w:rsidR="00F1636B" w:rsidRPr="00BD0E48" w:rsidRDefault="00F1636B" w:rsidP="00F1636B">
      <w:pPr>
        <w:rPr>
          <w:rFonts w:ascii="Arial" w:hAnsi="Arial" w:cs="Arial"/>
          <w:sz w:val="20"/>
          <w:szCs w:val="20"/>
          <w:lang w:val="en-GB"/>
        </w:rPr>
      </w:pPr>
    </w:p>
    <w:p w14:paraId="461D8A13" w14:textId="77777777" w:rsidR="00F1636B" w:rsidRPr="00BD0E48" w:rsidRDefault="00F1636B" w:rsidP="00F1636B">
      <w:pPr>
        <w:rPr>
          <w:rFonts w:ascii="Arial" w:hAnsi="Arial" w:cs="Arial"/>
          <w:sz w:val="20"/>
          <w:szCs w:val="20"/>
          <w:lang w:val="en-GB"/>
        </w:rPr>
      </w:pPr>
      <w:r w:rsidRPr="00BD0E48">
        <w:rPr>
          <w:rFonts w:ascii="Arial" w:hAnsi="Arial" w:cs="Arial"/>
          <w:sz w:val="20"/>
          <w:szCs w:val="20"/>
          <w:lang w:val="en-GB"/>
        </w:rPr>
        <w:t xml:space="preserve">Tenderers shall in the Tender Submission Form attest that they meet the above eligibility criteria. If required by the Contracting Authority, the </w:t>
      </w:r>
      <w:r w:rsidR="00A90918" w:rsidRPr="00BD0E48">
        <w:rPr>
          <w:rFonts w:ascii="Arial" w:hAnsi="Arial" w:cs="Arial"/>
          <w:sz w:val="20"/>
          <w:szCs w:val="20"/>
          <w:lang w:val="en-GB"/>
        </w:rPr>
        <w:t>t</w:t>
      </w:r>
      <w:r w:rsidRPr="00BD0E48">
        <w:rPr>
          <w:rFonts w:ascii="Arial" w:hAnsi="Arial" w:cs="Arial"/>
          <w:sz w:val="20"/>
          <w:szCs w:val="20"/>
          <w:lang w:val="en-GB"/>
        </w:rPr>
        <w:t>enderer</w:t>
      </w:r>
      <w:r w:rsidR="00B076E7" w:rsidRPr="00BD0E48">
        <w:rPr>
          <w:rFonts w:ascii="Arial" w:hAnsi="Arial" w:cs="Arial"/>
          <w:sz w:val="20"/>
          <w:szCs w:val="20"/>
          <w:lang w:val="en-GB"/>
        </w:rPr>
        <w:t>,</w:t>
      </w:r>
      <w:r w:rsidRPr="00BD0E48">
        <w:rPr>
          <w:rFonts w:ascii="Arial" w:hAnsi="Arial" w:cs="Arial"/>
          <w:sz w:val="20"/>
          <w:szCs w:val="20"/>
          <w:lang w:val="en-GB"/>
        </w:rPr>
        <w:t xml:space="preserve"> which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461D8A14" w14:textId="77777777" w:rsidR="00F1636B" w:rsidRPr="00BD0E48" w:rsidRDefault="00F1636B" w:rsidP="00F1636B">
      <w:pPr>
        <w:ind w:left="360"/>
        <w:rPr>
          <w:rFonts w:ascii="Arial" w:hAnsi="Arial" w:cs="Arial"/>
          <w:sz w:val="20"/>
          <w:szCs w:val="20"/>
          <w:lang w:val="en-GB"/>
        </w:rPr>
      </w:pPr>
    </w:p>
    <w:p w14:paraId="461D8A15" w14:textId="77777777" w:rsidR="00F1636B" w:rsidRPr="00BD0E48" w:rsidRDefault="00F1636B" w:rsidP="00F1636B">
      <w:pPr>
        <w:rPr>
          <w:rFonts w:ascii="Arial" w:hAnsi="Arial" w:cs="Arial"/>
          <w:sz w:val="20"/>
          <w:szCs w:val="20"/>
          <w:lang w:val="en-GB"/>
        </w:rPr>
      </w:pPr>
      <w:r w:rsidRPr="00BD0E48">
        <w:rPr>
          <w:rFonts w:ascii="Arial" w:hAnsi="Arial" w:cs="Arial"/>
          <w:sz w:val="20"/>
          <w:szCs w:val="20"/>
          <w:lang w:val="en-GB"/>
        </w:rPr>
        <w:t xml:space="preserve">Tenderers </w:t>
      </w:r>
      <w:r w:rsidR="00004AB2" w:rsidRPr="00BD0E48">
        <w:rPr>
          <w:rFonts w:ascii="Arial" w:hAnsi="Arial" w:cs="Arial"/>
          <w:sz w:val="20"/>
          <w:szCs w:val="20"/>
          <w:lang w:val="en-GB"/>
        </w:rPr>
        <w:t>are</w:t>
      </w:r>
      <w:r w:rsidRPr="00BD0E48">
        <w:rPr>
          <w:rFonts w:ascii="Arial" w:hAnsi="Arial" w:cs="Arial"/>
          <w:sz w:val="20"/>
          <w:szCs w:val="20"/>
          <w:lang w:val="en-GB"/>
        </w:rPr>
        <w:t xml:space="preserve"> also requested to certify that they comply with </w:t>
      </w:r>
      <w:r w:rsidR="005F6986" w:rsidRPr="00BD0E48">
        <w:rPr>
          <w:rFonts w:ascii="Arial" w:hAnsi="Arial" w:cs="Arial"/>
          <w:sz w:val="20"/>
          <w:szCs w:val="20"/>
          <w:lang w:val="en-GB"/>
        </w:rPr>
        <w:t>t</w:t>
      </w:r>
      <w:r w:rsidR="000A4AFC" w:rsidRPr="00BD0E48">
        <w:rPr>
          <w:rFonts w:ascii="Arial" w:hAnsi="Arial" w:cs="Arial"/>
          <w:sz w:val="20"/>
          <w:szCs w:val="20"/>
          <w:lang w:val="en-GB"/>
        </w:rPr>
        <w:t>h</w:t>
      </w:r>
      <w:r w:rsidR="005F6986" w:rsidRPr="00BD0E48">
        <w:rPr>
          <w:rFonts w:ascii="Arial" w:hAnsi="Arial" w:cs="Arial"/>
          <w:sz w:val="20"/>
          <w:szCs w:val="20"/>
          <w:lang w:val="en-GB"/>
        </w:rPr>
        <w:t>e</w:t>
      </w:r>
      <w:r w:rsidR="000A4AFC" w:rsidRPr="00BD0E48">
        <w:rPr>
          <w:rFonts w:ascii="Arial" w:hAnsi="Arial" w:cs="Arial"/>
          <w:sz w:val="20"/>
          <w:szCs w:val="20"/>
          <w:lang w:val="en-GB"/>
        </w:rPr>
        <w:t xml:space="preserve"> Code of Cond</w:t>
      </w:r>
      <w:r w:rsidR="008454E0" w:rsidRPr="00BD0E48">
        <w:rPr>
          <w:rFonts w:ascii="Arial" w:hAnsi="Arial" w:cs="Arial"/>
          <w:sz w:val="20"/>
          <w:szCs w:val="20"/>
          <w:lang w:val="en-GB"/>
        </w:rPr>
        <w:t>uct for Contractors.</w:t>
      </w:r>
    </w:p>
    <w:p w14:paraId="461D8A16" w14:textId="77777777" w:rsidR="000A4AFC" w:rsidRPr="00BD0E48" w:rsidRDefault="000A4AFC" w:rsidP="00F1636B">
      <w:pPr>
        <w:rPr>
          <w:rFonts w:ascii="Arial" w:hAnsi="Arial" w:cs="Arial"/>
          <w:sz w:val="20"/>
          <w:szCs w:val="20"/>
          <w:lang w:val="en-GB"/>
        </w:rPr>
      </w:pPr>
    </w:p>
    <w:p w14:paraId="461D8A17" w14:textId="77777777" w:rsidR="00F1636B" w:rsidRPr="00BD0E48" w:rsidRDefault="00F1636B" w:rsidP="00F1636B">
      <w:pPr>
        <w:rPr>
          <w:rFonts w:ascii="Arial" w:hAnsi="Arial" w:cs="Arial"/>
          <w:sz w:val="20"/>
          <w:szCs w:val="20"/>
          <w:lang w:val="en-GB"/>
        </w:rPr>
      </w:pPr>
      <w:r w:rsidRPr="00BD0E48">
        <w:rPr>
          <w:rFonts w:ascii="Arial" w:hAnsi="Arial" w:cs="Arial"/>
          <w:sz w:val="20"/>
          <w:szCs w:val="20"/>
          <w:lang w:val="en-GB"/>
        </w:rPr>
        <w:t>To give evidence of their cap</w:t>
      </w:r>
      <w:r w:rsidR="001A4EF2" w:rsidRPr="00BD0E48">
        <w:rPr>
          <w:rFonts w:ascii="Arial" w:hAnsi="Arial" w:cs="Arial"/>
          <w:sz w:val="20"/>
          <w:szCs w:val="20"/>
          <w:lang w:val="en-GB"/>
        </w:rPr>
        <w:t>ability and adequate resources t</w:t>
      </w:r>
      <w:r w:rsidRPr="00BD0E48">
        <w:rPr>
          <w:rFonts w:ascii="Arial" w:hAnsi="Arial" w:cs="Arial"/>
          <w:sz w:val="20"/>
          <w:szCs w:val="20"/>
          <w:lang w:val="en-GB"/>
        </w:rPr>
        <w:t>enderers shall provide the information and the doc</w:t>
      </w:r>
      <w:r w:rsidR="004D4B42" w:rsidRPr="00BD0E48">
        <w:rPr>
          <w:rFonts w:ascii="Arial" w:hAnsi="Arial" w:cs="Arial"/>
          <w:sz w:val="20"/>
          <w:szCs w:val="20"/>
          <w:lang w:val="en-GB"/>
        </w:rPr>
        <w:t>uments requested in the t</w:t>
      </w:r>
      <w:r w:rsidR="00F6502D" w:rsidRPr="00BD0E48">
        <w:rPr>
          <w:rFonts w:ascii="Arial" w:hAnsi="Arial" w:cs="Arial"/>
          <w:sz w:val="20"/>
          <w:szCs w:val="20"/>
          <w:lang w:val="en-GB"/>
        </w:rPr>
        <w:t>ender d</w:t>
      </w:r>
      <w:r w:rsidRPr="00BD0E48">
        <w:rPr>
          <w:rFonts w:ascii="Arial" w:hAnsi="Arial" w:cs="Arial"/>
          <w:sz w:val="20"/>
          <w:szCs w:val="20"/>
          <w:lang w:val="en-GB"/>
        </w:rPr>
        <w:t>ossier.</w:t>
      </w:r>
    </w:p>
    <w:p w14:paraId="461D8A18" w14:textId="77777777" w:rsidR="00F1636B" w:rsidRPr="00BD0E48" w:rsidRDefault="00F1636B" w:rsidP="00F1636B">
      <w:pPr>
        <w:rPr>
          <w:rFonts w:ascii="Arial" w:hAnsi="Arial" w:cs="Arial"/>
          <w:sz w:val="20"/>
          <w:szCs w:val="20"/>
          <w:lang w:val="en-GB"/>
        </w:rPr>
      </w:pPr>
    </w:p>
    <w:p w14:paraId="461D8A19" w14:textId="77777777" w:rsidR="00F1636B" w:rsidRPr="00BD0E48" w:rsidRDefault="00C63ECF" w:rsidP="00F1636B">
      <w:pPr>
        <w:rPr>
          <w:rFonts w:ascii="Arial" w:hAnsi="Arial" w:cs="Arial"/>
          <w:sz w:val="20"/>
          <w:szCs w:val="20"/>
          <w:lang w:val="en-GB"/>
        </w:rPr>
      </w:pPr>
      <w:r w:rsidRPr="00BD0E48">
        <w:rPr>
          <w:rFonts w:ascii="Arial" w:hAnsi="Arial" w:cs="Arial"/>
          <w:sz w:val="20"/>
          <w:szCs w:val="20"/>
          <w:highlight w:val="cyan"/>
          <w:lang w:val="en-GB"/>
        </w:rPr>
        <w:t>(</w:t>
      </w:r>
      <w:r w:rsidR="003F632C" w:rsidRPr="00BD0E48">
        <w:rPr>
          <w:rFonts w:ascii="Arial" w:hAnsi="Arial" w:cs="Arial"/>
          <w:sz w:val="20"/>
          <w:szCs w:val="20"/>
          <w:highlight w:val="cyan"/>
          <w:lang w:val="en-GB"/>
        </w:rPr>
        <w:t>Option</w:t>
      </w:r>
      <w:r w:rsidR="007B289B" w:rsidRPr="00BD0E48">
        <w:rPr>
          <w:rFonts w:ascii="Arial" w:hAnsi="Arial" w:cs="Arial"/>
          <w:sz w:val="20"/>
          <w:szCs w:val="20"/>
          <w:highlight w:val="cyan"/>
          <w:lang w:val="en-GB"/>
        </w:rPr>
        <w:t>:)</w:t>
      </w:r>
      <w:r w:rsidR="003F632C" w:rsidRPr="00BD0E48">
        <w:rPr>
          <w:rFonts w:ascii="Arial" w:hAnsi="Arial" w:cs="Arial"/>
          <w:sz w:val="20"/>
          <w:szCs w:val="20"/>
          <w:lang w:val="en-GB"/>
        </w:rPr>
        <w:t xml:space="preserve"> </w:t>
      </w:r>
      <w:r w:rsidR="00F1636B" w:rsidRPr="00BD0E48">
        <w:rPr>
          <w:rFonts w:ascii="Arial" w:hAnsi="Arial" w:cs="Arial"/>
          <w:sz w:val="20"/>
          <w:szCs w:val="20"/>
          <w:lang w:val="en-GB"/>
        </w:rPr>
        <w:t>If the tenderer was selected through pre</w:t>
      </w:r>
      <w:r w:rsidR="005C56C9" w:rsidRPr="00BD0E48">
        <w:rPr>
          <w:rFonts w:ascii="Arial" w:hAnsi="Arial" w:cs="Arial"/>
          <w:sz w:val="20"/>
          <w:szCs w:val="20"/>
          <w:lang w:val="en-GB"/>
        </w:rPr>
        <w:t>-</w:t>
      </w:r>
      <w:r w:rsidR="00F1636B" w:rsidRPr="00BD0E48">
        <w:rPr>
          <w:rFonts w:ascii="Arial" w:hAnsi="Arial" w:cs="Arial"/>
          <w:sz w:val="20"/>
          <w:szCs w:val="20"/>
          <w:lang w:val="en-GB"/>
        </w:rPr>
        <w:t>qualification, the tenderer must only declare that he still conforms with the eligibility and qualification (selection) criteria applied in the course of that prequalification.</w:t>
      </w:r>
      <w:r w:rsidRPr="00BD0E48">
        <w:rPr>
          <w:rFonts w:ascii="Arial" w:hAnsi="Arial" w:cs="Arial"/>
          <w:sz w:val="20"/>
          <w:szCs w:val="20"/>
          <w:lang w:val="en-GB"/>
        </w:rPr>
        <w:t xml:space="preserve"> </w:t>
      </w:r>
      <w:r w:rsidRPr="00BD0E48">
        <w:rPr>
          <w:rFonts w:ascii="Arial" w:hAnsi="Arial" w:cs="Arial"/>
          <w:b/>
          <w:sz w:val="20"/>
          <w:szCs w:val="20"/>
          <w:highlight w:val="red"/>
          <w:lang w:val="en-GB"/>
        </w:rPr>
        <w:t xml:space="preserve">(Note: delete </w:t>
      </w:r>
      <w:r w:rsidR="000E3BE0" w:rsidRPr="00BD0E48">
        <w:rPr>
          <w:rFonts w:ascii="Arial" w:hAnsi="Arial" w:cs="Arial"/>
          <w:b/>
          <w:sz w:val="20"/>
          <w:szCs w:val="20"/>
          <w:highlight w:val="red"/>
          <w:lang w:val="en-GB"/>
        </w:rPr>
        <w:t xml:space="preserve">option </w:t>
      </w:r>
      <w:r w:rsidRPr="00BD0E48">
        <w:rPr>
          <w:rFonts w:ascii="Arial" w:hAnsi="Arial" w:cs="Arial"/>
          <w:b/>
          <w:sz w:val="20"/>
          <w:szCs w:val="20"/>
          <w:highlight w:val="red"/>
          <w:lang w:val="en-GB"/>
        </w:rPr>
        <w:t xml:space="preserve">if not </w:t>
      </w:r>
      <w:r w:rsidR="007A5B38" w:rsidRPr="00BD0E48">
        <w:rPr>
          <w:rFonts w:ascii="Arial" w:hAnsi="Arial" w:cs="Arial"/>
          <w:b/>
          <w:sz w:val="20"/>
          <w:szCs w:val="20"/>
          <w:highlight w:val="red"/>
          <w:lang w:val="en-GB"/>
        </w:rPr>
        <w:t>required</w:t>
      </w:r>
      <w:r w:rsidRPr="00BD0E48">
        <w:rPr>
          <w:rFonts w:ascii="Arial" w:hAnsi="Arial" w:cs="Arial"/>
          <w:b/>
          <w:sz w:val="20"/>
          <w:szCs w:val="20"/>
          <w:highlight w:val="red"/>
          <w:lang w:val="en-GB"/>
        </w:rPr>
        <w:t>)</w:t>
      </w:r>
    </w:p>
    <w:p w14:paraId="461D8A1A" w14:textId="77777777" w:rsidR="00570F43" w:rsidRPr="00BD0E48" w:rsidRDefault="00570F43" w:rsidP="00D34390">
      <w:pPr>
        <w:bidi/>
        <w:rPr>
          <w:rFonts w:ascii="Arial" w:hAnsi="Arial" w:cs="Arial"/>
          <w:sz w:val="20"/>
          <w:szCs w:val="20"/>
          <w:rtl/>
          <w:lang w:val="en-GB"/>
        </w:rPr>
      </w:pPr>
    </w:p>
    <w:p w14:paraId="461D8A1B" w14:textId="77777777" w:rsidR="00D34390" w:rsidRPr="00BD0E48" w:rsidRDefault="00D34390" w:rsidP="00D34390">
      <w:pPr>
        <w:bidi/>
        <w:rPr>
          <w:rFonts w:ascii="Arial" w:hAnsi="Arial" w:cs="Arial"/>
          <w:b/>
          <w:bCs/>
          <w:sz w:val="20"/>
          <w:szCs w:val="20"/>
          <w:rtl/>
        </w:rPr>
      </w:pPr>
      <w:r w:rsidRPr="00BD0E48">
        <w:rPr>
          <w:rFonts w:ascii="Arial" w:hAnsi="Arial" w:cs="Arial"/>
          <w:sz w:val="20"/>
          <w:szCs w:val="20"/>
          <w:rtl/>
        </w:rPr>
        <w:t>أ.6</w:t>
      </w:r>
      <w:r w:rsidRPr="00BD0E48">
        <w:rPr>
          <w:rFonts w:ascii="Arial" w:hAnsi="Arial" w:cs="Arial"/>
          <w:sz w:val="20"/>
          <w:szCs w:val="20"/>
          <w:rtl/>
        </w:rPr>
        <w:tab/>
      </w:r>
      <w:r w:rsidRPr="00BD0E48">
        <w:rPr>
          <w:rFonts w:ascii="Arial" w:hAnsi="Arial" w:cs="Arial"/>
          <w:b/>
          <w:bCs/>
          <w:sz w:val="20"/>
          <w:szCs w:val="20"/>
          <w:rtl/>
        </w:rPr>
        <w:t>الاستثناء من منح العقود</w:t>
      </w:r>
    </w:p>
    <w:p w14:paraId="461D8A1C"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لا يجوز منح العقود لأصحاب العطاءات الذين تبين أثناء إجراءات الشراء:</w:t>
      </w:r>
    </w:p>
    <w:p w14:paraId="461D8A1D" w14:textId="77777777" w:rsidR="00D34390" w:rsidRPr="00BD0E48" w:rsidRDefault="00D34390" w:rsidP="00C1626E">
      <w:pPr>
        <w:pStyle w:val="ListParagraph"/>
        <w:numPr>
          <w:ilvl w:val="0"/>
          <w:numId w:val="23"/>
        </w:numPr>
        <w:bidi/>
        <w:spacing w:after="200" w:line="276" w:lineRule="auto"/>
        <w:contextualSpacing/>
        <w:rPr>
          <w:rFonts w:ascii="Arial" w:hAnsi="Arial" w:cs="Arial"/>
          <w:sz w:val="20"/>
          <w:szCs w:val="20"/>
        </w:rPr>
      </w:pPr>
      <w:r w:rsidRPr="00BD0E48">
        <w:rPr>
          <w:rFonts w:ascii="Arial" w:hAnsi="Arial" w:cs="Arial"/>
          <w:sz w:val="20"/>
          <w:szCs w:val="20"/>
          <w:rtl/>
        </w:rPr>
        <w:t>أنهم موضوع تضارب في المصالح</w:t>
      </w:r>
    </w:p>
    <w:p w14:paraId="461D8A1E" w14:textId="77777777" w:rsidR="00D34390" w:rsidRPr="00BD0E48" w:rsidRDefault="00D34390" w:rsidP="00D34390">
      <w:pPr>
        <w:bidi/>
        <w:rPr>
          <w:rFonts w:ascii="Arial" w:hAnsi="Arial" w:cs="Arial"/>
          <w:sz w:val="20"/>
          <w:szCs w:val="20"/>
          <w:lang w:val="en-GB"/>
        </w:rPr>
      </w:pPr>
      <w:r w:rsidRPr="00BD0E48">
        <w:rPr>
          <w:rFonts w:ascii="Arial" w:hAnsi="Arial" w:cs="Arial"/>
          <w:sz w:val="20"/>
          <w:szCs w:val="20"/>
          <w:rtl/>
        </w:rPr>
        <w:t>و/أو مارسوا التضليل عند تقديم المعلومات المطلوبة كشرط للمشاركة والتأهل في المناقصة أو لم يقدموا تلك المعلومات</w:t>
      </w:r>
    </w:p>
    <w:p w14:paraId="461D8A1F" w14:textId="77777777" w:rsidR="007A45CE" w:rsidRPr="00BD0E48" w:rsidRDefault="007A45CE"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 xml:space="preserve">Exclusion from award of contracts </w:t>
      </w:r>
    </w:p>
    <w:p w14:paraId="461D8A20" w14:textId="77777777" w:rsidR="007A45CE" w:rsidRPr="00BD0E48" w:rsidRDefault="007A45CE" w:rsidP="00D617E9">
      <w:pPr>
        <w:rPr>
          <w:rFonts w:ascii="Arial" w:hAnsi="Arial" w:cs="Arial"/>
          <w:sz w:val="20"/>
          <w:szCs w:val="20"/>
          <w:lang w:val="en-GB"/>
        </w:rPr>
      </w:pPr>
      <w:r w:rsidRPr="00BD0E48">
        <w:rPr>
          <w:rFonts w:ascii="Arial" w:hAnsi="Arial" w:cs="Arial"/>
          <w:sz w:val="20"/>
          <w:szCs w:val="20"/>
          <w:lang w:val="en-GB"/>
        </w:rPr>
        <w:t>Contracts may not be awarded to tenderers who, during the procurement procedure:</w:t>
      </w:r>
    </w:p>
    <w:p w14:paraId="461D8A21" w14:textId="77777777" w:rsidR="007A45CE" w:rsidRPr="00BD0E48" w:rsidRDefault="007A45CE" w:rsidP="00D617E9">
      <w:pPr>
        <w:rPr>
          <w:rFonts w:ascii="Arial" w:hAnsi="Arial" w:cs="Arial"/>
          <w:sz w:val="20"/>
          <w:szCs w:val="20"/>
          <w:lang w:val="en-GB"/>
        </w:rPr>
      </w:pPr>
    </w:p>
    <w:p w14:paraId="461D8A22" w14:textId="77777777" w:rsidR="007A45CE" w:rsidRPr="00BD0E48" w:rsidRDefault="007A45CE" w:rsidP="00C1626E">
      <w:pPr>
        <w:numPr>
          <w:ilvl w:val="0"/>
          <w:numId w:val="3"/>
        </w:numPr>
        <w:rPr>
          <w:rFonts w:ascii="Arial" w:hAnsi="Arial" w:cs="Arial"/>
          <w:sz w:val="20"/>
          <w:szCs w:val="20"/>
          <w:lang w:val="en-GB"/>
        </w:rPr>
      </w:pPr>
      <w:r w:rsidRPr="00BD0E48">
        <w:rPr>
          <w:rFonts w:ascii="Arial" w:hAnsi="Arial" w:cs="Arial"/>
          <w:sz w:val="20"/>
          <w:szCs w:val="20"/>
          <w:lang w:val="en-GB"/>
        </w:rPr>
        <w:t>are subject to conflict of interest</w:t>
      </w:r>
      <w:r w:rsidR="008F65C7" w:rsidRPr="00BD0E48">
        <w:rPr>
          <w:rFonts w:ascii="Arial" w:hAnsi="Arial" w:cs="Arial"/>
          <w:sz w:val="20"/>
          <w:szCs w:val="20"/>
          <w:lang w:val="en-GB"/>
        </w:rPr>
        <w:t>; and/or</w:t>
      </w:r>
    </w:p>
    <w:p w14:paraId="461D8A23" w14:textId="77777777" w:rsidR="007A45CE" w:rsidRPr="00BD0E48" w:rsidRDefault="00C23438" w:rsidP="00C1626E">
      <w:pPr>
        <w:numPr>
          <w:ilvl w:val="0"/>
          <w:numId w:val="3"/>
        </w:numPr>
        <w:rPr>
          <w:rFonts w:ascii="Arial" w:hAnsi="Arial" w:cs="Arial"/>
          <w:sz w:val="20"/>
          <w:szCs w:val="20"/>
          <w:lang w:val="en-GB"/>
        </w:rPr>
      </w:pPr>
      <w:r w:rsidRPr="00BD0E48">
        <w:rPr>
          <w:rFonts w:ascii="Arial" w:hAnsi="Arial" w:cs="Arial"/>
          <w:sz w:val="20"/>
          <w:szCs w:val="20"/>
          <w:lang w:val="en-GB"/>
        </w:rPr>
        <w:t>a</w:t>
      </w:r>
      <w:r w:rsidR="00CE15E5" w:rsidRPr="00BD0E48">
        <w:rPr>
          <w:rFonts w:ascii="Arial" w:hAnsi="Arial" w:cs="Arial"/>
          <w:sz w:val="20"/>
          <w:szCs w:val="20"/>
          <w:lang w:val="en-GB"/>
        </w:rPr>
        <w:t>re</w:t>
      </w:r>
      <w:r w:rsidR="007A45CE" w:rsidRPr="00BD0E48">
        <w:rPr>
          <w:rFonts w:ascii="Arial" w:hAnsi="Arial" w:cs="Arial"/>
          <w:sz w:val="20"/>
          <w:szCs w:val="20"/>
          <w:lang w:val="en-GB"/>
        </w:rPr>
        <w:t xml:space="preserve"> guilty of misrepresentation in supplying the information required as a condition of participation</w:t>
      </w:r>
      <w:r w:rsidR="00C32315" w:rsidRPr="00BD0E48">
        <w:rPr>
          <w:rFonts w:ascii="Arial" w:hAnsi="Arial" w:cs="Arial"/>
          <w:sz w:val="20"/>
          <w:szCs w:val="20"/>
          <w:lang w:val="en-GB"/>
        </w:rPr>
        <w:t xml:space="preserve"> and eligibility</w:t>
      </w:r>
      <w:r w:rsidR="00303C86" w:rsidRPr="00BD0E48">
        <w:rPr>
          <w:rFonts w:ascii="Arial" w:hAnsi="Arial" w:cs="Arial"/>
          <w:sz w:val="20"/>
          <w:szCs w:val="20"/>
          <w:lang w:val="en-GB"/>
        </w:rPr>
        <w:t xml:space="preserve"> </w:t>
      </w:r>
      <w:r w:rsidR="007A45CE" w:rsidRPr="00BD0E48">
        <w:rPr>
          <w:rFonts w:ascii="Arial" w:hAnsi="Arial" w:cs="Arial"/>
          <w:sz w:val="20"/>
          <w:szCs w:val="20"/>
          <w:lang w:val="en-GB"/>
        </w:rPr>
        <w:t xml:space="preserve">in the </w:t>
      </w:r>
      <w:r w:rsidR="00C32315" w:rsidRPr="00BD0E48">
        <w:rPr>
          <w:rFonts w:ascii="Arial" w:hAnsi="Arial" w:cs="Arial"/>
          <w:sz w:val="20"/>
          <w:szCs w:val="20"/>
          <w:lang w:val="en-GB"/>
        </w:rPr>
        <w:t>tender</w:t>
      </w:r>
      <w:r w:rsidR="007A45CE" w:rsidRPr="00BD0E48">
        <w:rPr>
          <w:rFonts w:ascii="Arial" w:hAnsi="Arial" w:cs="Arial"/>
          <w:sz w:val="20"/>
          <w:szCs w:val="20"/>
          <w:lang w:val="en-GB"/>
        </w:rPr>
        <w:t xml:space="preserve"> procedure or fail to supply this information.</w:t>
      </w:r>
    </w:p>
    <w:p w14:paraId="461D8A24" w14:textId="77777777" w:rsidR="00C32315" w:rsidRPr="00BD0E48" w:rsidRDefault="00C32315" w:rsidP="00D34390">
      <w:pPr>
        <w:bidi/>
        <w:rPr>
          <w:rFonts w:ascii="Arial" w:hAnsi="Arial" w:cs="Arial"/>
          <w:sz w:val="20"/>
          <w:szCs w:val="20"/>
          <w:rtl/>
          <w:lang w:val="en-GB"/>
        </w:rPr>
      </w:pPr>
    </w:p>
    <w:p w14:paraId="461D8A25" w14:textId="77777777" w:rsidR="00D34390" w:rsidRPr="00BD0E48" w:rsidRDefault="00D34390" w:rsidP="00D34390">
      <w:pPr>
        <w:bidi/>
        <w:rPr>
          <w:rFonts w:ascii="Arial" w:hAnsi="Arial" w:cs="Arial"/>
          <w:b/>
          <w:bCs/>
          <w:sz w:val="20"/>
          <w:szCs w:val="20"/>
          <w:rtl/>
        </w:rPr>
      </w:pPr>
      <w:r w:rsidRPr="00BD0E48">
        <w:rPr>
          <w:rFonts w:ascii="Arial" w:hAnsi="Arial" w:cs="Arial"/>
          <w:sz w:val="20"/>
          <w:szCs w:val="20"/>
          <w:rtl/>
        </w:rPr>
        <w:t>أ.7</w:t>
      </w:r>
      <w:r w:rsidRPr="00BD0E48">
        <w:rPr>
          <w:rFonts w:ascii="Arial" w:hAnsi="Arial" w:cs="Arial"/>
          <w:sz w:val="20"/>
          <w:szCs w:val="20"/>
          <w:rtl/>
        </w:rPr>
        <w:tab/>
      </w:r>
      <w:r w:rsidRPr="00BD0E48">
        <w:rPr>
          <w:rFonts w:ascii="Arial" w:hAnsi="Arial" w:cs="Arial"/>
          <w:b/>
          <w:bCs/>
          <w:sz w:val="20"/>
          <w:szCs w:val="20"/>
          <w:rtl/>
        </w:rPr>
        <w:t>لغة العطاء</w:t>
      </w:r>
    </w:p>
    <w:p w14:paraId="461D8A26" w14:textId="77777777" w:rsidR="00D34390" w:rsidRPr="00BD0E48" w:rsidRDefault="00D34390" w:rsidP="00D34390">
      <w:pPr>
        <w:bidi/>
        <w:rPr>
          <w:rFonts w:ascii="Arial" w:hAnsi="Arial" w:cs="Arial"/>
          <w:sz w:val="20"/>
          <w:szCs w:val="20"/>
          <w:lang w:val="en-GB"/>
        </w:rPr>
      </w:pPr>
      <w:r w:rsidRPr="00BD0E48">
        <w:rPr>
          <w:rFonts w:ascii="Arial" w:hAnsi="Arial" w:cs="Arial"/>
          <w:sz w:val="20"/>
          <w:szCs w:val="20"/>
          <w:rtl/>
        </w:rPr>
        <w:t xml:space="preserve">كافة العطاءات والمراسلات والوثائق ذات الصلة بالعطاء التي يتبادلها أصحاب العطاءات والجهة المتعاقدة يجب أن تكون مكتوبة ب </w:t>
      </w:r>
      <w:r w:rsidRPr="00BD0E48">
        <w:rPr>
          <w:rFonts w:ascii="Arial" w:hAnsi="Arial" w:cs="Arial"/>
          <w:sz w:val="20"/>
          <w:szCs w:val="20"/>
          <w:highlight w:val="yellow"/>
          <w:rtl/>
        </w:rPr>
        <w:t>&lt;اللغة&gt;.</w:t>
      </w:r>
      <w:r w:rsidRPr="00BD0E48">
        <w:rPr>
          <w:rFonts w:ascii="Arial" w:hAnsi="Arial" w:cs="Arial"/>
          <w:sz w:val="20"/>
          <w:szCs w:val="20"/>
          <w:rtl/>
        </w:rPr>
        <w:t xml:space="preserve"> ويمكن أن تكون الوثائق الثبوتية والأوراق المطبوعة التي يقدمها صاحب العطاء باللغة المحلية</w:t>
      </w:r>
    </w:p>
    <w:p w14:paraId="461D8A27" w14:textId="77777777" w:rsidR="006377B0" w:rsidRPr="00BD0E48" w:rsidRDefault="006377B0"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 xml:space="preserve">Language of </w:t>
      </w:r>
      <w:r w:rsidR="00DC56F6" w:rsidRPr="00BD0E48">
        <w:rPr>
          <w:rFonts w:ascii="Arial" w:hAnsi="Arial" w:cs="Arial"/>
          <w:b/>
          <w:sz w:val="20"/>
          <w:szCs w:val="20"/>
          <w:lang w:val="en-GB"/>
        </w:rPr>
        <w:t>Tender</w:t>
      </w:r>
      <w:r w:rsidRPr="00BD0E48">
        <w:rPr>
          <w:rFonts w:ascii="Arial" w:hAnsi="Arial" w:cs="Arial"/>
          <w:b/>
          <w:sz w:val="20"/>
          <w:szCs w:val="20"/>
          <w:lang w:val="en-GB"/>
        </w:rPr>
        <w:t>s</w:t>
      </w:r>
    </w:p>
    <w:p w14:paraId="461D8A28" w14:textId="77777777" w:rsidR="00727018" w:rsidRPr="00BD0E48" w:rsidRDefault="006377B0" w:rsidP="00607BF3">
      <w:pPr>
        <w:pStyle w:val="PlainText"/>
        <w:rPr>
          <w:rFonts w:ascii="Arial" w:hAnsi="Arial" w:cs="Arial"/>
          <w:b/>
          <w:lang w:val="en-GB"/>
        </w:rPr>
      </w:pPr>
      <w:r w:rsidRPr="00BD0E48">
        <w:rPr>
          <w:rFonts w:ascii="Arial" w:hAnsi="Arial" w:cs="Arial"/>
          <w:lang w:val="en-GB"/>
        </w:rPr>
        <w:lastRenderedPageBreak/>
        <w:t xml:space="preserve">The </w:t>
      </w:r>
      <w:r w:rsidR="00DC56F6" w:rsidRPr="00BD0E48">
        <w:rPr>
          <w:rFonts w:ascii="Arial" w:hAnsi="Arial" w:cs="Arial"/>
          <w:lang w:val="en-GB"/>
        </w:rPr>
        <w:t>tender</w:t>
      </w:r>
      <w:r w:rsidRPr="00BD0E48">
        <w:rPr>
          <w:rFonts w:ascii="Arial" w:hAnsi="Arial" w:cs="Arial"/>
          <w:lang w:val="en-GB"/>
        </w:rPr>
        <w:t xml:space="preserve">s, all correspondence and documents related to the tender exchanged by the tenderer and the Contracting Authority must be written in </w:t>
      </w:r>
      <w:r w:rsidR="003F632C" w:rsidRPr="00BD0E48">
        <w:rPr>
          <w:rFonts w:ascii="Arial" w:hAnsi="Arial" w:cs="Arial"/>
          <w:highlight w:val="yellow"/>
          <w:lang w:val="en-GB"/>
        </w:rPr>
        <w:t>&lt;</w:t>
      </w:r>
      <w:r w:rsidR="00795458" w:rsidRPr="00BD0E48">
        <w:rPr>
          <w:rFonts w:ascii="Arial" w:hAnsi="Arial" w:cs="Arial"/>
          <w:highlight w:val="yellow"/>
          <w:lang w:val="en-GB"/>
        </w:rPr>
        <w:t>language&gt;</w:t>
      </w:r>
      <w:r w:rsidRPr="00BD0E48">
        <w:rPr>
          <w:rFonts w:ascii="Arial" w:hAnsi="Arial" w:cs="Arial"/>
          <w:lang w:val="en-GB"/>
        </w:rPr>
        <w:t>.</w:t>
      </w:r>
      <w:r w:rsidR="007648A5" w:rsidRPr="00BD0E48">
        <w:rPr>
          <w:rFonts w:ascii="Arial" w:hAnsi="Arial" w:cs="Arial"/>
          <w:lang w:val="en-GB"/>
        </w:rPr>
        <w:t xml:space="preserve"> </w:t>
      </w:r>
      <w:r w:rsidRPr="00BD0E48">
        <w:rPr>
          <w:rFonts w:ascii="Arial" w:hAnsi="Arial" w:cs="Arial"/>
          <w:lang w:val="en-GB"/>
        </w:rPr>
        <w:t xml:space="preserve">Supporting documents and printed literature furnished by the tenderer may be in </w:t>
      </w:r>
      <w:r w:rsidR="00D0774B" w:rsidRPr="00BD0E48">
        <w:rPr>
          <w:rFonts w:ascii="Arial" w:hAnsi="Arial" w:cs="Arial"/>
          <w:lang w:val="en-GB"/>
        </w:rPr>
        <w:t>local</w:t>
      </w:r>
      <w:r w:rsidRPr="00BD0E48">
        <w:rPr>
          <w:rFonts w:ascii="Arial" w:hAnsi="Arial" w:cs="Arial"/>
          <w:lang w:val="en-GB"/>
        </w:rPr>
        <w:t xml:space="preserve"> language.</w:t>
      </w:r>
    </w:p>
    <w:p w14:paraId="461D8A29" w14:textId="77777777" w:rsidR="00727018" w:rsidRPr="00BD0E48" w:rsidRDefault="00727018" w:rsidP="00D34390">
      <w:pPr>
        <w:bidi/>
        <w:rPr>
          <w:rFonts w:ascii="Arial" w:hAnsi="Arial" w:cs="Arial"/>
          <w:b/>
          <w:sz w:val="20"/>
          <w:szCs w:val="20"/>
          <w:rtl/>
          <w:lang w:val="en-GB"/>
        </w:rPr>
      </w:pPr>
    </w:p>
    <w:p w14:paraId="461D8A2A" w14:textId="77777777" w:rsidR="00D34390" w:rsidRPr="00BD0E48" w:rsidRDefault="00D34390" w:rsidP="00D34390">
      <w:pPr>
        <w:bidi/>
        <w:rPr>
          <w:rFonts w:ascii="Arial" w:hAnsi="Arial" w:cs="Arial"/>
          <w:b/>
          <w:bCs/>
          <w:sz w:val="20"/>
          <w:szCs w:val="20"/>
          <w:rtl/>
        </w:rPr>
      </w:pPr>
      <w:r w:rsidRPr="00BD0E48">
        <w:rPr>
          <w:rFonts w:ascii="Arial" w:hAnsi="Arial" w:cs="Arial"/>
          <w:sz w:val="20"/>
          <w:szCs w:val="20"/>
          <w:rtl/>
        </w:rPr>
        <w:t>أ.8</w:t>
      </w:r>
      <w:r w:rsidRPr="00BD0E48">
        <w:rPr>
          <w:rFonts w:ascii="Arial" w:hAnsi="Arial" w:cs="Arial"/>
          <w:sz w:val="20"/>
          <w:szCs w:val="20"/>
          <w:rtl/>
        </w:rPr>
        <w:tab/>
      </w:r>
      <w:r w:rsidRPr="00BD0E48">
        <w:rPr>
          <w:rFonts w:ascii="Arial" w:hAnsi="Arial" w:cs="Arial"/>
          <w:b/>
          <w:bCs/>
          <w:sz w:val="20"/>
          <w:szCs w:val="20"/>
          <w:rtl/>
        </w:rPr>
        <w:t>الوثائق التي يتكون منها العطاء</w:t>
      </w:r>
    </w:p>
    <w:p w14:paraId="461D8A2B"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يجب على المتقدم بالعطاء أن يكمل ويقدم الوثائق التالية في عطائه:</w:t>
      </w:r>
    </w:p>
    <w:p w14:paraId="461D8A2C" w14:textId="77777777" w:rsidR="00D34390" w:rsidRPr="00BD0E48" w:rsidRDefault="00D34390" w:rsidP="00C1626E">
      <w:pPr>
        <w:pStyle w:val="ListParagraph"/>
        <w:numPr>
          <w:ilvl w:val="0"/>
          <w:numId w:val="24"/>
        </w:numPr>
        <w:bidi/>
        <w:spacing w:after="200" w:line="276" w:lineRule="auto"/>
        <w:contextualSpacing/>
        <w:rPr>
          <w:rFonts w:ascii="Arial" w:hAnsi="Arial" w:cs="Arial"/>
          <w:sz w:val="20"/>
          <w:szCs w:val="20"/>
        </w:rPr>
      </w:pPr>
      <w:r w:rsidRPr="00BD0E48">
        <w:rPr>
          <w:rFonts w:ascii="Arial" w:hAnsi="Arial" w:cs="Arial"/>
          <w:sz w:val="20"/>
          <w:szCs w:val="20"/>
          <w:rtl/>
        </w:rPr>
        <w:t>نموذج تقديم العطاء (الملحق 2) مع الوثائق الثبوتية</w:t>
      </w:r>
    </w:p>
    <w:p w14:paraId="461D8A2D" w14:textId="77777777" w:rsidR="00D34390" w:rsidRPr="00BD0E48" w:rsidRDefault="00D34390" w:rsidP="00C1626E">
      <w:pPr>
        <w:pStyle w:val="ListParagraph"/>
        <w:numPr>
          <w:ilvl w:val="0"/>
          <w:numId w:val="24"/>
        </w:numPr>
        <w:bidi/>
        <w:spacing w:after="200" w:line="276" w:lineRule="auto"/>
        <w:contextualSpacing/>
        <w:rPr>
          <w:rFonts w:ascii="Arial" w:hAnsi="Arial" w:cs="Arial"/>
          <w:sz w:val="20"/>
          <w:szCs w:val="20"/>
        </w:rPr>
      </w:pPr>
      <w:r w:rsidRPr="00BD0E48">
        <w:rPr>
          <w:rFonts w:ascii="Arial" w:hAnsi="Arial" w:cs="Arial"/>
          <w:sz w:val="20"/>
          <w:szCs w:val="20"/>
          <w:rtl/>
        </w:rPr>
        <w:t>نموذج البيانات الفنية (الملحق 1) مع الوثائق الثبوتية</w:t>
      </w:r>
    </w:p>
    <w:p w14:paraId="461D8A2E"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كما يجب على صاحب العطاء أن يقدم الوثائق الإضافية التالية:</w:t>
      </w:r>
    </w:p>
    <w:p w14:paraId="461D8A2F" w14:textId="77777777" w:rsidR="00D34390" w:rsidRPr="00BD0E48" w:rsidRDefault="00D34390" w:rsidP="00C1626E">
      <w:pPr>
        <w:pStyle w:val="ListParagraph"/>
        <w:numPr>
          <w:ilvl w:val="0"/>
          <w:numId w:val="25"/>
        </w:numPr>
        <w:bidi/>
        <w:spacing w:after="200" w:line="276" w:lineRule="auto"/>
        <w:contextualSpacing/>
        <w:rPr>
          <w:rFonts w:ascii="Arial" w:hAnsi="Arial" w:cs="Arial"/>
          <w:sz w:val="20"/>
          <w:szCs w:val="20"/>
        </w:rPr>
      </w:pPr>
      <w:r w:rsidRPr="00BD0E48">
        <w:rPr>
          <w:rFonts w:ascii="Arial" w:hAnsi="Arial" w:cs="Arial"/>
          <w:sz w:val="20"/>
          <w:szCs w:val="20"/>
          <w:rtl/>
        </w:rPr>
        <w:t>المواصفات الفنية للمصنع</w:t>
      </w:r>
    </w:p>
    <w:p w14:paraId="461D8A30" w14:textId="77777777" w:rsidR="00D34390" w:rsidRPr="00BD0E48" w:rsidRDefault="00D34390" w:rsidP="00C1626E">
      <w:pPr>
        <w:pStyle w:val="ListParagraph"/>
        <w:numPr>
          <w:ilvl w:val="0"/>
          <w:numId w:val="25"/>
        </w:numPr>
        <w:bidi/>
        <w:spacing w:after="200" w:line="276" w:lineRule="auto"/>
        <w:contextualSpacing/>
        <w:rPr>
          <w:rFonts w:ascii="Arial" w:hAnsi="Arial" w:cs="Arial"/>
          <w:sz w:val="20"/>
          <w:szCs w:val="20"/>
        </w:rPr>
      </w:pPr>
      <w:r w:rsidRPr="00BD0E48">
        <w:rPr>
          <w:rFonts w:ascii="Arial" w:hAnsi="Arial" w:cs="Arial"/>
          <w:sz w:val="20"/>
          <w:szCs w:val="20"/>
          <w:rtl/>
        </w:rPr>
        <w:t>نسخ عن بيانات صاحب العطاء المالية المدققة للسنوات الثلاث الماضية</w:t>
      </w:r>
    </w:p>
    <w:p w14:paraId="461D8A31" w14:textId="77777777" w:rsidR="00D34390" w:rsidRPr="00BD0E48" w:rsidRDefault="00D34390" w:rsidP="00C1626E">
      <w:pPr>
        <w:pStyle w:val="ListParagraph"/>
        <w:numPr>
          <w:ilvl w:val="0"/>
          <w:numId w:val="25"/>
        </w:numPr>
        <w:bidi/>
        <w:spacing w:after="200" w:line="276" w:lineRule="auto"/>
        <w:contextualSpacing/>
        <w:rPr>
          <w:rFonts w:ascii="Arial" w:hAnsi="Arial" w:cs="Arial"/>
          <w:sz w:val="20"/>
          <w:szCs w:val="20"/>
        </w:rPr>
      </w:pPr>
      <w:r w:rsidRPr="00BD0E48">
        <w:rPr>
          <w:rFonts w:ascii="Arial" w:hAnsi="Arial" w:cs="Arial"/>
          <w:sz w:val="20"/>
          <w:szCs w:val="20"/>
          <w:rtl/>
        </w:rPr>
        <w:t>إثبات على شهادة الجودة</w:t>
      </w:r>
    </w:p>
    <w:p w14:paraId="461D8A32" w14:textId="77777777" w:rsidR="00D34390" w:rsidRPr="00BD0E48" w:rsidRDefault="00D34390" w:rsidP="00C1626E">
      <w:pPr>
        <w:pStyle w:val="ListParagraph"/>
        <w:numPr>
          <w:ilvl w:val="0"/>
          <w:numId w:val="25"/>
        </w:numPr>
        <w:bidi/>
        <w:spacing w:after="200" w:line="276" w:lineRule="auto"/>
        <w:contextualSpacing/>
        <w:rPr>
          <w:rFonts w:ascii="Arial" w:hAnsi="Arial" w:cs="Arial"/>
          <w:sz w:val="20"/>
          <w:szCs w:val="20"/>
        </w:rPr>
      </w:pPr>
      <w:r w:rsidRPr="00BD0E48">
        <w:rPr>
          <w:rFonts w:ascii="Arial" w:hAnsi="Arial" w:cs="Arial"/>
          <w:sz w:val="20"/>
          <w:szCs w:val="20"/>
          <w:rtl/>
        </w:rPr>
        <w:t>تصريح المصنع (إذا لم يكن المورد هو المصنع)</w:t>
      </w:r>
    </w:p>
    <w:p w14:paraId="461D8A33" w14:textId="77777777" w:rsidR="00D34390" w:rsidRPr="00BD0E48" w:rsidRDefault="00D34390" w:rsidP="00D34390">
      <w:pPr>
        <w:bidi/>
        <w:rPr>
          <w:rFonts w:ascii="Arial" w:hAnsi="Arial" w:cs="Arial"/>
          <w:sz w:val="20"/>
          <w:szCs w:val="20"/>
          <w:rtl/>
        </w:rPr>
      </w:pPr>
      <w:r w:rsidRPr="00BD0E48">
        <w:rPr>
          <w:rFonts w:ascii="Arial" w:hAnsi="Arial" w:cs="Arial"/>
          <w:sz w:val="20"/>
          <w:szCs w:val="20"/>
          <w:highlight w:val="cyan"/>
          <w:rtl/>
        </w:rPr>
        <w:t>(خيارات: )</w:t>
      </w:r>
    </w:p>
    <w:p w14:paraId="461D8A34" w14:textId="77777777" w:rsidR="00D34390" w:rsidRPr="00287619" w:rsidRDefault="00D34390" w:rsidP="00C1626E">
      <w:pPr>
        <w:pStyle w:val="ListParagraph"/>
        <w:numPr>
          <w:ilvl w:val="0"/>
          <w:numId w:val="25"/>
        </w:numPr>
        <w:bidi/>
        <w:spacing w:after="200" w:line="276" w:lineRule="auto"/>
        <w:contextualSpacing/>
        <w:rPr>
          <w:rFonts w:ascii="Arial" w:hAnsi="Arial" w:cs="Arial"/>
          <w:sz w:val="20"/>
          <w:szCs w:val="20"/>
        </w:rPr>
      </w:pPr>
      <w:r w:rsidRPr="00287619">
        <w:rPr>
          <w:rFonts w:ascii="Arial" w:hAnsi="Arial" w:cs="Arial"/>
          <w:sz w:val="20"/>
          <w:szCs w:val="20"/>
          <w:rtl/>
        </w:rPr>
        <w:t>شهادة المنشأ</w:t>
      </w:r>
    </w:p>
    <w:p w14:paraId="461D8A35" w14:textId="77777777" w:rsidR="00D34390" w:rsidRPr="00287619" w:rsidRDefault="00D34390" w:rsidP="00C1626E">
      <w:pPr>
        <w:pStyle w:val="ListParagraph"/>
        <w:numPr>
          <w:ilvl w:val="0"/>
          <w:numId w:val="25"/>
        </w:numPr>
        <w:bidi/>
        <w:spacing w:after="200" w:line="276" w:lineRule="auto"/>
        <w:contextualSpacing/>
        <w:rPr>
          <w:rFonts w:ascii="Arial" w:hAnsi="Arial" w:cs="Arial"/>
          <w:sz w:val="20"/>
          <w:szCs w:val="20"/>
        </w:rPr>
      </w:pPr>
      <w:r w:rsidRPr="00287619">
        <w:rPr>
          <w:rFonts w:ascii="Arial" w:hAnsi="Arial" w:cs="Arial"/>
          <w:sz w:val="20"/>
          <w:szCs w:val="20"/>
          <w:rtl/>
        </w:rPr>
        <w:t>شهادة تسجيل شركة صاحب العطاء</w:t>
      </w:r>
    </w:p>
    <w:p w14:paraId="461D8A36" w14:textId="77777777" w:rsidR="00D34390" w:rsidRPr="00287619" w:rsidRDefault="00D34390" w:rsidP="00C1626E">
      <w:pPr>
        <w:pStyle w:val="ListParagraph"/>
        <w:numPr>
          <w:ilvl w:val="0"/>
          <w:numId w:val="25"/>
        </w:numPr>
        <w:bidi/>
        <w:spacing w:after="200" w:line="276" w:lineRule="auto"/>
        <w:contextualSpacing/>
        <w:rPr>
          <w:rFonts w:ascii="Arial" w:hAnsi="Arial" w:cs="Arial"/>
          <w:sz w:val="20"/>
          <w:szCs w:val="20"/>
        </w:rPr>
      </w:pPr>
      <w:r w:rsidRPr="00287619">
        <w:rPr>
          <w:rFonts w:ascii="Arial" w:hAnsi="Arial" w:cs="Arial"/>
          <w:sz w:val="20"/>
          <w:szCs w:val="20"/>
          <w:rtl/>
        </w:rPr>
        <w:t>كفالة (تأمين) العطاء</w:t>
      </w:r>
    </w:p>
    <w:p w14:paraId="461D8A37" w14:textId="77777777" w:rsidR="00D34390" w:rsidRPr="00287619" w:rsidRDefault="00D34390" w:rsidP="00C1626E">
      <w:pPr>
        <w:pStyle w:val="ListParagraph"/>
        <w:numPr>
          <w:ilvl w:val="0"/>
          <w:numId w:val="25"/>
        </w:numPr>
        <w:bidi/>
        <w:spacing w:after="200" w:line="276" w:lineRule="auto"/>
        <w:contextualSpacing/>
        <w:rPr>
          <w:rFonts w:ascii="Arial" w:hAnsi="Arial" w:cs="Arial"/>
          <w:sz w:val="20"/>
          <w:szCs w:val="20"/>
        </w:rPr>
      </w:pPr>
      <w:r w:rsidRPr="00287619">
        <w:rPr>
          <w:rFonts w:ascii="Arial" w:hAnsi="Arial" w:cs="Arial"/>
          <w:sz w:val="20"/>
          <w:szCs w:val="20"/>
          <w:rtl/>
        </w:rPr>
        <w:t>عرض لخدمات ما بعد البيع</w:t>
      </w:r>
    </w:p>
    <w:p w14:paraId="461D8A38" w14:textId="77777777" w:rsidR="00D34390" w:rsidRPr="00287619" w:rsidRDefault="00D34390" w:rsidP="00C1626E">
      <w:pPr>
        <w:pStyle w:val="ListParagraph"/>
        <w:numPr>
          <w:ilvl w:val="0"/>
          <w:numId w:val="25"/>
        </w:numPr>
        <w:bidi/>
        <w:spacing w:after="200" w:line="276" w:lineRule="auto"/>
        <w:contextualSpacing/>
        <w:rPr>
          <w:rFonts w:ascii="Arial" w:hAnsi="Arial" w:cs="Arial"/>
          <w:sz w:val="20"/>
          <w:szCs w:val="20"/>
        </w:rPr>
      </w:pPr>
      <w:r w:rsidRPr="00287619">
        <w:rPr>
          <w:rFonts w:ascii="Arial" w:hAnsi="Arial" w:cs="Arial"/>
          <w:sz w:val="20"/>
          <w:szCs w:val="20"/>
          <w:rtl/>
        </w:rPr>
        <w:t>عرض للتدريب</w:t>
      </w:r>
    </w:p>
    <w:p w14:paraId="461D8A39" w14:textId="77777777" w:rsidR="00D34390" w:rsidRPr="00287619" w:rsidRDefault="00D34390" w:rsidP="00C1626E">
      <w:pPr>
        <w:pStyle w:val="ListParagraph"/>
        <w:numPr>
          <w:ilvl w:val="0"/>
          <w:numId w:val="25"/>
        </w:numPr>
        <w:bidi/>
        <w:spacing w:after="200" w:line="276" w:lineRule="auto"/>
        <w:contextualSpacing/>
        <w:rPr>
          <w:rFonts w:ascii="Arial" w:hAnsi="Arial" w:cs="Arial"/>
          <w:sz w:val="20"/>
          <w:szCs w:val="20"/>
        </w:rPr>
      </w:pPr>
      <w:r w:rsidRPr="00287619">
        <w:rPr>
          <w:rFonts w:ascii="Arial" w:hAnsi="Arial" w:cs="Arial"/>
          <w:sz w:val="20"/>
          <w:szCs w:val="20"/>
          <w:rtl/>
        </w:rPr>
        <w:t>عرض للتشغيل والتركيب</w:t>
      </w:r>
    </w:p>
    <w:p w14:paraId="461D8A3A" w14:textId="77777777" w:rsidR="00D34390" w:rsidRPr="00287619" w:rsidRDefault="00D34390" w:rsidP="00C1626E">
      <w:pPr>
        <w:pStyle w:val="ListParagraph"/>
        <w:numPr>
          <w:ilvl w:val="0"/>
          <w:numId w:val="25"/>
        </w:numPr>
        <w:bidi/>
        <w:spacing w:after="200" w:line="276" w:lineRule="auto"/>
        <w:contextualSpacing/>
        <w:rPr>
          <w:rFonts w:ascii="Arial" w:hAnsi="Arial" w:cs="Arial"/>
          <w:sz w:val="20"/>
          <w:szCs w:val="20"/>
        </w:rPr>
      </w:pPr>
      <w:r w:rsidRPr="00287619">
        <w:rPr>
          <w:rFonts w:ascii="Arial" w:hAnsi="Arial" w:cs="Arial"/>
          <w:sz w:val="20"/>
          <w:szCs w:val="20"/>
          <w:rtl/>
        </w:rPr>
        <w:t>قائمة مفندة لقطع الغيار والمواد الاستهلاكية الموصى بها</w:t>
      </w:r>
    </w:p>
    <w:p w14:paraId="461D8A3B" w14:textId="77777777" w:rsidR="00D34390" w:rsidRDefault="00D34390" w:rsidP="00C1626E">
      <w:pPr>
        <w:pStyle w:val="ListParagraph"/>
        <w:numPr>
          <w:ilvl w:val="0"/>
          <w:numId w:val="25"/>
        </w:numPr>
        <w:bidi/>
        <w:spacing w:after="200" w:line="276" w:lineRule="auto"/>
        <w:contextualSpacing/>
        <w:rPr>
          <w:rFonts w:ascii="Arial" w:hAnsi="Arial" w:cs="Arial"/>
          <w:sz w:val="20"/>
          <w:szCs w:val="20"/>
          <w:highlight w:val="yellow"/>
        </w:rPr>
      </w:pPr>
      <w:r w:rsidRPr="00BD0E48">
        <w:rPr>
          <w:rFonts w:ascii="Arial" w:hAnsi="Arial" w:cs="Arial"/>
          <w:sz w:val="20"/>
          <w:szCs w:val="20"/>
          <w:highlight w:val="yellow"/>
          <w:rtl/>
        </w:rPr>
        <w:t>&lt;أي وثائق أخرى مطلوبة وذات صة&gt;</w:t>
      </w:r>
    </w:p>
    <w:p w14:paraId="461D8A3C" w14:textId="77777777" w:rsidR="0078633F" w:rsidRPr="0078633F" w:rsidRDefault="0078633F" w:rsidP="0078633F">
      <w:pPr>
        <w:bidi/>
        <w:spacing w:after="200" w:line="276" w:lineRule="auto"/>
        <w:contextualSpacing/>
        <w:rPr>
          <w:rFonts w:ascii="Arial" w:hAnsi="Arial" w:cs="Arial"/>
          <w:sz w:val="20"/>
          <w:szCs w:val="20"/>
        </w:rPr>
      </w:pPr>
      <w:r w:rsidRPr="0078633F">
        <w:rPr>
          <w:rFonts w:ascii="Arial" w:hAnsi="Arial" w:cs="Arial" w:hint="cs"/>
          <w:sz w:val="20"/>
          <w:szCs w:val="20"/>
          <w:rtl/>
        </w:rPr>
        <w:t xml:space="preserve">وأي معلومات أخرى ذات صلة ينبغي إطلاع السلطة المتعاقدة عليها. </w:t>
      </w:r>
      <w:r w:rsidRPr="0078633F">
        <w:rPr>
          <w:rFonts w:ascii="Arial" w:hAnsi="Arial" w:cs="Arial" w:hint="cs"/>
          <w:b/>
          <w:bCs/>
          <w:sz w:val="20"/>
          <w:szCs w:val="20"/>
          <w:highlight w:val="red"/>
          <w:rtl/>
        </w:rPr>
        <w:t>ملاحظة: عدل حسب المطلوب</w:t>
      </w:r>
    </w:p>
    <w:p w14:paraId="461D8A3D" w14:textId="77777777" w:rsidR="00D34390" w:rsidRPr="00BD0E48" w:rsidRDefault="00D34390" w:rsidP="00D34390">
      <w:pPr>
        <w:bidi/>
        <w:rPr>
          <w:rFonts w:ascii="Arial" w:hAnsi="Arial" w:cs="Arial"/>
          <w:b/>
          <w:sz w:val="20"/>
          <w:szCs w:val="20"/>
        </w:rPr>
      </w:pPr>
    </w:p>
    <w:p w14:paraId="461D8A3E" w14:textId="77777777" w:rsidR="00FD4517" w:rsidRPr="00BD0E48" w:rsidRDefault="00FD4517"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 xml:space="preserve">Documents comprising the </w:t>
      </w:r>
      <w:r w:rsidR="006271F9" w:rsidRPr="00BD0E48">
        <w:rPr>
          <w:rFonts w:ascii="Arial" w:hAnsi="Arial" w:cs="Arial"/>
          <w:b/>
          <w:sz w:val="20"/>
          <w:szCs w:val="20"/>
          <w:lang w:val="en-GB"/>
        </w:rPr>
        <w:t>Tender</w:t>
      </w:r>
    </w:p>
    <w:p w14:paraId="461D8A3F" w14:textId="77777777" w:rsidR="00150C95" w:rsidRPr="00BD0E48" w:rsidRDefault="00FD4517">
      <w:pPr>
        <w:rPr>
          <w:rFonts w:ascii="Arial" w:hAnsi="Arial" w:cs="Arial"/>
          <w:sz w:val="20"/>
          <w:szCs w:val="20"/>
          <w:lang w:val="en-GB"/>
        </w:rPr>
      </w:pPr>
      <w:r w:rsidRPr="00BD0E48">
        <w:rPr>
          <w:rFonts w:ascii="Arial" w:hAnsi="Arial" w:cs="Arial"/>
          <w:sz w:val="20"/>
          <w:szCs w:val="20"/>
          <w:lang w:val="en-GB"/>
        </w:rPr>
        <w:t xml:space="preserve">The </w:t>
      </w:r>
      <w:r w:rsidR="00247A81" w:rsidRPr="00BD0E48">
        <w:rPr>
          <w:rFonts w:ascii="Arial" w:hAnsi="Arial" w:cs="Arial"/>
          <w:sz w:val="20"/>
          <w:szCs w:val="20"/>
          <w:lang w:val="en-GB"/>
        </w:rPr>
        <w:t>t</w:t>
      </w:r>
      <w:r w:rsidR="006271F9" w:rsidRPr="00BD0E48">
        <w:rPr>
          <w:rFonts w:ascii="Arial" w:hAnsi="Arial" w:cs="Arial"/>
          <w:sz w:val="20"/>
          <w:szCs w:val="20"/>
          <w:lang w:val="en-GB"/>
        </w:rPr>
        <w:t>enderer</w:t>
      </w:r>
      <w:r w:rsidRPr="00BD0E48">
        <w:rPr>
          <w:rFonts w:ascii="Arial" w:hAnsi="Arial" w:cs="Arial"/>
          <w:sz w:val="20"/>
          <w:szCs w:val="20"/>
          <w:lang w:val="en-GB"/>
        </w:rPr>
        <w:t xml:space="preserve"> shall </w:t>
      </w:r>
      <w:r w:rsidR="00150C95" w:rsidRPr="00BD0E48">
        <w:rPr>
          <w:rFonts w:ascii="Arial" w:hAnsi="Arial" w:cs="Arial"/>
          <w:sz w:val="20"/>
          <w:szCs w:val="20"/>
          <w:lang w:val="en-GB"/>
        </w:rPr>
        <w:t xml:space="preserve">complete and submit the </w:t>
      </w:r>
      <w:r w:rsidRPr="00BD0E48">
        <w:rPr>
          <w:rFonts w:ascii="Arial" w:hAnsi="Arial" w:cs="Arial"/>
          <w:sz w:val="20"/>
          <w:szCs w:val="20"/>
          <w:lang w:val="en-GB"/>
        </w:rPr>
        <w:t xml:space="preserve">following </w:t>
      </w:r>
      <w:r w:rsidR="00150C95" w:rsidRPr="00BD0E48">
        <w:rPr>
          <w:rFonts w:ascii="Arial" w:hAnsi="Arial" w:cs="Arial"/>
          <w:sz w:val="20"/>
          <w:szCs w:val="20"/>
          <w:lang w:val="en-GB"/>
        </w:rPr>
        <w:t xml:space="preserve">documents with his </w:t>
      </w:r>
      <w:r w:rsidR="006271F9" w:rsidRPr="00BD0E48">
        <w:rPr>
          <w:rFonts w:ascii="Arial" w:hAnsi="Arial" w:cs="Arial"/>
          <w:sz w:val="20"/>
          <w:szCs w:val="20"/>
          <w:lang w:val="en-GB"/>
        </w:rPr>
        <w:t>tender</w:t>
      </w:r>
      <w:r w:rsidR="00150C95" w:rsidRPr="00BD0E48">
        <w:rPr>
          <w:rFonts w:ascii="Arial" w:hAnsi="Arial" w:cs="Arial"/>
          <w:sz w:val="20"/>
          <w:szCs w:val="20"/>
          <w:lang w:val="en-GB"/>
        </w:rPr>
        <w:t>:</w:t>
      </w:r>
    </w:p>
    <w:p w14:paraId="461D8A40" w14:textId="77777777" w:rsidR="005C35EA" w:rsidRPr="00BD0E48" w:rsidRDefault="005C35EA">
      <w:pPr>
        <w:rPr>
          <w:rFonts w:ascii="Arial" w:hAnsi="Arial" w:cs="Arial"/>
          <w:sz w:val="20"/>
          <w:szCs w:val="20"/>
          <w:lang w:val="en-GB"/>
        </w:rPr>
      </w:pPr>
    </w:p>
    <w:p w14:paraId="461D8A41" w14:textId="77777777" w:rsidR="00FD4517" w:rsidRPr="00BD0E48" w:rsidRDefault="00C54467" w:rsidP="00C1626E">
      <w:pPr>
        <w:numPr>
          <w:ilvl w:val="0"/>
          <w:numId w:val="7"/>
        </w:numPr>
        <w:rPr>
          <w:rFonts w:ascii="Arial" w:hAnsi="Arial" w:cs="Arial"/>
          <w:sz w:val="20"/>
          <w:szCs w:val="20"/>
          <w:lang w:val="en-GB"/>
        </w:rPr>
      </w:pPr>
      <w:r w:rsidRPr="00BD0E48">
        <w:rPr>
          <w:rFonts w:ascii="Arial" w:hAnsi="Arial" w:cs="Arial"/>
          <w:sz w:val="20"/>
          <w:szCs w:val="20"/>
          <w:lang w:val="en-GB"/>
        </w:rPr>
        <w:t>Tender submission form</w:t>
      </w:r>
      <w:r w:rsidR="00150C95" w:rsidRPr="00BD0E48">
        <w:rPr>
          <w:rFonts w:ascii="Arial" w:hAnsi="Arial" w:cs="Arial"/>
          <w:sz w:val="20"/>
          <w:szCs w:val="20"/>
          <w:lang w:val="en-GB"/>
        </w:rPr>
        <w:t xml:space="preserve"> (</w:t>
      </w:r>
      <w:r w:rsidR="0044396B" w:rsidRPr="00BD0E48">
        <w:rPr>
          <w:rFonts w:ascii="Arial" w:hAnsi="Arial" w:cs="Arial"/>
          <w:sz w:val="20"/>
          <w:szCs w:val="20"/>
          <w:lang w:val="en-GB"/>
        </w:rPr>
        <w:t>Annex 2</w:t>
      </w:r>
      <w:r w:rsidR="00150C95" w:rsidRPr="00BD0E48">
        <w:rPr>
          <w:rFonts w:ascii="Arial" w:hAnsi="Arial" w:cs="Arial"/>
          <w:sz w:val="20"/>
          <w:szCs w:val="20"/>
          <w:lang w:val="en-GB"/>
        </w:rPr>
        <w:t>)</w:t>
      </w:r>
      <w:r w:rsidR="004653B9" w:rsidRPr="00BD0E48">
        <w:rPr>
          <w:rFonts w:ascii="Arial" w:hAnsi="Arial" w:cs="Arial"/>
          <w:sz w:val="20"/>
          <w:szCs w:val="20"/>
          <w:lang w:val="en-GB"/>
        </w:rPr>
        <w:t xml:space="preserve"> with supporting documents</w:t>
      </w:r>
    </w:p>
    <w:p w14:paraId="461D8A42" w14:textId="77777777" w:rsidR="00150C95" w:rsidRPr="00BD0E48" w:rsidRDefault="00C465EC" w:rsidP="00C1626E">
      <w:pPr>
        <w:numPr>
          <w:ilvl w:val="0"/>
          <w:numId w:val="7"/>
        </w:numPr>
        <w:rPr>
          <w:rFonts w:ascii="Arial" w:hAnsi="Arial" w:cs="Arial"/>
          <w:sz w:val="20"/>
          <w:szCs w:val="20"/>
          <w:lang w:val="en-GB"/>
        </w:rPr>
      </w:pPr>
      <w:r w:rsidRPr="00BD0E48">
        <w:rPr>
          <w:rFonts w:ascii="Arial" w:hAnsi="Arial" w:cs="Arial"/>
          <w:sz w:val="20"/>
          <w:szCs w:val="20"/>
          <w:lang w:val="en-GB"/>
        </w:rPr>
        <w:t>Technical data form (A</w:t>
      </w:r>
      <w:r w:rsidR="00150C95" w:rsidRPr="00BD0E48">
        <w:rPr>
          <w:rFonts w:ascii="Arial" w:hAnsi="Arial" w:cs="Arial"/>
          <w:sz w:val="20"/>
          <w:szCs w:val="20"/>
          <w:lang w:val="en-GB"/>
        </w:rPr>
        <w:t>nnex</w:t>
      </w:r>
      <w:r w:rsidR="009E739F" w:rsidRPr="00BD0E48">
        <w:rPr>
          <w:rFonts w:ascii="Arial" w:hAnsi="Arial" w:cs="Arial"/>
          <w:sz w:val="20"/>
          <w:szCs w:val="20"/>
          <w:lang w:val="en-GB"/>
        </w:rPr>
        <w:t xml:space="preserve"> 1</w:t>
      </w:r>
      <w:r w:rsidR="00150C95" w:rsidRPr="00BD0E48">
        <w:rPr>
          <w:rFonts w:ascii="Arial" w:hAnsi="Arial" w:cs="Arial"/>
          <w:sz w:val="20"/>
          <w:szCs w:val="20"/>
          <w:lang w:val="en-GB"/>
        </w:rPr>
        <w:t>)</w:t>
      </w:r>
      <w:r w:rsidR="004653B9" w:rsidRPr="00BD0E48">
        <w:rPr>
          <w:rFonts w:ascii="Arial" w:hAnsi="Arial" w:cs="Arial"/>
          <w:sz w:val="20"/>
          <w:szCs w:val="20"/>
          <w:lang w:val="en-GB"/>
        </w:rPr>
        <w:t xml:space="preserve"> with supporting documents</w:t>
      </w:r>
    </w:p>
    <w:p w14:paraId="461D8A43" w14:textId="77777777" w:rsidR="00150C95" w:rsidRPr="00BD0E48" w:rsidRDefault="00150C95" w:rsidP="00150C95">
      <w:pPr>
        <w:ind w:left="420"/>
        <w:rPr>
          <w:rFonts w:ascii="Arial" w:hAnsi="Arial" w:cs="Arial"/>
          <w:sz w:val="20"/>
          <w:szCs w:val="20"/>
          <w:lang w:val="en-GB"/>
        </w:rPr>
      </w:pPr>
    </w:p>
    <w:p w14:paraId="461D8A44" w14:textId="77777777" w:rsidR="00150C95" w:rsidRPr="00BD0E48" w:rsidRDefault="00150C95" w:rsidP="0026765F">
      <w:pPr>
        <w:rPr>
          <w:rFonts w:ascii="Arial" w:hAnsi="Arial" w:cs="Arial"/>
          <w:sz w:val="20"/>
          <w:szCs w:val="20"/>
          <w:lang w:val="en-GB"/>
        </w:rPr>
      </w:pPr>
      <w:r w:rsidRPr="00BD0E48">
        <w:rPr>
          <w:rFonts w:ascii="Arial" w:hAnsi="Arial" w:cs="Arial"/>
          <w:sz w:val="20"/>
          <w:szCs w:val="20"/>
          <w:lang w:val="en-GB"/>
        </w:rPr>
        <w:t>The following</w:t>
      </w:r>
      <w:r w:rsidR="00D617E9" w:rsidRPr="00BD0E48">
        <w:rPr>
          <w:rFonts w:ascii="Arial" w:hAnsi="Arial" w:cs="Arial"/>
          <w:sz w:val="20"/>
          <w:szCs w:val="20"/>
          <w:lang w:val="en-GB"/>
        </w:rPr>
        <w:t xml:space="preserve"> </w:t>
      </w:r>
      <w:r w:rsidRPr="00BD0E48">
        <w:rPr>
          <w:rFonts w:ascii="Arial" w:hAnsi="Arial" w:cs="Arial"/>
          <w:sz w:val="20"/>
          <w:szCs w:val="20"/>
          <w:lang w:val="en-GB"/>
        </w:rPr>
        <w:t xml:space="preserve">documents shall </w:t>
      </w:r>
      <w:r w:rsidR="00291F6A" w:rsidRPr="00BD0E48">
        <w:rPr>
          <w:rFonts w:ascii="Arial" w:hAnsi="Arial" w:cs="Arial"/>
          <w:sz w:val="20"/>
          <w:szCs w:val="20"/>
          <w:lang w:val="en-GB"/>
        </w:rPr>
        <w:t xml:space="preserve">in addition </w:t>
      </w:r>
      <w:r w:rsidRPr="00BD0E48">
        <w:rPr>
          <w:rFonts w:ascii="Arial" w:hAnsi="Arial" w:cs="Arial"/>
          <w:sz w:val="20"/>
          <w:szCs w:val="20"/>
          <w:lang w:val="en-GB"/>
        </w:rPr>
        <w:t xml:space="preserve">be submitted with the </w:t>
      </w:r>
      <w:r w:rsidR="006271F9" w:rsidRPr="00BD0E48">
        <w:rPr>
          <w:rFonts w:ascii="Arial" w:hAnsi="Arial" w:cs="Arial"/>
          <w:sz w:val="20"/>
          <w:szCs w:val="20"/>
          <w:lang w:val="en-GB"/>
        </w:rPr>
        <w:t>tender</w:t>
      </w:r>
    </w:p>
    <w:p w14:paraId="461D8A45" w14:textId="77777777" w:rsidR="00150C95" w:rsidRPr="00BD0E48" w:rsidRDefault="00150C95" w:rsidP="00150C95">
      <w:pPr>
        <w:rPr>
          <w:rFonts w:ascii="Arial" w:hAnsi="Arial" w:cs="Arial"/>
          <w:sz w:val="20"/>
          <w:szCs w:val="20"/>
          <w:lang w:val="en-GB"/>
        </w:rPr>
      </w:pPr>
    </w:p>
    <w:p w14:paraId="461D8A46" w14:textId="77777777" w:rsidR="005C35EA" w:rsidRPr="00BD0E48" w:rsidRDefault="00291F6A" w:rsidP="00C1626E">
      <w:pPr>
        <w:numPr>
          <w:ilvl w:val="0"/>
          <w:numId w:val="7"/>
        </w:numPr>
        <w:rPr>
          <w:rFonts w:ascii="Arial" w:hAnsi="Arial" w:cs="Arial"/>
          <w:sz w:val="20"/>
          <w:szCs w:val="20"/>
          <w:lang w:val="en-GB"/>
        </w:rPr>
      </w:pPr>
      <w:r w:rsidRPr="00BD0E48">
        <w:rPr>
          <w:rFonts w:ascii="Arial" w:hAnsi="Arial" w:cs="Arial"/>
          <w:sz w:val="20"/>
          <w:szCs w:val="20"/>
          <w:lang w:val="en-GB"/>
        </w:rPr>
        <w:t>Manufacturer</w:t>
      </w:r>
      <w:r w:rsidR="00555E33" w:rsidRPr="00BD0E48">
        <w:rPr>
          <w:rFonts w:ascii="Arial" w:hAnsi="Arial" w:cs="Arial"/>
          <w:sz w:val="20"/>
          <w:szCs w:val="20"/>
          <w:lang w:val="en-GB"/>
        </w:rPr>
        <w:t>’</w:t>
      </w:r>
      <w:r w:rsidRPr="00BD0E48">
        <w:rPr>
          <w:rFonts w:ascii="Arial" w:hAnsi="Arial" w:cs="Arial"/>
          <w:sz w:val="20"/>
          <w:szCs w:val="20"/>
          <w:lang w:val="en-GB"/>
        </w:rPr>
        <w:t>s t</w:t>
      </w:r>
      <w:r w:rsidR="00150C95" w:rsidRPr="00BD0E48">
        <w:rPr>
          <w:rFonts w:ascii="Arial" w:hAnsi="Arial" w:cs="Arial"/>
          <w:sz w:val="20"/>
          <w:szCs w:val="20"/>
          <w:lang w:val="en-GB"/>
        </w:rPr>
        <w:t xml:space="preserve">echnical specifications </w:t>
      </w:r>
    </w:p>
    <w:p w14:paraId="461D8A47" w14:textId="77777777" w:rsidR="005C35EA" w:rsidRPr="00BD0E48" w:rsidRDefault="005C35EA" w:rsidP="00C1626E">
      <w:pPr>
        <w:numPr>
          <w:ilvl w:val="0"/>
          <w:numId w:val="7"/>
        </w:numPr>
        <w:rPr>
          <w:rFonts w:ascii="Arial" w:hAnsi="Arial" w:cs="Arial"/>
          <w:sz w:val="20"/>
          <w:szCs w:val="20"/>
          <w:lang w:val="en-GB"/>
        </w:rPr>
      </w:pPr>
      <w:r w:rsidRPr="00BD0E48">
        <w:rPr>
          <w:rFonts w:ascii="Arial" w:hAnsi="Arial" w:cs="Arial"/>
          <w:sz w:val="20"/>
          <w:szCs w:val="20"/>
          <w:lang w:val="en-GB"/>
        </w:rPr>
        <w:t xml:space="preserve">Copies of </w:t>
      </w:r>
      <w:r w:rsidR="006271F9" w:rsidRPr="00BD0E48">
        <w:rPr>
          <w:rFonts w:ascii="Arial" w:hAnsi="Arial" w:cs="Arial"/>
          <w:sz w:val="20"/>
          <w:szCs w:val="20"/>
          <w:lang w:val="en-GB"/>
        </w:rPr>
        <w:t>tenderer</w:t>
      </w:r>
      <w:r w:rsidR="00CE15E5" w:rsidRPr="00BD0E48">
        <w:rPr>
          <w:rFonts w:ascii="Arial" w:hAnsi="Arial" w:cs="Arial"/>
          <w:sz w:val="20"/>
          <w:szCs w:val="20"/>
          <w:lang w:val="en-GB"/>
        </w:rPr>
        <w:t>’</w:t>
      </w:r>
      <w:r w:rsidR="00291F6A" w:rsidRPr="00BD0E48">
        <w:rPr>
          <w:rFonts w:ascii="Arial" w:hAnsi="Arial" w:cs="Arial"/>
          <w:sz w:val="20"/>
          <w:szCs w:val="20"/>
          <w:lang w:val="en-GB"/>
        </w:rPr>
        <w:t>s audited financial statement</w:t>
      </w:r>
      <w:r w:rsidRPr="00BD0E48">
        <w:rPr>
          <w:rFonts w:ascii="Arial" w:hAnsi="Arial" w:cs="Arial"/>
          <w:sz w:val="20"/>
          <w:szCs w:val="20"/>
          <w:lang w:val="en-GB"/>
        </w:rPr>
        <w:t xml:space="preserve"> for the last </w:t>
      </w:r>
      <w:r w:rsidR="00E7764A" w:rsidRPr="00BD0E48">
        <w:rPr>
          <w:rFonts w:ascii="Arial" w:hAnsi="Arial" w:cs="Arial"/>
          <w:sz w:val="20"/>
          <w:szCs w:val="20"/>
          <w:lang w:val="en-GB"/>
        </w:rPr>
        <w:t>three</w:t>
      </w:r>
      <w:r w:rsidR="008852FF" w:rsidRPr="00BD0E48">
        <w:rPr>
          <w:rFonts w:ascii="Arial" w:hAnsi="Arial" w:cs="Arial"/>
          <w:sz w:val="20"/>
          <w:szCs w:val="20"/>
          <w:lang w:val="en-GB"/>
        </w:rPr>
        <w:t xml:space="preserve"> </w:t>
      </w:r>
      <w:r w:rsidRPr="00BD0E48">
        <w:rPr>
          <w:rFonts w:ascii="Arial" w:hAnsi="Arial" w:cs="Arial"/>
          <w:sz w:val="20"/>
          <w:szCs w:val="20"/>
          <w:lang w:val="en-GB"/>
        </w:rPr>
        <w:t>years.</w:t>
      </w:r>
      <w:r w:rsidRPr="00BD0E48">
        <w:rPr>
          <w:rFonts w:ascii="Arial" w:hAnsi="Arial" w:cs="Arial"/>
          <w:sz w:val="20"/>
          <w:szCs w:val="20"/>
          <w:lang w:val="en-GB"/>
        </w:rPr>
        <w:tab/>
      </w:r>
    </w:p>
    <w:p w14:paraId="461D8A48" w14:textId="77777777" w:rsidR="005C35EA" w:rsidRPr="00BD0E48" w:rsidRDefault="005C35EA" w:rsidP="00C1626E">
      <w:pPr>
        <w:numPr>
          <w:ilvl w:val="0"/>
          <w:numId w:val="7"/>
        </w:numPr>
        <w:rPr>
          <w:rFonts w:ascii="Arial" w:hAnsi="Arial" w:cs="Arial"/>
          <w:sz w:val="20"/>
          <w:szCs w:val="20"/>
          <w:lang w:val="en-GB"/>
        </w:rPr>
      </w:pPr>
      <w:r w:rsidRPr="00BD0E48">
        <w:rPr>
          <w:rFonts w:ascii="Arial" w:hAnsi="Arial" w:cs="Arial"/>
          <w:snapToGrid w:val="0"/>
          <w:color w:val="000000"/>
          <w:sz w:val="20"/>
          <w:szCs w:val="20"/>
          <w:lang w:val="en-GB"/>
        </w:rPr>
        <w:t xml:space="preserve">Evidence of any quality accreditation </w:t>
      </w:r>
    </w:p>
    <w:p w14:paraId="461D8A49" w14:textId="77777777" w:rsidR="00072938" w:rsidRPr="00BD0E48" w:rsidRDefault="00072938" w:rsidP="00C1626E">
      <w:pPr>
        <w:numPr>
          <w:ilvl w:val="0"/>
          <w:numId w:val="7"/>
        </w:numPr>
        <w:rPr>
          <w:rFonts w:ascii="Arial" w:hAnsi="Arial" w:cs="Arial"/>
          <w:sz w:val="20"/>
          <w:szCs w:val="20"/>
          <w:lang w:val="en-GB"/>
        </w:rPr>
      </w:pPr>
      <w:r w:rsidRPr="00BD0E48">
        <w:rPr>
          <w:rFonts w:ascii="Arial" w:hAnsi="Arial" w:cs="Arial"/>
          <w:sz w:val="20"/>
          <w:szCs w:val="20"/>
          <w:lang w:val="en-GB"/>
        </w:rPr>
        <w:t>Manufacturer’s Authorization (if the supplier is not the Manufacturer)</w:t>
      </w:r>
    </w:p>
    <w:p w14:paraId="461D8A4A" w14:textId="77777777" w:rsidR="00072938" w:rsidRPr="00BD0E48" w:rsidRDefault="00072938" w:rsidP="00072938">
      <w:pPr>
        <w:ind w:left="360"/>
        <w:rPr>
          <w:rFonts w:ascii="Arial" w:hAnsi="Arial" w:cs="Arial"/>
          <w:sz w:val="20"/>
          <w:szCs w:val="20"/>
          <w:lang w:val="en-GB"/>
        </w:rPr>
      </w:pPr>
      <w:r w:rsidRPr="00BD0E48">
        <w:rPr>
          <w:rFonts w:ascii="Arial" w:hAnsi="Arial" w:cs="Arial"/>
          <w:sz w:val="20"/>
          <w:szCs w:val="20"/>
          <w:highlight w:val="cyan"/>
          <w:lang w:val="en-GB"/>
        </w:rPr>
        <w:t>(Options:)</w:t>
      </w:r>
    </w:p>
    <w:p w14:paraId="461D8A4B" w14:textId="77777777" w:rsidR="00D900D2" w:rsidRPr="00BD0E48" w:rsidRDefault="00D900D2" w:rsidP="00C1626E">
      <w:pPr>
        <w:numPr>
          <w:ilvl w:val="0"/>
          <w:numId w:val="7"/>
        </w:numPr>
        <w:rPr>
          <w:rFonts w:ascii="Arial" w:hAnsi="Arial" w:cs="Arial"/>
          <w:sz w:val="20"/>
          <w:szCs w:val="20"/>
          <w:lang w:val="en-GB"/>
        </w:rPr>
      </w:pPr>
      <w:r w:rsidRPr="00BD0E48">
        <w:rPr>
          <w:rFonts w:ascii="Arial" w:hAnsi="Arial" w:cs="Arial"/>
          <w:snapToGrid w:val="0"/>
          <w:color w:val="000000"/>
          <w:sz w:val="20"/>
          <w:szCs w:val="20"/>
          <w:lang w:val="en-GB"/>
        </w:rPr>
        <w:t>Certificate of origin</w:t>
      </w:r>
    </w:p>
    <w:p w14:paraId="461D8A4C" w14:textId="77777777" w:rsidR="00432E4B" w:rsidRPr="00BD0E48" w:rsidRDefault="00432E4B" w:rsidP="00C1626E">
      <w:pPr>
        <w:numPr>
          <w:ilvl w:val="0"/>
          <w:numId w:val="7"/>
        </w:numPr>
        <w:rPr>
          <w:rFonts w:ascii="Arial" w:hAnsi="Arial" w:cs="Arial"/>
          <w:sz w:val="20"/>
          <w:szCs w:val="20"/>
          <w:lang w:val="en-GB"/>
        </w:rPr>
      </w:pPr>
      <w:r w:rsidRPr="00BD0E48">
        <w:rPr>
          <w:rFonts w:ascii="Arial" w:hAnsi="Arial" w:cs="Arial"/>
          <w:snapToGrid w:val="0"/>
          <w:sz w:val="20"/>
          <w:szCs w:val="20"/>
          <w:lang w:val="en-GB"/>
        </w:rPr>
        <w:t>Ten</w:t>
      </w:r>
      <w:r w:rsidR="00E7764A" w:rsidRPr="00BD0E48">
        <w:rPr>
          <w:rFonts w:ascii="Arial" w:hAnsi="Arial" w:cs="Arial"/>
          <w:snapToGrid w:val="0"/>
          <w:sz w:val="20"/>
          <w:szCs w:val="20"/>
          <w:lang w:val="en-GB"/>
        </w:rPr>
        <w:t>derer’s company registration c</w:t>
      </w:r>
      <w:r w:rsidRPr="00BD0E48">
        <w:rPr>
          <w:rFonts w:ascii="Arial" w:hAnsi="Arial" w:cs="Arial"/>
          <w:snapToGrid w:val="0"/>
          <w:sz w:val="20"/>
          <w:szCs w:val="20"/>
          <w:lang w:val="en-GB"/>
        </w:rPr>
        <w:t>ertificate</w:t>
      </w:r>
    </w:p>
    <w:p w14:paraId="461D8A4D" w14:textId="77777777" w:rsidR="00432E4B" w:rsidRPr="00BD0E48" w:rsidRDefault="001D5E56" w:rsidP="00C1626E">
      <w:pPr>
        <w:numPr>
          <w:ilvl w:val="0"/>
          <w:numId w:val="7"/>
        </w:numPr>
        <w:rPr>
          <w:rFonts w:ascii="Arial" w:hAnsi="Arial" w:cs="Arial"/>
          <w:sz w:val="20"/>
          <w:szCs w:val="20"/>
          <w:lang w:val="en-GB"/>
        </w:rPr>
      </w:pPr>
      <w:r w:rsidRPr="00BD0E48">
        <w:rPr>
          <w:rFonts w:ascii="Arial" w:hAnsi="Arial" w:cs="Arial"/>
          <w:snapToGrid w:val="0"/>
          <w:sz w:val="20"/>
          <w:szCs w:val="20"/>
          <w:lang w:val="en-GB"/>
        </w:rPr>
        <w:t>Tender guarantee</w:t>
      </w:r>
    </w:p>
    <w:p w14:paraId="461D8A4E" w14:textId="77777777" w:rsidR="00432E4B" w:rsidRPr="00BD0E48" w:rsidRDefault="00432E4B" w:rsidP="00C1626E">
      <w:pPr>
        <w:numPr>
          <w:ilvl w:val="0"/>
          <w:numId w:val="7"/>
        </w:numPr>
        <w:rPr>
          <w:rFonts w:ascii="Arial" w:hAnsi="Arial" w:cs="Arial"/>
          <w:sz w:val="20"/>
          <w:szCs w:val="20"/>
          <w:lang w:val="en-GB"/>
        </w:rPr>
      </w:pPr>
      <w:r w:rsidRPr="00BD0E48">
        <w:rPr>
          <w:rFonts w:ascii="Arial" w:hAnsi="Arial" w:cs="Arial"/>
          <w:snapToGrid w:val="0"/>
          <w:sz w:val="20"/>
          <w:szCs w:val="20"/>
          <w:lang w:val="en-GB"/>
        </w:rPr>
        <w:t>Offer for after-sales services</w:t>
      </w:r>
    </w:p>
    <w:p w14:paraId="461D8A4F" w14:textId="77777777" w:rsidR="00311DF2" w:rsidRPr="00BD0E48" w:rsidRDefault="00311DF2" w:rsidP="00C1626E">
      <w:pPr>
        <w:numPr>
          <w:ilvl w:val="0"/>
          <w:numId w:val="7"/>
        </w:numPr>
        <w:rPr>
          <w:rFonts w:ascii="Arial" w:hAnsi="Arial" w:cs="Arial"/>
          <w:sz w:val="20"/>
          <w:szCs w:val="20"/>
          <w:lang w:val="en-GB"/>
        </w:rPr>
      </w:pPr>
      <w:r w:rsidRPr="00BD0E48">
        <w:rPr>
          <w:rFonts w:ascii="Arial" w:hAnsi="Arial" w:cs="Arial"/>
          <w:snapToGrid w:val="0"/>
          <w:sz w:val="20"/>
          <w:szCs w:val="20"/>
          <w:lang w:val="en-GB"/>
        </w:rPr>
        <w:t>Offer for training</w:t>
      </w:r>
    </w:p>
    <w:p w14:paraId="461D8A50" w14:textId="77777777" w:rsidR="00DC56F6" w:rsidRPr="00BD0E48" w:rsidRDefault="00DC56F6" w:rsidP="00C1626E">
      <w:pPr>
        <w:numPr>
          <w:ilvl w:val="0"/>
          <w:numId w:val="7"/>
        </w:numPr>
        <w:rPr>
          <w:rFonts w:ascii="Arial" w:hAnsi="Arial" w:cs="Arial"/>
          <w:sz w:val="20"/>
          <w:szCs w:val="20"/>
          <w:lang w:val="en-GB"/>
        </w:rPr>
      </w:pPr>
      <w:r w:rsidRPr="00BD0E48">
        <w:rPr>
          <w:rFonts w:ascii="Arial" w:hAnsi="Arial" w:cs="Arial"/>
          <w:snapToGrid w:val="0"/>
          <w:sz w:val="20"/>
          <w:szCs w:val="20"/>
          <w:lang w:val="en-GB"/>
        </w:rPr>
        <w:t>Offer for commissioning and installation</w:t>
      </w:r>
    </w:p>
    <w:p w14:paraId="461D8A51" w14:textId="77777777" w:rsidR="00DC56F6" w:rsidRPr="00BD0E48" w:rsidRDefault="00607BF3" w:rsidP="00C1626E">
      <w:pPr>
        <w:numPr>
          <w:ilvl w:val="0"/>
          <w:numId w:val="7"/>
        </w:numPr>
        <w:rPr>
          <w:rFonts w:ascii="Arial" w:hAnsi="Arial" w:cs="Arial"/>
          <w:sz w:val="20"/>
          <w:szCs w:val="20"/>
          <w:lang w:val="en-GB"/>
        </w:rPr>
      </w:pPr>
      <w:r w:rsidRPr="00BD0E48">
        <w:rPr>
          <w:rFonts w:ascii="Arial" w:hAnsi="Arial" w:cs="Arial"/>
          <w:sz w:val="20"/>
          <w:szCs w:val="20"/>
          <w:lang w:val="en-GB"/>
        </w:rPr>
        <w:t>I</w:t>
      </w:r>
      <w:r w:rsidR="00DC56F6" w:rsidRPr="00BD0E48">
        <w:rPr>
          <w:rFonts w:ascii="Arial" w:hAnsi="Arial" w:cs="Arial"/>
          <w:sz w:val="20"/>
          <w:szCs w:val="20"/>
          <w:lang w:val="en-GB"/>
        </w:rPr>
        <w:t>temized pricelist of recommended spare parts and consumables</w:t>
      </w:r>
    </w:p>
    <w:p w14:paraId="461D8A52" w14:textId="77777777" w:rsidR="005C35EA" w:rsidRPr="00BD0E48" w:rsidRDefault="00003AC2" w:rsidP="00C1626E">
      <w:pPr>
        <w:numPr>
          <w:ilvl w:val="0"/>
          <w:numId w:val="7"/>
        </w:numPr>
        <w:rPr>
          <w:rFonts w:ascii="Arial" w:hAnsi="Arial" w:cs="Arial"/>
          <w:sz w:val="20"/>
          <w:szCs w:val="20"/>
          <w:lang w:val="en-GB"/>
        </w:rPr>
      </w:pPr>
      <w:r w:rsidRPr="00BD0E48">
        <w:rPr>
          <w:rFonts w:ascii="Arial" w:hAnsi="Arial" w:cs="Arial"/>
          <w:sz w:val="20"/>
          <w:szCs w:val="20"/>
          <w:highlight w:val="yellow"/>
          <w:lang w:val="en-GB"/>
        </w:rPr>
        <w:t>&lt;</w:t>
      </w:r>
      <w:r w:rsidR="003F632C" w:rsidRPr="00BD0E48">
        <w:rPr>
          <w:rFonts w:ascii="Arial" w:hAnsi="Arial" w:cs="Arial"/>
          <w:sz w:val="20"/>
          <w:szCs w:val="20"/>
          <w:highlight w:val="yellow"/>
          <w:lang w:val="en-GB"/>
        </w:rPr>
        <w:t>O</w:t>
      </w:r>
      <w:r w:rsidR="005C35EA" w:rsidRPr="00BD0E48">
        <w:rPr>
          <w:rFonts w:ascii="Arial" w:hAnsi="Arial" w:cs="Arial"/>
          <w:sz w:val="20"/>
          <w:szCs w:val="20"/>
          <w:highlight w:val="yellow"/>
          <w:lang w:val="en-GB"/>
        </w:rPr>
        <w:t>ther relevant documents required</w:t>
      </w:r>
      <w:r w:rsidRPr="00BD0E48">
        <w:rPr>
          <w:rFonts w:ascii="Arial" w:hAnsi="Arial" w:cs="Arial"/>
          <w:sz w:val="20"/>
          <w:szCs w:val="20"/>
          <w:highlight w:val="yellow"/>
          <w:lang w:val="en-GB"/>
        </w:rPr>
        <w:t>&gt;</w:t>
      </w:r>
    </w:p>
    <w:p w14:paraId="461D8A53" w14:textId="77777777" w:rsidR="00003AC2" w:rsidRPr="00BD0E48" w:rsidRDefault="00003AC2" w:rsidP="005C35EA">
      <w:pPr>
        <w:rPr>
          <w:rFonts w:ascii="Arial" w:hAnsi="Arial" w:cs="Arial"/>
          <w:sz w:val="20"/>
          <w:szCs w:val="20"/>
          <w:lang w:val="en-GB"/>
        </w:rPr>
      </w:pPr>
    </w:p>
    <w:p w14:paraId="461D8A54" w14:textId="77777777" w:rsidR="005C35EA" w:rsidRPr="00BD0E48" w:rsidRDefault="005C35EA" w:rsidP="005C35EA">
      <w:pPr>
        <w:rPr>
          <w:rFonts w:ascii="Arial" w:hAnsi="Arial" w:cs="Arial"/>
          <w:sz w:val="20"/>
          <w:szCs w:val="20"/>
          <w:lang w:val="en-GB"/>
        </w:rPr>
      </w:pPr>
      <w:r w:rsidRPr="00BD0E48">
        <w:rPr>
          <w:rFonts w:ascii="Arial" w:hAnsi="Arial" w:cs="Arial"/>
          <w:sz w:val="20"/>
          <w:szCs w:val="20"/>
          <w:lang w:val="en-GB"/>
        </w:rPr>
        <w:t xml:space="preserve">and other relevant information that should be made known to </w:t>
      </w:r>
      <w:r w:rsidR="00CA15C6" w:rsidRPr="00BD0E48">
        <w:rPr>
          <w:rFonts w:ascii="Arial" w:hAnsi="Arial" w:cs="Arial"/>
          <w:sz w:val="20"/>
          <w:szCs w:val="20"/>
          <w:lang w:val="en-GB"/>
        </w:rPr>
        <w:t>the Contracting Authority</w:t>
      </w:r>
      <w:r w:rsidRPr="00BD0E48">
        <w:rPr>
          <w:rFonts w:ascii="Arial" w:hAnsi="Arial" w:cs="Arial"/>
          <w:sz w:val="20"/>
          <w:szCs w:val="20"/>
          <w:lang w:val="en-GB"/>
        </w:rPr>
        <w:t>.</w:t>
      </w:r>
    </w:p>
    <w:p w14:paraId="461D8A55" w14:textId="77777777" w:rsidR="00003AC2" w:rsidRPr="00BD0E48" w:rsidRDefault="00003AC2" w:rsidP="00003AC2">
      <w:pPr>
        <w:rPr>
          <w:rFonts w:ascii="Arial" w:hAnsi="Arial" w:cs="Arial"/>
          <w:b/>
          <w:sz w:val="20"/>
          <w:szCs w:val="20"/>
          <w:lang w:val="en-GB"/>
        </w:rPr>
      </w:pPr>
      <w:r w:rsidRPr="00BD0E48">
        <w:rPr>
          <w:rFonts w:ascii="Arial" w:hAnsi="Arial" w:cs="Arial"/>
          <w:b/>
          <w:sz w:val="20"/>
          <w:szCs w:val="20"/>
          <w:highlight w:val="red"/>
          <w:lang w:val="en-GB"/>
        </w:rPr>
        <w:t>(</w:t>
      </w:r>
      <w:r w:rsidR="00E76B82" w:rsidRPr="00BD0E48">
        <w:rPr>
          <w:rFonts w:ascii="Arial" w:hAnsi="Arial" w:cs="Arial"/>
          <w:b/>
          <w:sz w:val="20"/>
          <w:szCs w:val="20"/>
          <w:highlight w:val="red"/>
          <w:lang w:val="en-GB"/>
        </w:rPr>
        <w:t>Note</w:t>
      </w:r>
      <w:r w:rsidRPr="00BD0E48">
        <w:rPr>
          <w:rFonts w:ascii="Arial" w:hAnsi="Arial" w:cs="Arial"/>
          <w:b/>
          <w:sz w:val="20"/>
          <w:szCs w:val="20"/>
          <w:highlight w:val="red"/>
          <w:lang w:val="en-GB"/>
        </w:rPr>
        <w:t xml:space="preserve">: </w:t>
      </w:r>
      <w:r w:rsidR="00785128" w:rsidRPr="00BD0E48">
        <w:rPr>
          <w:rFonts w:ascii="Arial" w:hAnsi="Arial" w:cs="Arial"/>
          <w:b/>
          <w:sz w:val="20"/>
          <w:szCs w:val="20"/>
          <w:highlight w:val="red"/>
          <w:lang w:val="en-GB"/>
        </w:rPr>
        <w:t>adjust</w:t>
      </w:r>
      <w:r w:rsidR="004D43AE" w:rsidRPr="00BD0E48">
        <w:rPr>
          <w:rFonts w:ascii="Arial" w:hAnsi="Arial" w:cs="Arial"/>
          <w:b/>
          <w:sz w:val="20"/>
          <w:szCs w:val="20"/>
          <w:highlight w:val="red"/>
          <w:lang w:val="en-GB"/>
        </w:rPr>
        <w:t xml:space="preserve"> </w:t>
      </w:r>
      <w:r w:rsidR="00612737" w:rsidRPr="00BD0E48">
        <w:rPr>
          <w:rFonts w:ascii="Arial" w:hAnsi="Arial" w:cs="Arial"/>
          <w:b/>
          <w:sz w:val="20"/>
          <w:szCs w:val="20"/>
          <w:highlight w:val="red"/>
          <w:lang w:val="en-GB"/>
        </w:rPr>
        <w:t>as required</w:t>
      </w:r>
      <w:r w:rsidRPr="00BD0E48">
        <w:rPr>
          <w:rFonts w:ascii="Arial" w:hAnsi="Arial" w:cs="Arial"/>
          <w:b/>
          <w:sz w:val="20"/>
          <w:szCs w:val="20"/>
          <w:highlight w:val="red"/>
          <w:lang w:val="en-GB"/>
        </w:rPr>
        <w:t>)</w:t>
      </w:r>
    </w:p>
    <w:p w14:paraId="461D8A56" w14:textId="77777777" w:rsidR="00003AC2" w:rsidRPr="00BD0E48" w:rsidRDefault="00003AC2" w:rsidP="00D34390">
      <w:pPr>
        <w:bidi/>
        <w:rPr>
          <w:rFonts w:ascii="Arial" w:hAnsi="Arial" w:cs="Arial"/>
          <w:sz w:val="20"/>
          <w:szCs w:val="20"/>
          <w:rtl/>
          <w:lang w:val="en-GB"/>
        </w:rPr>
      </w:pPr>
    </w:p>
    <w:p w14:paraId="461D8A57" w14:textId="77777777" w:rsidR="00D34390" w:rsidRPr="00BD0E48" w:rsidRDefault="00D47EE0" w:rsidP="00D34390">
      <w:pPr>
        <w:bidi/>
        <w:rPr>
          <w:rFonts w:ascii="Arial" w:hAnsi="Arial" w:cs="Arial"/>
          <w:b/>
          <w:bCs/>
          <w:sz w:val="20"/>
          <w:szCs w:val="20"/>
          <w:rtl/>
        </w:rPr>
      </w:pPr>
      <w:r>
        <w:rPr>
          <w:rFonts w:ascii="Arial" w:hAnsi="Arial" w:cs="Arial" w:hint="cs"/>
          <w:sz w:val="20"/>
          <w:szCs w:val="20"/>
          <w:rtl/>
        </w:rPr>
        <w:t>أ</w:t>
      </w:r>
      <w:r w:rsidR="00D34390" w:rsidRPr="00BD0E48">
        <w:rPr>
          <w:rFonts w:ascii="Arial" w:hAnsi="Arial" w:cs="Arial"/>
          <w:sz w:val="20"/>
          <w:szCs w:val="20"/>
          <w:rtl/>
        </w:rPr>
        <w:t>.9</w:t>
      </w:r>
      <w:r w:rsidR="00D34390" w:rsidRPr="00BD0E48">
        <w:rPr>
          <w:rFonts w:ascii="Arial" w:hAnsi="Arial" w:cs="Arial"/>
          <w:sz w:val="20"/>
          <w:szCs w:val="20"/>
          <w:rtl/>
        </w:rPr>
        <w:tab/>
      </w:r>
      <w:r w:rsidR="00D34390" w:rsidRPr="00BD0E48">
        <w:rPr>
          <w:rFonts w:ascii="Arial" w:hAnsi="Arial" w:cs="Arial"/>
          <w:b/>
          <w:bCs/>
          <w:sz w:val="20"/>
          <w:szCs w:val="20"/>
          <w:highlight w:val="cyan"/>
          <w:rtl/>
        </w:rPr>
        <w:t>(خيار: كفالة العطاء)</w:t>
      </w:r>
    </w:p>
    <w:p w14:paraId="461D8A58" w14:textId="77777777" w:rsidR="00D34390" w:rsidRPr="00BD0E48" w:rsidRDefault="00D34390" w:rsidP="00D34390">
      <w:pPr>
        <w:bidi/>
        <w:rPr>
          <w:rFonts w:ascii="Arial" w:hAnsi="Arial" w:cs="Arial"/>
          <w:sz w:val="20"/>
          <w:szCs w:val="20"/>
          <w:lang w:val="en-GB"/>
        </w:rPr>
      </w:pPr>
      <w:r w:rsidRPr="00BD0E48">
        <w:rPr>
          <w:rFonts w:ascii="Arial" w:hAnsi="Arial" w:cs="Arial"/>
          <w:sz w:val="20"/>
          <w:szCs w:val="20"/>
          <w:rtl/>
        </w:rPr>
        <w:t xml:space="preserve">يجب أن يدرج في العطاءات كلها كفالة عطاء بما لا يقل عن </w:t>
      </w:r>
      <w:r w:rsidRPr="00BD0E48">
        <w:rPr>
          <w:rFonts w:ascii="Arial" w:hAnsi="Arial" w:cs="Arial"/>
          <w:sz w:val="20"/>
          <w:szCs w:val="20"/>
          <w:highlight w:val="yellow"/>
          <w:rtl/>
        </w:rPr>
        <w:t>&lt;1%&gt;</w:t>
      </w:r>
      <w:r w:rsidRPr="00BD0E48">
        <w:rPr>
          <w:rFonts w:ascii="Arial" w:hAnsi="Arial" w:cs="Arial"/>
          <w:sz w:val="20"/>
          <w:szCs w:val="20"/>
          <w:rtl/>
        </w:rPr>
        <w:t xml:space="preserve"> من إجمالي مبلغ العطاء. ويجب أن تصدر الكفالة باسم الجهة المتعاقدة وأن تكون صالحة لمدة 45 يوما بعد فترة صلاحية العطاء. يجب أن تصدر كفالة العطاء على شكل كفالة عند الطلب الأول عن بنك معترف به دوليا أو عن مؤسسة مالية أخرى ويجب أن تكون وفق النص الوارد في الكفالة المرفقة. ويمكن أن تصدر كفالة العطاء أيضا على شكل كمبيالة بنكية أو شيك معتمد أو سند مالي </w:t>
      </w:r>
      <w:r w:rsidRPr="00BD0E48">
        <w:rPr>
          <w:rFonts w:ascii="Arial" w:hAnsi="Arial" w:cs="Arial"/>
          <w:sz w:val="20"/>
          <w:szCs w:val="20"/>
          <w:rtl/>
        </w:rPr>
        <w:lastRenderedPageBreak/>
        <w:t xml:space="preserve">صادر على شركة تأمين أو رسالة ائتمان غير مرتجعة طالما أنها بموجب القانون الصاري تحمل نفس صفة الالتزامات عند الطلب الأول وغير المرتجعة بالنسبة للكافل كما يرد في نص الكفالة المرفقة. </w:t>
      </w:r>
      <w:r w:rsidRPr="00BD0E48">
        <w:rPr>
          <w:rFonts w:ascii="Arial" w:hAnsi="Arial" w:cs="Arial"/>
          <w:b/>
          <w:bCs/>
          <w:sz w:val="20"/>
          <w:szCs w:val="20"/>
          <w:highlight w:val="red"/>
          <w:rtl/>
        </w:rPr>
        <w:t xml:space="preserve">ملاحظة: يرجى إدخال نماذج الكفالات في آخر هذه الوثيقة. تتوفر الكفالات على الموقع الإلكتروني: </w:t>
      </w:r>
      <w:r w:rsidRPr="00BD0E48">
        <w:rPr>
          <w:rFonts w:ascii="Arial" w:hAnsi="Arial" w:cs="Arial"/>
          <w:b/>
          <w:bCs/>
          <w:sz w:val="20"/>
          <w:szCs w:val="20"/>
          <w:highlight w:val="red"/>
        </w:rPr>
        <w:t>dancharch.org</w:t>
      </w:r>
      <w:r w:rsidRPr="00BD0E48">
        <w:rPr>
          <w:rFonts w:ascii="Arial" w:hAnsi="Arial" w:cs="Arial"/>
          <w:b/>
          <w:bCs/>
          <w:sz w:val="20"/>
          <w:szCs w:val="20"/>
          <w:highlight w:val="red"/>
          <w:rtl/>
        </w:rPr>
        <w:t>. قم بشطب هذه المادة في حال عدم الضرورة</w:t>
      </w:r>
    </w:p>
    <w:p w14:paraId="461D8A59" w14:textId="77777777" w:rsidR="00FD4517" w:rsidRPr="00BD0E48" w:rsidRDefault="00CE58D2" w:rsidP="00BD0E48">
      <w:pPr>
        <w:numPr>
          <w:ilvl w:val="0"/>
          <w:numId w:val="2"/>
        </w:numPr>
        <w:spacing w:before="120"/>
        <w:rPr>
          <w:rFonts w:ascii="Arial" w:hAnsi="Arial" w:cs="Arial"/>
          <w:b/>
          <w:sz w:val="20"/>
          <w:szCs w:val="20"/>
          <w:highlight w:val="cyan"/>
          <w:lang w:val="en-GB"/>
        </w:rPr>
      </w:pPr>
      <w:r w:rsidRPr="00BD0E48">
        <w:rPr>
          <w:rFonts w:ascii="Arial" w:hAnsi="Arial" w:cs="Arial"/>
          <w:b/>
          <w:sz w:val="20"/>
          <w:szCs w:val="20"/>
          <w:highlight w:val="cyan"/>
          <w:lang w:val="en-GB"/>
        </w:rPr>
        <w:t>(</w:t>
      </w:r>
      <w:r w:rsidR="003F632C" w:rsidRPr="00BD0E48">
        <w:rPr>
          <w:rFonts w:ascii="Arial" w:hAnsi="Arial" w:cs="Arial"/>
          <w:b/>
          <w:sz w:val="20"/>
          <w:szCs w:val="20"/>
          <w:highlight w:val="cyan"/>
          <w:lang w:val="en-GB"/>
        </w:rPr>
        <w:t xml:space="preserve">Option: </w:t>
      </w:r>
      <w:r w:rsidR="00D81813" w:rsidRPr="00BD0E48">
        <w:rPr>
          <w:rFonts w:ascii="Arial" w:hAnsi="Arial" w:cs="Arial"/>
          <w:b/>
          <w:sz w:val="20"/>
          <w:szCs w:val="20"/>
          <w:highlight w:val="cyan"/>
          <w:lang w:val="en-GB"/>
        </w:rPr>
        <w:t>Tender guarantee</w:t>
      </w:r>
      <w:r w:rsidR="00AA7664" w:rsidRPr="00BD0E48">
        <w:rPr>
          <w:rFonts w:ascii="Arial" w:hAnsi="Arial" w:cs="Arial"/>
          <w:b/>
          <w:sz w:val="20"/>
          <w:szCs w:val="20"/>
          <w:highlight w:val="cyan"/>
          <w:lang w:val="en-GB"/>
        </w:rPr>
        <w:t>)</w:t>
      </w:r>
    </w:p>
    <w:p w14:paraId="461D8A5A" w14:textId="77777777" w:rsidR="00CE58D2" w:rsidRPr="00BD0E48" w:rsidRDefault="00FD4517" w:rsidP="00D86EA5">
      <w:pPr>
        <w:tabs>
          <w:tab w:val="left" w:pos="360"/>
        </w:tabs>
        <w:rPr>
          <w:rFonts w:ascii="Arial" w:hAnsi="Arial" w:cs="Arial"/>
          <w:b/>
          <w:sz w:val="20"/>
          <w:szCs w:val="20"/>
          <w:lang w:val="en-GB"/>
        </w:rPr>
      </w:pPr>
      <w:r w:rsidRPr="00BD0E48">
        <w:rPr>
          <w:rFonts w:ascii="Arial" w:hAnsi="Arial" w:cs="Arial"/>
          <w:spacing w:val="-2"/>
          <w:sz w:val="20"/>
          <w:szCs w:val="20"/>
          <w:lang w:val="en-GB"/>
        </w:rPr>
        <w:t xml:space="preserve">All </w:t>
      </w:r>
      <w:r w:rsidR="006271F9" w:rsidRPr="00BD0E48">
        <w:rPr>
          <w:rFonts w:ascii="Arial" w:hAnsi="Arial" w:cs="Arial"/>
          <w:spacing w:val="-2"/>
          <w:sz w:val="20"/>
          <w:szCs w:val="20"/>
          <w:lang w:val="en-GB"/>
        </w:rPr>
        <w:t>tender</w:t>
      </w:r>
      <w:r w:rsidRPr="00BD0E48">
        <w:rPr>
          <w:rFonts w:ascii="Arial" w:hAnsi="Arial" w:cs="Arial"/>
          <w:spacing w:val="-2"/>
          <w:sz w:val="20"/>
          <w:szCs w:val="20"/>
          <w:lang w:val="en-GB"/>
        </w:rPr>
        <w:t xml:space="preserve">s must be accompanied by a </w:t>
      </w:r>
      <w:r w:rsidR="00D81813" w:rsidRPr="00BD0E48">
        <w:rPr>
          <w:rFonts w:ascii="Arial" w:hAnsi="Arial" w:cs="Arial"/>
          <w:spacing w:val="-2"/>
          <w:sz w:val="20"/>
          <w:szCs w:val="20"/>
          <w:lang w:val="en-GB"/>
        </w:rPr>
        <w:t>tender guarantee</w:t>
      </w:r>
      <w:r w:rsidRPr="00BD0E48">
        <w:rPr>
          <w:rFonts w:ascii="Arial" w:hAnsi="Arial" w:cs="Arial"/>
          <w:spacing w:val="-2"/>
          <w:sz w:val="20"/>
          <w:szCs w:val="20"/>
          <w:lang w:val="en-GB"/>
        </w:rPr>
        <w:t xml:space="preserve"> of minimum </w:t>
      </w:r>
      <w:r w:rsidR="00003AC2" w:rsidRPr="00BD0E48">
        <w:rPr>
          <w:rFonts w:ascii="Arial" w:hAnsi="Arial" w:cs="Arial"/>
          <w:spacing w:val="-2"/>
          <w:sz w:val="20"/>
          <w:szCs w:val="20"/>
          <w:highlight w:val="yellow"/>
          <w:lang w:val="en-GB"/>
        </w:rPr>
        <w:t>&lt;</w:t>
      </w:r>
      <w:r w:rsidRPr="00BD0E48">
        <w:rPr>
          <w:rFonts w:ascii="Arial" w:hAnsi="Arial" w:cs="Arial"/>
          <w:spacing w:val="-2"/>
          <w:sz w:val="20"/>
          <w:szCs w:val="20"/>
          <w:highlight w:val="yellow"/>
          <w:lang w:val="en-GB"/>
        </w:rPr>
        <w:t>1%</w:t>
      </w:r>
      <w:r w:rsidR="00003AC2" w:rsidRPr="00BD0E48">
        <w:rPr>
          <w:rFonts w:ascii="Arial" w:hAnsi="Arial" w:cs="Arial"/>
          <w:spacing w:val="-2"/>
          <w:sz w:val="20"/>
          <w:szCs w:val="20"/>
          <w:highlight w:val="yellow"/>
          <w:lang w:val="en-GB"/>
        </w:rPr>
        <w:t>&gt;</w:t>
      </w:r>
      <w:r w:rsidRPr="00BD0E48">
        <w:rPr>
          <w:rFonts w:ascii="Arial" w:hAnsi="Arial" w:cs="Arial"/>
          <w:spacing w:val="-2"/>
          <w:sz w:val="20"/>
          <w:szCs w:val="20"/>
          <w:lang w:val="en-GB"/>
        </w:rPr>
        <w:t xml:space="preserve"> of the total </w:t>
      </w:r>
      <w:r w:rsidR="006271F9" w:rsidRPr="00BD0E48">
        <w:rPr>
          <w:rFonts w:ascii="Arial" w:hAnsi="Arial" w:cs="Arial"/>
          <w:spacing w:val="-2"/>
          <w:sz w:val="20"/>
          <w:szCs w:val="20"/>
          <w:lang w:val="en-GB"/>
        </w:rPr>
        <w:t>tender</w:t>
      </w:r>
      <w:r w:rsidRPr="00BD0E48">
        <w:rPr>
          <w:rFonts w:ascii="Arial" w:hAnsi="Arial" w:cs="Arial"/>
          <w:spacing w:val="-2"/>
          <w:sz w:val="20"/>
          <w:szCs w:val="20"/>
          <w:lang w:val="en-GB"/>
        </w:rPr>
        <w:t xml:space="preserve"> amount</w:t>
      </w:r>
      <w:r w:rsidR="005C35EA" w:rsidRPr="00BD0E48">
        <w:rPr>
          <w:rFonts w:ascii="Arial" w:hAnsi="Arial" w:cs="Arial"/>
          <w:spacing w:val="-2"/>
          <w:sz w:val="20"/>
          <w:szCs w:val="20"/>
          <w:lang w:val="en-GB"/>
        </w:rPr>
        <w:t xml:space="preserve">. </w:t>
      </w:r>
      <w:r w:rsidR="00F0769E" w:rsidRPr="00BD0E48">
        <w:rPr>
          <w:rFonts w:ascii="Arial" w:hAnsi="Arial" w:cs="Arial"/>
          <w:spacing w:val="-2"/>
          <w:sz w:val="20"/>
          <w:szCs w:val="20"/>
          <w:lang w:val="en-GB"/>
        </w:rPr>
        <w:t>The guarantee sh</w:t>
      </w:r>
      <w:r w:rsidR="006E4839" w:rsidRPr="00BD0E48">
        <w:rPr>
          <w:rFonts w:ascii="Arial" w:hAnsi="Arial" w:cs="Arial"/>
          <w:spacing w:val="-2"/>
          <w:sz w:val="20"/>
          <w:szCs w:val="20"/>
          <w:lang w:val="en-GB"/>
        </w:rPr>
        <w:t xml:space="preserve">all be </w:t>
      </w:r>
      <w:r w:rsidR="00432E4B" w:rsidRPr="00BD0E48">
        <w:rPr>
          <w:rFonts w:ascii="Arial" w:hAnsi="Arial" w:cs="Arial"/>
          <w:spacing w:val="-2"/>
          <w:sz w:val="20"/>
          <w:szCs w:val="20"/>
          <w:lang w:val="en-GB"/>
        </w:rPr>
        <w:t>issued</w:t>
      </w:r>
      <w:r w:rsidR="006E4839" w:rsidRPr="00BD0E48">
        <w:rPr>
          <w:rFonts w:ascii="Arial" w:hAnsi="Arial" w:cs="Arial"/>
          <w:spacing w:val="-2"/>
          <w:sz w:val="20"/>
          <w:szCs w:val="20"/>
          <w:lang w:val="en-GB"/>
        </w:rPr>
        <w:t xml:space="preserve"> in favour of the </w:t>
      </w:r>
      <w:r w:rsidR="00B9347B" w:rsidRPr="00BD0E48">
        <w:rPr>
          <w:rFonts w:ascii="Arial" w:hAnsi="Arial" w:cs="Arial"/>
          <w:spacing w:val="-2"/>
          <w:sz w:val="20"/>
          <w:szCs w:val="20"/>
          <w:lang w:val="en-GB"/>
        </w:rPr>
        <w:t>C</w:t>
      </w:r>
      <w:r w:rsidR="006E4839" w:rsidRPr="00BD0E48">
        <w:rPr>
          <w:rFonts w:ascii="Arial" w:hAnsi="Arial" w:cs="Arial"/>
          <w:spacing w:val="-2"/>
          <w:sz w:val="20"/>
          <w:szCs w:val="20"/>
          <w:lang w:val="en-GB"/>
        </w:rPr>
        <w:t xml:space="preserve">ontracting </w:t>
      </w:r>
      <w:r w:rsidR="00B9347B" w:rsidRPr="00BD0E48">
        <w:rPr>
          <w:rFonts w:ascii="Arial" w:hAnsi="Arial" w:cs="Arial"/>
          <w:spacing w:val="-2"/>
          <w:sz w:val="20"/>
          <w:szCs w:val="20"/>
          <w:lang w:val="en-GB"/>
        </w:rPr>
        <w:t>A</w:t>
      </w:r>
      <w:r w:rsidR="006E4839" w:rsidRPr="00BD0E48">
        <w:rPr>
          <w:rFonts w:ascii="Arial" w:hAnsi="Arial" w:cs="Arial"/>
          <w:spacing w:val="-2"/>
          <w:sz w:val="20"/>
          <w:szCs w:val="20"/>
          <w:lang w:val="en-GB"/>
        </w:rPr>
        <w:t>uthority and</w:t>
      </w:r>
      <w:r w:rsidR="00F0769E" w:rsidRPr="00BD0E48">
        <w:rPr>
          <w:rFonts w:ascii="Arial" w:hAnsi="Arial" w:cs="Arial"/>
          <w:spacing w:val="-2"/>
          <w:sz w:val="20"/>
          <w:szCs w:val="20"/>
          <w:lang w:val="en-GB"/>
        </w:rPr>
        <w:t xml:space="preserve"> be valid for </w:t>
      </w:r>
      <w:r w:rsidR="00432E4B" w:rsidRPr="00BD0E48">
        <w:rPr>
          <w:rFonts w:ascii="Arial" w:hAnsi="Arial" w:cs="Arial"/>
          <w:spacing w:val="-2"/>
          <w:sz w:val="20"/>
          <w:szCs w:val="20"/>
          <w:lang w:val="en-GB"/>
        </w:rPr>
        <w:t>45</w:t>
      </w:r>
      <w:r w:rsidR="00C16003" w:rsidRPr="00BD0E48">
        <w:rPr>
          <w:rFonts w:ascii="Arial" w:hAnsi="Arial" w:cs="Arial"/>
          <w:spacing w:val="-2"/>
          <w:sz w:val="20"/>
          <w:szCs w:val="20"/>
          <w:lang w:val="en-GB"/>
        </w:rPr>
        <w:t xml:space="preserve"> </w:t>
      </w:r>
      <w:r w:rsidR="00F0769E" w:rsidRPr="00BD0E48">
        <w:rPr>
          <w:rFonts w:ascii="Arial" w:hAnsi="Arial" w:cs="Arial"/>
          <w:spacing w:val="-2"/>
          <w:sz w:val="20"/>
          <w:szCs w:val="20"/>
          <w:lang w:val="en-GB"/>
        </w:rPr>
        <w:t>days</w:t>
      </w:r>
      <w:r w:rsidR="00432E4B" w:rsidRPr="00BD0E48">
        <w:rPr>
          <w:rFonts w:ascii="Arial" w:hAnsi="Arial" w:cs="Arial"/>
          <w:spacing w:val="-2"/>
          <w:sz w:val="20"/>
          <w:szCs w:val="20"/>
          <w:lang w:val="en-GB"/>
        </w:rPr>
        <w:t xml:space="preserve"> beyond the period of validity of the tender</w:t>
      </w:r>
      <w:r w:rsidR="00F0769E" w:rsidRPr="00BD0E48">
        <w:rPr>
          <w:rFonts w:ascii="Arial" w:hAnsi="Arial" w:cs="Arial"/>
          <w:spacing w:val="-2"/>
          <w:sz w:val="20"/>
          <w:szCs w:val="20"/>
          <w:lang w:val="en-GB"/>
        </w:rPr>
        <w:t xml:space="preserve">. The </w:t>
      </w:r>
      <w:r w:rsidR="00D81813" w:rsidRPr="00BD0E48">
        <w:rPr>
          <w:rFonts w:ascii="Arial" w:hAnsi="Arial" w:cs="Arial"/>
          <w:spacing w:val="-2"/>
          <w:sz w:val="20"/>
          <w:szCs w:val="20"/>
          <w:lang w:val="en-GB"/>
        </w:rPr>
        <w:t>tender guarantee</w:t>
      </w:r>
      <w:r w:rsidR="00F0769E" w:rsidRPr="00BD0E48">
        <w:rPr>
          <w:rFonts w:ascii="Arial" w:hAnsi="Arial" w:cs="Arial"/>
          <w:spacing w:val="-2"/>
          <w:sz w:val="20"/>
          <w:szCs w:val="20"/>
          <w:lang w:val="en-GB"/>
        </w:rPr>
        <w:t xml:space="preserve"> shall be issued </w:t>
      </w:r>
      <w:r w:rsidR="00C16003" w:rsidRPr="00BD0E48">
        <w:rPr>
          <w:rFonts w:ascii="Arial" w:hAnsi="Arial" w:cs="Arial"/>
          <w:spacing w:val="-2"/>
          <w:sz w:val="20"/>
          <w:szCs w:val="20"/>
          <w:lang w:val="en-GB"/>
        </w:rPr>
        <w:t>in the form of a first demand guarantee, by an internationally recognised bank or other financial institution, and shall be in accordance with the</w:t>
      </w:r>
      <w:r w:rsidR="00F0769E" w:rsidRPr="00BD0E48">
        <w:rPr>
          <w:rFonts w:ascii="Arial" w:hAnsi="Arial" w:cs="Arial"/>
          <w:spacing w:val="-2"/>
          <w:sz w:val="20"/>
          <w:szCs w:val="20"/>
          <w:lang w:val="en-GB"/>
        </w:rPr>
        <w:t xml:space="preserve"> text </w:t>
      </w:r>
      <w:r w:rsidR="003C17DC" w:rsidRPr="00BD0E48">
        <w:rPr>
          <w:rFonts w:ascii="Arial" w:hAnsi="Arial" w:cs="Arial"/>
          <w:spacing w:val="-2"/>
          <w:sz w:val="20"/>
          <w:szCs w:val="20"/>
          <w:lang w:val="en-GB"/>
        </w:rPr>
        <w:t xml:space="preserve">in </w:t>
      </w:r>
      <w:r w:rsidR="00772BB3" w:rsidRPr="00BD0E48">
        <w:rPr>
          <w:rFonts w:ascii="Arial" w:hAnsi="Arial" w:cs="Arial"/>
          <w:spacing w:val="-2"/>
          <w:sz w:val="20"/>
          <w:szCs w:val="20"/>
          <w:lang w:val="en-GB"/>
        </w:rPr>
        <w:t>the attached guarantee</w:t>
      </w:r>
      <w:r w:rsidR="00C16003" w:rsidRPr="00BD0E48">
        <w:rPr>
          <w:rFonts w:ascii="Arial" w:hAnsi="Arial" w:cs="Arial"/>
          <w:spacing w:val="-2"/>
          <w:sz w:val="20"/>
          <w:szCs w:val="20"/>
          <w:lang w:val="en-GB"/>
        </w:rPr>
        <w:t xml:space="preserve">. The tender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772BB3" w:rsidRPr="00BD0E48">
        <w:rPr>
          <w:rFonts w:ascii="Arial" w:hAnsi="Arial" w:cs="Arial"/>
          <w:spacing w:val="-2"/>
          <w:sz w:val="20"/>
          <w:szCs w:val="20"/>
          <w:lang w:val="en-GB"/>
        </w:rPr>
        <w:t>the attached guarantee</w:t>
      </w:r>
      <w:r w:rsidR="00C16003" w:rsidRPr="00BD0E48">
        <w:rPr>
          <w:rFonts w:ascii="Arial" w:hAnsi="Arial" w:cs="Arial"/>
          <w:spacing w:val="-2"/>
          <w:sz w:val="20"/>
          <w:szCs w:val="20"/>
          <w:lang w:val="en-GB"/>
        </w:rPr>
        <w:t>.</w:t>
      </w:r>
      <w:r w:rsidR="00F0769E" w:rsidRPr="00BD0E48">
        <w:rPr>
          <w:rFonts w:ascii="Arial" w:hAnsi="Arial" w:cs="Arial"/>
          <w:spacing w:val="-2"/>
          <w:sz w:val="20"/>
          <w:szCs w:val="20"/>
          <w:lang w:val="en-GB"/>
        </w:rPr>
        <w:t xml:space="preserve"> </w:t>
      </w:r>
      <w:r w:rsidR="00055B41" w:rsidRPr="00BD0E48">
        <w:rPr>
          <w:rFonts w:ascii="Arial" w:hAnsi="Arial" w:cs="Arial"/>
          <w:b/>
          <w:sz w:val="20"/>
          <w:szCs w:val="20"/>
          <w:highlight w:val="red"/>
          <w:lang w:val="en-GB"/>
        </w:rPr>
        <w:t>(Note: p</w:t>
      </w:r>
      <w:r w:rsidR="00A21D84" w:rsidRPr="00BD0E48">
        <w:rPr>
          <w:rFonts w:ascii="Arial" w:hAnsi="Arial" w:cs="Arial"/>
          <w:b/>
          <w:sz w:val="20"/>
          <w:szCs w:val="20"/>
          <w:highlight w:val="red"/>
          <w:lang w:val="en-GB"/>
        </w:rPr>
        <w:t>lease insert the guarantee template at the end of this document. Guarantees are available</w:t>
      </w:r>
      <w:r w:rsidR="000E3BE0" w:rsidRPr="00BD0E48">
        <w:rPr>
          <w:rFonts w:ascii="Arial" w:hAnsi="Arial" w:cs="Arial"/>
          <w:b/>
          <w:sz w:val="20"/>
          <w:szCs w:val="20"/>
          <w:highlight w:val="red"/>
          <w:lang w:val="en-GB"/>
        </w:rPr>
        <w:t xml:space="preserve"> online from: </w:t>
      </w:r>
      <w:hyperlink r:id="rId17" w:history="1">
        <w:r w:rsidR="000E3BE0" w:rsidRPr="00BD0E48">
          <w:rPr>
            <w:rStyle w:val="Hyperlink"/>
            <w:rFonts w:ascii="Arial" w:hAnsi="Arial" w:cs="Arial"/>
            <w:b/>
            <w:sz w:val="20"/>
            <w:szCs w:val="20"/>
            <w:highlight w:val="red"/>
            <w:lang w:val="en-GB"/>
          </w:rPr>
          <w:t>danchurch.org</w:t>
        </w:r>
      </w:hyperlink>
      <w:r w:rsidR="00D86EA5" w:rsidRPr="00BD0E48">
        <w:rPr>
          <w:rFonts w:ascii="Arial" w:hAnsi="Arial" w:cs="Arial"/>
          <w:b/>
          <w:sz w:val="20"/>
          <w:szCs w:val="20"/>
          <w:highlight w:val="red"/>
          <w:lang w:val="en-GB"/>
        </w:rPr>
        <w:t>. D</w:t>
      </w:r>
      <w:r w:rsidR="00CE58D2" w:rsidRPr="00BD0E48">
        <w:rPr>
          <w:rFonts w:ascii="Arial" w:hAnsi="Arial" w:cs="Arial"/>
          <w:b/>
          <w:spacing w:val="-2"/>
          <w:sz w:val="20"/>
          <w:szCs w:val="20"/>
          <w:highlight w:val="red"/>
          <w:lang w:val="en-GB"/>
        </w:rPr>
        <w:t>elete this article</w:t>
      </w:r>
      <w:r w:rsidR="00686A0D" w:rsidRPr="00BD0E48">
        <w:rPr>
          <w:rFonts w:ascii="Arial" w:hAnsi="Arial" w:cs="Arial"/>
          <w:b/>
          <w:spacing w:val="-2"/>
          <w:sz w:val="20"/>
          <w:szCs w:val="20"/>
          <w:highlight w:val="red"/>
          <w:lang w:val="en-GB"/>
        </w:rPr>
        <w:t xml:space="preserve"> </w:t>
      </w:r>
      <w:r w:rsidR="00CE58D2" w:rsidRPr="00BD0E48">
        <w:rPr>
          <w:rFonts w:ascii="Arial" w:hAnsi="Arial" w:cs="Arial"/>
          <w:b/>
          <w:spacing w:val="-2"/>
          <w:sz w:val="20"/>
          <w:szCs w:val="20"/>
          <w:highlight w:val="red"/>
          <w:lang w:val="en-GB"/>
        </w:rPr>
        <w:t xml:space="preserve">if not </w:t>
      </w:r>
      <w:r w:rsidR="007A5B38" w:rsidRPr="00BD0E48">
        <w:rPr>
          <w:rFonts w:ascii="Arial" w:hAnsi="Arial" w:cs="Arial"/>
          <w:b/>
          <w:spacing w:val="-2"/>
          <w:sz w:val="20"/>
          <w:szCs w:val="20"/>
          <w:highlight w:val="red"/>
          <w:lang w:val="en-GB"/>
        </w:rPr>
        <w:t>required</w:t>
      </w:r>
      <w:r w:rsidR="00D86EA5" w:rsidRPr="00BD0E48">
        <w:rPr>
          <w:rFonts w:ascii="Arial" w:hAnsi="Arial" w:cs="Arial"/>
          <w:b/>
          <w:spacing w:val="-2"/>
          <w:sz w:val="20"/>
          <w:szCs w:val="20"/>
          <w:highlight w:val="red"/>
          <w:lang w:val="en-GB"/>
        </w:rPr>
        <w:t>)</w:t>
      </w:r>
    </w:p>
    <w:p w14:paraId="461D8A5B" w14:textId="77777777" w:rsidR="00FD4517" w:rsidRPr="00BD0E48" w:rsidRDefault="00FD4517" w:rsidP="00D34390">
      <w:pPr>
        <w:pStyle w:val="Heading3"/>
        <w:bidi/>
        <w:rPr>
          <w:caps w:val="0"/>
          <w:sz w:val="20"/>
          <w:rtl/>
        </w:rPr>
      </w:pPr>
    </w:p>
    <w:p w14:paraId="461D8A5C"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أ.10</w:t>
      </w:r>
      <w:r w:rsidRPr="00BD0E48">
        <w:rPr>
          <w:rFonts w:ascii="Arial" w:hAnsi="Arial" w:cs="Arial"/>
          <w:sz w:val="20"/>
          <w:szCs w:val="20"/>
          <w:rtl/>
        </w:rPr>
        <w:tab/>
      </w:r>
      <w:r w:rsidRPr="00BD0E48">
        <w:rPr>
          <w:rFonts w:ascii="Arial" w:hAnsi="Arial" w:cs="Arial"/>
          <w:b/>
          <w:bCs/>
          <w:sz w:val="20"/>
          <w:szCs w:val="20"/>
          <w:rtl/>
        </w:rPr>
        <w:t>السعر</w:t>
      </w:r>
    </w:p>
    <w:p w14:paraId="461D8A5D" w14:textId="77777777" w:rsidR="00D34390" w:rsidRDefault="00D34390" w:rsidP="00D34390">
      <w:pPr>
        <w:bidi/>
        <w:rPr>
          <w:rFonts w:ascii="Arial" w:hAnsi="Arial" w:cs="Arial"/>
          <w:sz w:val="20"/>
          <w:szCs w:val="20"/>
        </w:rPr>
      </w:pPr>
      <w:r w:rsidRPr="00BD0E48">
        <w:rPr>
          <w:rFonts w:ascii="Arial" w:hAnsi="Arial" w:cs="Arial"/>
          <w:sz w:val="20"/>
          <w:szCs w:val="20"/>
          <w:rtl/>
        </w:rPr>
        <w:t>لا يمكن تعديل السعر الذي يتقدم به المورد إلا إذا نصت شروط العقد على خلاف ذلك.</w:t>
      </w:r>
    </w:p>
    <w:p w14:paraId="461D8A5E" w14:textId="77777777" w:rsidR="00287619" w:rsidRPr="00BD0E48" w:rsidRDefault="00287619" w:rsidP="00287619">
      <w:pPr>
        <w:bidi/>
        <w:rPr>
          <w:rFonts w:ascii="Arial" w:hAnsi="Arial" w:cs="Arial"/>
          <w:sz w:val="20"/>
          <w:szCs w:val="20"/>
          <w:rtl/>
        </w:rPr>
      </w:pPr>
    </w:p>
    <w:p w14:paraId="461D8A5F" w14:textId="77777777" w:rsidR="00D34390" w:rsidRDefault="00D34390" w:rsidP="00D34390">
      <w:pPr>
        <w:bidi/>
        <w:rPr>
          <w:rFonts w:ascii="Arial" w:hAnsi="Arial" w:cs="Arial"/>
          <w:sz w:val="20"/>
          <w:szCs w:val="20"/>
        </w:rPr>
      </w:pPr>
      <w:r w:rsidRPr="00BD0E48">
        <w:rPr>
          <w:rFonts w:ascii="Arial" w:hAnsi="Arial" w:cs="Arial"/>
          <w:sz w:val="20"/>
          <w:szCs w:val="20"/>
          <w:highlight w:val="cyan"/>
          <w:rtl/>
        </w:rPr>
        <w:t>(خيار 1: ) سيتم إعطاء عرض السعر</w:t>
      </w:r>
      <w:r w:rsidRPr="00BD0E48">
        <w:rPr>
          <w:rFonts w:ascii="Arial" w:hAnsi="Arial" w:cs="Arial"/>
          <w:sz w:val="20"/>
          <w:szCs w:val="20"/>
          <w:rtl/>
        </w:rPr>
        <w:t xml:space="preserve"> ب </w:t>
      </w:r>
      <w:r w:rsidRPr="00BD0E48">
        <w:rPr>
          <w:rFonts w:ascii="Arial" w:hAnsi="Arial" w:cs="Arial"/>
          <w:sz w:val="20"/>
          <w:szCs w:val="20"/>
          <w:highlight w:val="yellow"/>
          <w:rtl/>
        </w:rPr>
        <w:t>&lt;العملة&gt;</w:t>
      </w:r>
    </w:p>
    <w:p w14:paraId="461D8A60" w14:textId="77777777" w:rsidR="00287619" w:rsidRPr="00BD0E48" w:rsidRDefault="00287619" w:rsidP="00287619">
      <w:pPr>
        <w:bidi/>
        <w:rPr>
          <w:rFonts w:ascii="Arial" w:hAnsi="Arial" w:cs="Arial"/>
          <w:sz w:val="20"/>
          <w:szCs w:val="20"/>
          <w:rtl/>
        </w:rPr>
      </w:pPr>
    </w:p>
    <w:p w14:paraId="461D8A61"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w:t>
      </w:r>
      <w:r w:rsidRPr="00BD0E48">
        <w:rPr>
          <w:rFonts w:ascii="Arial" w:hAnsi="Arial" w:cs="Arial"/>
          <w:sz w:val="20"/>
          <w:szCs w:val="20"/>
          <w:highlight w:val="cyan"/>
          <w:rtl/>
        </w:rPr>
        <w:t>خيار 2: ) سيتم إعطاء عرض السعر</w:t>
      </w:r>
      <w:r w:rsidRPr="00BD0E48">
        <w:rPr>
          <w:rFonts w:ascii="Arial" w:hAnsi="Arial" w:cs="Arial"/>
          <w:sz w:val="20"/>
          <w:szCs w:val="20"/>
          <w:rtl/>
        </w:rPr>
        <w:t xml:space="preserve"> ب </w:t>
      </w:r>
      <w:r w:rsidRPr="00BD0E48">
        <w:rPr>
          <w:rFonts w:ascii="Arial" w:hAnsi="Arial" w:cs="Arial"/>
          <w:sz w:val="20"/>
          <w:szCs w:val="20"/>
          <w:highlight w:val="yellow"/>
          <w:rtl/>
        </w:rPr>
        <w:t>&lt;اليورو&gt; أو &lt;العملة المحلية&gt;</w:t>
      </w:r>
    </w:p>
    <w:p w14:paraId="461D8A62" w14:textId="77777777" w:rsidR="00D34390" w:rsidRDefault="00D34390" w:rsidP="00D34390">
      <w:pPr>
        <w:bidi/>
        <w:rPr>
          <w:rFonts w:ascii="Arial" w:hAnsi="Arial" w:cs="Arial"/>
          <w:sz w:val="20"/>
          <w:szCs w:val="20"/>
        </w:rPr>
      </w:pPr>
      <w:r w:rsidRPr="00BD0E48">
        <w:rPr>
          <w:rFonts w:ascii="Arial" w:hAnsi="Arial" w:cs="Arial"/>
          <w:sz w:val="20"/>
          <w:szCs w:val="20"/>
          <w:rtl/>
        </w:rPr>
        <w:t xml:space="preserve">لغايات التقييم، وحيث تمنحا لعروض ب </w:t>
      </w:r>
      <w:r w:rsidRPr="00BD0E48">
        <w:rPr>
          <w:rFonts w:ascii="Arial" w:hAnsi="Arial" w:cs="Arial"/>
          <w:sz w:val="20"/>
          <w:szCs w:val="20"/>
          <w:highlight w:val="yellow"/>
          <w:rtl/>
        </w:rPr>
        <w:t>&lt;العملة المحلية&gt;،</w:t>
      </w:r>
      <w:r w:rsidRPr="00BD0E48">
        <w:rPr>
          <w:rFonts w:ascii="Arial" w:hAnsi="Arial" w:cs="Arial"/>
          <w:sz w:val="20"/>
          <w:szCs w:val="20"/>
          <w:rtl/>
        </w:rPr>
        <w:t xml:space="preserve"> سيتم تحويلها إلى </w:t>
      </w:r>
      <w:r w:rsidRPr="00BD0E48">
        <w:rPr>
          <w:rFonts w:ascii="Arial" w:hAnsi="Arial" w:cs="Arial"/>
          <w:sz w:val="20"/>
          <w:szCs w:val="20"/>
          <w:highlight w:val="yellow"/>
          <w:rtl/>
        </w:rPr>
        <w:t>&lt;اليورو&gt;</w:t>
      </w:r>
      <w:r w:rsidRPr="00BD0E48">
        <w:rPr>
          <w:rFonts w:ascii="Arial" w:hAnsi="Arial" w:cs="Arial"/>
          <w:sz w:val="20"/>
          <w:szCs w:val="20"/>
          <w:rtl/>
        </w:rPr>
        <w:t xml:space="preserve"> حسب معدل الصرف الصادر عن &lt;</w:t>
      </w:r>
      <w:r w:rsidRPr="00BD0E48">
        <w:rPr>
          <w:rFonts w:ascii="Arial" w:hAnsi="Arial" w:cs="Arial"/>
          <w:sz w:val="20"/>
          <w:szCs w:val="20"/>
          <w:highlight w:val="yellow"/>
          <w:rtl/>
        </w:rPr>
        <w:t>اسم البنك الوطني المحلي&gt;</w:t>
      </w:r>
      <w:r w:rsidRPr="00BD0E48">
        <w:rPr>
          <w:rFonts w:ascii="Arial" w:hAnsi="Arial" w:cs="Arial"/>
          <w:sz w:val="20"/>
          <w:szCs w:val="20"/>
          <w:rtl/>
        </w:rPr>
        <w:t xml:space="preserve"> في تاريخ إقفال العطاء. </w:t>
      </w:r>
      <w:r w:rsidRPr="00BD0E48">
        <w:rPr>
          <w:rFonts w:ascii="Arial" w:hAnsi="Arial" w:cs="Arial"/>
          <w:sz w:val="20"/>
          <w:szCs w:val="20"/>
          <w:highlight w:val="red"/>
          <w:rtl/>
        </w:rPr>
        <w:t>ملاحظة: اشطب الخيار غير المطلوب</w:t>
      </w:r>
    </w:p>
    <w:p w14:paraId="461D8A63" w14:textId="77777777" w:rsidR="00287619" w:rsidRPr="00BD0E48" w:rsidRDefault="00287619" w:rsidP="00287619">
      <w:pPr>
        <w:bidi/>
        <w:rPr>
          <w:rFonts w:ascii="Arial" w:hAnsi="Arial" w:cs="Arial"/>
          <w:sz w:val="20"/>
          <w:szCs w:val="20"/>
          <w:rtl/>
        </w:rPr>
      </w:pPr>
    </w:p>
    <w:p w14:paraId="461D8A64" w14:textId="77777777" w:rsidR="00D34390" w:rsidRDefault="00D34390" w:rsidP="00D34390">
      <w:pPr>
        <w:bidi/>
        <w:rPr>
          <w:rFonts w:ascii="Arial" w:hAnsi="Arial" w:cs="Arial"/>
          <w:sz w:val="20"/>
          <w:szCs w:val="20"/>
        </w:rPr>
      </w:pPr>
      <w:r w:rsidRPr="00BD0E48">
        <w:rPr>
          <w:rFonts w:ascii="Arial" w:hAnsi="Arial" w:cs="Arial"/>
          <w:sz w:val="20"/>
          <w:szCs w:val="20"/>
          <w:highlight w:val="cyan"/>
          <w:rtl/>
        </w:rPr>
        <w:t>(خيار: )</w:t>
      </w:r>
      <w:r w:rsidRPr="00BD0E48">
        <w:rPr>
          <w:rFonts w:ascii="Arial" w:hAnsi="Arial" w:cs="Arial"/>
          <w:sz w:val="20"/>
          <w:szCs w:val="20"/>
          <w:rtl/>
        </w:rPr>
        <w:t xml:space="preserve"> ستقوم الجهة المتعاقدة بالدفع للمورد الرابح عن كل طلبيات الشراء الصادرة والتوريدات التي يتم تسليمها حسب الشروط الواردة في ملف العطاء هذا، على أن يكون المبلغ مستندا إلى التوريدات التي تطلبها الجهة المتعاقدة ويسلمها المورد الرابح حسب السعر المحدد في العقد.</w:t>
      </w:r>
    </w:p>
    <w:p w14:paraId="461D8A65" w14:textId="77777777" w:rsidR="00287619" w:rsidRPr="00BD0E48" w:rsidRDefault="00287619" w:rsidP="00287619">
      <w:pPr>
        <w:bidi/>
        <w:rPr>
          <w:rFonts w:ascii="Arial" w:hAnsi="Arial" w:cs="Arial"/>
          <w:sz w:val="20"/>
          <w:szCs w:val="20"/>
          <w:rtl/>
        </w:rPr>
      </w:pPr>
    </w:p>
    <w:p w14:paraId="461D8A66" w14:textId="77777777" w:rsidR="00D34390" w:rsidRDefault="00D34390" w:rsidP="00D34390">
      <w:pPr>
        <w:bidi/>
        <w:rPr>
          <w:rFonts w:ascii="Arial" w:hAnsi="Arial" w:cs="Arial"/>
          <w:sz w:val="20"/>
          <w:szCs w:val="20"/>
        </w:rPr>
      </w:pPr>
      <w:r w:rsidRPr="00BD0E48">
        <w:rPr>
          <w:rFonts w:ascii="Arial" w:hAnsi="Arial" w:cs="Arial"/>
          <w:sz w:val="20"/>
          <w:szCs w:val="20"/>
          <w:rtl/>
        </w:rPr>
        <w:t>يكفل المتعاقد بأن السعر المحدد في ملف العطاء، هو السعر الأعلى وأنه سيظل ثابتا دون زيادة خلال فترة العقد كلها، ولكن شريطة أنه، في حال ما استطاع المورد الرابح أن يمنح الجهة المتعاقدة خصما على طلبيات الجملة، فإنه سيتم خفض سعر الوحدة لعقود محددة.</w:t>
      </w:r>
    </w:p>
    <w:p w14:paraId="461D8A67" w14:textId="77777777" w:rsidR="00287619" w:rsidRPr="00BD0E48" w:rsidRDefault="00287619" w:rsidP="00287619">
      <w:pPr>
        <w:bidi/>
        <w:rPr>
          <w:rFonts w:ascii="Arial" w:hAnsi="Arial" w:cs="Arial"/>
          <w:sz w:val="20"/>
          <w:szCs w:val="20"/>
          <w:rtl/>
        </w:rPr>
      </w:pPr>
    </w:p>
    <w:p w14:paraId="461D8A68" w14:textId="77777777" w:rsidR="00D34390" w:rsidRDefault="00D34390" w:rsidP="00D34390">
      <w:pPr>
        <w:bidi/>
        <w:rPr>
          <w:rFonts w:ascii="Arial" w:hAnsi="Arial" w:cs="Arial"/>
          <w:sz w:val="20"/>
          <w:szCs w:val="20"/>
        </w:rPr>
      </w:pPr>
      <w:r w:rsidRPr="00BD0E48">
        <w:rPr>
          <w:rFonts w:ascii="Arial" w:hAnsi="Arial" w:cs="Arial"/>
          <w:sz w:val="20"/>
          <w:szCs w:val="20"/>
          <w:rtl/>
        </w:rPr>
        <w:t>بمجرد التوقيع على العقد فإن المتعاقد يقر بأنه لن يستوفي من الجهة المتعاقدة عن الصفقات الواردة في ملف العطاء هذا رسوما تزيد عما يستوفيه من عملائه الآخرين للتوريدات ذاتها ولطلبيات الجملة المماثلة وفي ظروف متشابهة. (</w:t>
      </w:r>
      <w:r w:rsidRPr="00BD0E48">
        <w:rPr>
          <w:rFonts w:ascii="Arial" w:hAnsi="Arial" w:cs="Arial"/>
          <w:sz w:val="20"/>
          <w:szCs w:val="20"/>
          <w:highlight w:val="red"/>
          <w:rtl/>
        </w:rPr>
        <w:t>ملاحظة: اشطب الخيار في حال عقد الإطار العام</w:t>
      </w:r>
      <w:r w:rsidRPr="00BD0E48">
        <w:rPr>
          <w:rFonts w:ascii="Arial" w:hAnsi="Arial" w:cs="Arial"/>
          <w:sz w:val="20"/>
          <w:szCs w:val="20"/>
          <w:rtl/>
        </w:rPr>
        <w:t>.</w:t>
      </w:r>
    </w:p>
    <w:p w14:paraId="461D8A69" w14:textId="77777777" w:rsidR="00287619" w:rsidRPr="00BD0E48" w:rsidRDefault="00287619" w:rsidP="00287619">
      <w:pPr>
        <w:bidi/>
        <w:rPr>
          <w:rFonts w:ascii="Arial" w:hAnsi="Arial" w:cs="Arial"/>
          <w:sz w:val="20"/>
          <w:szCs w:val="20"/>
          <w:rtl/>
        </w:rPr>
      </w:pPr>
    </w:p>
    <w:p w14:paraId="461D8A6A" w14:textId="77777777" w:rsidR="00D34390" w:rsidRPr="00BD0E48" w:rsidRDefault="00D34390" w:rsidP="00D34390">
      <w:pPr>
        <w:bidi/>
        <w:rPr>
          <w:rFonts w:ascii="Arial" w:hAnsi="Arial" w:cs="Arial"/>
          <w:b/>
          <w:bCs/>
          <w:sz w:val="20"/>
          <w:szCs w:val="20"/>
          <w:lang w:val="en-GB"/>
        </w:rPr>
      </w:pPr>
      <w:r w:rsidRPr="00BD0E48">
        <w:rPr>
          <w:rFonts w:ascii="Arial" w:hAnsi="Arial" w:cs="Arial"/>
          <w:b/>
          <w:bCs/>
          <w:sz w:val="20"/>
          <w:szCs w:val="20"/>
          <w:rtl/>
        </w:rPr>
        <w:t>يجب الإشارة بشكل منفصل لضريبية القيمة المضافة وغيرها من ضرائب البيع السارية على عملية شراء التوريدات في نموذج عرض الأسعار</w:t>
      </w:r>
    </w:p>
    <w:p w14:paraId="461D8A6B" w14:textId="77777777" w:rsidR="00FD4517" w:rsidRPr="00BD0E48" w:rsidRDefault="00F21817"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Price</w:t>
      </w:r>
    </w:p>
    <w:p w14:paraId="461D8A6C" w14:textId="77777777" w:rsidR="00387A1A" w:rsidRPr="00BD0E48" w:rsidRDefault="00387A1A" w:rsidP="00387A1A">
      <w:pPr>
        <w:rPr>
          <w:rFonts w:ascii="Arial" w:hAnsi="Arial" w:cs="Arial"/>
          <w:sz w:val="20"/>
          <w:szCs w:val="20"/>
          <w:lang w:val="en-GB"/>
        </w:rPr>
      </w:pPr>
      <w:r w:rsidRPr="00BD0E48">
        <w:rPr>
          <w:rFonts w:ascii="Arial" w:hAnsi="Arial" w:cs="Arial"/>
          <w:sz w:val="20"/>
          <w:szCs w:val="20"/>
          <w:lang w:val="en-GB"/>
        </w:rPr>
        <w:t>The price quoted by the supplier shall not be subject to adjustments except as otherwise provided in the conditions of the Contract.</w:t>
      </w:r>
    </w:p>
    <w:p w14:paraId="461D8A6D" w14:textId="77777777" w:rsidR="00387A1A" w:rsidRPr="00BD0E48" w:rsidRDefault="00387A1A" w:rsidP="00387A1A">
      <w:pPr>
        <w:rPr>
          <w:rFonts w:ascii="Arial" w:hAnsi="Arial" w:cs="Arial"/>
          <w:sz w:val="20"/>
          <w:szCs w:val="20"/>
          <w:lang w:val="en-GB"/>
        </w:rPr>
      </w:pPr>
    </w:p>
    <w:p w14:paraId="461D8A6E" w14:textId="77777777" w:rsidR="00387A1A" w:rsidRPr="00BD0E48" w:rsidRDefault="00387A1A" w:rsidP="00387A1A">
      <w:pPr>
        <w:rPr>
          <w:rFonts w:ascii="Arial" w:hAnsi="Arial" w:cs="Arial"/>
          <w:sz w:val="20"/>
          <w:szCs w:val="20"/>
          <w:lang w:val="en-GB"/>
        </w:rPr>
      </w:pPr>
      <w:r w:rsidRPr="00BD0E48">
        <w:rPr>
          <w:rFonts w:ascii="Arial" w:hAnsi="Arial" w:cs="Arial"/>
          <w:sz w:val="20"/>
          <w:szCs w:val="20"/>
          <w:highlight w:val="cyan"/>
          <w:lang w:val="en-GB"/>
        </w:rPr>
        <w:t>(Option 1:)</w:t>
      </w:r>
      <w:r w:rsidRPr="00BD0E48">
        <w:rPr>
          <w:rFonts w:ascii="Arial" w:hAnsi="Arial" w:cs="Arial"/>
          <w:sz w:val="20"/>
          <w:szCs w:val="20"/>
          <w:lang w:val="en-GB"/>
        </w:rPr>
        <w:t xml:space="preserve"> Price shall be quoted in </w:t>
      </w:r>
      <w:r w:rsidRPr="00BD0E48">
        <w:rPr>
          <w:rFonts w:ascii="Arial" w:hAnsi="Arial" w:cs="Arial"/>
          <w:sz w:val="20"/>
          <w:szCs w:val="20"/>
          <w:highlight w:val="yellow"/>
          <w:lang w:val="en-GB"/>
        </w:rPr>
        <w:t>&lt;currency&gt;</w:t>
      </w:r>
      <w:r w:rsidRPr="00BD0E48">
        <w:rPr>
          <w:rFonts w:ascii="Arial" w:hAnsi="Arial" w:cs="Arial"/>
          <w:sz w:val="20"/>
          <w:szCs w:val="20"/>
          <w:lang w:val="en-GB"/>
        </w:rPr>
        <w:t>.</w:t>
      </w:r>
    </w:p>
    <w:p w14:paraId="461D8A6F" w14:textId="77777777" w:rsidR="00387A1A" w:rsidRPr="00BD0E48" w:rsidRDefault="00387A1A" w:rsidP="00387A1A">
      <w:pPr>
        <w:rPr>
          <w:rFonts w:ascii="Arial" w:hAnsi="Arial" w:cs="Arial"/>
          <w:b/>
          <w:sz w:val="20"/>
          <w:szCs w:val="20"/>
          <w:lang w:val="en-GB"/>
        </w:rPr>
      </w:pPr>
    </w:p>
    <w:p w14:paraId="461D8A70" w14:textId="77777777" w:rsidR="00054835" w:rsidRPr="00BD0E48" w:rsidRDefault="00387A1A" w:rsidP="00387A1A">
      <w:pPr>
        <w:rPr>
          <w:rFonts w:ascii="Arial" w:hAnsi="Arial" w:cs="Arial"/>
          <w:sz w:val="20"/>
          <w:szCs w:val="20"/>
          <w:lang w:val="en-GB"/>
        </w:rPr>
      </w:pPr>
      <w:r w:rsidRPr="00BD0E48">
        <w:rPr>
          <w:rFonts w:ascii="Arial" w:hAnsi="Arial" w:cs="Arial"/>
          <w:sz w:val="20"/>
          <w:szCs w:val="20"/>
          <w:highlight w:val="cyan"/>
          <w:lang w:val="en-GB"/>
        </w:rPr>
        <w:t>(Option 2:)</w:t>
      </w:r>
      <w:r w:rsidRPr="00BD0E48">
        <w:rPr>
          <w:rFonts w:ascii="Arial" w:hAnsi="Arial" w:cs="Arial"/>
          <w:sz w:val="20"/>
          <w:szCs w:val="20"/>
          <w:lang w:val="en-GB"/>
        </w:rPr>
        <w:t xml:space="preserve"> The price shall be quoted in </w:t>
      </w:r>
      <w:r w:rsidRPr="00BD0E48">
        <w:rPr>
          <w:rFonts w:ascii="Arial" w:hAnsi="Arial" w:cs="Arial"/>
          <w:sz w:val="20"/>
          <w:szCs w:val="20"/>
          <w:highlight w:val="yellow"/>
          <w:lang w:val="en-GB"/>
        </w:rPr>
        <w:t>&lt;EUR&gt;</w:t>
      </w:r>
      <w:r w:rsidRPr="00BD0E48">
        <w:rPr>
          <w:rFonts w:ascii="Arial" w:hAnsi="Arial" w:cs="Arial"/>
          <w:sz w:val="20"/>
          <w:szCs w:val="20"/>
          <w:lang w:val="en-GB"/>
        </w:rPr>
        <w:t xml:space="preserve"> or </w:t>
      </w:r>
      <w:r w:rsidRPr="00BD0E48">
        <w:rPr>
          <w:rFonts w:ascii="Arial" w:hAnsi="Arial" w:cs="Arial"/>
          <w:sz w:val="20"/>
          <w:szCs w:val="20"/>
          <w:highlight w:val="yellow"/>
          <w:lang w:val="en-GB"/>
        </w:rPr>
        <w:t>&lt;local currency&gt;</w:t>
      </w:r>
      <w:r w:rsidR="00CA3D77" w:rsidRPr="00BD0E48">
        <w:rPr>
          <w:rFonts w:ascii="Arial" w:hAnsi="Arial" w:cs="Arial"/>
          <w:sz w:val="20"/>
          <w:szCs w:val="20"/>
          <w:lang w:val="en-GB"/>
        </w:rPr>
        <w:t>.</w:t>
      </w:r>
    </w:p>
    <w:p w14:paraId="461D8A71" w14:textId="77777777" w:rsidR="00387A1A" w:rsidRPr="00BD0E48" w:rsidRDefault="00387A1A" w:rsidP="00387A1A">
      <w:pPr>
        <w:rPr>
          <w:rFonts w:ascii="Arial" w:hAnsi="Arial" w:cs="Arial"/>
          <w:sz w:val="20"/>
          <w:szCs w:val="20"/>
          <w:lang w:val="en-GB"/>
        </w:rPr>
      </w:pPr>
      <w:r w:rsidRPr="00BD0E48">
        <w:rPr>
          <w:rFonts w:ascii="Arial" w:hAnsi="Arial" w:cs="Arial"/>
          <w:sz w:val="20"/>
          <w:szCs w:val="20"/>
          <w:lang w:val="en-GB"/>
        </w:rPr>
        <w:t xml:space="preserve">For evaluation purpose, where quotations are given in </w:t>
      </w:r>
      <w:r w:rsidRPr="00BD0E48">
        <w:rPr>
          <w:rFonts w:ascii="Arial" w:hAnsi="Arial" w:cs="Arial"/>
          <w:sz w:val="20"/>
          <w:szCs w:val="20"/>
          <w:highlight w:val="yellow"/>
          <w:lang w:val="en-GB"/>
        </w:rPr>
        <w:t>&lt;local currency&gt;</w:t>
      </w:r>
      <w:r w:rsidRPr="00BD0E48">
        <w:rPr>
          <w:rFonts w:ascii="Arial" w:hAnsi="Arial" w:cs="Arial"/>
          <w:sz w:val="20"/>
          <w:szCs w:val="20"/>
          <w:lang w:val="en-GB"/>
        </w:rPr>
        <w:t xml:space="preserve">, it shall be converted into </w:t>
      </w:r>
      <w:r w:rsidRPr="00BD0E48">
        <w:rPr>
          <w:rFonts w:ascii="Arial" w:hAnsi="Arial" w:cs="Arial"/>
          <w:sz w:val="20"/>
          <w:szCs w:val="20"/>
          <w:highlight w:val="yellow"/>
          <w:lang w:val="en-GB"/>
        </w:rPr>
        <w:t>&lt;EUR&gt;</w:t>
      </w:r>
      <w:r w:rsidRPr="00BD0E48">
        <w:rPr>
          <w:rFonts w:ascii="Arial" w:hAnsi="Arial" w:cs="Arial"/>
          <w:sz w:val="20"/>
          <w:szCs w:val="20"/>
          <w:lang w:val="en-GB"/>
        </w:rPr>
        <w:t xml:space="preserve"> at the rate published in </w:t>
      </w:r>
      <w:r w:rsidRPr="00BD0E48">
        <w:rPr>
          <w:rFonts w:ascii="Arial" w:hAnsi="Arial" w:cs="Arial"/>
          <w:sz w:val="20"/>
          <w:szCs w:val="20"/>
          <w:highlight w:val="yellow"/>
          <w:lang w:val="en-GB"/>
        </w:rPr>
        <w:t>&lt;name of local national bank&gt;</w:t>
      </w:r>
      <w:r w:rsidRPr="00BD0E48">
        <w:rPr>
          <w:rFonts w:ascii="Arial" w:hAnsi="Arial" w:cs="Arial"/>
          <w:sz w:val="20"/>
          <w:szCs w:val="20"/>
          <w:lang w:val="en-GB"/>
        </w:rPr>
        <w:t xml:space="preserve"> on the closing date. </w:t>
      </w:r>
      <w:r w:rsidRPr="00BD0E48">
        <w:rPr>
          <w:rFonts w:ascii="Arial" w:hAnsi="Arial" w:cs="Arial"/>
          <w:b/>
          <w:sz w:val="20"/>
          <w:szCs w:val="20"/>
          <w:highlight w:val="red"/>
          <w:lang w:val="en-GB"/>
        </w:rPr>
        <w:t xml:space="preserve">(Note: delete option </w:t>
      </w:r>
      <w:r w:rsidR="00E70DD7" w:rsidRPr="00BD0E48">
        <w:rPr>
          <w:rFonts w:ascii="Arial" w:hAnsi="Arial" w:cs="Arial"/>
          <w:b/>
          <w:sz w:val="20"/>
          <w:szCs w:val="20"/>
          <w:highlight w:val="red"/>
          <w:lang w:val="en-GB"/>
        </w:rPr>
        <w:t>not required</w:t>
      </w:r>
      <w:r w:rsidRPr="00BD0E48">
        <w:rPr>
          <w:rFonts w:ascii="Arial" w:hAnsi="Arial" w:cs="Arial"/>
          <w:b/>
          <w:sz w:val="20"/>
          <w:szCs w:val="20"/>
          <w:highlight w:val="red"/>
          <w:lang w:val="en-GB"/>
        </w:rPr>
        <w:t>)</w:t>
      </w:r>
    </w:p>
    <w:p w14:paraId="461D8A72" w14:textId="77777777" w:rsidR="00387A1A" w:rsidRPr="00BD0E48" w:rsidRDefault="00387A1A" w:rsidP="00387A1A">
      <w:pPr>
        <w:jc w:val="both"/>
        <w:rPr>
          <w:rFonts w:ascii="Arial" w:hAnsi="Arial" w:cs="Arial"/>
          <w:b/>
          <w:sz w:val="20"/>
          <w:szCs w:val="20"/>
          <w:lang w:val="en-GB"/>
        </w:rPr>
      </w:pPr>
    </w:p>
    <w:p w14:paraId="461D8A73" w14:textId="77777777" w:rsidR="00387A1A" w:rsidRPr="00BD0E48" w:rsidRDefault="00387A1A" w:rsidP="00387A1A">
      <w:pPr>
        <w:pStyle w:val="PlainText"/>
        <w:rPr>
          <w:rFonts w:ascii="Arial" w:hAnsi="Arial" w:cs="Arial"/>
          <w:lang w:val="en-GB"/>
        </w:rPr>
      </w:pPr>
      <w:r w:rsidRPr="00BD0E48">
        <w:rPr>
          <w:rFonts w:ascii="Arial" w:hAnsi="Arial" w:cs="Arial"/>
          <w:highlight w:val="cyan"/>
          <w:lang w:val="en-GB"/>
        </w:rPr>
        <w:t>(Option:)</w:t>
      </w:r>
      <w:r w:rsidRPr="00BD0E48">
        <w:rPr>
          <w:rFonts w:ascii="Arial" w:hAnsi="Arial" w:cs="Arial"/>
          <w:lang w:val="en-GB"/>
        </w:rPr>
        <w:t xml:space="preserve"> The Contracting Authority will pay the successful supplier for each purchase order issued and supplies delivered in accordance with the terms of this </w:t>
      </w:r>
      <w:r w:rsidR="00E30A0B" w:rsidRPr="00BD0E48">
        <w:rPr>
          <w:rFonts w:ascii="Arial" w:hAnsi="Arial" w:cs="Arial"/>
          <w:lang w:val="en-GB"/>
        </w:rPr>
        <w:t>Tender dossier</w:t>
      </w:r>
      <w:r w:rsidRPr="00BD0E48">
        <w:rPr>
          <w:rFonts w:ascii="Arial" w:hAnsi="Arial" w:cs="Arial"/>
          <w:lang w:val="en-GB"/>
        </w:rPr>
        <w:t>, a sum which shall be based on the supplies ordered by the Contracting Authority and delivered by the successful supplier, at the price specified in the Contract.</w:t>
      </w:r>
    </w:p>
    <w:p w14:paraId="461D8A74" w14:textId="77777777" w:rsidR="00387A1A" w:rsidRPr="00BD0E48" w:rsidRDefault="00387A1A" w:rsidP="00387A1A">
      <w:pPr>
        <w:pStyle w:val="PlainText"/>
        <w:ind w:left="1304"/>
        <w:rPr>
          <w:rFonts w:ascii="Arial" w:hAnsi="Arial" w:cs="Arial"/>
          <w:lang w:val="en-GB"/>
        </w:rPr>
      </w:pPr>
    </w:p>
    <w:p w14:paraId="461D8A75" w14:textId="77777777" w:rsidR="00387A1A" w:rsidRPr="00BD0E48" w:rsidRDefault="00387A1A" w:rsidP="00387A1A">
      <w:pPr>
        <w:pStyle w:val="PlainText"/>
        <w:rPr>
          <w:rFonts w:ascii="Arial" w:hAnsi="Arial" w:cs="Arial"/>
          <w:lang w:val="en-GB"/>
        </w:rPr>
      </w:pPr>
      <w:r w:rsidRPr="00BD0E48">
        <w:rPr>
          <w:rFonts w:ascii="Arial" w:hAnsi="Arial" w:cs="Arial"/>
          <w:lang w:val="en-GB"/>
        </w:rPr>
        <w:t xml:space="preserve">The Contractor guarantees that the price specified in this </w:t>
      </w:r>
      <w:r w:rsidR="00E30A0B" w:rsidRPr="00BD0E48">
        <w:rPr>
          <w:rFonts w:ascii="Arial" w:hAnsi="Arial" w:cs="Arial"/>
          <w:lang w:val="en-GB"/>
        </w:rPr>
        <w:t>Tender dossier</w:t>
      </w:r>
      <w:r w:rsidRPr="00BD0E48">
        <w:rPr>
          <w:rFonts w:ascii="Arial" w:hAnsi="Arial" w:cs="Arial"/>
          <w:lang w:val="en-GB"/>
        </w:rPr>
        <w:t>, is the maximum price that shall remain firm and shall not be increased during the entire term of the Contract, provided however, that in the event that the successful supplier is able to offer the Contracting Authority a discounted price on placement of bulk contracts, the unit price shall be reduced for specific contracts.</w:t>
      </w:r>
    </w:p>
    <w:p w14:paraId="461D8A76" w14:textId="77777777" w:rsidR="00387A1A" w:rsidRPr="00BD0E48" w:rsidRDefault="00387A1A" w:rsidP="00387A1A">
      <w:pPr>
        <w:pStyle w:val="PlainText"/>
        <w:ind w:left="1304"/>
        <w:rPr>
          <w:rFonts w:ascii="Arial" w:hAnsi="Arial" w:cs="Arial"/>
          <w:lang w:val="en-GB"/>
        </w:rPr>
      </w:pPr>
    </w:p>
    <w:p w14:paraId="461D8A77" w14:textId="77777777" w:rsidR="00387A1A" w:rsidRPr="00BD0E48" w:rsidRDefault="00387A1A" w:rsidP="00387A1A">
      <w:pPr>
        <w:pStyle w:val="PlainText"/>
        <w:rPr>
          <w:rFonts w:ascii="Arial" w:hAnsi="Arial" w:cs="Arial"/>
          <w:b/>
          <w:lang w:val="en-GB"/>
        </w:rPr>
      </w:pPr>
      <w:r w:rsidRPr="00BD0E48">
        <w:rPr>
          <w:rFonts w:ascii="Arial" w:hAnsi="Arial" w:cs="Arial"/>
          <w:lang w:val="en-GB"/>
        </w:rPr>
        <w:t xml:space="preserve">By signing this Contract, </w:t>
      </w:r>
      <w:r w:rsidR="00BE0428" w:rsidRPr="00BD0E48">
        <w:rPr>
          <w:rFonts w:ascii="Arial" w:hAnsi="Arial" w:cs="Arial"/>
          <w:lang w:val="en-GB"/>
        </w:rPr>
        <w:t>the Contractor</w:t>
      </w:r>
      <w:r w:rsidRPr="00BD0E48">
        <w:rPr>
          <w:rFonts w:ascii="Arial" w:hAnsi="Arial" w:cs="Arial"/>
          <w:lang w:val="en-GB"/>
        </w:rPr>
        <w:t xml:space="preserve"> certif</w:t>
      </w:r>
      <w:r w:rsidR="00BE0428" w:rsidRPr="00BD0E48">
        <w:rPr>
          <w:rFonts w:ascii="Arial" w:hAnsi="Arial" w:cs="Arial"/>
          <w:lang w:val="en-GB"/>
        </w:rPr>
        <w:t>ies</w:t>
      </w:r>
      <w:r w:rsidRPr="00BD0E48">
        <w:rPr>
          <w:rFonts w:ascii="Arial" w:hAnsi="Arial" w:cs="Arial"/>
          <w:lang w:val="en-GB"/>
        </w:rPr>
        <w:t xml:space="preserve"> that the Contracting Authority, for transactions resulting from this </w:t>
      </w:r>
      <w:r w:rsidR="00E30A0B" w:rsidRPr="00BD0E48">
        <w:rPr>
          <w:rFonts w:ascii="Arial" w:hAnsi="Arial" w:cs="Arial"/>
          <w:lang w:val="en-GB"/>
        </w:rPr>
        <w:t>Tender dossier</w:t>
      </w:r>
      <w:r w:rsidRPr="00BD0E48">
        <w:rPr>
          <w:rFonts w:ascii="Arial" w:hAnsi="Arial" w:cs="Arial"/>
          <w:lang w:val="en-GB"/>
        </w:rPr>
        <w:t xml:space="preserve"> is not being charged more than other clients for similar supplies and similar bulk orders and within similar circumstances. </w:t>
      </w:r>
      <w:r w:rsidRPr="00BD0E48">
        <w:rPr>
          <w:rFonts w:ascii="Arial" w:hAnsi="Arial" w:cs="Arial"/>
          <w:b/>
          <w:highlight w:val="red"/>
          <w:lang w:val="en-GB"/>
        </w:rPr>
        <w:t xml:space="preserve">(Note: delete option if not a </w:t>
      </w:r>
      <w:r w:rsidR="00D60D3B" w:rsidRPr="00BD0E48">
        <w:rPr>
          <w:rFonts w:ascii="Arial" w:hAnsi="Arial" w:cs="Arial"/>
          <w:b/>
          <w:highlight w:val="red"/>
          <w:lang w:val="en-GB"/>
        </w:rPr>
        <w:t>Framework Contract</w:t>
      </w:r>
      <w:r w:rsidRPr="00BD0E48">
        <w:rPr>
          <w:rFonts w:ascii="Arial" w:hAnsi="Arial" w:cs="Arial"/>
          <w:b/>
          <w:highlight w:val="red"/>
          <w:lang w:val="en-GB"/>
        </w:rPr>
        <w:t>)</w:t>
      </w:r>
    </w:p>
    <w:p w14:paraId="461D8A78" w14:textId="77777777" w:rsidR="00387A1A" w:rsidRPr="00BD0E48" w:rsidRDefault="00387A1A" w:rsidP="00387A1A">
      <w:pPr>
        <w:pStyle w:val="PlainText"/>
        <w:rPr>
          <w:rFonts w:ascii="Arial" w:hAnsi="Arial" w:cs="Arial"/>
          <w:b/>
          <w:lang w:val="en-GB"/>
        </w:rPr>
      </w:pPr>
    </w:p>
    <w:p w14:paraId="461D8A79" w14:textId="77777777" w:rsidR="00387A1A" w:rsidRDefault="00387A1A" w:rsidP="00387A1A">
      <w:pPr>
        <w:jc w:val="both"/>
        <w:rPr>
          <w:rFonts w:ascii="Arial" w:hAnsi="Arial" w:cs="Arial"/>
          <w:b/>
          <w:sz w:val="20"/>
          <w:szCs w:val="20"/>
          <w:lang w:val="en-GB"/>
        </w:rPr>
      </w:pPr>
      <w:r w:rsidRPr="00BD0E48">
        <w:rPr>
          <w:rFonts w:ascii="Arial" w:hAnsi="Arial" w:cs="Arial"/>
          <w:b/>
          <w:sz w:val="20"/>
          <w:szCs w:val="20"/>
          <w:lang w:val="en-GB"/>
        </w:rPr>
        <w:lastRenderedPageBreak/>
        <w:t>VAT and/or any sales tax applicable to the purchase of supplies shall be indicated separately i</w:t>
      </w:r>
      <w:r w:rsidR="00EC0DDE" w:rsidRPr="00BD0E48">
        <w:rPr>
          <w:rFonts w:ascii="Arial" w:hAnsi="Arial" w:cs="Arial"/>
          <w:b/>
          <w:sz w:val="20"/>
          <w:szCs w:val="20"/>
          <w:lang w:val="en-GB"/>
        </w:rPr>
        <w:t>n the Quotation Submission Form.</w:t>
      </w:r>
    </w:p>
    <w:p w14:paraId="461D8A7A" w14:textId="77777777" w:rsidR="00287619" w:rsidRPr="00BD0E48" w:rsidRDefault="00287619" w:rsidP="00387A1A">
      <w:pPr>
        <w:jc w:val="both"/>
        <w:rPr>
          <w:rFonts w:ascii="Arial" w:hAnsi="Arial" w:cs="Arial"/>
          <w:b/>
          <w:sz w:val="20"/>
          <w:szCs w:val="20"/>
          <w:lang w:val="en-GB"/>
        </w:rPr>
      </w:pPr>
    </w:p>
    <w:p w14:paraId="461D8A7B" w14:textId="77777777" w:rsidR="00D34390" w:rsidRPr="00BD0E48" w:rsidRDefault="00D34390" w:rsidP="00D34390">
      <w:pPr>
        <w:bidi/>
        <w:rPr>
          <w:rFonts w:ascii="Arial" w:hAnsi="Arial" w:cs="Arial"/>
          <w:b/>
          <w:bCs/>
          <w:sz w:val="20"/>
          <w:szCs w:val="20"/>
          <w:rtl/>
        </w:rPr>
      </w:pPr>
      <w:r w:rsidRPr="00BD0E48">
        <w:rPr>
          <w:rFonts w:ascii="Arial" w:hAnsi="Arial" w:cs="Arial"/>
          <w:b/>
          <w:bCs/>
          <w:sz w:val="20"/>
          <w:szCs w:val="20"/>
          <w:rtl/>
        </w:rPr>
        <w:t>أ.11 الصلاحية</w:t>
      </w:r>
    </w:p>
    <w:p w14:paraId="461D8A7C" w14:textId="77777777" w:rsidR="00D34390" w:rsidRDefault="00D34390" w:rsidP="00D34390">
      <w:pPr>
        <w:bidi/>
        <w:rPr>
          <w:rFonts w:ascii="Arial" w:hAnsi="Arial" w:cs="Arial"/>
          <w:sz w:val="20"/>
          <w:szCs w:val="20"/>
        </w:rPr>
      </w:pPr>
      <w:r w:rsidRPr="00BD0E48">
        <w:rPr>
          <w:rFonts w:ascii="Arial" w:hAnsi="Arial" w:cs="Arial"/>
          <w:sz w:val="20"/>
          <w:szCs w:val="20"/>
          <w:rtl/>
        </w:rPr>
        <w:t xml:space="preserve">يجب أن تظل العطاءات سارية ومفتوحة للقبول لمدة </w:t>
      </w:r>
      <w:r w:rsidRPr="00BD0E48">
        <w:rPr>
          <w:rFonts w:ascii="Arial" w:hAnsi="Arial" w:cs="Arial"/>
          <w:sz w:val="20"/>
          <w:szCs w:val="20"/>
          <w:highlight w:val="yellow"/>
          <w:rtl/>
        </w:rPr>
        <w:t>&lt;30&gt;</w:t>
      </w:r>
      <w:r w:rsidRPr="00BD0E48">
        <w:rPr>
          <w:rFonts w:ascii="Arial" w:hAnsi="Arial" w:cs="Arial"/>
          <w:sz w:val="20"/>
          <w:szCs w:val="20"/>
          <w:rtl/>
        </w:rPr>
        <w:t xml:space="preserve"> يوما بعد تاريخ إغلاق المناقصة (الموعد النهائي لتقديم العطاءات).</w:t>
      </w:r>
    </w:p>
    <w:p w14:paraId="461D8A7D" w14:textId="77777777" w:rsidR="00287619" w:rsidRPr="00BD0E48" w:rsidRDefault="00287619" w:rsidP="00287619">
      <w:pPr>
        <w:bidi/>
        <w:rPr>
          <w:rFonts w:ascii="Arial" w:hAnsi="Arial" w:cs="Arial"/>
          <w:sz w:val="20"/>
          <w:szCs w:val="20"/>
          <w:rtl/>
        </w:rPr>
      </w:pPr>
    </w:p>
    <w:p w14:paraId="461D8A7E" w14:textId="77777777" w:rsidR="0044591C" w:rsidRPr="00BD0E48" w:rsidRDefault="00D34390" w:rsidP="00D34390">
      <w:pPr>
        <w:bidi/>
        <w:rPr>
          <w:rFonts w:ascii="Arial" w:hAnsi="Arial" w:cs="Arial"/>
          <w:sz w:val="20"/>
          <w:szCs w:val="20"/>
          <w:lang w:val="en-GB"/>
        </w:rPr>
      </w:pPr>
      <w:r w:rsidRPr="00BD0E48">
        <w:rPr>
          <w:rFonts w:ascii="Arial" w:hAnsi="Arial" w:cs="Arial"/>
          <w:sz w:val="20"/>
          <w:szCs w:val="20"/>
          <w:rtl/>
        </w:rPr>
        <w:t>قبل انتهاء فترة صلاحية العطاء الأصلي، يحق للالجهة المتعاقدة أن تطلب من المتقدمين للعطاء كتابة تمديد هذه الفترة. أصحاب العطاءات الذي يوافقون على التمديد لن يسمح لهم بتعديل عطاءاتهم. إذا رفضوا ذلك فسيتم إنهاء مشاركته في المناقصة.</w:t>
      </w:r>
    </w:p>
    <w:p w14:paraId="461D8A7F" w14:textId="77777777" w:rsidR="00FD4517" w:rsidRPr="00BD0E48" w:rsidRDefault="00906BB1"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Validity</w:t>
      </w:r>
    </w:p>
    <w:p w14:paraId="461D8A80" w14:textId="77777777" w:rsidR="00FD4517" w:rsidRPr="00BD0E48" w:rsidRDefault="006271F9">
      <w:pPr>
        <w:rPr>
          <w:rFonts w:ascii="Arial" w:hAnsi="Arial" w:cs="Arial"/>
          <w:sz w:val="20"/>
          <w:szCs w:val="20"/>
          <w:lang w:val="en-GB"/>
        </w:rPr>
      </w:pPr>
      <w:r w:rsidRPr="00BD0E48">
        <w:rPr>
          <w:rFonts w:ascii="Arial" w:hAnsi="Arial" w:cs="Arial"/>
          <w:sz w:val="20"/>
          <w:szCs w:val="20"/>
          <w:lang w:val="en-GB"/>
        </w:rPr>
        <w:t>Tender</w:t>
      </w:r>
      <w:r w:rsidR="00FD4517" w:rsidRPr="00BD0E48">
        <w:rPr>
          <w:rFonts w:ascii="Arial" w:hAnsi="Arial" w:cs="Arial"/>
          <w:sz w:val="20"/>
          <w:szCs w:val="20"/>
          <w:lang w:val="en-GB"/>
        </w:rPr>
        <w:t>s shall remain valid and open f</w:t>
      </w:r>
      <w:r w:rsidR="005C35EA" w:rsidRPr="00BD0E48">
        <w:rPr>
          <w:rFonts w:ascii="Arial" w:hAnsi="Arial" w:cs="Arial"/>
          <w:sz w:val="20"/>
          <w:szCs w:val="20"/>
          <w:lang w:val="en-GB"/>
        </w:rPr>
        <w:t xml:space="preserve">or acceptance for </w:t>
      </w:r>
      <w:r w:rsidR="00CC350D" w:rsidRPr="00BD0E48">
        <w:rPr>
          <w:rFonts w:ascii="Arial" w:hAnsi="Arial" w:cs="Arial"/>
          <w:sz w:val="20"/>
          <w:szCs w:val="20"/>
          <w:highlight w:val="yellow"/>
          <w:lang w:val="en-GB"/>
        </w:rPr>
        <w:t>&lt;</w:t>
      </w:r>
      <w:r w:rsidR="005C35EA" w:rsidRPr="00BD0E48">
        <w:rPr>
          <w:rFonts w:ascii="Arial" w:hAnsi="Arial" w:cs="Arial"/>
          <w:sz w:val="20"/>
          <w:szCs w:val="20"/>
          <w:highlight w:val="yellow"/>
          <w:lang w:val="en-GB"/>
        </w:rPr>
        <w:t>30</w:t>
      </w:r>
      <w:r w:rsidR="008A585F" w:rsidRPr="00BD0E48">
        <w:rPr>
          <w:rFonts w:ascii="Arial" w:hAnsi="Arial" w:cs="Arial"/>
          <w:sz w:val="20"/>
          <w:szCs w:val="20"/>
          <w:highlight w:val="yellow"/>
          <w:lang w:val="en-GB"/>
        </w:rPr>
        <w:t xml:space="preserve">&gt; </w:t>
      </w:r>
      <w:r w:rsidR="00FD4517" w:rsidRPr="00BD0E48">
        <w:rPr>
          <w:rFonts w:ascii="Arial" w:hAnsi="Arial" w:cs="Arial"/>
          <w:sz w:val="20"/>
          <w:szCs w:val="20"/>
          <w:lang w:val="en-GB"/>
        </w:rPr>
        <w:t xml:space="preserve">days after the </w:t>
      </w:r>
      <w:r w:rsidR="00740DD7" w:rsidRPr="00BD0E48">
        <w:rPr>
          <w:rFonts w:ascii="Arial" w:hAnsi="Arial" w:cs="Arial"/>
          <w:sz w:val="20"/>
          <w:szCs w:val="20"/>
          <w:lang w:val="en-GB"/>
        </w:rPr>
        <w:t>closing date</w:t>
      </w:r>
      <w:r w:rsidR="00815CD4" w:rsidRPr="00BD0E48">
        <w:rPr>
          <w:rFonts w:ascii="Arial" w:hAnsi="Arial" w:cs="Arial"/>
          <w:sz w:val="20"/>
          <w:szCs w:val="20"/>
          <w:lang w:val="en-GB"/>
        </w:rPr>
        <w:t xml:space="preserve"> for the submission of tenders</w:t>
      </w:r>
      <w:r w:rsidR="00FD4517" w:rsidRPr="00BD0E48">
        <w:rPr>
          <w:rFonts w:ascii="Arial" w:hAnsi="Arial" w:cs="Arial"/>
          <w:sz w:val="20"/>
          <w:szCs w:val="20"/>
          <w:lang w:val="en-GB"/>
        </w:rPr>
        <w:t>.</w:t>
      </w:r>
    </w:p>
    <w:p w14:paraId="461D8A81" w14:textId="77777777" w:rsidR="00815CD4" w:rsidRPr="00BD0E48" w:rsidRDefault="00815CD4">
      <w:pPr>
        <w:rPr>
          <w:rFonts w:ascii="Arial" w:hAnsi="Arial" w:cs="Arial"/>
          <w:sz w:val="20"/>
          <w:szCs w:val="20"/>
          <w:lang w:val="en-GB"/>
        </w:rPr>
      </w:pPr>
    </w:p>
    <w:p w14:paraId="461D8A82" w14:textId="77777777" w:rsidR="00815CD4" w:rsidRPr="00BD0E48" w:rsidRDefault="00866A79">
      <w:pPr>
        <w:rPr>
          <w:rFonts w:ascii="Arial" w:hAnsi="Arial" w:cs="Arial"/>
          <w:b/>
          <w:sz w:val="20"/>
          <w:szCs w:val="20"/>
          <w:lang w:val="en-GB"/>
        </w:rPr>
      </w:pPr>
      <w:r w:rsidRPr="00BD0E48">
        <w:rPr>
          <w:rFonts w:ascii="Arial" w:hAnsi="Arial" w:cs="Arial"/>
          <w:sz w:val="20"/>
          <w:szCs w:val="20"/>
          <w:lang w:val="en-GB"/>
        </w:rPr>
        <w:t>Pr</w:t>
      </w:r>
      <w:r w:rsidR="00815CD4" w:rsidRPr="00BD0E48">
        <w:rPr>
          <w:rFonts w:ascii="Arial" w:hAnsi="Arial" w:cs="Arial"/>
          <w:sz w:val="20"/>
          <w:szCs w:val="20"/>
          <w:lang w:val="en-GB"/>
        </w:rPr>
        <w:t>ior to the expiry of the original tender validity period, the Contracting Authority may ask tenderers in writing to extend this period. Tenderers that agree to do so will not be permitted to modify their tenders. If they refuse, their participation in the tender procedure will be terminated.</w:t>
      </w:r>
    </w:p>
    <w:p w14:paraId="461D8A83" w14:textId="77777777" w:rsidR="00FD4517" w:rsidRPr="00BD0E48" w:rsidRDefault="00FD4517" w:rsidP="00D34390">
      <w:pPr>
        <w:bidi/>
        <w:rPr>
          <w:rFonts w:ascii="Arial" w:hAnsi="Arial" w:cs="Arial"/>
          <w:b/>
          <w:sz w:val="20"/>
          <w:szCs w:val="20"/>
          <w:rtl/>
          <w:lang w:val="en-GB"/>
        </w:rPr>
      </w:pPr>
    </w:p>
    <w:p w14:paraId="461D8A84" w14:textId="77777777" w:rsidR="00D34390" w:rsidRPr="00BD0E48" w:rsidRDefault="00D34390" w:rsidP="00D34390">
      <w:pPr>
        <w:bidi/>
        <w:rPr>
          <w:rFonts w:ascii="Arial" w:hAnsi="Arial" w:cs="Arial"/>
          <w:b/>
          <w:bCs/>
          <w:sz w:val="20"/>
          <w:szCs w:val="20"/>
          <w:rtl/>
        </w:rPr>
      </w:pPr>
      <w:r w:rsidRPr="00BD0E48">
        <w:rPr>
          <w:rFonts w:ascii="Arial" w:hAnsi="Arial" w:cs="Arial"/>
          <w:b/>
          <w:bCs/>
          <w:sz w:val="20"/>
          <w:szCs w:val="20"/>
          <w:rtl/>
        </w:rPr>
        <w:t>أ.12</w:t>
      </w:r>
      <w:r w:rsidRPr="00BD0E48">
        <w:rPr>
          <w:rFonts w:ascii="Arial" w:hAnsi="Arial" w:cs="Arial"/>
          <w:b/>
          <w:bCs/>
          <w:sz w:val="20"/>
          <w:szCs w:val="20"/>
          <w:rtl/>
        </w:rPr>
        <w:tab/>
        <w:t>تقديم العطاءات وتاريخ الإغلاق</w:t>
      </w:r>
    </w:p>
    <w:p w14:paraId="461D8A85" w14:textId="77777777" w:rsidR="00D34390" w:rsidRDefault="00D34390" w:rsidP="00D34390">
      <w:pPr>
        <w:bidi/>
        <w:rPr>
          <w:rFonts w:ascii="Arial" w:hAnsi="Arial" w:cs="Arial"/>
          <w:sz w:val="20"/>
          <w:szCs w:val="20"/>
        </w:rPr>
      </w:pPr>
      <w:r w:rsidRPr="00BD0E48">
        <w:rPr>
          <w:rFonts w:ascii="Arial" w:hAnsi="Arial" w:cs="Arial"/>
          <w:sz w:val="20"/>
          <w:szCs w:val="20"/>
          <w:rtl/>
        </w:rPr>
        <w:t>يجب استقبال العطاءات على العنوان الوارد فيما يلي من خلال التسليم باليد أو بالبريد في موعد أقصاه تاريخ وساعة الإغلاق المحددة في الجدول الزمني في المادة أ.5. ولن يتم النظر في أي عطاءات تصل بعد هذا الوقت. يجب تقديم  العطاءات في الظرف المختوم الذي يحمل المعلومات التالية:</w:t>
      </w:r>
    </w:p>
    <w:p w14:paraId="461D8A86" w14:textId="77777777" w:rsidR="00287619" w:rsidRPr="00BD0E48" w:rsidRDefault="00287619" w:rsidP="00287619">
      <w:pPr>
        <w:bidi/>
        <w:rPr>
          <w:rFonts w:ascii="Arial" w:hAnsi="Arial" w:cs="Arial"/>
          <w:sz w:val="20"/>
          <w:szCs w:val="20"/>
          <w:rtl/>
        </w:rPr>
      </w:pPr>
    </w:p>
    <w:p w14:paraId="461D8A87" w14:textId="77777777" w:rsidR="00D34390" w:rsidRPr="00BD0E48" w:rsidRDefault="00D34390" w:rsidP="00D34390">
      <w:pPr>
        <w:bidi/>
        <w:rPr>
          <w:rFonts w:ascii="Arial" w:hAnsi="Arial" w:cs="Arial"/>
          <w:sz w:val="20"/>
          <w:szCs w:val="20"/>
          <w:rtl/>
        </w:rPr>
      </w:pPr>
      <w:r w:rsidRPr="00BD0E48">
        <w:rPr>
          <w:rFonts w:ascii="Arial" w:hAnsi="Arial" w:cs="Arial"/>
          <w:sz w:val="20"/>
          <w:szCs w:val="20"/>
          <w:highlight w:val="yellow"/>
          <w:rtl/>
        </w:rPr>
        <w:t>&lt;العنوان&gt;</w:t>
      </w:r>
    </w:p>
    <w:p w14:paraId="461D8A88"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 xml:space="preserve">عناية: </w:t>
      </w:r>
      <w:r w:rsidRPr="00BD0E48">
        <w:rPr>
          <w:rFonts w:ascii="Arial" w:hAnsi="Arial" w:cs="Arial"/>
          <w:sz w:val="20"/>
          <w:szCs w:val="20"/>
          <w:highlight w:val="yellow"/>
          <w:rtl/>
        </w:rPr>
        <w:t>&lt;اسم&gt;</w:t>
      </w:r>
    </w:p>
    <w:p w14:paraId="461D8A89"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 xml:space="preserve">وصل العطاء: </w:t>
      </w:r>
      <w:r w:rsidRPr="00BD0E48">
        <w:rPr>
          <w:rFonts w:ascii="Arial" w:hAnsi="Arial" w:cs="Arial"/>
          <w:sz w:val="20"/>
          <w:szCs w:val="20"/>
          <w:highlight w:val="yellow"/>
          <w:rtl/>
        </w:rPr>
        <w:t>&lt;التاريخ والوقت&gt;</w:t>
      </w:r>
    </w:p>
    <w:p w14:paraId="461D8A8A" w14:textId="77777777" w:rsidR="00D34390" w:rsidRDefault="00D34390" w:rsidP="00D34390">
      <w:pPr>
        <w:bidi/>
        <w:rPr>
          <w:rFonts w:ascii="Arial" w:hAnsi="Arial" w:cs="Arial"/>
          <w:sz w:val="20"/>
          <w:szCs w:val="20"/>
        </w:rPr>
      </w:pPr>
      <w:r w:rsidRPr="00BD0E48">
        <w:rPr>
          <w:rFonts w:ascii="Arial" w:hAnsi="Arial" w:cs="Arial"/>
          <w:sz w:val="20"/>
          <w:szCs w:val="20"/>
          <w:rtl/>
        </w:rPr>
        <w:t xml:space="preserve">رقم العطاء: </w:t>
      </w:r>
      <w:r w:rsidRPr="00BD0E48">
        <w:rPr>
          <w:rFonts w:ascii="Arial" w:hAnsi="Arial" w:cs="Arial"/>
          <w:sz w:val="20"/>
          <w:szCs w:val="20"/>
          <w:highlight w:val="yellow"/>
          <w:rtl/>
        </w:rPr>
        <w:t>&lt;الرقم&gt;</w:t>
      </w:r>
    </w:p>
    <w:p w14:paraId="461D8A8B" w14:textId="77777777" w:rsidR="00287619" w:rsidRPr="00BD0E48" w:rsidRDefault="00287619" w:rsidP="00287619">
      <w:pPr>
        <w:bidi/>
        <w:rPr>
          <w:rFonts w:ascii="Arial" w:hAnsi="Arial" w:cs="Arial"/>
          <w:sz w:val="20"/>
          <w:szCs w:val="20"/>
          <w:rtl/>
        </w:rPr>
      </w:pPr>
    </w:p>
    <w:p w14:paraId="461D8A8C" w14:textId="77777777" w:rsidR="00D34390" w:rsidRPr="00287619" w:rsidRDefault="00D34390" w:rsidP="00D34390">
      <w:pPr>
        <w:bidi/>
        <w:rPr>
          <w:rFonts w:ascii="Arial" w:hAnsi="Arial" w:cs="Arial"/>
          <w:b/>
          <w:bCs/>
          <w:sz w:val="20"/>
          <w:szCs w:val="20"/>
          <w:rtl/>
        </w:rPr>
      </w:pPr>
      <w:r w:rsidRPr="00287619">
        <w:rPr>
          <w:rFonts w:ascii="Arial" w:hAnsi="Arial" w:cs="Arial"/>
          <w:b/>
          <w:bCs/>
          <w:sz w:val="20"/>
          <w:szCs w:val="20"/>
          <w:rtl/>
        </w:rPr>
        <w:t xml:space="preserve">لا يجوز فتح العطاء قبل جلسة فتح العطاءات في </w:t>
      </w:r>
      <w:r w:rsidRPr="00287619">
        <w:rPr>
          <w:rFonts w:ascii="Arial" w:hAnsi="Arial" w:cs="Arial"/>
          <w:b/>
          <w:bCs/>
          <w:sz w:val="20"/>
          <w:szCs w:val="20"/>
          <w:highlight w:val="yellow"/>
          <w:rtl/>
        </w:rPr>
        <w:t>&lt;التاريخ والساعة&gt;</w:t>
      </w:r>
    </w:p>
    <w:p w14:paraId="461D8A8D" w14:textId="77777777" w:rsidR="00D34390" w:rsidRPr="00287619" w:rsidRDefault="00D34390" w:rsidP="00D34390">
      <w:pPr>
        <w:bidi/>
        <w:rPr>
          <w:rFonts w:ascii="Arial" w:hAnsi="Arial" w:cs="Arial"/>
          <w:b/>
          <w:bCs/>
          <w:sz w:val="20"/>
          <w:szCs w:val="20"/>
          <w:rtl/>
        </w:rPr>
      </w:pPr>
    </w:p>
    <w:p w14:paraId="461D8A8E"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يجب تقيم كافة العطاءات في نسخة أصلية معلمة بكلمة "أصلية" و</w:t>
      </w:r>
      <w:r w:rsidRPr="00BD0E48">
        <w:rPr>
          <w:rFonts w:ascii="Arial" w:hAnsi="Arial" w:cs="Arial"/>
          <w:sz w:val="20"/>
          <w:szCs w:val="20"/>
          <w:highlight w:val="yellow"/>
          <w:rtl/>
        </w:rPr>
        <w:t>&lt;عدد&gt;</w:t>
      </w:r>
      <w:r w:rsidRPr="00BD0E48">
        <w:rPr>
          <w:rFonts w:ascii="Arial" w:hAnsi="Arial" w:cs="Arial"/>
          <w:sz w:val="20"/>
          <w:szCs w:val="20"/>
          <w:rtl/>
        </w:rPr>
        <w:t xml:space="preserve"> نسخ موقعة بالطريقة ذاتها كحال النسخة الأصلية وكتب عليه كلمة "نسخة".</w:t>
      </w:r>
    </w:p>
    <w:p w14:paraId="461D8A8F" w14:textId="77777777" w:rsidR="00D34390" w:rsidRPr="00BD0E48" w:rsidRDefault="00D34390" w:rsidP="00D34390">
      <w:pPr>
        <w:bidi/>
        <w:rPr>
          <w:rFonts w:ascii="Arial" w:hAnsi="Arial" w:cs="Arial"/>
          <w:b/>
          <w:sz w:val="20"/>
          <w:szCs w:val="20"/>
          <w:lang w:val="en-GB"/>
        </w:rPr>
      </w:pPr>
      <w:r w:rsidRPr="00BD0E48">
        <w:rPr>
          <w:rFonts w:ascii="Arial" w:hAnsi="Arial" w:cs="Arial"/>
          <w:sz w:val="20"/>
          <w:szCs w:val="20"/>
          <w:rtl/>
        </w:rPr>
        <w:t>لا يجوز تعديل أو سحب أي عطاء بعد انقضاء الموعد النهائي.</w:t>
      </w:r>
    </w:p>
    <w:p w14:paraId="461D8A90" w14:textId="77777777" w:rsidR="002173D5" w:rsidRPr="00BD0E48" w:rsidRDefault="00E7764A"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Submission of tenders and c</w:t>
      </w:r>
      <w:r w:rsidR="00F30AA0" w:rsidRPr="00BD0E48">
        <w:rPr>
          <w:rFonts w:ascii="Arial" w:hAnsi="Arial" w:cs="Arial"/>
          <w:b/>
          <w:sz w:val="20"/>
          <w:szCs w:val="20"/>
          <w:lang w:val="en-GB"/>
        </w:rPr>
        <w:t>losing date</w:t>
      </w:r>
    </w:p>
    <w:p w14:paraId="461D8A91" w14:textId="77777777" w:rsidR="00FD4517" w:rsidRPr="00BD0E48" w:rsidRDefault="006271F9">
      <w:pPr>
        <w:rPr>
          <w:rFonts w:ascii="Arial" w:hAnsi="Arial" w:cs="Arial"/>
          <w:sz w:val="20"/>
          <w:szCs w:val="20"/>
          <w:lang w:val="en-GB"/>
        </w:rPr>
      </w:pPr>
      <w:r w:rsidRPr="00BD0E48">
        <w:rPr>
          <w:rFonts w:ascii="Arial" w:hAnsi="Arial" w:cs="Arial"/>
          <w:sz w:val="20"/>
          <w:szCs w:val="20"/>
          <w:lang w:val="en-GB"/>
        </w:rPr>
        <w:t>Tender</w:t>
      </w:r>
      <w:r w:rsidR="00FD4517" w:rsidRPr="00BD0E48">
        <w:rPr>
          <w:rFonts w:ascii="Arial" w:hAnsi="Arial" w:cs="Arial"/>
          <w:sz w:val="20"/>
          <w:szCs w:val="20"/>
          <w:lang w:val="en-GB"/>
        </w:rPr>
        <w:t xml:space="preserve">s must be received </w:t>
      </w:r>
      <w:r w:rsidR="005C35EA" w:rsidRPr="00BD0E48">
        <w:rPr>
          <w:rFonts w:ascii="Arial" w:hAnsi="Arial" w:cs="Arial"/>
          <w:sz w:val="20"/>
          <w:szCs w:val="20"/>
          <w:lang w:val="en-GB"/>
        </w:rPr>
        <w:t xml:space="preserve">at the address mentioned below </w:t>
      </w:r>
      <w:r w:rsidR="00FD4517" w:rsidRPr="00BD0E48">
        <w:rPr>
          <w:rFonts w:ascii="Arial" w:hAnsi="Arial" w:cs="Arial"/>
          <w:sz w:val="20"/>
          <w:szCs w:val="20"/>
          <w:lang w:val="en-GB"/>
        </w:rPr>
        <w:t>by hand</w:t>
      </w:r>
      <w:r w:rsidR="00D900D2" w:rsidRPr="00BD0E48">
        <w:rPr>
          <w:rFonts w:ascii="Arial" w:hAnsi="Arial" w:cs="Arial"/>
          <w:sz w:val="20"/>
          <w:szCs w:val="20"/>
          <w:lang w:val="en-GB"/>
        </w:rPr>
        <w:t xml:space="preserve"> or </w:t>
      </w:r>
      <w:r w:rsidR="00B9347B" w:rsidRPr="00BD0E48">
        <w:rPr>
          <w:rFonts w:ascii="Arial" w:hAnsi="Arial" w:cs="Arial"/>
          <w:sz w:val="20"/>
          <w:szCs w:val="20"/>
          <w:lang w:val="en-GB"/>
        </w:rPr>
        <w:t>post</w:t>
      </w:r>
      <w:r w:rsidR="00FD4517" w:rsidRPr="00BD0E48">
        <w:rPr>
          <w:rFonts w:ascii="Arial" w:hAnsi="Arial" w:cs="Arial"/>
          <w:sz w:val="20"/>
          <w:szCs w:val="20"/>
          <w:lang w:val="en-GB"/>
        </w:rPr>
        <w:t xml:space="preserve"> no</w:t>
      </w:r>
      <w:r w:rsidR="000E7DB1" w:rsidRPr="00BD0E48">
        <w:rPr>
          <w:rFonts w:ascii="Arial" w:hAnsi="Arial" w:cs="Arial"/>
          <w:sz w:val="20"/>
          <w:szCs w:val="20"/>
          <w:lang w:val="en-GB"/>
        </w:rPr>
        <w:t>t</w:t>
      </w:r>
      <w:r w:rsidR="00FD4517" w:rsidRPr="00BD0E48">
        <w:rPr>
          <w:rFonts w:ascii="Arial" w:hAnsi="Arial" w:cs="Arial"/>
          <w:sz w:val="20"/>
          <w:szCs w:val="20"/>
          <w:lang w:val="en-GB"/>
        </w:rPr>
        <w:t xml:space="preserve"> later tha</w:t>
      </w:r>
      <w:r w:rsidR="000E7DB1" w:rsidRPr="00BD0E48">
        <w:rPr>
          <w:rFonts w:ascii="Arial" w:hAnsi="Arial" w:cs="Arial"/>
          <w:sz w:val="20"/>
          <w:szCs w:val="20"/>
          <w:lang w:val="en-GB"/>
        </w:rPr>
        <w:t>n</w:t>
      </w:r>
      <w:r w:rsidR="00FD4517" w:rsidRPr="00BD0E48">
        <w:rPr>
          <w:rFonts w:ascii="Arial" w:hAnsi="Arial" w:cs="Arial"/>
          <w:sz w:val="20"/>
          <w:szCs w:val="20"/>
          <w:lang w:val="en-GB"/>
        </w:rPr>
        <w:t xml:space="preserve"> the closing date and time</w:t>
      </w:r>
      <w:r w:rsidR="00D900D2" w:rsidRPr="00BD0E48">
        <w:rPr>
          <w:rFonts w:ascii="Arial" w:hAnsi="Arial" w:cs="Arial"/>
          <w:sz w:val="20"/>
          <w:szCs w:val="20"/>
          <w:lang w:val="en-GB"/>
        </w:rPr>
        <w:t xml:space="preserve"> specified in the time table article A.5.</w:t>
      </w:r>
      <w:r w:rsidR="00FD4517" w:rsidRPr="00BD0E48">
        <w:rPr>
          <w:rFonts w:ascii="Arial" w:hAnsi="Arial" w:cs="Arial"/>
          <w:sz w:val="20"/>
          <w:szCs w:val="20"/>
          <w:lang w:val="en-GB"/>
        </w:rPr>
        <w:t xml:space="preserve"> Any </w:t>
      </w:r>
      <w:r w:rsidR="00F63A3E" w:rsidRPr="00BD0E48">
        <w:rPr>
          <w:rFonts w:ascii="Arial" w:hAnsi="Arial" w:cs="Arial"/>
          <w:sz w:val="20"/>
          <w:szCs w:val="20"/>
          <w:lang w:val="en-GB"/>
        </w:rPr>
        <w:t>tenders</w:t>
      </w:r>
      <w:r w:rsidR="00FD4517" w:rsidRPr="00BD0E48">
        <w:rPr>
          <w:rFonts w:ascii="Arial" w:hAnsi="Arial" w:cs="Arial"/>
          <w:sz w:val="20"/>
          <w:szCs w:val="20"/>
          <w:lang w:val="en-GB"/>
        </w:rPr>
        <w:t xml:space="preserve"> received after that </w:t>
      </w:r>
      <w:r w:rsidR="008C5FD7" w:rsidRPr="00BD0E48">
        <w:rPr>
          <w:rFonts w:ascii="Arial" w:hAnsi="Arial" w:cs="Arial"/>
          <w:sz w:val="20"/>
          <w:szCs w:val="20"/>
          <w:lang w:val="en-GB"/>
        </w:rPr>
        <w:t xml:space="preserve">time </w:t>
      </w:r>
      <w:r w:rsidR="00FD4517" w:rsidRPr="00BD0E48">
        <w:rPr>
          <w:rFonts w:ascii="Arial" w:hAnsi="Arial" w:cs="Arial"/>
          <w:sz w:val="20"/>
          <w:szCs w:val="20"/>
          <w:lang w:val="en-GB"/>
        </w:rPr>
        <w:t>will not be considered.</w:t>
      </w:r>
    </w:p>
    <w:p w14:paraId="461D8A92" w14:textId="77777777" w:rsidR="008C5FD7" w:rsidRPr="00BD0E48" w:rsidRDefault="008C5FD7">
      <w:pPr>
        <w:rPr>
          <w:rFonts w:ascii="Arial" w:hAnsi="Arial" w:cs="Arial"/>
          <w:sz w:val="20"/>
          <w:szCs w:val="20"/>
          <w:lang w:val="en-GB"/>
        </w:rPr>
      </w:pPr>
      <w:r w:rsidRPr="00BD0E48">
        <w:rPr>
          <w:rFonts w:ascii="Arial" w:hAnsi="Arial" w:cs="Arial"/>
          <w:sz w:val="20"/>
          <w:szCs w:val="20"/>
          <w:lang w:val="en-GB"/>
        </w:rPr>
        <w:t>Tenders shall be submitted</w:t>
      </w:r>
      <w:r w:rsidR="00F0769E" w:rsidRPr="00BD0E48">
        <w:rPr>
          <w:rFonts w:ascii="Arial" w:hAnsi="Arial" w:cs="Arial"/>
          <w:sz w:val="20"/>
          <w:szCs w:val="20"/>
          <w:lang w:val="en-GB"/>
        </w:rPr>
        <w:t xml:space="preserve"> </w:t>
      </w:r>
      <w:r w:rsidRPr="00BD0E48">
        <w:rPr>
          <w:rFonts w:ascii="Arial" w:hAnsi="Arial" w:cs="Arial"/>
          <w:sz w:val="20"/>
          <w:szCs w:val="20"/>
          <w:lang w:val="en-GB"/>
        </w:rPr>
        <w:t>in a sealed envelope bearing the following information:</w:t>
      </w:r>
    </w:p>
    <w:p w14:paraId="461D8A93" w14:textId="77777777" w:rsidR="008C5FD7" w:rsidRPr="00BD0E48" w:rsidRDefault="008C5FD7">
      <w:pPr>
        <w:rPr>
          <w:rFonts w:ascii="Arial" w:hAnsi="Arial" w:cs="Arial"/>
          <w:sz w:val="20"/>
          <w:szCs w:val="20"/>
          <w:lang w:val="en-GB"/>
        </w:rPr>
      </w:pPr>
    </w:p>
    <w:p w14:paraId="461D8A94" w14:textId="77777777" w:rsidR="008C5FD7" w:rsidRPr="00BD0E48" w:rsidRDefault="00CC350D">
      <w:pPr>
        <w:rPr>
          <w:rFonts w:ascii="Arial" w:hAnsi="Arial" w:cs="Arial"/>
          <w:sz w:val="20"/>
          <w:szCs w:val="20"/>
          <w:lang w:val="en-GB"/>
        </w:rPr>
      </w:pPr>
      <w:r w:rsidRPr="00BD0E48">
        <w:rPr>
          <w:rFonts w:ascii="Arial" w:hAnsi="Arial" w:cs="Arial"/>
          <w:sz w:val="20"/>
          <w:szCs w:val="20"/>
          <w:highlight w:val="yellow"/>
          <w:lang w:val="en-GB"/>
        </w:rPr>
        <w:t>&lt;</w:t>
      </w:r>
      <w:r w:rsidR="003F632C" w:rsidRPr="00BD0E48">
        <w:rPr>
          <w:rFonts w:ascii="Arial" w:hAnsi="Arial" w:cs="Arial"/>
          <w:sz w:val="20"/>
          <w:szCs w:val="20"/>
          <w:highlight w:val="yellow"/>
          <w:lang w:val="en-GB"/>
        </w:rPr>
        <w:t>A</w:t>
      </w:r>
      <w:r w:rsidR="008C5FD7" w:rsidRPr="00BD0E48">
        <w:rPr>
          <w:rFonts w:ascii="Arial" w:hAnsi="Arial" w:cs="Arial"/>
          <w:sz w:val="20"/>
          <w:szCs w:val="20"/>
          <w:highlight w:val="yellow"/>
          <w:lang w:val="en-GB"/>
        </w:rPr>
        <w:t>ddress</w:t>
      </w:r>
      <w:r w:rsidRPr="00BD0E48">
        <w:rPr>
          <w:rFonts w:ascii="Arial" w:hAnsi="Arial" w:cs="Arial"/>
          <w:sz w:val="20"/>
          <w:szCs w:val="20"/>
          <w:highlight w:val="yellow"/>
          <w:lang w:val="en-GB"/>
        </w:rPr>
        <w:t>&gt;</w:t>
      </w:r>
    </w:p>
    <w:p w14:paraId="461D8A95" w14:textId="77777777" w:rsidR="008C5FD7" w:rsidRPr="00BD0E48" w:rsidRDefault="008C5FD7">
      <w:pPr>
        <w:rPr>
          <w:rFonts w:ascii="Arial" w:hAnsi="Arial" w:cs="Arial"/>
          <w:sz w:val="20"/>
          <w:szCs w:val="20"/>
          <w:lang w:val="en-GB"/>
        </w:rPr>
      </w:pPr>
      <w:r w:rsidRPr="00BD0E48">
        <w:rPr>
          <w:rFonts w:ascii="Arial" w:hAnsi="Arial" w:cs="Arial"/>
          <w:sz w:val="20"/>
          <w:szCs w:val="20"/>
          <w:lang w:val="en-GB"/>
        </w:rPr>
        <w:t>Att</w:t>
      </w:r>
      <w:r w:rsidR="00A47AE3" w:rsidRPr="00BD0E48">
        <w:rPr>
          <w:rFonts w:ascii="Arial" w:hAnsi="Arial" w:cs="Arial"/>
          <w:sz w:val="20"/>
          <w:szCs w:val="20"/>
          <w:lang w:val="en-GB"/>
        </w:rPr>
        <w:t>ention</w:t>
      </w:r>
      <w:r w:rsidRPr="00BD0E48">
        <w:rPr>
          <w:rFonts w:ascii="Arial" w:hAnsi="Arial" w:cs="Arial"/>
          <w:sz w:val="20"/>
          <w:szCs w:val="20"/>
          <w:lang w:val="en-GB"/>
        </w:rPr>
        <w:t xml:space="preserve">: </w:t>
      </w:r>
      <w:r w:rsidR="00CC350D" w:rsidRPr="00BD0E48">
        <w:rPr>
          <w:rFonts w:ascii="Arial" w:hAnsi="Arial" w:cs="Arial"/>
          <w:sz w:val="20"/>
          <w:szCs w:val="20"/>
          <w:highlight w:val="yellow"/>
          <w:lang w:val="en-GB"/>
        </w:rPr>
        <w:t>&lt;</w:t>
      </w:r>
      <w:r w:rsidR="00EC0DDE" w:rsidRPr="00BD0E48">
        <w:rPr>
          <w:rFonts w:ascii="Arial" w:hAnsi="Arial" w:cs="Arial"/>
          <w:sz w:val="20"/>
          <w:szCs w:val="20"/>
          <w:highlight w:val="yellow"/>
          <w:lang w:val="en-GB"/>
        </w:rPr>
        <w:t>N</w:t>
      </w:r>
      <w:r w:rsidRPr="00BD0E48">
        <w:rPr>
          <w:rFonts w:ascii="Arial" w:hAnsi="Arial" w:cs="Arial"/>
          <w:sz w:val="20"/>
          <w:szCs w:val="20"/>
          <w:highlight w:val="yellow"/>
          <w:lang w:val="en-GB"/>
        </w:rPr>
        <w:t>ame</w:t>
      </w:r>
      <w:r w:rsidR="00CC350D" w:rsidRPr="00BD0E48">
        <w:rPr>
          <w:rFonts w:ascii="Arial" w:hAnsi="Arial" w:cs="Arial"/>
          <w:sz w:val="20"/>
          <w:szCs w:val="20"/>
          <w:highlight w:val="yellow"/>
          <w:lang w:val="en-GB"/>
        </w:rPr>
        <w:t>&gt;</w:t>
      </w:r>
    </w:p>
    <w:p w14:paraId="461D8A96" w14:textId="77777777" w:rsidR="008C5FD7" w:rsidRPr="00BD0E48" w:rsidRDefault="006271F9">
      <w:pPr>
        <w:rPr>
          <w:rFonts w:ascii="Arial" w:hAnsi="Arial" w:cs="Arial"/>
          <w:sz w:val="20"/>
          <w:szCs w:val="20"/>
          <w:lang w:val="en-GB"/>
        </w:rPr>
      </w:pPr>
      <w:r w:rsidRPr="00BD0E48">
        <w:rPr>
          <w:rFonts w:ascii="Arial" w:hAnsi="Arial" w:cs="Arial"/>
          <w:sz w:val="20"/>
          <w:szCs w:val="20"/>
          <w:lang w:val="en-GB"/>
        </w:rPr>
        <w:t>Tender</w:t>
      </w:r>
      <w:r w:rsidR="008C5FD7" w:rsidRPr="00BD0E48">
        <w:rPr>
          <w:rFonts w:ascii="Arial" w:hAnsi="Arial" w:cs="Arial"/>
          <w:sz w:val="20"/>
          <w:szCs w:val="20"/>
          <w:lang w:val="en-GB"/>
        </w:rPr>
        <w:t xml:space="preserve"> receipt:</w:t>
      </w:r>
      <w:r w:rsidR="00CC350D" w:rsidRPr="00BD0E48">
        <w:rPr>
          <w:rFonts w:ascii="Arial" w:hAnsi="Arial" w:cs="Arial"/>
          <w:sz w:val="20"/>
          <w:szCs w:val="20"/>
          <w:lang w:val="en-GB"/>
        </w:rPr>
        <w:t xml:space="preserve"> </w:t>
      </w:r>
      <w:r w:rsidR="00CC350D" w:rsidRPr="00BD0E48">
        <w:rPr>
          <w:rFonts w:ascii="Arial" w:hAnsi="Arial" w:cs="Arial"/>
          <w:sz w:val="20"/>
          <w:szCs w:val="20"/>
          <w:highlight w:val="yellow"/>
          <w:lang w:val="en-GB"/>
        </w:rPr>
        <w:t>&lt;</w:t>
      </w:r>
      <w:r w:rsidR="00EC0DDE" w:rsidRPr="00BD0E48">
        <w:rPr>
          <w:rFonts w:ascii="Arial" w:hAnsi="Arial" w:cs="Arial"/>
          <w:sz w:val="20"/>
          <w:szCs w:val="20"/>
          <w:highlight w:val="yellow"/>
          <w:lang w:val="en-GB"/>
        </w:rPr>
        <w:t>D</w:t>
      </w:r>
      <w:r w:rsidR="008C5FD7" w:rsidRPr="00BD0E48">
        <w:rPr>
          <w:rFonts w:ascii="Arial" w:hAnsi="Arial" w:cs="Arial"/>
          <w:sz w:val="20"/>
          <w:szCs w:val="20"/>
          <w:highlight w:val="yellow"/>
          <w:lang w:val="en-GB"/>
        </w:rPr>
        <w:t>ate and time</w:t>
      </w:r>
      <w:r w:rsidR="00CC350D" w:rsidRPr="00BD0E48">
        <w:rPr>
          <w:rFonts w:ascii="Arial" w:hAnsi="Arial" w:cs="Arial"/>
          <w:sz w:val="20"/>
          <w:szCs w:val="20"/>
          <w:highlight w:val="yellow"/>
          <w:lang w:val="en-GB"/>
        </w:rPr>
        <w:t>&gt;</w:t>
      </w:r>
    </w:p>
    <w:p w14:paraId="461D8A97" w14:textId="77777777" w:rsidR="008C5FD7" w:rsidRPr="00BD0E48" w:rsidRDefault="008C5FD7">
      <w:pPr>
        <w:rPr>
          <w:rFonts w:ascii="Arial" w:hAnsi="Arial" w:cs="Arial"/>
          <w:color w:val="FF0000"/>
          <w:sz w:val="20"/>
          <w:szCs w:val="20"/>
          <w:lang w:val="en-GB"/>
        </w:rPr>
      </w:pPr>
      <w:r w:rsidRPr="00BD0E48">
        <w:rPr>
          <w:rFonts w:ascii="Arial" w:hAnsi="Arial" w:cs="Arial"/>
          <w:sz w:val="20"/>
          <w:szCs w:val="20"/>
          <w:lang w:val="en-GB"/>
        </w:rPr>
        <w:t>Tender no.:</w:t>
      </w:r>
      <w:r w:rsidR="00CC350D" w:rsidRPr="00BD0E48">
        <w:rPr>
          <w:rFonts w:ascii="Arial" w:hAnsi="Arial" w:cs="Arial"/>
          <w:sz w:val="20"/>
          <w:szCs w:val="20"/>
          <w:lang w:val="en-GB"/>
        </w:rPr>
        <w:t xml:space="preserve"> </w:t>
      </w:r>
      <w:r w:rsidR="00CC350D" w:rsidRPr="00BD0E48">
        <w:rPr>
          <w:rFonts w:ascii="Arial" w:hAnsi="Arial" w:cs="Arial"/>
          <w:sz w:val="20"/>
          <w:szCs w:val="20"/>
          <w:highlight w:val="yellow"/>
          <w:lang w:val="en-GB"/>
        </w:rPr>
        <w:t>&lt;</w:t>
      </w:r>
      <w:r w:rsidR="00EC0DDE" w:rsidRPr="00BD0E48">
        <w:rPr>
          <w:rFonts w:ascii="Arial" w:hAnsi="Arial" w:cs="Arial"/>
          <w:sz w:val="20"/>
          <w:szCs w:val="20"/>
          <w:highlight w:val="yellow"/>
          <w:lang w:val="en-GB"/>
        </w:rPr>
        <w:t>N</w:t>
      </w:r>
      <w:r w:rsidR="003F632C" w:rsidRPr="00BD0E48">
        <w:rPr>
          <w:rFonts w:ascii="Arial" w:hAnsi="Arial" w:cs="Arial"/>
          <w:sz w:val="20"/>
          <w:szCs w:val="20"/>
          <w:highlight w:val="yellow"/>
          <w:lang w:val="en-GB"/>
        </w:rPr>
        <w:t>umber</w:t>
      </w:r>
      <w:r w:rsidR="00CC350D" w:rsidRPr="00BD0E48">
        <w:rPr>
          <w:rFonts w:ascii="Arial" w:hAnsi="Arial" w:cs="Arial"/>
          <w:sz w:val="20"/>
          <w:szCs w:val="20"/>
          <w:highlight w:val="yellow"/>
          <w:lang w:val="en-GB"/>
        </w:rPr>
        <w:t>&gt;</w:t>
      </w:r>
    </w:p>
    <w:p w14:paraId="461D8A98" w14:textId="77777777" w:rsidR="00EC0DDE" w:rsidRPr="00BD0E48" w:rsidRDefault="00EC0DDE">
      <w:pPr>
        <w:rPr>
          <w:rFonts w:ascii="Arial" w:hAnsi="Arial" w:cs="Arial"/>
          <w:b/>
          <w:caps/>
          <w:sz w:val="20"/>
          <w:szCs w:val="20"/>
          <w:lang w:val="en-GB"/>
        </w:rPr>
      </w:pPr>
    </w:p>
    <w:p w14:paraId="461D8A99" w14:textId="77777777" w:rsidR="008C5FD7" w:rsidRPr="00BD0E48" w:rsidRDefault="008C5FD7">
      <w:pPr>
        <w:rPr>
          <w:rFonts w:ascii="Arial" w:hAnsi="Arial" w:cs="Arial"/>
          <w:b/>
          <w:caps/>
          <w:sz w:val="20"/>
          <w:szCs w:val="20"/>
          <w:lang w:val="en-GB"/>
        </w:rPr>
      </w:pPr>
      <w:r w:rsidRPr="00BD0E48">
        <w:rPr>
          <w:rFonts w:ascii="Arial" w:hAnsi="Arial" w:cs="Arial"/>
          <w:b/>
          <w:caps/>
          <w:sz w:val="20"/>
          <w:szCs w:val="20"/>
          <w:lang w:val="en-GB"/>
        </w:rPr>
        <w:t xml:space="preserve">NOT TO BE OPENED BEFORE THE tender opening session on </w:t>
      </w:r>
      <w:r w:rsidR="00CC350D" w:rsidRPr="00BD0E48">
        <w:rPr>
          <w:rFonts w:ascii="Arial" w:hAnsi="Arial" w:cs="Arial"/>
          <w:b/>
          <w:caps/>
          <w:sz w:val="20"/>
          <w:szCs w:val="20"/>
          <w:highlight w:val="yellow"/>
          <w:lang w:val="en-GB"/>
        </w:rPr>
        <w:t>&lt;</w:t>
      </w:r>
      <w:r w:rsidRPr="00BD0E48">
        <w:rPr>
          <w:rFonts w:ascii="Arial" w:hAnsi="Arial" w:cs="Arial"/>
          <w:b/>
          <w:caps/>
          <w:sz w:val="20"/>
          <w:szCs w:val="20"/>
          <w:highlight w:val="yellow"/>
          <w:lang w:val="en-GB"/>
        </w:rPr>
        <w:t>date and time</w:t>
      </w:r>
      <w:r w:rsidR="00CC350D" w:rsidRPr="00BD0E48">
        <w:rPr>
          <w:rFonts w:ascii="Arial" w:hAnsi="Arial" w:cs="Arial"/>
          <w:b/>
          <w:caps/>
          <w:sz w:val="20"/>
          <w:szCs w:val="20"/>
          <w:highlight w:val="yellow"/>
          <w:lang w:val="en-GB"/>
        </w:rPr>
        <w:t>&gt;</w:t>
      </w:r>
    </w:p>
    <w:p w14:paraId="461D8A9A" w14:textId="77777777" w:rsidR="008C5FD7" w:rsidRPr="00BD0E48" w:rsidRDefault="008C5FD7">
      <w:pPr>
        <w:rPr>
          <w:rFonts w:ascii="Arial" w:hAnsi="Arial" w:cs="Arial"/>
          <w:sz w:val="20"/>
          <w:szCs w:val="20"/>
          <w:lang w:val="en-GB"/>
        </w:rPr>
      </w:pPr>
    </w:p>
    <w:p w14:paraId="461D8A9B" w14:textId="77777777" w:rsidR="008C5FD7" w:rsidRPr="00BD0E48" w:rsidRDefault="008C5FD7">
      <w:pPr>
        <w:rPr>
          <w:rFonts w:ascii="Arial" w:hAnsi="Arial" w:cs="Arial"/>
          <w:sz w:val="20"/>
          <w:szCs w:val="20"/>
          <w:lang w:val="en-GB"/>
        </w:rPr>
      </w:pPr>
      <w:r w:rsidRPr="00BD0E48">
        <w:rPr>
          <w:rFonts w:ascii="Arial" w:hAnsi="Arial" w:cs="Arial"/>
          <w:sz w:val="20"/>
          <w:szCs w:val="20"/>
          <w:lang w:val="en-GB"/>
        </w:rPr>
        <w:t xml:space="preserve">All tenders must be submitted in one original, marked “original”, and </w:t>
      </w:r>
      <w:r w:rsidR="00CC350D" w:rsidRPr="00BD0E48">
        <w:rPr>
          <w:rFonts w:ascii="Arial" w:hAnsi="Arial" w:cs="Arial"/>
          <w:sz w:val="20"/>
          <w:szCs w:val="20"/>
          <w:highlight w:val="yellow"/>
          <w:lang w:val="en-GB"/>
        </w:rPr>
        <w:t>&lt;</w:t>
      </w:r>
      <w:r w:rsidR="003F632C" w:rsidRPr="00BD0E48">
        <w:rPr>
          <w:rFonts w:ascii="Arial" w:hAnsi="Arial" w:cs="Arial"/>
          <w:sz w:val="20"/>
          <w:szCs w:val="20"/>
          <w:highlight w:val="yellow"/>
          <w:lang w:val="en-GB"/>
        </w:rPr>
        <w:t>number</w:t>
      </w:r>
      <w:r w:rsidR="00CC350D" w:rsidRPr="00BD0E48">
        <w:rPr>
          <w:rFonts w:ascii="Arial" w:hAnsi="Arial" w:cs="Arial"/>
          <w:sz w:val="20"/>
          <w:szCs w:val="20"/>
          <w:highlight w:val="yellow"/>
          <w:lang w:val="en-GB"/>
        </w:rPr>
        <w:t>&gt;</w:t>
      </w:r>
      <w:r w:rsidRPr="00BD0E48">
        <w:rPr>
          <w:rFonts w:ascii="Arial" w:hAnsi="Arial" w:cs="Arial"/>
          <w:color w:val="FF0000"/>
          <w:sz w:val="20"/>
          <w:szCs w:val="20"/>
          <w:lang w:val="en-GB"/>
        </w:rPr>
        <w:t xml:space="preserve"> </w:t>
      </w:r>
      <w:r w:rsidRPr="00BD0E48">
        <w:rPr>
          <w:rFonts w:ascii="Arial" w:hAnsi="Arial" w:cs="Arial"/>
          <w:sz w:val="20"/>
          <w:szCs w:val="20"/>
          <w:lang w:val="en-GB"/>
        </w:rPr>
        <w:t>copies signed in the same way as the original and marked “copy</w:t>
      </w:r>
      <w:r w:rsidR="00740DD7" w:rsidRPr="00BD0E48">
        <w:rPr>
          <w:rFonts w:ascii="Arial" w:hAnsi="Arial" w:cs="Arial"/>
          <w:sz w:val="20"/>
          <w:szCs w:val="20"/>
          <w:lang w:val="en-GB"/>
        </w:rPr>
        <w:t>”</w:t>
      </w:r>
      <w:r w:rsidR="00207E17" w:rsidRPr="00BD0E48">
        <w:rPr>
          <w:rFonts w:ascii="Arial" w:hAnsi="Arial" w:cs="Arial"/>
          <w:sz w:val="20"/>
          <w:szCs w:val="20"/>
          <w:lang w:val="en-GB"/>
        </w:rPr>
        <w:t>.</w:t>
      </w:r>
    </w:p>
    <w:p w14:paraId="461D8A9C" w14:textId="77777777" w:rsidR="00EF4FAD" w:rsidRPr="00BD0E48" w:rsidRDefault="00EF4FAD">
      <w:pPr>
        <w:rPr>
          <w:rFonts w:ascii="Arial" w:hAnsi="Arial" w:cs="Arial"/>
          <w:sz w:val="20"/>
          <w:szCs w:val="20"/>
          <w:lang w:val="en-GB"/>
        </w:rPr>
      </w:pPr>
    </w:p>
    <w:p w14:paraId="461D8A9D" w14:textId="77777777" w:rsidR="00D81813" w:rsidRPr="00BD0E48" w:rsidRDefault="00F63A3E">
      <w:pPr>
        <w:rPr>
          <w:rFonts w:ascii="Arial" w:hAnsi="Arial" w:cs="Arial"/>
          <w:sz w:val="20"/>
          <w:szCs w:val="20"/>
          <w:lang w:val="en-GB"/>
        </w:rPr>
      </w:pPr>
      <w:r w:rsidRPr="00BD0E48">
        <w:rPr>
          <w:rFonts w:ascii="Arial" w:hAnsi="Arial" w:cs="Arial"/>
          <w:sz w:val="20"/>
          <w:szCs w:val="20"/>
          <w:lang w:val="en-GB"/>
        </w:rPr>
        <w:t>No</w:t>
      </w:r>
      <w:r w:rsidR="00D81813" w:rsidRPr="00BD0E48">
        <w:rPr>
          <w:rFonts w:ascii="Arial" w:hAnsi="Arial" w:cs="Arial"/>
          <w:sz w:val="20"/>
          <w:szCs w:val="20"/>
          <w:lang w:val="en-GB"/>
        </w:rPr>
        <w:t xml:space="preserve"> tender may be changed or withdrawn after the deadline has passed.</w:t>
      </w:r>
    </w:p>
    <w:p w14:paraId="461D8A9E" w14:textId="77777777" w:rsidR="00E02FF3" w:rsidRPr="00BD0E48" w:rsidRDefault="00E02FF3" w:rsidP="00D34390">
      <w:pPr>
        <w:bidi/>
        <w:rPr>
          <w:rFonts w:ascii="Arial" w:hAnsi="Arial" w:cs="Arial"/>
          <w:sz w:val="20"/>
          <w:szCs w:val="20"/>
          <w:rtl/>
          <w:lang w:val="en-GB"/>
        </w:rPr>
      </w:pPr>
    </w:p>
    <w:p w14:paraId="461D8A9F" w14:textId="77777777" w:rsidR="00D34390" w:rsidRPr="00BD0E48" w:rsidRDefault="00D34390" w:rsidP="00D34390">
      <w:pPr>
        <w:bidi/>
        <w:rPr>
          <w:rFonts w:ascii="Arial" w:hAnsi="Arial" w:cs="Arial"/>
          <w:b/>
          <w:bCs/>
          <w:sz w:val="20"/>
          <w:szCs w:val="20"/>
          <w:rtl/>
        </w:rPr>
      </w:pPr>
      <w:r w:rsidRPr="00BD0E48">
        <w:rPr>
          <w:rFonts w:ascii="Arial" w:hAnsi="Arial" w:cs="Arial"/>
          <w:b/>
          <w:bCs/>
          <w:sz w:val="20"/>
          <w:szCs w:val="20"/>
          <w:rtl/>
        </w:rPr>
        <w:t xml:space="preserve">أ.13 </w:t>
      </w:r>
      <w:r w:rsidRPr="00BD0E48">
        <w:rPr>
          <w:rFonts w:ascii="Arial" w:hAnsi="Arial" w:cs="Arial"/>
          <w:b/>
          <w:bCs/>
          <w:sz w:val="20"/>
          <w:szCs w:val="20"/>
          <w:rtl/>
        </w:rPr>
        <w:tab/>
        <w:t>فتح العطاءات والتقييم</w:t>
      </w:r>
    </w:p>
    <w:p w14:paraId="461D8AA0" w14:textId="77777777" w:rsidR="00D34390" w:rsidRDefault="00D34390" w:rsidP="00D34390">
      <w:pPr>
        <w:bidi/>
        <w:rPr>
          <w:rFonts w:ascii="Arial" w:hAnsi="Arial" w:cs="Arial"/>
          <w:sz w:val="20"/>
          <w:szCs w:val="20"/>
        </w:rPr>
      </w:pPr>
      <w:r w:rsidRPr="00BD0E48">
        <w:rPr>
          <w:rFonts w:ascii="Arial" w:hAnsi="Arial" w:cs="Arial"/>
          <w:sz w:val="20"/>
          <w:szCs w:val="20"/>
          <w:rtl/>
        </w:rPr>
        <w:t>يتم دعوة أصحاب العطاءات لحضور جلسة فتح العطاءات. يجب أن توضح العطاءات اسم الشخص المسئول عن الاتصال قبل يوم واحد على الأقل من موعد فتح العطاء إذا كانت لديهم الرغبة في حضور الجلسة.</w:t>
      </w:r>
    </w:p>
    <w:p w14:paraId="461D8AA1" w14:textId="77777777" w:rsidR="00287619" w:rsidRPr="00BD0E48" w:rsidRDefault="00287619" w:rsidP="00287619">
      <w:pPr>
        <w:bidi/>
        <w:rPr>
          <w:rFonts w:ascii="Arial" w:hAnsi="Arial" w:cs="Arial"/>
          <w:sz w:val="20"/>
          <w:szCs w:val="20"/>
          <w:rtl/>
        </w:rPr>
      </w:pPr>
    </w:p>
    <w:p w14:paraId="461D8AA2" w14:textId="77777777" w:rsidR="00D34390" w:rsidRDefault="00D34390" w:rsidP="00D34390">
      <w:pPr>
        <w:bidi/>
        <w:rPr>
          <w:rFonts w:ascii="Arial" w:hAnsi="Arial" w:cs="Arial"/>
          <w:sz w:val="20"/>
          <w:szCs w:val="20"/>
        </w:rPr>
      </w:pPr>
      <w:r w:rsidRPr="00BD0E48">
        <w:rPr>
          <w:rFonts w:ascii="Arial" w:hAnsi="Arial" w:cs="Arial"/>
          <w:sz w:val="20"/>
          <w:szCs w:val="20"/>
          <w:rtl/>
        </w:rPr>
        <w:t>سيتم فتح العطاءات في &lt;</w:t>
      </w:r>
      <w:r w:rsidRPr="00BD0E48">
        <w:rPr>
          <w:rFonts w:ascii="Arial" w:hAnsi="Arial" w:cs="Arial"/>
          <w:sz w:val="20"/>
          <w:szCs w:val="20"/>
          <w:highlight w:val="yellow"/>
          <w:rtl/>
        </w:rPr>
        <w:t>عنوان المكان</w:t>
      </w:r>
      <w:r w:rsidRPr="00BD0E48">
        <w:rPr>
          <w:rFonts w:ascii="Arial" w:hAnsi="Arial" w:cs="Arial"/>
          <w:sz w:val="20"/>
          <w:szCs w:val="20"/>
          <w:rtl/>
        </w:rPr>
        <w:t>&gt; في الساعة والتاريخ المحددين في المادة أ.5. ويجب على ممثلي أصحاب العطاءات الحاضرين أن يوقعوا على سجل الحضور.</w:t>
      </w:r>
    </w:p>
    <w:p w14:paraId="461D8AA3" w14:textId="77777777" w:rsidR="00287619" w:rsidRPr="00BD0E48" w:rsidRDefault="00287619" w:rsidP="00287619">
      <w:pPr>
        <w:bidi/>
        <w:rPr>
          <w:rFonts w:ascii="Arial" w:hAnsi="Arial" w:cs="Arial"/>
          <w:sz w:val="20"/>
          <w:szCs w:val="20"/>
          <w:rtl/>
        </w:rPr>
      </w:pPr>
    </w:p>
    <w:p w14:paraId="461D8AA4" w14:textId="77777777" w:rsidR="00D34390" w:rsidRDefault="00D34390" w:rsidP="00D34390">
      <w:pPr>
        <w:bidi/>
        <w:rPr>
          <w:rFonts w:ascii="Arial" w:hAnsi="Arial" w:cs="Arial"/>
          <w:sz w:val="20"/>
          <w:szCs w:val="20"/>
        </w:rPr>
      </w:pPr>
      <w:r w:rsidRPr="00BD0E48">
        <w:rPr>
          <w:rFonts w:ascii="Arial" w:hAnsi="Arial" w:cs="Arial"/>
          <w:sz w:val="20"/>
          <w:szCs w:val="20"/>
          <w:rtl/>
        </w:rPr>
        <w:t>في جلسة فتح العطاءات تتم قراءة أسماء أصحاب العطاءات وإجمالي مبالغ العطاء فقط مع أي خصم تم منحه حيث تتلى هذه البيانات بصوت عال ويتم تسجيلها.</w:t>
      </w:r>
    </w:p>
    <w:p w14:paraId="461D8AA5" w14:textId="77777777" w:rsidR="00287619" w:rsidRPr="00287619" w:rsidRDefault="00287619" w:rsidP="00287619">
      <w:pPr>
        <w:bidi/>
        <w:rPr>
          <w:rFonts w:ascii="Arial" w:hAnsi="Arial" w:cs="Arial"/>
          <w:sz w:val="20"/>
          <w:szCs w:val="20"/>
          <w:rtl/>
        </w:rPr>
      </w:pPr>
    </w:p>
    <w:p w14:paraId="461D8AA6" w14:textId="77777777" w:rsidR="00D34390" w:rsidRPr="00287619" w:rsidRDefault="00D34390" w:rsidP="00D34390">
      <w:pPr>
        <w:bidi/>
        <w:rPr>
          <w:rFonts w:ascii="Arial" w:hAnsi="Arial" w:cs="Arial"/>
          <w:sz w:val="20"/>
          <w:szCs w:val="20"/>
          <w:rtl/>
        </w:rPr>
      </w:pPr>
      <w:r w:rsidRPr="00287619">
        <w:rPr>
          <w:rFonts w:ascii="Arial" w:hAnsi="Arial" w:cs="Arial"/>
          <w:sz w:val="20"/>
          <w:szCs w:val="20"/>
          <w:rtl/>
        </w:rPr>
        <w:t>تقييم العطاءات</w:t>
      </w:r>
    </w:p>
    <w:p w14:paraId="461D8AA7" w14:textId="77777777" w:rsidR="00D34390" w:rsidRDefault="00D34390" w:rsidP="00D34390">
      <w:pPr>
        <w:bidi/>
        <w:rPr>
          <w:rFonts w:ascii="Arial" w:hAnsi="Arial" w:cs="Arial"/>
          <w:sz w:val="20"/>
          <w:szCs w:val="20"/>
        </w:rPr>
      </w:pPr>
      <w:r w:rsidRPr="00BD0E48">
        <w:rPr>
          <w:rFonts w:ascii="Arial" w:hAnsi="Arial" w:cs="Arial"/>
          <w:sz w:val="20"/>
          <w:szCs w:val="20"/>
          <w:rtl/>
        </w:rPr>
        <w:lastRenderedPageBreak/>
        <w:t>قبل التقييم التفصيلي للعطاءات، يجب على لجنة التقييم (التي تؤسسها الجهة المتعاقدة من أجل المناقصة) أن تتأكد ما إذا كانت العطاءات تستوفي معايير التأهيل وقد تم التوقيع عليها حسب الأصول وتستجيب بشكل جوهري لوثائق العطاء ولا توجد فيها أي أخطاء كبيرة في عملية الحساب وأنها بشكل عام ممثلة بالنظام المطلوب.</w:t>
      </w:r>
    </w:p>
    <w:p w14:paraId="461D8AA8" w14:textId="77777777" w:rsidR="00287619" w:rsidRPr="00BD0E48" w:rsidRDefault="00287619" w:rsidP="00287619">
      <w:pPr>
        <w:bidi/>
        <w:rPr>
          <w:rFonts w:ascii="Arial" w:hAnsi="Arial" w:cs="Arial"/>
          <w:sz w:val="20"/>
          <w:szCs w:val="20"/>
          <w:rtl/>
        </w:rPr>
      </w:pPr>
    </w:p>
    <w:p w14:paraId="461D8AA9" w14:textId="77777777" w:rsidR="00D34390" w:rsidRDefault="00D34390" w:rsidP="00D34390">
      <w:pPr>
        <w:bidi/>
        <w:rPr>
          <w:rFonts w:ascii="Arial" w:hAnsi="Arial" w:cs="Arial"/>
          <w:sz w:val="20"/>
          <w:szCs w:val="20"/>
        </w:rPr>
      </w:pPr>
      <w:r w:rsidRPr="00BD0E48">
        <w:rPr>
          <w:rFonts w:ascii="Arial" w:hAnsi="Arial" w:cs="Arial"/>
          <w:sz w:val="20"/>
          <w:szCs w:val="20"/>
          <w:rtl/>
        </w:rPr>
        <w:t>إذا لم يكن العطاء مستجيبا بشكل مادي أي إذا كان يحتوي على انحرافات مادية عن الشروط والبنود والمواصفات أو تحفظات عليها في ملف العطاء، فلن يتم النظر فيه.</w:t>
      </w:r>
    </w:p>
    <w:p w14:paraId="461D8AAA" w14:textId="77777777" w:rsidR="00287619" w:rsidRPr="00BD0E48" w:rsidRDefault="00287619" w:rsidP="00287619">
      <w:pPr>
        <w:bidi/>
        <w:rPr>
          <w:rFonts w:ascii="Arial" w:hAnsi="Arial" w:cs="Arial"/>
          <w:sz w:val="20"/>
          <w:szCs w:val="20"/>
          <w:rtl/>
        </w:rPr>
      </w:pPr>
    </w:p>
    <w:p w14:paraId="461D8AAB" w14:textId="77777777" w:rsidR="00D34390" w:rsidRDefault="00D34390" w:rsidP="00D34390">
      <w:pPr>
        <w:bidi/>
        <w:rPr>
          <w:rFonts w:ascii="Arial" w:hAnsi="Arial" w:cs="Arial"/>
          <w:sz w:val="20"/>
          <w:szCs w:val="20"/>
        </w:rPr>
      </w:pPr>
      <w:r w:rsidRPr="00BD0E48">
        <w:rPr>
          <w:rFonts w:ascii="Arial" w:hAnsi="Arial" w:cs="Arial"/>
          <w:sz w:val="20"/>
          <w:szCs w:val="20"/>
          <w:rtl/>
        </w:rPr>
        <w:t>بعد تحليل العطاءات المستجيبة بشكل جوهري للشروط، تقوم لجنة التقييم بمعاينة القبول الفني لكل عطاء وتصنفه على أنه ممتثل فنيا أو غير مطابق للمواصفات. يمكن النظر في انحرافات عن المواصفات إذا ما اعتبرت في مصلحة الجهة المتعاقدة الفضلى.</w:t>
      </w:r>
    </w:p>
    <w:p w14:paraId="461D8AAC" w14:textId="77777777" w:rsidR="00287619" w:rsidRPr="00BD0E48" w:rsidRDefault="00287619" w:rsidP="00287619">
      <w:pPr>
        <w:bidi/>
        <w:rPr>
          <w:rFonts w:ascii="Arial" w:hAnsi="Arial" w:cs="Arial"/>
          <w:sz w:val="20"/>
          <w:szCs w:val="20"/>
        </w:rPr>
      </w:pPr>
    </w:p>
    <w:p w14:paraId="461D8AAD"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العطاءات التي يتبين استجابتها الجوهرية والتزامها الفني تخضع للتقييم من قبل لجنة التقييم للتأكد من عدم وجود أخطاء حسابية. وحيث يكون هناك اختلاف بين المبالغ الواردة في الأرقام والكلمات، يتم اختيار المبالغ معبرا عنها بالكلمات. في حال وجود اختلاف بين سعر الوحدة والسعر الإجمالي المتكون من ضرب سعر الوحدة بالكمية، سوف يسود سعر الوحدة حسب العرض المقدم. إذا رفض صاحب عطاء قبول التصحيحات، فسيتم رفض عطائه.</w:t>
      </w:r>
    </w:p>
    <w:p w14:paraId="461D8AAE" w14:textId="77777777" w:rsidR="00D34390" w:rsidRPr="00BD0E48" w:rsidRDefault="00D34390" w:rsidP="00D34390">
      <w:pPr>
        <w:bidi/>
        <w:rPr>
          <w:rFonts w:ascii="Arial" w:hAnsi="Arial" w:cs="Arial"/>
          <w:sz w:val="20"/>
          <w:szCs w:val="20"/>
          <w:lang w:val="en-GB"/>
        </w:rPr>
      </w:pPr>
    </w:p>
    <w:p w14:paraId="461D8AAF" w14:textId="77777777" w:rsidR="00FD4517" w:rsidRPr="00BD0E48" w:rsidRDefault="006271F9"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Tender</w:t>
      </w:r>
      <w:r w:rsidR="00FD4517" w:rsidRPr="00BD0E48">
        <w:rPr>
          <w:rFonts w:ascii="Arial" w:hAnsi="Arial" w:cs="Arial"/>
          <w:b/>
          <w:sz w:val="20"/>
          <w:szCs w:val="20"/>
          <w:lang w:val="en-GB"/>
        </w:rPr>
        <w:t xml:space="preserve"> opening</w:t>
      </w:r>
      <w:r w:rsidR="006377B0" w:rsidRPr="00BD0E48">
        <w:rPr>
          <w:rFonts w:ascii="Arial" w:hAnsi="Arial" w:cs="Arial"/>
          <w:b/>
          <w:sz w:val="20"/>
          <w:szCs w:val="20"/>
          <w:lang w:val="en-GB"/>
        </w:rPr>
        <w:t xml:space="preserve"> </w:t>
      </w:r>
      <w:r w:rsidR="006D3F1F" w:rsidRPr="00BD0E48">
        <w:rPr>
          <w:rFonts w:ascii="Arial" w:hAnsi="Arial" w:cs="Arial"/>
          <w:b/>
          <w:sz w:val="20"/>
          <w:szCs w:val="20"/>
          <w:lang w:val="en-GB"/>
        </w:rPr>
        <w:t>and</w:t>
      </w:r>
      <w:r w:rsidR="006377B0" w:rsidRPr="00BD0E48">
        <w:rPr>
          <w:rFonts w:ascii="Arial" w:hAnsi="Arial" w:cs="Arial"/>
          <w:b/>
          <w:sz w:val="20"/>
          <w:szCs w:val="20"/>
          <w:lang w:val="en-GB"/>
        </w:rPr>
        <w:t xml:space="preserve"> </w:t>
      </w:r>
      <w:r w:rsidR="007571E8" w:rsidRPr="00BD0E48">
        <w:rPr>
          <w:rFonts w:ascii="Arial" w:hAnsi="Arial" w:cs="Arial"/>
          <w:b/>
          <w:sz w:val="20"/>
          <w:szCs w:val="20"/>
          <w:lang w:val="en-GB"/>
        </w:rPr>
        <w:t>e</w:t>
      </w:r>
      <w:r w:rsidR="006377B0" w:rsidRPr="00BD0E48">
        <w:rPr>
          <w:rFonts w:ascii="Arial" w:hAnsi="Arial" w:cs="Arial"/>
          <w:b/>
          <w:sz w:val="20"/>
          <w:szCs w:val="20"/>
          <w:lang w:val="en-GB"/>
        </w:rPr>
        <w:t>valuation</w:t>
      </w:r>
    </w:p>
    <w:p w14:paraId="461D8AB0" w14:textId="77777777" w:rsidR="00FD4517" w:rsidRPr="00BD0E48" w:rsidRDefault="00D900D2" w:rsidP="00A13ED8">
      <w:pPr>
        <w:autoSpaceDE w:val="0"/>
        <w:autoSpaceDN w:val="0"/>
        <w:adjustRightInd w:val="0"/>
        <w:rPr>
          <w:rFonts w:ascii="Arial" w:hAnsi="Arial" w:cs="Arial"/>
          <w:sz w:val="20"/>
          <w:szCs w:val="20"/>
          <w:lang w:val="en-GB"/>
        </w:rPr>
      </w:pPr>
      <w:r w:rsidRPr="00BD0E48">
        <w:rPr>
          <w:rFonts w:ascii="Arial" w:hAnsi="Arial" w:cs="Arial"/>
          <w:sz w:val="20"/>
          <w:szCs w:val="20"/>
          <w:lang w:val="en-GB"/>
        </w:rPr>
        <w:t xml:space="preserve">Tenders are invited to attend the </w:t>
      </w:r>
      <w:r w:rsidR="006271F9" w:rsidRPr="00BD0E48">
        <w:rPr>
          <w:rFonts w:ascii="Arial" w:hAnsi="Arial" w:cs="Arial"/>
          <w:sz w:val="20"/>
          <w:szCs w:val="20"/>
          <w:lang w:val="en-GB"/>
        </w:rPr>
        <w:t>tender</w:t>
      </w:r>
      <w:r w:rsidRPr="00BD0E48">
        <w:rPr>
          <w:rFonts w:ascii="Arial" w:hAnsi="Arial" w:cs="Arial"/>
          <w:sz w:val="20"/>
          <w:szCs w:val="20"/>
          <w:lang w:val="en-GB"/>
        </w:rPr>
        <w:t xml:space="preserve"> opening. Tenders are requested to advise the contact person, at least one day in advance of the </w:t>
      </w:r>
      <w:r w:rsidR="006271F9" w:rsidRPr="00BD0E48">
        <w:rPr>
          <w:rFonts w:ascii="Arial" w:hAnsi="Arial" w:cs="Arial"/>
          <w:sz w:val="20"/>
          <w:szCs w:val="20"/>
          <w:lang w:val="en-GB"/>
        </w:rPr>
        <w:t>tender</w:t>
      </w:r>
      <w:r w:rsidRPr="00BD0E48">
        <w:rPr>
          <w:rFonts w:ascii="Arial" w:hAnsi="Arial" w:cs="Arial"/>
          <w:sz w:val="20"/>
          <w:szCs w:val="20"/>
          <w:lang w:val="en-GB"/>
        </w:rPr>
        <w:t xml:space="preserve"> opening if they will attend.</w:t>
      </w:r>
    </w:p>
    <w:p w14:paraId="461D8AB1" w14:textId="77777777" w:rsidR="00FD4517" w:rsidRPr="00BD0E48" w:rsidRDefault="00FD4517" w:rsidP="00E02FF3">
      <w:pPr>
        <w:tabs>
          <w:tab w:val="num" w:pos="360"/>
        </w:tabs>
        <w:autoSpaceDE w:val="0"/>
        <w:autoSpaceDN w:val="0"/>
        <w:adjustRightInd w:val="0"/>
        <w:ind w:left="360" w:hanging="360"/>
        <w:rPr>
          <w:rFonts w:ascii="Arial" w:hAnsi="Arial" w:cs="Arial"/>
          <w:sz w:val="20"/>
          <w:szCs w:val="20"/>
          <w:lang w:val="en-GB"/>
        </w:rPr>
      </w:pPr>
    </w:p>
    <w:p w14:paraId="461D8AB2" w14:textId="77777777" w:rsidR="006377B0" w:rsidRPr="00BD0E48" w:rsidRDefault="006271F9" w:rsidP="00A13ED8">
      <w:pPr>
        <w:autoSpaceDE w:val="0"/>
        <w:autoSpaceDN w:val="0"/>
        <w:adjustRightInd w:val="0"/>
        <w:rPr>
          <w:rFonts w:ascii="Arial" w:hAnsi="Arial" w:cs="Arial"/>
          <w:sz w:val="20"/>
          <w:szCs w:val="20"/>
          <w:lang w:val="en-GB"/>
        </w:rPr>
      </w:pPr>
      <w:r w:rsidRPr="00BD0E48">
        <w:rPr>
          <w:rFonts w:ascii="Arial" w:hAnsi="Arial" w:cs="Arial"/>
          <w:sz w:val="20"/>
          <w:szCs w:val="20"/>
          <w:lang w:val="en-GB"/>
        </w:rPr>
        <w:t>Tender</w:t>
      </w:r>
      <w:r w:rsidR="00D900D2" w:rsidRPr="00BD0E48">
        <w:rPr>
          <w:rFonts w:ascii="Arial" w:hAnsi="Arial" w:cs="Arial"/>
          <w:sz w:val="20"/>
          <w:szCs w:val="20"/>
          <w:lang w:val="en-GB"/>
        </w:rPr>
        <w:t xml:space="preserve"> opening will take place a</w:t>
      </w:r>
      <w:r w:rsidR="003873D8" w:rsidRPr="00BD0E48">
        <w:rPr>
          <w:rFonts w:ascii="Arial" w:hAnsi="Arial" w:cs="Arial"/>
          <w:sz w:val="20"/>
          <w:szCs w:val="20"/>
          <w:lang w:val="en-GB"/>
        </w:rPr>
        <w:t>t</w:t>
      </w:r>
      <w:r w:rsidR="00D900D2" w:rsidRPr="00BD0E48">
        <w:rPr>
          <w:rFonts w:ascii="Arial" w:hAnsi="Arial" w:cs="Arial"/>
          <w:sz w:val="20"/>
          <w:szCs w:val="20"/>
          <w:lang w:val="en-GB"/>
        </w:rPr>
        <w:t xml:space="preserve"> </w:t>
      </w:r>
      <w:r w:rsidR="00A13ED8" w:rsidRPr="00BD0E48">
        <w:rPr>
          <w:rFonts w:ascii="Arial" w:hAnsi="Arial" w:cs="Arial"/>
          <w:sz w:val="20"/>
          <w:szCs w:val="20"/>
          <w:highlight w:val="yellow"/>
          <w:lang w:val="en-GB"/>
        </w:rPr>
        <w:t>&lt;address&gt;</w:t>
      </w:r>
      <w:r w:rsidR="00A13ED8" w:rsidRPr="00BD0E48">
        <w:rPr>
          <w:rFonts w:ascii="Arial" w:hAnsi="Arial" w:cs="Arial"/>
          <w:sz w:val="20"/>
          <w:szCs w:val="20"/>
          <w:lang w:val="en-GB"/>
        </w:rPr>
        <w:t xml:space="preserve"> </w:t>
      </w:r>
      <w:r w:rsidR="00D900D2" w:rsidRPr="00BD0E48">
        <w:rPr>
          <w:rFonts w:ascii="Arial" w:hAnsi="Arial" w:cs="Arial"/>
          <w:sz w:val="20"/>
          <w:szCs w:val="20"/>
          <w:lang w:val="en-GB"/>
        </w:rPr>
        <w:t>at the time and date specified in article A.5.</w:t>
      </w:r>
      <w:r w:rsidR="006377B0" w:rsidRPr="00BD0E48">
        <w:rPr>
          <w:rFonts w:ascii="Arial" w:hAnsi="Arial" w:cs="Arial"/>
          <w:sz w:val="20"/>
          <w:szCs w:val="20"/>
          <w:lang w:val="en-GB"/>
        </w:rPr>
        <w:t xml:space="preserve"> </w:t>
      </w:r>
      <w:r w:rsidR="003873D8" w:rsidRPr="00BD0E48">
        <w:rPr>
          <w:rFonts w:ascii="Arial" w:hAnsi="Arial" w:cs="Arial"/>
          <w:sz w:val="20"/>
          <w:szCs w:val="20"/>
          <w:lang w:val="en-GB"/>
        </w:rPr>
        <w:t>Tenderer’s representatives who are present shall</w:t>
      </w:r>
      <w:r w:rsidR="00814857" w:rsidRPr="00BD0E48">
        <w:rPr>
          <w:rFonts w:ascii="Arial" w:hAnsi="Arial" w:cs="Arial"/>
          <w:sz w:val="20"/>
          <w:szCs w:val="20"/>
          <w:lang w:val="en-GB"/>
        </w:rPr>
        <w:t xml:space="preserve"> sign a register indicating their</w:t>
      </w:r>
      <w:r w:rsidR="003873D8" w:rsidRPr="00BD0E48">
        <w:rPr>
          <w:rFonts w:ascii="Arial" w:hAnsi="Arial" w:cs="Arial"/>
          <w:sz w:val="20"/>
          <w:szCs w:val="20"/>
          <w:lang w:val="en-GB"/>
        </w:rPr>
        <w:t xml:space="preserve"> attendance.</w:t>
      </w:r>
    </w:p>
    <w:p w14:paraId="461D8AB3" w14:textId="77777777" w:rsidR="006377B0" w:rsidRPr="00BD0E48" w:rsidRDefault="006377B0" w:rsidP="00E02FF3">
      <w:pPr>
        <w:tabs>
          <w:tab w:val="num" w:pos="360"/>
        </w:tabs>
        <w:autoSpaceDE w:val="0"/>
        <w:autoSpaceDN w:val="0"/>
        <w:adjustRightInd w:val="0"/>
        <w:ind w:left="360" w:hanging="360"/>
        <w:rPr>
          <w:rFonts w:ascii="Arial" w:hAnsi="Arial" w:cs="Arial"/>
          <w:sz w:val="20"/>
          <w:szCs w:val="20"/>
          <w:lang w:val="en-GB"/>
        </w:rPr>
      </w:pPr>
    </w:p>
    <w:p w14:paraId="461D8AB4" w14:textId="77777777" w:rsidR="00814857" w:rsidRPr="00BD0E48" w:rsidRDefault="003873D8" w:rsidP="003B7532">
      <w:pPr>
        <w:autoSpaceDE w:val="0"/>
        <w:autoSpaceDN w:val="0"/>
        <w:adjustRightInd w:val="0"/>
        <w:rPr>
          <w:rFonts w:ascii="Arial" w:hAnsi="Arial" w:cs="Arial"/>
          <w:sz w:val="20"/>
          <w:szCs w:val="20"/>
          <w:lang w:val="en-GB"/>
        </w:rPr>
      </w:pPr>
      <w:r w:rsidRPr="00BD0E48">
        <w:rPr>
          <w:rFonts w:ascii="Arial" w:hAnsi="Arial" w:cs="Arial"/>
          <w:sz w:val="20"/>
          <w:szCs w:val="20"/>
          <w:lang w:val="en-GB"/>
        </w:rPr>
        <w:t>At the tender opening, only t</w:t>
      </w:r>
      <w:r w:rsidR="006377B0" w:rsidRPr="00BD0E48">
        <w:rPr>
          <w:rFonts w:ascii="Arial" w:hAnsi="Arial" w:cs="Arial"/>
          <w:sz w:val="20"/>
          <w:szCs w:val="20"/>
          <w:lang w:val="en-GB"/>
        </w:rPr>
        <w:t xml:space="preserve">he </w:t>
      </w:r>
      <w:r w:rsidR="001D5E56" w:rsidRPr="00BD0E48">
        <w:rPr>
          <w:rFonts w:ascii="Arial" w:hAnsi="Arial" w:cs="Arial"/>
          <w:sz w:val="20"/>
          <w:szCs w:val="20"/>
          <w:lang w:val="en-GB"/>
        </w:rPr>
        <w:t>tenderer</w:t>
      </w:r>
      <w:r w:rsidRPr="00BD0E48">
        <w:rPr>
          <w:rFonts w:ascii="Arial" w:hAnsi="Arial" w:cs="Arial"/>
          <w:sz w:val="20"/>
          <w:szCs w:val="20"/>
          <w:lang w:val="en-GB"/>
        </w:rPr>
        <w:t>s’ names,</w:t>
      </w:r>
      <w:r w:rsidR="006377B0" w:rsidRPr="00BD0E48">
        <w:rPr>
          <w:rFonts w:ascii="Arial" w:hAnsi="Arial" w:cs="Arial"/>
          <w:sz w:val="20"/>
          <w:szCs w:val="20"/>
          <w:lang w:val="en-GB"/>
        </w:rPr>
        <w:t xml:space="preserve"> the total amount of the </w:t>
      </w:r>
      <w:r w:rsidR="001D5E56" w:rsidRPr="00BD0E48">
        <w:rPr>
          <w:rFonts w:ascii="Arial" w:hAnsi="Arial" w:cs="Arial"/>
          <w:sz w:val="20"/>
          <w:szCs w:val="20"/>
          <w:lang w:val="en-GB"/>
        </w:rPr>
        <w:t>tender</w:t>
      </w:r>
      <w:r w:rsidRPr="00BD0E48">
        <w:rPr>
          <w:rFonts w:ascii="Arial" w:hAnsi="Arial" w:cs="Arial"/>
          <w:sz w:val="20"/>
          <w:szCs w:val="20"/>
          <w:lang w:val="en-GB"/>
        </w:rPr>
        <w:t>s and any discount offered</w:t>
      </w:r>
      <w:r w:rsidR="001D5E56" w:rsidRPr="00BD0E48">
        <w:rPr>
          <w:rFonts w:ascii="Arial" w:hAnsi="Arial" w:cs="Arial"/>
          <w:sz w:val="20"/>
          <w:szCs w:val="20"/>
          <w:lang w:val="en-GB"/>
        </w:rPr>
        <w:t xml:space="preserve"> </w:t>
      </w:r>
      <w:r w:rsidR="006377B0" w:rsidRPr="00BD0E48">
        <w:rPr>
          <w:rFonts w:ascii="Arial" w:hAnsi="Arial" w:cs="Arial"/>
          <w:sz w:val="20"/>
          <w:szCs w:val="20"/>
          <w:lang w:val="en-GB"/>
        </w:rPr>
        <w:t xml:space="preserve">will be read aloud and recorded. </w:t>
      </w:r>
    </w:p>
    <w:p w14:paraId="461D8AB5" w14:textId="77777777" w:rsidR="00814857" w:rsidRPr="00BD0E48" w:rsidRDefault="00814857" w:rsidP="00814857">
      <w:pPr>
        <w:autoSpaceDE w:val="0"/>
        <w:autoSpaceDN w:val="0"/>
        <w:adjustRightInd w:val="0"/>
        <w:rPr>
          <w:rFonts w:ascii="Arial" w:hAnsi="Arial" w:cs="Arial"/>
          <w:sz w:val="20"/>
          <w:szCs w:val="20"/>
          <w:lang w:val="en-GB"/>
        </w:rPr>
      </w:pPr>
    </w:p>
    <w:p w14:paraId="461D8AB6" w14:textId="77777777" w:rsidR="00E02FF3" w:rsidRPr="00BD0E48" w:rsidRDefault="00E02FF3" w:rsidP="003B7532">
      <w:pPr>
        <w:autoSpaceDE w:val="0"/>
        <w:autoSpaceDN w:val="0"/>
        <w:adjustRightInd w:val="0"/>
        <w:rPr>
          <w:rFonts w:ascii="Arial" w:hAnsi="Arial" w:cs="Arial"/>
          <w:sz w:val="20"/>
          <w:szCs w:val="20"/>
          <w:lang w:val="en-GB"/>
        </w:rPr>
      </w:pPr>
      <w:r w:rsidRPr="00BD0E48">
        <w:rPr>
          <w:rFonts w:ascii="Arial" w:hAnsi="Arial" w:cs="Arial"/>
          <w:sz w:val="20"/>
          <w:szCs w:val="20"/>
          <w:lang w:val="en-GB"/>
        </w:rPr>
        <w:t xml:space="preserve">Prior to the detailed evaluation of the </w:t>
      </w:r>
      <w:r w:rsidR="001D5E56" w:rsidRPr="00BD0E48">
        <w:rPr>
          <w:rFonts w:ascii="Arial" w:hAnsi="Arial" w:cs="Arial"/>
          <w:sz w:val="20"/>
          <w:szCs w:val="20"/>
          <w:lang w:val="en-GB"/>
        </w:rPr>
        <w:t>tenders</w:t>
      </w:r>
      <w:r w:rsidRPr="00BD0E48">
        <w:rPr>
          <w:rFonts w:ascii="Arial" w:hAnsi="Arial" w:cs="Arial"/>
          <w:sz w:val="20"/>
          <w:szCs w:val="20"/>
          <w:lang w:val="en-GB"/>
        </w:rPr>
        <w:t xml:space="preserve">, the </w:t>
      </w:r>
      <w:r w:rsidR="00B05C20" w:rsidRPr="00BD0E48">
        <w:rPr>
          <w:rFonts w:ascii="Arial" w:hAnsi="Arial" w:cs="Arial"/>
          <w:sz w:val="20"/>
          <w:szCs w:val="20"/>
          <w:lang w:val="en-GB"/>
        </w:rPr>
        <w:t>evaluation committee</w:t>
      </w:r>
      <w:r w:rsidR="00814857" w:rsidRPr="00BD0E48">
        <w:rPr>
          <w:rFonts w:ascii="Arial" w:hAnsi="Arial" w:cs="Arial"/>
          <w:sz w:val="20"/>
          <w:szCs w:val="20"/>
          <w:lang w:val="en-GB"/>
        </w:rPr>
        <w:t>,</w:t>
      </w:r>
      <w:r w:rsidRPr="00BD0E48">
        <w:rPr>
          <w:rFonts w:ascii="Arial" w:hAnsi="Arial" w:cs="Arial"/>
          <w:sz w:val="20"/>
          <w:szCs w:val="20"/>
          <w:lang w:val="en-GB"/>
        </w:rPr>
        <w:t xml:space="preserve"> </w:t>
      </w:r>
      <w:r w:rsidR="00814857" w:rsidRPr="00BD0E48">
        <w:rPr>
          <w:rFonts w:ascii="Arial" w:hAnsi="Arial" w:cs="Arial"/>
          <w:sz w:val="20"/>
          <w:szCs w:val="20"/>
          <w:lang w:val="en-GB"/>
        </w:rPr>
        <w:t xml:space="preserve">(established by the Contracting Authority for the purposes of this tender procedure), </w:t>
      </w:r>
      <w:r w:rsidRPr="00BD0E48">
        <w:rPr>
          <w:rFonts w:ascii="Arial" w:hAnsi="Arial" w:cs="Arial"/>
          <w:sz w:val="20"/>
          <w:szCs w:val="20"/>
          <w:lang w:val="en-GB"/>
        </w:rPr>
        <w:t>sh</w:t>
      </w:r>
      <w:r w:rsidR="003873D8" w:rsidRPr="00BD0E48">
        <w:rPr>
          <w:rFonts w:ascii="Arial" w:hAnsi="Arial" w:cs="Arial"/>
          <w:sz w:val="20"/>
          <w:szCs w:val="20"/>
          <w:lang w:val="en-GB"/>
        </w:rPr>
        <w:t>all</w:t>
      </w:r>
      <w:r w:rsidRPr="00BD0E48">
        <w:rPr>
          <w:rFonts w:ascii="Arial" w:hAnsi="Arial" w:cs="Arial"/>
          <w:sz w:val="20"/>
          <w:szCs w:val="20"/>
          <w:lang w:val="en-GB"/>
        </w:rPr>
        <w:t xml:space="preserve"> ascertain whether the </w:t>
      </w:r>
      <w:r w:rsidR="003873D8" w:rsidRPr="00BD0E48">
        <w:rPr>
          <w:rFonts w:ascii="Arial" w:hAnsi="Arial" w:cs="Arial"/>
          <w:sz w:val="20"/>
          <w:szCs w:val="20"/>
          <w:lang w:val="en-GB"/>
        </w:rPr>
        <w:t>tender</w:t>
      </w:r>
      <w:r w:rsidRPr="00BD0E48">
        <w:rPr>
          <w:rFonts w:ascii="Arial" w:hAnsi="Arial" w:cs="Arial"/>
          <w:sz w:val="20"/>
          <w:szCs w:val="20"/>
          <w:lang w:val="en-GB"/>
        </w:rPr>
        <w:t xml:space="preserve">s meet the eligibility requirements; have been properly signed, are substantially responsive to the </w:t>
      </w:r>
      <w:r w:rsidR="003873D8" w:rsidRPr="00BD0E48">
        <w:rPr>
          <w:rFonts w:ascii="Arial" w:hAnsi="Arial" w:cs="Arial"/>
          <w:sz w:val="20"/>
          <w:szCs w:val="20"/>
          <w:lang w:val="en-GB"/>
        </w:rPr>
        <w:t>tender</w:t>
      </w:r>
      <w:r w:rsidRPr="00BD0E48">
        <w:rPr>
          <w:rFonts w:ascii="Arial" w:hAnsi="Arial" w:cs="Arial"/>
          <w:sz w:val="20"/>
          <w:szCs w:val="20"/>
          <w:lang w:val="en-GB"/>
        </w:rPr>
        <w:t xml:space="preserve"> documents; have any material errors in computation; and are otherwise generally in order. </w:t>
      </w:r>
    </w:p>
    <w:p w14:paraId="461D8AB7" w14:textId="77777777" w:rsidR="00E02FF3" w:rsidRPr="00BD0E48" w:rsidRDefault="00E02FF3" w:rsidP="00E02FF3">
      <w:pPr>
        <w:tabs>
          <w:tab w:val="num" w:pos="360"/>
        </w:tabs>
        <w:autoSpaceDE w:val="0"/>
        <w:autoSpaceDN w:val="0"/>
        <w:adjustRightInd w:val="0"/>
        <w:ind w:left="360" w:hanging="360"/>
        <w:rPr>
          <w:rFonts w:ascii="Arial" w:hAnsi="Arial" w:cs="Arial"/>
          <w:sz w:val="20"/>
          <w:szCs w:val="20"/>
          <w:lang w:val="en-GB"/>
        </w:rPr>
      </w:pPr>
    </w:p>
    <w:p w14:paraId="461D8AB8" w14:textId="77777777" w:rsidR="00E02FF3" w:rsidRPr="00BD0E48" w:rsidRDefault="00E02FF3" w:rsidP="003B7532">
      <w:pPr>
        <w:autoSpaceDE w:val="0"/>
        <w:autoSpaceDN w:val="0"/>
        <w:adjustRightInd w:val="0"/>
        <w:rPr>
          <w:rFonts w:ascii="Arial" w:hAnsi="Arial" w:cs="Arial"/>
          <w:sz w:val="20"/>
          <w:szCs w:val="20"/>
          <w:lang w:val="en-GB"/>
        </w:rPr>
      </w:pPr>
      <w:r w:rsidRPr="00BD0E48">
        <w:rPr>
          <w:rFonts w:ascii="Arial" w:hAnsi="Arial" w:cs="Arial"/>
          <w:sz w:val="20"/>
          <w:szCs w:val="20"/>
          <w:lang w:val="en-GB"/>
        </w:rPr>
        <w:t xml:space="preserve">If a </w:t>
      </w:r>
      <w:r w:rsidR="001D5E56" w:rsidRPr="00BD0E48">
        <w:rPr>
          <w:rFonts w:ascii="Arial" w:hAnsi="Arial" w:cs="Arial"/>
          <w:sz w:val="20"/>
          <w:szCs w:val="20"/>
          <w:lang w:val="en-GB"/>
        </w:rPr>
        <w:t>tender</w:t>
      </w:r>
      <w:r w:rsidRPr="00BD0E48">
        <w:rPr>
          <w:rFonts w:ascii="Arial" w:hAnsi="Arial" w:cs="Arial"/>
          <w:sz w:val="20"/>
          <w:szCs w:val="20"/>
          <w:lang w:val="en-GB"/>
        </w:rPr>
        <w:t xml:space="preserve"> is not substantially responsive i.e. it contains material deviations from or reservations to the terms, conditions and specifications in the </w:t>
      </w:r>
      <w:r w:rsidR="001D5E56" w:rsidRPr="00BD0E48">
        <w:rPr>
          <w:rFonts w:ascii="Arial" w:hAnsi="Arial" w:cs="Arial"/>
          <w:sz w:val="20"/>
          <w:szCs w:val="20"/>
          <w:lang w:val="en-GB"/>
        </w:rPr>
        <w:t>tender</w:t>
      </w:r>
      <w:r w:rsidR="003873D8" w:rsidRPr="00BD0E48">
        <w:rPr>
          <w:rFonts w:ascii="Arial" w:hAnsi="Arial" w:cs="Arial"/>
          <w:sz w:val="20"/>
          <w:szCs w:val="20"/>
          <w:lang w:val="en-GB"/>
        </w:rPr>
        <w:t xml:space="preserve"> dossier</w:t>
      </w:r>
      <w:r w:rsidRPr="00BD0E48">
        <w:rPr>
          <w:rFonts w:ascii="Arial" w:hAnsi="Arial" w:cs="Arial"/>
          <w:sz w:val="20"/>
          <w:szCs w:val="20"/>
          <w:lang w:val="en-GB"/>
        </w:rPr>
        <w:t>, it sh</w:t>
      </w:r>
      <w:r w:rsidR="003873D8" w:rsidRPr="00BD0E48">
        <w:rPr>
          <w:rFonts w:ascii="Arial" w:hAnsi="Arial" w:cs="Arial"/>
          <w:sz w:val="20"/>
          <w:szCs w:val="20"/>
          <w:lang w:val="en-GB"/>
        </w:rPr>
        <w:t>all</w:t>
      </w:r>
      <w:r w:rsidRPr="00BD0E48">
        <w:rPr>
          <w:rFonts w:ascii="Arial" w:hAnsi="Arial" w:cs="Arial"/>
          <w:sz w:val="20"/>
          <w:szCs w:val="20"/>
          <w:lang w:val="en-GB"/>
        </w:rPr>
        <w:t xml:space="preserve"> not be considered further.</w:t>
      </w:r>
    </w:p>
    <w:p w14:paraId="461D8AB9" w14:textId="77777777" w:rsidR="003873D8" w:rsidRPr="00BD0E48" w:rsidRDefault="003873D8" w:rsidP="003873D8">
      <w:pPr>
        <w:autoSpaceDE w:val="0"/>
        <w:autoSpaceDN w:val="0"/>
        <w:adjustRightInd w:val="0"/>
        <w:rPr>
          <w:rFonts w:ascii="Arial" w:hAnsi="Arial" w:cs="Arial"/>
          <w:sz w:val="20"/>
          <w:szCs w:val="20"/>
          <w:lang w:val="en-GB"/>
        </w:rPr>
      </w:pPr>
    </w:p>
    <w:p w14:paraId="461D8ABA" w14:textId="77777777" w:rsidR="00E02FF3" w:rsidRPr="00BD0E48" w:rsidRDefault="003873D8" w:rsidP="003B7532">
      <w:pPr>
        <w:autoSpaceDE w:val="0"/>
        <w:autoSpaceDN w:val="0"/>
        <w:adjustRightInd w:val="0"/>
        <w:rPr>
          <w:rFonts w:ascii="Arial" w:hAnsi="Arial" w:cs="Arial"/>
          <w:sz w:val="20"/>
          <w:szCs w:val="20"/>
          <w:lang w:val="en-GB"/>
        </w:rPr>
      </w:pPr>
      <w:r w:rsidRPr="00BD0E48">
        <w:rPr>
          <w:rFonts w:ascii="Arial" w:hAnsi="Arial" w:cs="Arial"/>
          <w:sz w:val="20"/>
          <w:szCs w:val="20"/>
          <w:lang w:val="en-GB"/>
        </w:rPr>
        <w:t xml:space="preserve">After analysing the substantially responsive tenders, the </w:t>
      </w:r>
      <w:r w:rsidR="00B05C20" w:rsidRPr="00BD0E48">
        <w:rPr>
          <w:rFonts w:ascii="Arial" w:hAnsi="Arial" w:cs="Arial"/>
          <w:sz w:val="20"/>
          <w:szCs w:val="20"/>
          <w:lang w:val="en-GB"/>
        </w:rPr>
        <w:t>evaluation committee</w:t>
      </w:r>
      <w:r w:rsidRPr="00BD0E48">
        <w:rPr>
          <w:rFonts w:ascii="Arial" w:hAnsi="Arial" w:cs="Arial"/>
          <w:sz w:val="20"/>
          <w:szCs w:val="20"/>
          <w:lang w:val="en-GB"/>
        </w:rPr>
        <w:t xml:space="preserve"> will examine the technical admissibility of each tender, classifying it as technically compliant or non-compliant.</w:t>
      </w:r>
      <w:r w:rsidR="003B7532" w:rsidRPr="00BD0E48">
        <w:rPr>
          <w:rFonts w:ascii="Arial" w:hAnsi="Arial" w:cs="Arial"/>
          <w:sz w:val="20"/>
          <w:szCs w:val="20"/>
          <w:lang w:val="en-GB"/>
        </w:rPr>
        <w:t xml:space="preserve"> </w:t>
      </w:r>
      <w:r w:rsidR="001312C0" w:rsidRPr="00BD0E48">
        <w:rPr>
          <w:rFonts w:ascii="Arial" w:hAnsi="Arial" w:cs="Arial"/>
          <w:sz w:val="20"/>
          <w:szCs w:val="20"/>
          <w:lang w:val="en-GB"/>
        </w:rPr>
        <w:t xml:space="preserve">Deviations from the specifications may be considered if deemed to </w:t>
      </w:r>
      <w:r w:rsidR="00EC4802" w:rsidRPr="00BD0E48">
        <w:rPr>
          <w:rFonts w:ascii="Arial" w:hAnsi="Arial" w:cs="Arial"/>
          <w:sz w:val="20"/>
          <w:szCs w:val="20"/>
          <w:lang w:val="en-GB"/>
        </w:rPr>
        <w:t>be in the best interest of the C</w:t>
      </w:r>
      <w:r w:rsidR="001312C0" w:rsidRPr="00BD0E48">
        <w:rPr>
          <w:rFonts w:ascii="Arial" w:hAnsi="Arial" w:cs="Arial"/>
          <w:sz w:val="20"/>
          <w:szCs w:val="20"/>
          <w:lang w:val="en-GB"/>
        </w:rPr>
        <w:t xml:space="preserve">ontracting </w:t>
      </w:r>
      <w:r w:rsidR="00EC4802" w:rsidRPr="00BD0E48">
        <w:rPr>
          <w:rFonts w:ascii="Arial" w:hAnsi="Arial" w:cs="Arial"/>
          <w:sz w:val="20"/>
          <w:szCs w:val="20"/>
          <w:lang w:val="en-GB"/>
        </w:rPr>
        <w:t>A</w:t>
      </w:r>
      <w:r w:rsidR="001312C0" w:rsidRPr="00BD0E48">
        <w:rPr>
          <w:rFonts w:ascii="Arial" w:hAnsi="Arial" w:cs="Arial"/>
          <w:sz w:val="20"/>
          <w:szCs w:val="20"/>
          <w:lang w:val="en-GB"/>
        </w:rPr>
        <w:t>uthority.</w:t>
      </w:r>
    </w:p>
    <w:p w14:paraId="461D8ABB" w14:textId="77777777" w:rsidR="001312C0" w:rsidRPr="00BD0E48" w:rsidRDefault="001312C0" w:rsidP="00E02FF3">
      <w:pPr>
        <w:tabs>
          <w:tab w:val="num" w:pos="360"/>
        </w:tabs>
        <w:autoSpaceDE w:val="0"/>
        <w:autoSpaceDN w:val="0"/>
        <w:adjustRightInd w:val="0"/>
        <w:ind w:left="360" w:hanging="360"/>
        <w:rPr>
          <w:rFonts w:ascii="Arial" w:hAnsi="Arial" w:cs="Arial"/>
          <w:sz w:val="20"/>
          <w:szCs w:val="20"/>
          <w:lang w:val="en-GB"/>
        </w:rPr>
      </w:pPr>
    </w:p>
    <w:p w14:paraId="461D8ABC" w14:textId="77777777" w:rsidR="008622EE" w:rsidRPr="00BD0E48" w:rsidRDefault="008622EE" w:rsidP="003B7532">
      <w:pPr>
        <w:autoSpaceDE w:val="0"/>
        <w:autoSpaceDN w:val="0"/>
        <w:adjustRightInd w:val="0"/>
        <w:rPr>
          <w:rFonts w:ascii="Arial" w:hAnsi="Arial" w:cs="Arial"/>
          <w:sz w:val="20"/>
          <w:szCs w:val="20"/>
          <w:lang w:val="en-GB"/>
        </w:rPr>
      </w:pPr>
      <w:r w:rsidRPr="00BD0E48">
        <w:rPr>
          <w:rFonts w:ascii="Arial" w:hAnsi="Arial" w:cs="Arial"/>
          <w:sz w:val="20"/>
          <w:szCs w:val="20"/>
          <w:lang w:val="en-GB"/>
        </w:rPr>
        <w:t>Tenders determined to be substantially responsive</w:t>
      </w:r>
      <w:r w:rsidR="003873D8" w:rsidRPr="00BD0E48">
        <w:rPr>
          <w:rFonts w:ascii="Arial" w:hAnsi="Arial" w:cs="Arial"/>
          <w:sz w:val="20"/>
          <w:szCs w:val="20"/>
          <w:lang w:val="en-GB"/>
        </w:rPr>
        <w:t xml:space="preserve"> and technically compliant</w:t>
      </w:r>
      <w:r w:rsidRPr="00BD0E48">
        <w:rPr>
          <w:rFonts w:ascii="Arial" w:hAnsi="Arial" w:cs="Arial"/>
          <w:sz w:val="20"/>
          <w:szCs w:val="20"/>
          <w:lang w:val="en-GB"/>
        </w:rPr>
        <w:t xml:space="preserve"> will be checked by the </w:t>
      </w:r>
      <w:r w:rsidR="00B05C20" w:rsidRPr="00BD0E48">
        <w:rPr>
          <w:rFonts w:ascii="Arial" w:hAnsi="Arial" w:cs="Arial"/>
          <w:sz w:val="20"/>
          <w:szCs w:val="20"/>
          <w:lang w:val="en-GB"/>
        </w:rPr>
        <w:t>evaluation committee</w:t>
      </w:r>
      <w:r w:rsidRPr="00BD0E48">
        <w:rPr>
          <w:rFonts w:ascii="Arial" w:hAnsi="Arial" w:cs="Arial"/>
          <w:sz w:val="20"/>
          <w:szCs w:val="20"/>
          <w:lang w:val="en-GB"/>
        </w:rPr>
        <w:t xml:space="preserve"> for any arithmetic errors. Where there is a discrepancy between the amounts in the figures and words,</w:t>
      </w:r>
      <w:r w:rsidR="00E02FF3" w:rsidRPr="00BD0E48">
        <w:rPr>
          <w:rFonts w:ascii="Arial" w:hAnsi="Arial" w:cs="Arial"/>
          <w:sz w:val="20"/>
          <w:szCs w:val="20"/>
          <w:lang w:val="en-GB"/>
        </w:rPr>
        <w:t xml:space="preserve"> the amount in words will govern. Where there are discrepancies between the unit price and the line item total, derived from multiplying the unit rate by the quantity, the unit rate as quoted will govern. If a </w:t>
      </w:r>
      <w:r w:rsidR="001D5E56" w:rsidRPr="00BD0E48">
        <w:rPr>
          <w:rFonts w:ascii="Arial" w:hAnsi="Arial" w:cs="Arial"/>
          <w:sz w:val="20"/>
          <w:szCs w:val="20"/>
          <w:lang w:val="en-GB"/>
        </w:rPr>
        <w:t xml:space="preserve">tenderer </w:t>
      </w:r>
      <w:r w:rsidR="00E02FF3" w:rsidRPr="00BD0E48">
        <w:rPr>
          <w:rFonts w:ascii="Arial" w:hAnsi="Arial" w:cs="Arial"/>
          <w:sz w:val="20"/>
          <w:szCs w:val="20"/>
          <w:lang w:val="en-GB"/>
        </w:rPr>
        <w:t xml:space="preserve">refuses to accept the correction, his </w:t>
      </w:r>
      <w:r w:rsidR="001D5E56" w:rsidRPr="00BD0E48">
        <w:rPr>
          <w:rFonts w:ascii="Arial" w:hAnsi="Arial" w:cs="Arial"/>
          <w:sz w:val="20"/>
          <w:szCs w:val="20"/>
          <w:lang w:val="en-GB"/>
        </w:rPr>
        <w:t>tender</w:t>
      </w:r>
      <w:r w:rsidR="00E02FF3" w:rsidRPr="00BD0E48">
        <w:rPr>
          <w:rFonts w:ascii="Arial" w:hAnsi="Arial" w:cs="Arial"/>
          <w:sz w:val="20"/>
          <w:szCs w:val="20"/>
          <w:lang w:val="en-GB"/>
        </w:rPr>
        <w:t xml:space="preserve"> will be rejected.</w:t>
      </w:r>
    </w:p>
    <w:p w14:paraId="461D8ABD" w14:textId="77777777" w:rsidR="00D34390" w:rsidRPr="00BD0E48" w:rsidRDefault="00D34390" w:rsidP="00D34390">
      <w:pPr>
        <w:bidi/>
        <w:rPr>
          <w:rFonts w:ascii="Arial" w:hAnsi="Arial" w:cs="Arial"/>
          <w:b/>
          <w:bCs/>
          <w:sz w:val="20"/>
          <w:szCs w:val="20"/>
          <w:rtl/>
        </w:rPr>
      </w:pPr>
      <w:r w:rsidRPr="00BD0E48">
        <w:rPr>
          <w:rFonts w:ascii="Arial" w:hAnsi="Arial" w:cs="Arial"/>
          <w:b/>
          <w:bCs/>
          <w:sz w:val="20"/>
          <w:szCs w:val="20"/>
          <w:rtl/>
        </w:rPr>
        <w:t>أ.14</w:t>
      </w:r>
      <w:r w:rsidRPr="00BD0E48">
        <w:rPr>
          <w:rFonts w:ascii="Arial" w:hAnsi="Arial" w:cs="Arial"/>
          <w:b/>
          <w:bCs/>
          <w:sz w:val="20"/>
          <w:szCs w:val="20"/>
          <w:rtl/>
        </w:rPr>
        <w:tab/>
        <w:t xml:space="preserve"> منح العقد</w:t>
      </w:r>
    </w:p>
    <w:p w14:paraId="461D8ABE" w14:textId="77777777" w:rsidR="00D34390" w:rsidRPr="00BD0E48" w:rsidRDefault="00D34390" w:rsidP="00D34390">
      <w:pPr>
        <w:bidi/>
        <w:rPr>
          <w:rFonts w:ascii="Arial" w:hAnsi="Arial" w:cs="Arial"/>
          <w:sz w:val="20"/>
          <w:szCs w:val="20"/>
          <w:rtl/>
        </w:rPr>
      </w:pPr>
      <w:r w:rsidRPr="00BD0E48">
        <w:rPr>
          <w:rFonts w:ascii="Arial" w:hAnsi="Arial" w:cs="Arial"/>
          <w:sz w:val="20"/>
          <w:szCs w:val="20"/>
          <w:highlight w:val="cyan"/>
          <w:rtl/>
        </w:rPr>
        <w:t>(خيار 1: )</w:t>
      </w:r>
    </w:p>
    <w:p w14:paraId="461D8ABF" w14:textId="77777777" w:rsidR="00D34390" w:rsidRDefault="00D34390" w:rsidP="00D34390">
      <w:pPr>
        <w:bidi/>
        <w:rPr>
          <w:rFonts w:ascii="Arial" w:hAnsi="Arial" w:cs="Arial"/>
          <w:sz w:val="20"/>
          <w:szCs w:val="20"/>
        </w:rPr>
      </w:pPr>
      <w:r w:rsidRPr="00BD0E48">
        <w:rPr>
          <w:rFonts w:ascii="Arial" w:hAnsi="Arial" w:cs="Arial"/>
          <w:sz w:val="20"/>
          <w:szCs w:val="20"/>
          <w:rtl/>
        </w:rPr>
        <w:t>سوف تقوم الجهة المتعاقدة بمنح العقد لصاحب العطاء الذي تقرر بأن عطاءه مستجيب بشكل جوهري لملف العطاء وملتزم بالمواصفات الفنية والذي يكون قد قدم عرض السعر الأدنى شريطة أن يكون صاحب العطاء قد برهن على قدرته وعلى توفر المصادر الكافية له لتنفيذ العقد بفعالية.</w:t>
      </w:r>
    </w:p>
    <w:p w14:paraId="461D8AC0" w14:textId="77777777" w:rsidR="00287619" w:rsidRPr="00BD0E48" w:rsidRDefault="00287619" w:rsidP="00287619">
      <w:pPr>
        <w:bidi/>
        <w:rPr>
          <w:rFonts w:ascii="Arial" w:hAnsi="Arial" w:cs="Arial"/>
          <w:sz w:val="20"/>
          <w:szCs w:val="20"/>
          <w:rtl/>
        </w:rPr>
      </w:pPr>
    </w:p>
    <w:p w14:paraId="461D8AC1" w14:textId="77777777" w:rsidR="00D34390" w:rsidRPr="00BD0E48" w:rsidRDefault="00D34390" w:rsidP="00D34390">
      <w:pPr>
        <w:bidi/>
        <w:rPr>
          <w:rFonts w:ascii="Arial" w:hAnsi="Arial" w:cs="Arial"/>
          <w:sz w:val="20"/>
          <w:szCs w:val="20"/>
          <w:rtl/>
        </w:rPr>
      </w:pPr>
      <w:r w:rsidRPr="00BD0E48">
        <w:rPr>
          <w:rFonts w:ascii="Arial" w:hAnsi="Arial" w:cs="Arial"/>
          <w:sz w:val="20"/>
          <w:szCs w:val="20"/>
          <w:highlight w:val="cyan"/>
          <w:rtl/>
        </w:rPr>
        <w:t>(الخيار 2: )</w:t>
      </w:r>
    </w:p>
    <w:p w14:paraId="461D8AC2"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 xml:space="preserve">سوف تمنح الجهة المتعاقدة العقد ل </w:t>
      </w:r>
      <w:r w:rsidRPr="00BD0E48">
        <w:rPr>
          <w:rFonts w:ascii="Arial" w:hAnsi="Arial" w:cs="Arial"/>
          <w:sz w:val="20"/>
          <w:szCs w:val="20"/>
          <w:highlight w:val="yellow"/>
          <w:rtl/>
        </w:rPr>
        <w:t>&lt;عدد من أصحاب العطاءات&gt;</w:t>
      </w:r>
      <w:r w:rsidRPr="00BD0E48">
        <w:rPr>
          <w:rFonts w:ascii="Arial" w:hAnsi="Arial" w:cs="Arial"/>
          <w:sz w:val="20"/>
          <w:szCs w:val="20"/>
          <w:rtl/>
        </w:rPr>
        <w:t xml:space="preserve"> لأصحاب العطاءات التي تكون مستجيبة جوهريا لملف العطاء ومطابقة للمواصفات الفنية والتي تكون عد قدمت أقل </w:t>
      </w:r>
      <w:r w:rsidRPr="00BD0E48">
        <w:rPr>
          <w:rFonts w:ascii="Arial" w:hAnsi="Arial" w:cs="Arial"/>
          <w:sz w:val="20"/>
          <w:szCs w:val="20"/>
          <w:highlight w:val="yellow"/>
          <w:rtl/>
        </w:rPr>
        <w:t>&lt;عدد&gt;</w:t>
      </w:r>
      <w:r w:rsidRPr="00BD0E48">
        <w:rPr>
          <w:rFonts w:ascii="Arial" w:hAnsi="Arial" w:cs="Arial"/>
          <w:sz w:val="20"/>
          <w:szCs w:val="20"/>
          <w:rtl/>
        </w:rPr>
        <w:t xml:space="preserve"> عروض أسعار حسب الترتيب شريطة أن يكون أصحاب العطاءات قد أثبتوا توفر القدرة والمصادر الكافية لتنفيذ العقد بفعالية. </w:t>
      </w:r>
      <w:r w:rsidRPr="00BD0E48">
        <w:rPr>
          <w:rFonts w:ascii="Arial" w:hAnsi="Arial" w:cs="Arial"/>
          <w:sz w:val="20"/>
          <w:szCs w:val="20"/>
          <w:highlight w:val="red"/>
          <w:rtl/>
        </w:rPr>
        <w:t>ملاحظة: إذا لم يكن هناك عقد إطار عام فاشطب الخيار 2. إذا كان هناك عقد إطار عام فاختر الخيار المناسب للعقد. يرجى الرجوع لدليل  الشراء في مؤسسة دان تشرتش إيد القسم 4.10</w:t>
      </w:r>
    </w:p>
    <w:p w14:paraId="461D8AC3" w14:textId="77777777" w:rsidR="00A70FC7" w:rsidRPr="00BD0E48" w:rsidRDefault="00A70FC7" w:rsidP="00D34390">
      <w:pPr>
        <w:autoSpaceDE w:val="0"/>
        <w:autoSpaceDN w:val="0"/>
        <w:bidi/>
        <w:adjustRightInd w:val="0"/>
        <w:ind w:left="360"/>
        <w:rPr>
          <w:rFonts w:ascii="Arial" w:hAnsi="Arial" w:cs="Arial"/>
          <w:sz w:val="20"/>
          <w:szCs w:val="20"/>
          <w:lang w:val="en-GB"/>
        </w:rPr>
      </w:pPr>
    </w:p>
    <w:p w14:paraId="461D8AC4" w14:textId="77777777" w:rsidR="00FD4517" w:rsidRPr="00BD0E48" w:rsidRDefault="000675B5"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Award of Contract</w:t>
      </w:r>
    </w:p>
    <w:p w14:paraId="461D8AC5" w14:textId="77777777" w:rsidR="00BD63AB" w:rsidRPr="00BD0E48" w:rsidRDefault="003F632C" w:rsidP="00814857">
      <w:pPr>
        <w:pStyle w:val="BodyText"/>
      </w:pPr>
      <w:r w:rsidRPr="00BD0E48">
        <w:rPr>
          <w:highlight w:val="cyan"/>
        </w:rPr>
        <w:t>(Option 1</w:t>
      </w:r>
      <w:r w:rsidR="00DA7DA4" w:rsidRPr="00BD0E48">
        <w:rPr>
          <w:highlight w:val="cyan"/>
        </w:rPr>
        <w:t>:</w:t>
      </w:r>
      <w:r w:rsidRPr="00BD0E48">
        <w:rPr>
          <w:highlight w:val="cyan"/>
        </w:rPr>
        <w:t>)</w:t>
      </w:r>
    </w:p>
    <w:p w14:paraId="461D8AC6" w14:textId="77777777" w:rsidR="00EF4D37" w:rsidRPr="00BD0E48" w:rsidRDefault="00CA15C6" w:rsidP="00814857">
      <w:pPr>
        <w:pStyle w:val="BodyText"/>
        <w:rPr>
          <w:b/>
          <w:i/>
        </w:rPr>
      </w:pPr>
      <w:r w:rsidRPr="00BD0E48">
        <w:t>The Contracting Authority</w:t>
      </w:r>
      <w:r w:rsidR="00B534B9" w:rsidRPr="00BD0E48">
        <w:t xml:space="preserve"> will award the contract to</w:t>
      </w:r>
      <w:r w:rsidR="000B5F68" w:rsidRPr="00BD0E48">
        <w:t xml:space="preserve"> the</w:t>
      </w:r>
      <w:r w:rsidR="00B534B9" w:rsidRPr="00BD0E48">
        <w:t xml:space="preserve"> </w:t>
      </w:r>
      <w:r w:rsidR="006271F9" w:rsidRPr="00BD0E48">
        <w:t>tenderer</w:t>
      </w:r>
      <w:r w:rsidR="00B534B9" w:rsidRPr="00BD0E48">
        <w:t xml:space="preserve"> whose tender has been determined to be substantially responsive to the tender dossier</w:t>
      </w:r>
      <w:r w:rsidR="00E427F2" w:rsidRPr="00BD0E48">
        <w:t xml:space="preserve"> and technically compliant, </w:t>
      </w:r>
      <w:r w:rsidR="00B534B9" w:rsidRPr="00BD0E48">
        <w:t xml:space="preserve">and who has offered the lowest </w:t>
      </w:r>
      <w:r w:rsidR="00E427F2" w:rsidRPr="00BD0E48">
        <w:lastRenderedPageBreak/>
        <w:t>p</w:t>
      </w:r>
      <w:r w:rsidR="00B534B9" w:rsidRPr="00BD0E48">
        <w:t xml:space="preserve">rice, provided further that the </w:t>
      </w:r>
      <w:r w:rsidR="006271F9" w:rsidRPr="00BD0E48">
        <w:t>tenderer</w:t>
      </w:r>
      <w:r w:rsidR="00B534B9" w:rsidRPr="00BD0E48">
        <w:t xml:space="preserve"> has </w:t>
      </w:r>
      <w:r w:rsidR="00814857" w:rsidRPr="00BD0E48">
        <w:t xml:space="preserve">demonstrated </w:t>
      </w:r>
      <w:r w:rsidR="00B534B9" w:rsidRPr="00BD0E48">
        <w:t>the capability and resources to carry out the contract effectively.</w:t>
      </w:r>
      <w:r w:rsidR="003A4AED" w:rsidRPr="00BD0E48">
        <w:t xml:space="preserve"> </w:t>
      </w:r>
    </w:p>
    <w:p w14:paraId="461D8AC7" w14:textId="77777777" w:rsidR="00BD63AB" w:rsidRPr="00BD0E48" w:rsidRDefault="00BD63AB" w:rsidP="00814857">
      <w:pPr>
        <w:pStyle w:val="BodyText"/>
      </w:pPr>
    </w:p>
    <w:p w14:paraId="461D8AC8" w14:textId="77777777" w:rsidR="001F7505" w:rsidRPr="00BD0E48" w:rsidRDefault="003F632C" w:rsidP="00814857">
      <w:pPr>
        <w:pStyle w:val="BodyText"/>
      </w:pPr>
      <w:r w:rsidRPr="00BD0E48">
        <w:rPr>
          <w:highlight w:val="cyan"/>
        </w:rPr>
        <w:t>(Option 2</w:t>
      </w:r>
      <w:r w:rsidR="00DA7DA4" w:rsidRPr="00BD0E48">
        <w:rPr>
          <w:highlight w:val="cyan"/>
        </w:rPr>
        <w:t>:</w:t>
      </w:r>
      <w:r w:rsidRPr="00BD0E48">
        <w:rPr>
          <w:highlight w:val="cyan"/>
        </w:rPr>
        <w:t>)</w:t>
      </w:r>
    </w:p>
    <w:p w14:paraId="461D8AC9" w14:textId="77777777" w:rsidR="00CE6C93" w:rsidRPr="00BD0E48" w:rsidRDefault="000B5F68" w:rsidP="00CE6C93">
      <w:pPr>
        <w:pStyle w:val="BodyText"/>
      </w:pPr>
      <w:r w:rsidRPr="00BD0E48">
        <w:t xml:space="preserve">The Contracting Authority will award the contract to </w:t>
      </w:r>
      <w:r w:rsidR="00D11156" w:rsidRPr="00BD0E48">
        <w:t xml:space="preserve"> the </w:t>
      </w:r>
      <w:r w:rsidR="003F632C" w:rsidRPr="00BD0E48">
        <w:rPr>
          <w:highlight w:val="yellow"/>
        </w:rPr>
        <w:t>&lt;</w:t>
      </w:r>
      <w:r w:rsidRPr="00BD0E48">
        <w:rPr>
          <w:highlight w:val="yellow"/>
        </w:rPr>
        <w:t>number</w:t>
      </w:r>
      <w:r w:rsidR="00BD6706" w:rsidRPr="00BD0E48">
        <w:rPr>
          <w:highlight w:val="yellow"/>
        </w:rPr>
        <w:t xml:space="preserve"> of </w:t>
      </w:r>
      <w:r w:rsidR="00951BC7" w:rsidRPr="00BD0E48">
        <w:rPr>
          <w:highlight w:val="yellow"/>
        </w:rPr>
        <w:t>tenderers</w:t>
      </w:r>
      <w:r w:rsidRPr="00BD0E48">
        <w:rPr>
          <w:highlight w:val="yellow"/>
        </w:rPr>
        <w:t>&gt;</w:t>
      </w:r>
      <w:r w:rsidRPr="00BD0E48">
        <w:t xml:space="preserve"> tenderer</w:t>
      </w:r>
      <w:r w:rsidR="00B935C8" w:rsidRPr="00BD0E48">
        <w:t>s</w:t>
      </w:r>
      <w:r w:rsidRPr="00BD0E48">
        <w:t xml:space="preserve"> whose tender has been determined to be substantially responsive to the tender dossier and technically compliant, and who has offered the </w:t>
      </w:r>
      <w:r w:rsidR="003F632C" w:rsidRPr="00BD0E48">
        <w:rPr>
          <w:highlight w:val="yellow"/>
        </w:rPr>
        <w:t>&lt;</w:t>
      </w:r>
      <w:r w:rsidR="00F1765D" w:rsidRPr="00BD0E48">
        <w:rPr>
          <w:highlight w:val="yellow"/>
        </w:rPr>
        <w:t>number of tenderers&gt;</w:t>
      </w:r>
      <w:r w:rsidR="00F1765D" w:rsidRPr="00BD0E48">
        <w:t xml:space="preserve"> </w:t>
      </w:r>
      <w:r w:rsidRPr="00BD0E48">
        <w:t xml:space="preserve">lowest </w:t>
      </w:r>
      <w:r w:rsidR="00F1765D" w:rsidRPr="00BD0E48">
        <w:t xml:space="preserve">ranked </w:t>
      </w:r>
      <w:r w:rsidRPr="00BD0E48">
        <w:t>price</w:t>
      </w:r>
      <w:r w:rsidR="00F1765D" w:rsidRPr="00BD0E48">
        <w:t>s</w:t>
      </w:r>
      <w:r w:rsidRPr="00BD0E48">
        <w:t xml:space="preserve">, provided further that the tenderer has demonstrated the capability and resources to carry out the contract effectively. </w:t>
      </w:r>
      <w:r w:rsidR="00CE6C93" w:rsidRPr="00BD0E48">
        <w:rPr>
          <w:b/>
          <w:highlight w:val="red"/>
        </w:rPr>
        <w:t xml:space="preserve">(Note: if not a </w:t>
      </w:r>
      <w:r w:rsidR="00D60D3B" w:rsidRPr="00BD0E48">
        <w:rPr>
          <w:b/>
          <w:highlight w:val="red"/>
        </w:rPr>
        <w:t>Framework Contract</w:t>
      </w:r>
      <w:r w:rsidR="00CE6C93" w:rsidRPr="00BD0E48">
        <w:rPr>
          <w:b/>
          <w:highlight w:val="red"/>
        </w:rPr>
        <w:t xml:space="preserve">, delete option 2. If a </w:t>
      </w:r>
      <w:r w:rsidR="00D60D3B" w:rsidRPr="00BD0E48">
        <w:rPr>
          <w:b/>
          <w:highlight w:val="red"/>
        </w:rPr>
        <w:t>Framework Contract</w:t>
      </w:r>
      <w:r w:rsidR="00CE6C93" w:rsidRPr="00BD0E48">
        <w:rPr>
          <w:b/>
          <w:highlight w:val="red"/>
        </w:rPr>
        <w:t xml:space="preserve"> select the option suitable to the Contract. Please refer to</w:t>
      </w:r>
      <w:r w:rsidR="00CE6C93" w:rsidRPr="00BD0E48">
        <w:rPr>
          <w:b/>
          <w:highlight w:val="red"/>
          <w:lang w:val="en-US"/>
        </w:rPr>
        <w:t xml:space="preserve"> DCA Procurement </w:t>
      </w:r>
      <w:r w:rsidR="00EC0DDE" w:rsidRPr="00BD0E48">
        <w:rPr>
          <w:b/>
          <w:highlight w:val="red"/>
          <w:lang w:val="en-US"/>
        </w:rPr>
        <w:t>M</w:t>
      </w:r>
      <w:r w:rsidR="00CE6C93" w:rsidRPr="00BD0E48">
        <w:rPr>
          <w:b/>
          <w:highlight w:val="red"/>
          <w:lang w:val="en-US"/>
        </w:rPr>
        <w:t>anual</w:t>
      </w:r>
      <w:r w:rsidR="00EC0DDE" w:rsidRPr="00BD0E48">
        <w:rPr>
          <w:b/>
          <w:highlight w:val="red"/>
          <w:lang w:val="en-US"/>
        </w:rPr>
        <w:t xml:space="preserve"> section </w:t>
      </w:r>
      <w:r w:rsidR="00B363FD" w:rsidRPr="00BD0E48">
        <w:rPr>
          <w:b/>
          <w:highlight w:val="red"/>
          <w:lang w:val="en-US"/>
        </w:rPr>
        <w:t>4.10.</w:t>
      </w:r>
      <w:r w:rsidR="00CE6C93" w:rsidRPr="00BD0E48">
        <w:rPr>
          <w:b/>
          <w:lang w:val="en-US"/>
        </w:rPr>
        <w:t xml:space="preserve"> </w:t>
      </w:r>
    </w:p>
    <w:p w14:paraId="461D8ACA" w14:textId="77777777" w:rsidR="00BD63AB" w:rsidRPr="00BD0E48" w:rsidRDefault="00BD63AB" w:rsidP="00D34390">
      <w:pPr>
        <w:pStyle w:val="BodyText"/>
        <w:bidi/>
        <w:rPr>
          <w:rtl/>
          <w:lang w:val="en-US"/>
        </w:rPr>
      </w:pPr>
    </w:p>
    <w:p w14:paraId="461D8ACB" w14:textId="77777777" w:rsidR="00D34390" w:rsidRPr="00BD0E48" w:rsidRDefault="00D34390" w:rsidP="00D34390">
      <w:pPr>
        <w:bidi/>
        <w:rPr>
          <w:rFonts w:ascii="Arial" w:hAnsi="Arial" w:cs="Arial"/>
          <w:b/>
          <w:bCs/>
          <w:sz w:val="20"/>
          <w:szCs w:val="20"/>
          <w:rtl/>
        </w:rPr>
      </w:pPr>
      <w:r w:rsidRPr="00BD0E48">
        <w:rPr>
          <w:rFonts w:ascii="Arial" w:hAnsi="Arial" w:cs="Arial"/>
          <w:b/>
          <w:bCs/>
          <w:sz w:val="20"/>
          <w:szCs w:val="20"/>
          <w:rtl/>
        </w:rPr>
        <w:t>أ.15</w:t>
      </w:r>
      <w:r w:rsidRPr="00BD0E48">
        <w:rPr>
          <w:rFonts w:ascii="Arial" w:hAnsi="Arial" w:cs="Arial"/>
          <w:b/>
          <w:bCs/>
          <w:sz w:val="20"/>
          <w:szCs w:val="20"/>
          <w:rtl/>
        </w:rPr>
        <w:tab/>
        <w:t>التوقيع على العقد ودخوله حيز التنفيذ</w:t>
      </w:r>
    </w:p>
    <w:p w14:paraId="461D8ACC" w14:textId="77777777" w:rsidR="00D34390" w:rsidRDefault="00D34390" w:rsidP="00D34390">
      <w:pPr>
        <w:bidi/>
        <w:rPr>
          <w:rFonts w:ascii="Arial" w:hAnsi="Arial" w:cs="Arial"/>
          <w:sz w:val="20"/>
          <w:szCs w:val="20"/>
        </w:rPr>
      </w:pPr>
      <w:r w:rsidRPr="00BD0E48">
        <w:rPr>
          <w:rFonts w:ascii="Arial" w:hAnsi="Arial" w:cs="Arial"/>
          <w:sz w:val="20"/>
          <w:szCs w:val="20"/>
          <w:rtl/>
        </w:rPr>
        <w:t>قبل انتهاء فترة صلاحية العطاء، سوف تعلم الجهة المتعاقدة صاحب العطاء الرابح كتابة بقبول عطائه وتعلم أصحاب العطاءات الخاسرة كتابة بنتيجة عملية التقييم.</w:t>
      </w:r>
    </w:p>
    <w:p w14:paraId="461D8ACD" w14:textId="77777777" w:rsidR="00287619" w:rsidRPr="00BD0E48" w:rsidRDefault="00287619" w:rsidP="00287619">
      <w:pPr>
        <w:bidi/>
        <w:rPr>
          <w:rFonts w:ascii="Arial" w:hAnsi="Arial" w:cs="Arial"/>
          <w:sz w:val="20"/>
          <w:szCs w:val="20"/>
          <w:rtl/>
        </w:rPr>
      </w:pPr>
    </w:p>
    <w:p w14:paraId="461D8ACE" w14:textId="77777777" w:rsidR="00D34390" w:rsidRDefault="00D34390" w:rsidP="00D34390">
      <w:pPr>
        <w:bidi/>
        <w:rPr>
          <w:rFonts w:ascii="Arial" w:hAnsi="Arial" w:cs="Arial"/>
          <w:sz w:val="20"/>
          <w:szCs w:val="20"/>
        </w:rPr>
      </w:pPr>
      <w:r w:rsidRPr="00BD0E48">
        <w:rPr>
          <w:rFonts w:ascii="Arial" w:hAnsi="Arial" w:cs="Arial"/>
          <w:sz w:val="20"/>
          <w:szCs w:val="20"/>
          <w:rtl/>
        </w:rPr>
        <w:t>(خيار: تحتفظ الجهة المتعاقدة بالحق في تعديل الكميات ضمن نطاق +/- 25% بحيث تظل ضمن  الأموال المتاحة). ملاحظة: اشطب الخيار في حال عقد إطار عام.</w:t>
      </w:r>
    </w:p>
    <w:p w14:paraId="461D8ACF" w14:textId="77777777" w:rsidR="00287619" w:rsidRPr="00BD0E48" w:rsidRDefault="00287619" w:rsidP="00287619">
      <w:pPr>
        <w:bidi/>
        <w:rPr>
          <w:rFonts w:ascii="Arial" w:hAnsi="Arial" w:cs="Arial"/>
          <w:sz w:val="20"/>
          <w:szCs w:val="20"/>
          <w:rtl/>
        </w:rPr>
      </w:pPr>
    </w:p>
    <w:p w14:paraId="461D8AD0" w14:textId="77777777" w:rsidR="00D34390" w:rsidRDefault="00D34390" w:rsidP="00D34390">
      <w:pPr>
        <w:bidi/>
        <w:rPr>
          <w:rFonts w:ascii="Arial" w:hAnsi="Arial" w:cs="Arial"/>
          <w:sz w:val="20"/>
          <w:szCs w:val="20"/>
        </w:rPr>
      </w:pPr>
      <w:r w:rsidRPr="00BD0E48">
        <w:rPr>
          <w:rFonts w:ascii="Arial" w:hAnsi="Arial" w:cs="Arial"/>
          <w:sz w:val="20"/>
          <w:szCs w:val="20"/>
          <w:rtl/>
        </w:rPr>
        <w:t xml:space="preserve">يجب على صاحب العطاء الرابح أن يقوم خلال </w:t>
      </w:r>
      <w:r w:rsidRPr="00BD0E48">
        <w:rPr>
          <w:rFonts w:ascii="Arial" w:hAnsi="Arial" w:cs="Arial"/>
          <w:sz w:val="20"/>
          <w:szCs w:val="20"/>
          <w:highlight w:val="yellow"/>
          <w:rtl/>
        </w:rPr>
        <w:t>&lt;7&gt;</w:t>
      </w:r>
      <w:r w:rsidRPr="00BD0E48">
        <w:rPr>
          <w:rFonts w:ascii="Arial" w:hAnsi="Arial" w:cs="Arial"/>
          <w:sz w:val="20"/>
          <w:szCs w:val="20"/>
          <w:rtl/>
        </w:rPr>
        <w:t xml:space="preserve"> أيام من استلام العقد الذي لا تكون الجهة المتعاقدة قد وقعت عليه بعد، بالتوقيع على العقد وكتابة التاريخ وإرجاعه للالجهة المتعاقدة، </w:t>
      </w:r>
      <w:r w:rsidRPr="00BD0E48">
        <w:rPr>
          <w:rFonts w:ascii="Arial" w:hAnsi="Arial" w:cs="Arial"/>
          <w:sz w:val="20"/>
          <w:szCs w:val="20"/>
          <w:highlight w:val="cyan"/>
          <w:rtl/>
        </w:rPr>
        <w:t>(خيار: مع كفالة التنفيذ)</w:t>
      </w:r>
      <w:r w:rsidRPr="00BD0E48">
        <w:rPr>
          <w:rFonts w:ascii="Arial" w:hAnsi="Arial" w:cs="Arial"/>
          <w:sz w:val="20"/>
          <w:szCs w:val="20"/>
          <w:rtl/>
        </w:rPr>
        <w:t>. فور التوقيع على العقد، (</w:t>
      </w:r>
      <w:r w:rsidRPr="00BD0E48">
        <w:rPr>
          <w:rFonts w:ascii="Arial" w:hAnsi="Arial" w:cs="Arial"/>
          <w:sz w:val="20"/>
          <w:szCs w:val="20"/>
          <w:highlight w:val="cyan"/>
          <w:rtl/>
        </w:rPr>
        <w:t>خيار: وشريطة تقديم كفالة تنفيذ سارية</w:t>
      </w:r>
      <w:r w:rsidRPr="00BD0E48">
        <w:rPr>
          <w:rFonts w:ascii="Arial" w:hAnsi="Arial" w:cs="Arial"/>
          <w:sz w:val="20"/>
          <w:szCs w:val="20"/>
          <w:rtl/>
        </w:rPr>
        <w:t>)، يصبح صاحب العطاء الرابح متعاقدا ويدخل العقد حيز التنفيذ فور توقيع الجهة المتعاقدة عليه.</w:t>
      </w:r>
    </w:p>
    <w:p w14:paraId="461D8AD1" w14:textId="77777777" w:rsidR="00287619" w:rsidRPr="00BD0E48" w:rsidRDefault="00287619" w:rsidP="00287619">
      <w:pPr>
        <w:bidi/>
        <w:rPr>
          <w:rFonts w:ascii="Arial" w:hAnsi="Arial" w:cs="Arial"/>
          <w:sz w:val="20"/>
          <w:szCs w:val="20"/>
          <w:rtl/>
        </w:rPr>
      </w:pPr>
    </w:p>
    <w:p w14:paraId="461D8AD2" w14:textId="77777777" w:rsidR="00D34390" w:rsidRPr="00BD0E48" w:rsidRDefault="00D34390" w:rsidP="00D34390">
      <w:pPr>
        <w:bidi/>
        <w:rPr>
          <w:rFonts w:ascii="Arial" w:hAnsi="Arial" w:cs="Arial"/>
          <w:sz w:val="20"/>
          <w:szCs w:val="20"/>
          <w:rtl/>
        </w:rPr>
      </w:pPr>
      <w:r w:rsidRPr="00BD0E48">
        <w:rPr>
          <w:rFonts w:ascii="Arial" w:hAnsi="Arial" w:cs="Arial"/>
          <w:sz w:val="20"/>
          <w:szCs w:val="20"/>
          <w:rtl/>
        </w:rPr>
        <w:t xml:space="preserve">إذا لم يتمكن صاحب العطاء الرابح بالتوقع على العقد وإرجاعه </w:t>
      </w:r>
      <w:r w:rsidRPr="00BD0E48">
        <w:rPr>
          <w:rFonts w:ascii="Arial" w:hAnsi="Arial" w:cs="Arial"/>
          <w:sz w:val="20"/>
          <w:szCs w:val="20"/>
          <w:highlight w:val="cyan"/>
          <w:rtl/>
        </w:rPr>
        <w:t>(خيار: مع كفالة التنفيذ)</w:t>
      </w:r>
      <w:r w:rsidRPr="00BD0E48">
        <w:rPr>
          <w:rFonts w:ascii="Arial" w:hAnsi="Arial" w:cs="Arial"/>
          <w:sz w:val="20"/>
          <w:szCs w:val="20"/>
          <w:rtl/>
        </w:rPr>
        <w:t xml:space="preserve"> خلال الأيام المنصوص عليها، فيحق للالجهة المتعاقدة ان تفكر بإلغاء قبولها للعقد بدون المساس بحق السلطة  المتعاقدة في </w:t>
      </w:r>
      <w:r w:rsidRPr="00BD0E48">
        <w:rPr>
          <w:rFonts w:ascii="Arial" w:hAnsi="Arial" w:cs="Arial"/>
          <w:sz w:val="20"/>
          <w:szCs w:val="20"/>
          <w:highlight w:val="cyan"/>
          <w:rtl/>
        </w:rPr>
        <w:t>(خيار: حجز كفالة العطاء)،</w:t>
      </w:r>
      <w:r w:rsidRPr="00BD0E48">
        <w:rPr>
          <w:rFonts w:ascii="Arial" w:hAnsi="Arial" w:cs="Arial"/>
          <w:sz w:val="20"/>
          <w:szCs w:val="20"/>
          <w:rtl/>
        </w:rPr>
        <w:t xml:space="preserve"> والمطالبة بالتعويض أو أي طريقة أخرى لمعالجة الحالة الناجمة عن عجز صاحب العطاء، ولن يكون لصاحب العطاء الناجح الحق في أي مطالبة كانت من الجهة المتعاقدة. </w:t>
      </w:r>
      <w:r w:rsidRPr="00BD0E48">
        <w:rPr>
          <w:rFonts w:ascii="Arial" w:hAnsi="Arial" w:cs="Arial"/>
          <w:sz w:val="20"/>
          <w:szCs w:val="20"/>
          <w:highlight w:val="red"/>
          <w:rtl/>
        </w:rPr>
        <w:t>(ملاحظة: اشطب الخيار في حال عدم الضرورة</w:t>
      </w:r>
      <w:r w:rsidRPr="00BD0E48">
        <w:rPr>
          <w:rFonts w:ascii="Arial" w:hAnsi="Arial" w:cs="Arial"/>
          <w:sz w:val="20"/>
          <w:szCs w:val="20"/>
          <w:rtl/>
        </w:rPr>
        <w:t>)</w:t>
      </w:r>
    </w:p>
    <w:p w14:paraId="461D8AD3" w14:textId="77777777" w:rsidR="00D34390" w:rsidRPr="00BD0E48" w:rsidRDefault="00D34390" w:rsidP="00D34390">
      <w:pPr>
        <w:pStyle w:val="BodyText"/>
        <w:bidi/>
        <w:rPr>
          <w:lang w:val="en-US"/>
        </w:rPr>
      </w:pPr>
    </w:p>
    <w:p w14:paraId="461D8AD4" w14:textId="77777777" w:rsidR="00484A01" w:rsidRPr="00BD0E48" w:rsidRDefault="00484A01"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 xml:space="preserve">Signature </w:t>
      </w:r>
      <w:r w:rsidR="00D9383B" w:rsidRPr="00BD0E48">
        <w:rPr>
          <w:rFonts w:ascii="Arial" w:hAnsi="Arial" w:cs="Arial"/>
          <w:b/>
          <w:sz w:val="20"/>
          <w:szCs w:val="20"/>
          <w:lang w:val="en-GB"/>
        </w:rPr>
        <w:t xml:space="preserve">and entry into force </w:t>
      </w:r>
      <w:r w:rsidRPr="00BD0E48">
        <w:rPr>
          <w:rFonts w:ascii="Arial" w:hAnsi="Arial" w:cs="Arial"/>
          <w:b/>
          <w:sz w:val="20"/>
          <w:szCs w:val="20"/>
          <w:lang w:val="en-GB"/>
        </w:rPr>
        <w:t xml:space="preserve">of </w:t>
      </w:r>
      <w:r w:rsidR="00D9383B" w:rsidRPr="00BD0E48">
        <w:rPr>
          <w:rFonts w:ascii="Arial" w:hAnsi="Arial" w:cs="Arial"/>
          <w:b/>
          <w:sz w:val="20"/>
          <w:szCs w:val="20"/>
          <w:lang w:val="en-GB"/>
        </w:rPr>
        <w:t xml:space="preserve">the </w:t>
      </w:r>
      <w:r w:rsidRPr="00BD0E48">
        <w:rPr>
          <w:rFonts w:ascii="Arial" w:hAnsi="Arial" w:cs="Arial"/>
          <w:b/>
          <w:sz w:val="20"/>
          <w:szCs w:val="20"/>
          <w:lang w:val="en-GB"/>
        </w:rPr>
        <w:t>Contract</w:t>
      </w:r>
    </w:p>
    <w:p w14:paraId="461D8AD5" w14:textId="77777777" w:rsidR="00D1215F" w:rsidRPr="00BD0E48" w:rsidRDefault="00D1215F" w:rsidP="00750FF7">
      <w:pPr>
        <w:autoSpaceDE w:val="0"/>
        <w:autoSpaceDN w:val="0"/>
        <w:adjustRightInd w:val="0"/>
        <w:rPr>
          <w:rFonts w:ascii="Arial" w:hAnsi="Arial" w:cs="Arial"/>
          <w:sz w:val="20"/>
          <w:szCs w:val="20"/>
          <w:lang w:val="en-GB"/>
        </w:rPr>
      </w:pPr>
      <w:r w:rsidRPr="00BD0E48">
        <w:rPr>
          <w:rFonts w:ascii="Arial" w:hAnsi="Arial" w:cs="Arial"/>
          <w:sz w:val="20"/>
          <w:szCs w:val="20"/>
          <w:lang w:val="en-GB"/>
        </w:rPr>
        <w:t xml:space="preserve">Prior to the expiration of the period of the tender validity, the Contracting Authority will inform the successful tenderer in writing that its tender has been accepted and inform the non-successful tenderers in writing about the result of the evaluation process. </w:t>
      </w:r>
    </w:p>
    <w:p w14:paraId="461D8AD6" w14:textId="77777777" w:rsidR="00D1215F" w:rsidRPr="00BD0E48" w:rsidRDefault="00D1215F" w:rsidP="00D1215F">
      <w:pPr>
        <w:autoSpaceDE w:val="0"/>
        <w:autoSpaceDN w:val="0"/>
        <w:adjustRightInd w:val="0"/>
        <w:rPr>
          <w:rFonts w:ascii="Arial" w:hAnsi="Arial" w:cs="Arial"/>
          <w:sz w:val="20"/>
          <w:szCs w:val="20"/>
          <w:lang w:val="en-GB"/>
        </w:rPr>
      </w:pPr>
    </w:p>
    <w:p w14:paraId="461D8AD7" w14:textId="77777777" w:rsidR="00D1215F" w:rsidRPr="00BD0E48" w:rsidRDefault="006566EE" w:rsidP="00750FF7">
      <w:pPr>
        <w:autoSpaceDE w:val="0"/>
        <w:autoSpaceDN w:val="0"/>
        <w:adjustRightInd w:val="0"/>
        <w:rPr>
          <w:rFonts w:ascii="Arial" w:hAnsi="Arial" w:cs="Arial"/>
          <w:sz w:val="20"/>
          <w:szCs w:val="20"/>
          <w:lang w:val="en-GB"/>
        </w:rPr>
      </w:pPr>
      <w:r w:rsidRPr="00BD0E48">
        <w:rPr>
          <w:rFonts w:ascii="Arial" w:hAnsi="Arial" w:cs="Arial"/>
          <w:sz w:val="20"/>
          <w:szCs w:val="20"/>
          <w:highlight w:val="cyan"/>
          <w:lang w:val="en-GB"/>
        </w:rPr>
        <w:t>(</w:t>
      </w:r>
      <w:r w:rsidR="003F632C" w:rsidRPr="00BD0E48">
        <w:rPr>
          <w:rFonts w:ascii="Arial" w:hAnsi="Arial" w:cs="Arial"/>
          <w:sz w:val="20"/>
          <w:szCs w:val="20"/>
          <w:highlight w:val="cyan"/>
          <w:lang w:val="en-GB"/>
        </w:rPr>
        <w:t xml:space="preserve">Option: </w:t>
      </w:r>
      <w:r w:rsidR="00D1215F" w:rsidRPr="00BD0E48">
        <w:rPr>
          <w:rFonts w:ascii="Arial" w:hAnsi="Arial" w:cs="Arial"/>
          <w:sz w:val="20"/>
          <w:szCs w:val="20"/>
          <w:highlight w:val="cyan"/>
          <w:lang w:val="en-GB"/>
        </w:rPr>
        <w:t>The Contracting Authority reserves the right to adjust the quantities within a range of +/- 25% to re</w:t>
      </w:r>
      <w:r w:rsidR="00814857" w:rsidRPr="00BD0E48">
        <w:rPr>
          <w:rFonts w:ascii="Arial" w:hAnsi="Arial" w:cs="Arial"/>
          <w:sz w:val="20"/>
          <w:szCs w:val="20"/>
          <w:highlight w:val="cyan"/>
          <w:lang w:val="en-GB"/>
        </w:rPr>
        <w:t>main within the available funds.</w:t>
      </w:r>
      <w:r w:rsidRPr="00BD0E48">
        <w:rPr>
          <w:rFonts w:ascii="Arial" w:hAnsi="Arial" w:cs="Arial"/>
          <w:sz w:val="20"/>
          <w:szCs w:val="20"/>
          <w:highlight w:val="cyan"/>
          <w:lang w:val="en-GB"/>
        </w:rPr>
        <w:t>)</w:t>
      </w:r>
      <w:r w:rsidRPr="00BD0E48">
        <w:rPr>
          <w:rFonts w:ascii="Arial" w:hAnsi="Arial" w:cs="Arial"/>
          <w:sz w:val="20"/>
          <w:szCs w:val="20"/>
          <w:lang w:val="en-GB"/>
        </w:rPr>
        <w:t xml:space="preserve"> </w:t>
      </w:r>
      <w:r w:rsidR="002F63F8" w:rsidRPr="00BD0E48">
        <w:rPr>
          <w:rFonts w:ascii="Arial" w:hAnsi="Arial" w:cs="Arial"/>
          <w:b/>
          <w:sz w:val="20"/>
          <w:szCs w:val="20"/>
          <w:highlight w:val="red"/>
          <w:lang w:val="en-GB"/>
        </w:rPr>
        <w:t xml:space="preserve">(Note: delete </w:t>
      </w:r>
      <w:r w:rsidR="00EC0DDE" w:rsidRPr="00BD0E48">
        <w:rPr>
          <w:rFonts w:ascii="Arial" w:hAnsi="Arial" w:cs="Arial"/>
          <w:b/>
          <w:sz w:val="20"/>
          <w:szCs w:val="20"/>
          <w:highlight w:val="red"/>
          <w:lang w:val="en-GB"/>
        </w:rPr>
        <w:t xml:space="preserve">option </w:t>
      </w:r>
      <w:r w:rsidR="002F63F8" w:rsidRPr="00BD0E48">
        <w:rPr>
          <w:rFonts w:ascii="Arial" w:hAnsi="Arial" w:cs="Arial"/>
          <w:b/>
          <w:sz w:val="20"/>
          <w:szCs w:val="20"/>
          <w:highlight w:val="red"/>
          <w:lang w:val="en-GB"/>
        </w:rPr>
        <w:t xml:space="preserve">if </w:t>
      </w:r>
      <w:r w:rsidR="007671F4" w:rsidRPr="00BD0E48">
        <w:rPr>
          <w:rFonts w:ascii="Arial" w:hAnsi="Arial" w:cs="Arial"/>
          <w:b/>
          <w:sz w:val="20"/>
          <w:szCs w:val="20"/>
          <w:highlight w:val="red"/>
          <w:lang w:val="en-GB"/>
        </w:rPr>
        <w:t xml:space="preserve">a </w:t>
      </w:r>
      <w:r w:rsidR="00D60D3B" w:rsidRPr="00BD0E48">
        <w:rPr>
          <w:rFonts w:ascii="Arial" w:hAnsi="Arial" w:cs="Arial"/>
          <w:b/>
          <w:sz w:val="20"/>
          <w:szCs w:val="20"/>
          <w:highlight w:val="red"/>
          <w:lang w:val="en-GB"/>
        </w:rPr>
        <w:t>Framework Contract</w:t>
      </w:r>
      <w:r w:rsidRPr="00BD0E48">
        <w:rPr>
          <w:rFonts w:ascii="Arial" w:hAnsi="Arial" w:cs="Arial"/>
          <w:b/>
          <w:sz w:val="20"/>
          <w:szCs w:val="20"/>
          <w:highlight w:val="red"/>
          <w:lang w:val="en-GB"/>
        </w:rPr>
        <w:t>)</w:t>
      </w:r>
    </w:p>
    <w:p w14:paraId="461D8AD8" w14:textId="77777777" w:rsidR="00D1215F" w:rsidRPr="00BD0E48" w:rsidRDefault="00D1215F" w:rsidP="00D1215F">
      <w:pPr>
        <w:autoSpaceDE w:val="0"/>
        <w:autoSpaceDN w:val="0"/>
        <w:adjustRightInd w:val="0"/>
        <w:rPr>
          <w:rFonts w:ascii="Arial" w:hAnsi="Arial" w:cs="Arial"/>
          <w:sz w:val="20"/>
          <w:szCs w:val="20"/>
          <w:lang w:val="en-GB"/>
        </w:rPr>
      </w:pPr>
    </w:p>
    <w:p w14:paraId="461D8AD9" w14:textId="77777777" w:rsidR="00D1215F" w:rsidRPr="00BD0E48" w:rsidRDefault="00D1215F" w:rsidP="00750FF7">
      <w:pPr>
        <w:autoSpaceDE w:val="0"/>
        <w:autoSpaceDN w:val="0"/>
        <w:adjustRightInd w:val="0"/>
        <w:rPr>
          <w:rFonts w:ascii="Arial" w:hAnsi="Arial" w:cs="Arial"/>
          <w:sz w:val="20"/>
          <w:szCs w:val="20"/>
          <w:lang w:val="en-GB"/>
        </w:rPr>
      </w:pPr>
      <w:r w:rsidRPr="00BD0E48">
        <w:rPr>
          <w:rFonts w:ascii="Arial" w:hAnsi="Arial" w:cs="Arial"/>
          <w:sz w:val="20"/>
          <w:szCs w:val="20"/>
          <w:lang w:val="en-GB"/>
        </w:rPr>
        <w:t xml:space="preserve">Within </w:t>
      </w:r>
      <w:r w:rsidR="00DB3484" w:rsidRPr="00BD0E48">
        <w:rPr>
          <w:rFonts w:ascii="Arial" w:hAnsi="Arial" w:cs="Arial"/>
          <w:sz w:val="20"/>
          <w:szCs w:val="20"/>
          <w:highlight w:val="yellow"/>
          <w:lang w:val="en-GB"/>
        </w:rPr>
        <w:t>&lt;</w:t>
      </w:r>
      <w:r w:rsidR="00222308" w:rsidRPr="00BD0E48">
        <w:rPr>
          <w:rFonts w:ascii="Arial" w:hAnsi="Arial" w:cs="Arial"/>
          <w:sz w:val="20"/>
          <w:szCs w:val="20"/>
          <w:highlight w:val="yellow"/>
          <w:lang w:val="en-GB"/>
        </w:rPr>
        <w:t>7</w:t>
      </w:r>
      <w:r w:rsidR="00DB3484" w:rsidRPr="00BD0E48">
        <w:rPr>
          <w:rFonts w:ascii="Arial" w:hAnsi="Arial" w:cs="Arial"/>
          <w:sz w:val="20"/>
          <w:szCs w:val="20"/>
          <w:highlight w:val="yellow"/>
          <w:lang w:val="en-GB"/>
        </w:rPr>
        <w:t>&gt;</w:t>
      </w:r>
      <w:r w:rsidRPr="00BD0E48">
        <w:rPr>
          <w:rFonts w:ascii="Arial" w:hAnsi="Arial" w:cs="Arial"/>
          <w:sz w:val="20"/>
          <w:szCs w:val="20"/>
          <w:lang w:val="en-GB"/>
        </w:rPr>
        <w:t xml:space="preserve"> days of receipt of the contract</w:t>
      </w:r>
      <w:r w:rsidR="00D9383B" w:rsidRPr="00BD0E48">
        <w:rPr>
          <w:rFonts w:ascii="Arial" w:hAnsi="Arial" w:cs="Arial"/>
          <w:sz w:val="20"/>
          <w:szCs w:val="20"/>
          <w:lang w:val="en-GB"/>
        </w:rPr>
        <w:t xml:space="preserve">, not yet signed </w:t>
      </w:r>
      <w:r w:rsidRPr="00BD0E48">
        <w:rPr>
          <w:rFonts w:ascii="Arial" w:hAnsi="Arial" w:cs="Arial"/>
          <w:sz w:val="20"/>
          <w:szCs w:val="20"/>
          <w:lang w:val="en-GB"/>
        </w:rPr>
        <w:t xml:space="preserve">by the Contracting Authority, the successful tenderer must sign and date the contract and return it, </w:t>
      </w:r>
      <w:r w:rsidR="00C32731" w:rsidRPr="00BD0E48">
        <w:rPr>
          <w:rFonts w:ascii="Arial" w:hAnsi="Arial" w:cs="Arial"/>
          <w:sz w:val="20"/>
          <w:szCs w:val="20"/>
          <w:highlight w:val="cyan"/>
          <w:lang w:val="en-GB"/>
        </w:rPr>
        <w:t>(</w:t>
      </w:r>
      <w:r w:rsidR="000B7593" w:rsidRPr="00BD0E48">
        <w:rPr>
          <w:rFonts w:ascii="Arial" w:hAnsi="Arial" w:cs="Arial"/>
          <w:sz w:val="20"/>
          <w:szCs w:val="20"/>
          <w:highlight w:val="cyan"/>
          <w:lang w:val="en-GB"/>
        </w:rPr>
        <w:t>O</w:t>
      </w:r>
      <w:r w:rsidR="003F632C" w:rsidRPr="00BD0E48">
        <w:rPr>
          <w:rFonts w:ascii="Arial" w:hAnsi="Arial" w:cs="Arial"/>
          <w:sz w:val="20"/>
          <w:szCs w:val="20"/>
          <w:highlight w:val="cyan"/>
          <w:lang w:val="en-GB"/>
        </w:rPr>
        <w:t xml:space="preserve">ption: </w:t>
      </w:r>
      <w:r w:rsidR="000B7593" w:rsidRPr="00BD0E48">
        <w:rPr>
          <w:rFonts w:ascii="Arial" w:hAnsi="Arial" w:cs="Arial"/>
          <w:sz w:val="20"/>
          <w:szCs w:val="20"/>
          <w:highlight w:val="cyan"/>
          <w:lang w:val="en-GB"/>
        </w:rPr>
        <w:t>W</w:t>
      </w:r>
      <w:r w:rsidR="00DB3484" w:rsidRPr="00BD0E48">
        <w:rPr>
          <w:rFonts w:ascii="Arial" w:hAnsi="Arial" w:cs="Arial"/>
          <w:sz w:val="20"/>
          <w:szCs w:val="20"/>
          <w:highlight w:val="cyan"/>
          <w:lang w:val="en-GB"/>
        </w:rPr>
        <w:t>ith the performance guarantee</w:t>
      </w:r>
      <w:r w:rsidR="00C32731" w:rsidRPr="00BD0E48">
        <w:rPr>
          <w:rFonts w:ascii="Arial" w:hAnsi="Arial" w:cs="Arial"/>
          <w:sz w:val="20"/>
          <w:szCs w:val="20"/>
          <w:highlight w:val="cyan"/>
          <w:lang w:val="en-GB"/>
        </w:rPr>
        <w:t>)</w:t>
      </w:r>
      <w:r w:rsidRPr="00BD0E48">
        <w:rPr>
          <w:rFonts w:ascii="Arial" w:hAnsi="Arial" w:cs="Arial"/>
          <w:color w:val="FF0000"/>
          <w:sz w:val="20"/>
          <w:szCs w:val="20"/>
          <w:lang w:val="en-GB"/>
        </w:rPr>
        <w:t xml:space="preserve">, </w:t>
      </w:r>
      <w:r w:rsidRPr="00BD0E48">
        <w:rPr>
          <w:rFonts w:ascii="Arial" w:hAnsi="Arial" w:cs="Arial"/>
          <w:sz w:val="20"/>
          <w:szCs w:val="20"/>
          <w:lang w:val="en-GB"/>
        </w:rPr>
        <w:t>to the Contracting Authority.</w:t>
      </w:r>
      <w:r w:rsidRPr="00BD0E48">
        <w:rPr>
          <w:rFonts w:ascii="Arial" w:hAnsi="Arial" w:cs="Arial"/>
          <w:color w:val="FF0000"/>
          <w:sz w:val="20"/>
          <w:szCs w:val="20"/>
          <w:lang w:val="en-GB"/>
        </w:rPr>
        <w:t xml:space="preserve"> </w:t>
      </w:r>
      <w:r w:rsidRPr="00BD0E48">
        <w:rPr>
          <w:rFonts w:ascii="Arial" w:hAnsi="Arial" w:cs="Arial"/>
          <w:sz w:val="20"/>
          <w:szCs w:val="20"/>
          <w:lang w:val="en-GB"/>
        </w:rPr>
        <w:t xml:space="preserve">On signing the contract, </w:t>
      </w:r>
      <w:r w:rsidR="00DB3484" w:rsidRPr="00BD0E48">
        <w:rPr>
          <w:rFonts w:ascii="Arial" w:hAnsi="Arial" w:cs="Arial"/>
          <w:sz w:val="20"/>
          <w:szCs w:val="20"/>
          <w:highlight w:val="cyan"/>
          <w:lang w:val="en-GB"/>
        </w:rPr>
        <w:t>(</w:t>
      </w:r>
      <w:r w:rsidR="000B7593" w:rsidRPr="00BD0E48">
        <w:rPr>
          <w:rFonts w:ascii="Arial" w:hAnsi="Arial" w:cs="Arial"/>
          <w:sz w:val="20"/>
          <w:szCs w:val="20"/>
          <w:highlight w:val="cyan"/>
          <w:lang w:val="en-GB"/>
        </w:rPr>
        <w:t>O</w:t>
      </w:r>
      <w:r w:rsidR="003F632C" w:rsidRPr="00BD0E48">
        <w:rPr>
          <w:rFonts w:ascii="Arial" w:hAnsi="Arial" w:cs="Arial"/>
          <w:sz w:val="20"/>
          <w:szCs w:val="20"/>
          <w:highlight w:val="cyan"/>
          <w:lang w:val="en-GB"/>
        </w:rPr>
        <w:t xml:space="preserve">ption: </w:t>
      </w:r>
      <w:r w:rsidR="000B7593" w:rsidRPr="00BD0E48">
        <w:rPr>
          <w:rFonts w:ascii="Arial" w:hAnsi="Arial" w:cs="Arial"/>
          <w:sz w:val="20"/>
          <w:szCs w:val="20"/>
          <w:highlight w:val="cyan"/>
          <w:lang w:val="en-GB"/>
        </w:rPr>
        <w:t>A</w:t>
      </w:r>
      <w:r w:rsidR="00DB3484" w:rsidRPr="00BD0E48">
        <w:rPr>
          <w:rFonts w:ascii="Arial" w:hAnsi="Arial" w:cs="Arial"/>
          <w:sz w:val="20"/>
          <w:szCs w:val="20"/>
          <w:highlight w:val="cyan"/>
          <w:lang w:val="en-GB"/>
        </w:rPr>
        <w:t>nd subject to the provision of a valid performance guarantee)</w:t>
      </w:r>
      <w:r w:rsidR="00DB3484" w:rsidRPr="00BD0E48">
        <w:rPr>
          <w:rFonts w:ascii="Arial" w:hAnsi="Arial" w:cs="Arial"/>
          <w:sz w:val="20"/>
          <w:szCs w:val="20"/>
          <w:lang w:val="en-GB"/>
        </w:rPr>
        <w:t>,</w:t>
      </w:r>
      <w:r w:rsidRPr="00BD0E48">
        <w:rPr>
          <w:rFonts w:ascii="Arial" w:hAnsi="Arial" w:cs="Arial"/>
          <w:sz w:val="20"/>
          <w:szCs w:val="20"/>
          <w:lang w:val="en-GB"/>
        </w:rPr>
        <w:t xml:space="preserve"> the successful tenderer will become the Contractor and the contract will enter into force</w:t>
      </w:r>
      <w:r w:rsidR="00D9383B" w:rsidRPr="00BD0E48">
        <w:rPr>
          <w:rFonts w:ascii="Arial" w:hAnsi="Arial" w:cs="Arial"/>
          <w:sz w:val="20"/>
          <w:szCs w:val="20"/>
          <w:lang w:val="en-GB"/>
        </w:rPr>
        <w:t xml:space="preserve"> once signed by the Contracting Authority</w:t>
      </w:r>
      <w:r w:rsidRPr="00BD0E48">
        <w:rPr>
          <w:rFonts w:ascii="Arial" w:hAnsi="Arial" w:cs="Arial"/>
          <w:sz w:val="20"/>
          <w:szCs w:val="20"/>
          <w:lang w:val="en-GB"/>
        </w:rPr>
        <w:t>.</w:t>
      </w:r>
    </w:p>
    <w:p w14:paraId="461D8ADA" w14:textId="77777777" w:rsidR="00DB3484" w:rsidRPr="00BD0E48" w:rsidRDefault="00DB3484" w:rsidP="00DB3484">
      <w:pPr>
        <w:autoSpaceDE w:val="0"/>
        <w:autoSpaceDN w:val="0"/>
        <w:adjustRightInd w:val="0"/>
        <w:rPr>
          <w:rFonts w:ascii="Arial" w:hAnsi="Arial" w:cs="Arial"/>
          <w:sz w:val="20"/>
          <w:szCs w:val="20"/>
          <w:lang w:val="en-GB"/>
        </w:rPr>
      </w:pPr>
    </w:p>
    <w:p w14:paraId="461D8ADB" w14:textId="77777777" w:rsidR="00D1215F" w:rsidRPr="00BD0E48" w:rsidRDefault="00D1215F" w:rsidP="00750FF7">
      <w:pPr>
        <w:autoSpaceDE w:val="0"/>
        <w:autoSpaceDN w:val="0"/>
        <w:adjustRightInd w:val="0"/>
        <w:rPr>
          <w:rFonts w:ascii="Arial" w:hAnsi="Arial" w:cs="Arial"/>
          <w:sz w:val="20"/>
          <w:szCs w:val="20"/>
          <w:lang w:val="en-GB"/>
        </w:rPr>
      </w:pPr>
      <w:r w:rsidRPr="00BD0E48">
        <w:rPr>
          <w:rFonts w:ascii="Arial" w:hAnsi="Arial" w:cs="Arial"/>
          <w:sz w:val="20"/>
          <w:szCs w:val="20"/>
          <w:lang w:val="en-GB"/>
        </w:rPr>
        <w:t>If the successful tenderer fails to sign and return the contract</w:t>
      </w:r>
      <w:r w:rsidR="003F632C" w:rsidRPr="00BD0E48">
        <w:rPr>
          <w:rFonts w:ascii="Arial" w:hAnsi="Arial" w:cs="Arial"/>
          <w:sz w:val="20"/>
          <w:szCs w:val="20"/>
          <w:lang w:val="en-GB"/>
        </w:rPr>
        <w:t xml:space="preserve"> </w:t>
      </w:r>
      <w:r w:rsidR="00C32731" w:rsidRPr="00BD0E48">
        <w:rPr>
          <w:rFonts w:ascii="Arial" w:hAnsi="Arial" w:cs="Arial"/>
          <w:sz w:val="20"/>
          <w:szCs w:val="20"/>
          <w:highlight w:val="cyan"/>
          <w:lang w:val="en-GB"/>
        </w:rPr>
        <w:t>(</w:t>
      </w:r>
      <w:r w:rsidR="000B7593" w:rsidRPr="00BD0E48">
        <w:rPr>
          <w:rFonts w:ascii="Arial" w:hAnsi="Arial" w:cs="Arial"/>
          <w:sz w:val="20"/>
          <w:szCs w:val="20"/>
          <w:highlight w:val="cyan"/>
          <w:lang w:val="en-GB"/>
        </w:rPr>
        <w:t>O</w:t>
      </w:r>
      <w:r w:rsidR="003F632C" w:rsidRPr="00BD0E48">
        <w:rPr>
          <w:rFonts w:ascii="Arial" w:hAnsi="Arial" w:cs="Arial"/>
          <w:sz w:val="20"/>
          <w:szCs w:val="20"/>
          <w:highlight w:val="cyan"/>
          <w:lang w:val="en-GB"/>
        </w:rPr>
        <w:t xml:space="preserve">ption: </w:t>
      </w:r>
      <w:r w:rsidR="000B7593" w:rsidRPr="00BD0E48">
        <w:rPr>
          <w:rFonts w:ascii="Arial" w:hAnsi="Arial" w:cs="Arial"/>
          <w:sz w:val="20"/>
          <w:szCs w:val="20"/>
          <w:highlight w:val="cyan"/>
          <w:lang w:val="en-GB"/>
        </w:rPr>
        <w:t>A</w:t>
      </w:r>
      <w:r w:rsidRPr="00BD0E48">
        <w:rPr>
          <w:rFonts w:ascii="Arial" w:hAnsi="Arial" w:cs="Arial"/>
          <w:sz w:val="20"/>
          <w:szCs w:val="20"/>
          <w:highlight w:val="cyan"/>
          <w:lang w:val="en-GB"/>
        </w:rPr>
        <w:t xml:space="preserve">nd </w:t>
      </w:r>
      <w:r w:rsidR="00DB3484" w:rsidRPr="00BD0E48">
        <w:rPr>
          <w:rFonts w:ascii="Arial" w:hAnsi="Arial" w:cs="Arial"/>
          <w:sz w:val="20"/>
          <w:szCs w:val="20"/>
          <w:highlight w:val="cyan"/>
          <w:lang w:val="en-GB"/>
        </w:rPr>
        <w:t>the performance guarantee</w:t>
      </w:r>
      <w:r w:rsidR="00814857" w:rsidRPr="00BD0E48">
        <w:rPr>
          <w:rFonts w:ascii="Arial" w:hAnsi="Arial" w:cs="Arial"/>
          <w:sz w:val="20"/>
          <w:szCs w:val="20"/>
          <w:highlight w:val="cyan"/>
          <w:lang w:val="en-GB"/>
        </w:rPr>
        <w:t>)</w:t>
      </w:r>
      <w:r w:rsidRPr="00BD0E48">
        <w:rPr>
          <w:rFonts w:ascii="Arial" w:hAnsi="Arial" w:cs="Arial"/>
          <w:sz w:val="20"/>
          <w:szCs w:val="20"/>
          <w:lang w:val="en-GB"/>
        </w:rPr>
        <w:t xml:space="preserve"> within </w:t>
      </w:r>
      <w:r w:rsidR="00D9383B" w:rsidRPr="00BD0E48">
        <w:rPr>
          <w:rFonts w:ascii="Arial" w:hAnsi="Arial" w:cs="Arial"/>
          <w:sz w:val="20"/>
          <w:szCs w:val="20"/>
          <w:lang w:val="en-GB"/>
        </w:rPr>
        <w:t xml:space="preserve">the days stipulated, </w:t>
      </w:r>
      <w:r w:rsidRPr="00BD0E48">
        <w:rPr>
          <w:rFonts w:ascii="Arial" w:hAnsi="Arial" w:cs="Arial"/>
          <w:sz w:val="20"/>
          <w:szCs w:val="20"/>
          <w:lang w:val="en-GB"/>
        </w:rPr>
        <w:t xml:space="preserve">the Contracting Authority may consider the acceptance of the tender to be cancelled without prejudice to the Contracting Authority's right to </w:t>
      </w:r>
      <w:r w:rsidR="00AF6A47" w:rsidRPr="00BD0E48">
        <w:rPr>
          <w:rFonts w:ascii="Arial" w:hAnsi="Arial" w:cs="Arial"/>
          <w:sz w:val="20"/>
          <w:szCs w:val="20"/>
          <w:highlight w:val="cyan"/>
          <w:lang w:val="en-GB"/>
        </w:rPr>
        <w:t>(</w:t>
      </w:r>
      <w:r w:rsidR="000B7593" w:rsidRPr="00BD0E48">
        <w:rPr>
          <w:rFonts w:ascii="Arial" w:hAnsi="Arial" w:cs="Arial"/>
          <w:sz w:val="20"/>
          <w:szCs w:val="20"/>
          <w:highlight w:val="cyan"/>
          <w:lang w:val="en-GB"/>
        </w:rPr>
        <w:t>Op</w:t>
      </w:r>
      <w:r w:rsidR="003F632C" w:rsidRPr="00BD0E48">
        <w:rPr>
          <w:rFonts w:ascii="Arial" w:hAnsi="Arial" w:cs="Arial"/>
          <w:sz w:val="20"/>
          <w:szCs w:val="20"/>
          <w:highlight w:val="cyan"/>
          <w:lang w:val="en-GB"/>
        </w:rPr>
        <w:t xml:space="preserve">tion: </w:t>
      </w:r>
      <w:r w:rsidR="000B7593" w:rsidRPr="00BD0E48">
        <w:rPr>
          <w:rFonts w:ascii="Arial" w:hAnsi="Arial" w:cs="Arial"/>
          <w:sz w:val="20"/>
          <w:szCs w:val="20"/>
          <w:highlight w:val="cyan"/>
          <w:lang w:val="en-GB"/>
        </w:rPr>
        <w:t>S</w:t>
      </w:r>
      <w:r w:rsidRPr="00BD0E48">
        <w:rPr>
          <w:rFonts w:ascii="Arial" w:hAnsi="Arial" w:cs="Arial"/>
          <w:sz w:val="20"/>
          <w:szCs w:val="20"/>
          <w:highlight w:val="cyan"/>
          <w:lang w:val="en-GB"/>
        </w:rPr>
        <w:t xml:space="preserve">eize the </w:t>
      </w:r>
      <w:r w:rsidR="0069047E" w:rsidRPr="00BD0E48">
        <w:rPr>
          <w:rFonts w:ascii="Arial" w:hAnsi="Arial" w:cs="Arial"/>
          <w:sz w:val="20"/>
          <w:szCs w:val="20"/>
          <w:highlight w:val="cyan"/>
          <w:lang w:val="en-GB"/>
        </w:rPr>
        <w:t xml:space="preserve">tender </w:t>
      </w:r>
      <w:r w:rsidR="000B7593" w:rsidRPr="00BD0E48">
        <w:rPr>
          <w:rFonts w:ascii="Arial" w:hAnsi="Arial" w:cs="Arial"/>
          <w:sz w:val="20"/>
          <w:szCs w:val="20"/>
          <w:highlight w:val="cyan"/>
          <w:lang w:val="en-GB"/>
        </w:rPr>
        <w:t>guarantee</w:t>
      </w:r>
      <w:r w:rsidR="00AF6A47" w:rsidRPr="00BD0E48">
        <w:rPr>
          <w:rFonts w:ascii="Arial" w:hAnsi="Arial" w:cs="Arial"/>
          <w:sz w:val="20"/>
          <w:szCs w:val="20"/>
          <w:highlight w:val="cyan"/>
          <w:lang w:val="en-GB"/>
        </w:rPr>
        <w:t>)</w:t>
      </w:r>
      <w:r w:rsidR="000B7593" w:rsidRPr="00BD0E48">
        <w:rPr>
          <w:rFonts w:ascii="Arial" w:hAnsi="Arial" w:cs="Arial"/>
          <w:sz w:val="20"/>
          <w:szCs w:val="20"/>
          <w:lang w:val="en-GB"/>
        </w:rPr>
        <w:t>,</w:t>
      </w:r>
      <w:r w:rsidRPr="00BD0E48">
        <w:rPr>
          <w:rFonts w:ascii="Arial" w:hAnsi="Arial" w:cs="Arial"/>
          <w:sz w:val="20"/>
          <w:szCs w:val="20"/>
          <w:lang w:val="en-GB"/>
        </w:rPr>
        <w:t xml:space="preserve"> claim compensation or pursue any other remedy in respect of such failure, and the successful tenderer will have no claim whatsoever on the Contracting Authority.</w:t>
      </w:r>
      <w:r w:rsidR="00542B3C" w:rsidRPr="00BD0E48">
        <w:rPr>
          <w:rFonts w:ascii="Arial" w:hAnsi="Arial" w:cs="Arial"/>
          <w:sz w:val="20"/>
          <w:szCs w:val="20"/>
          <w:lang w:val="en-GB"/>
        </w:rPr>
        <w:t xml:space="preserve"> </w:t>
      </w:r>
      <w:r w:rsidR="00542B3C" w:rsidRPr="00BD0E48">
        <w:rPr>
          <w:rFonts w:ascii="Arial" w:hAnsi="Arial" w:cs="Arial"/>
          <w:b/>
          <w:sz w:val="20"/>
          <w:szCs w:val="20"/>
          <w:highlight w:val="red"/>
          <w:lang w:val="en-GB"/>
        </w:rPr>
        <w:t>(Note: delete options as required)</w:t>
      </w:r>
    </w:p>
    <w:p w14:paraId="461D8ADC" w14:textId="77777777" w:rsidR="00624E8A" w:rsidRPr="00BD0E48" w:rsidRDefault="00624E8A" w:rsidP="00A44DF5">
      <w:pPr>
        <w:pStyle w:val="BodyText"/>
        <w:tabs>
          <w:tab w:val="num" w:pos="360"/>
        </w:tabs>
      </w:pPr>
    </w:p>
    <w:p w14:paraId="461D8ADD" w14:textId="77777777" w:rsidR="00054835" w:rsidRPr="00BD0E48" w:rsidRDefault="00054835" w:rsidP="00A44DF5">
      <w:pPr>
        <w:pStyle w:val="BodyText"/>
        <w:tabs>
          <w:tab w:val="num" w:pos="360"/>
        </w:tabs>
      </w:pPr>
    </w:p>
    <w:p w14:paraId="461D8ADE" w14:textId="77777777" w:rsidR="00054835" w:rsidRPr="00BD0E48" w:rsidRDefault="00054835" w:rsidP="00A44DF5">
      <w:pPr>
        <w:pStyle w:val="BodyText"/>
        <w:tabs>
          <w:tab w:val="num" w:pos="360"/>
        </w:tabs>
      </w:pPr>
    </w:p>
    <w:p w14:paraId="461D8ADF" w14:textId="77777777" w:rsidR="00D34390" w:rsidRPr="00BD0E48" w:rsidRDefault="00D34390" w:rsidP="00D34390">
      <w:pPr>
        <w:bidi/>
        <w:rPr>
          <w:rFonts w:ascii="Arial" w:hAnsi="Arial" w:cs="Arial"/>
          <w:b/>
          <w:bCs/>
          <w:sz w:val="20"/>
          <w:szCs w:val="20"/>
          <w:rtl/>
        </w:rPr>
      </w:pPr>
      <w:r w:rsidRPr="00BD0E48">
        <w:rPr>
          <w:rFonts w:ascii="Arial" w:hAnsi="Arial" w:cs="Arial"/>
          <w:b/>
          <w:bCs/>
          <w:sz w:val="20"/>
          <w:szCs w:val="20"/>
          <w:highlight w:val="cyan"/>
          <w:rtl/>
        </w:rPr>
        <w:t>أ.16</w:t>
      </w:r>
      <w:r w:rsidRPr="00BD0E48">
        <w:rPr>
          <w:rFonts w:ascii="Arial" w:hAnsi="Arial" w:cs="Arial"/>
          <w:b/>
          <w:bCs/>
          <w:sz w:val="20"/>
          <w:szCs w:val="20"/>
          <w:highlight w:val="cyan"/>
          <w:rtl/>
        </w:rPr>
        <w:tab/>
        <w:t>(خيار: كفالة الأداء/ التنفيذ)</w:t>
      </w:r>
    </w:p>
    <w:p w14:paraId="461D8AE0" w14:textId="77777777" w:rsidR="00054835" w:rsidRPr="00BD0E48" w:rsidRDefault="00D34390" w:rsidP="00D34390">
      <w:pPr>
        <w:pStyle w:val="BodyText"/>
        <w:tabs>
          <w:tab w:val="num" w:pos="360"/>
        </w:tabs>
        <w:bidi/>
      </w:pPr>
      <w:r w:rsidRPr="00BD0E48">
        <w:rPr>
          <w:rtl/>
        </w:rPr>
        <w:t xml:space="preserve">خلال </w:t>
      </w:r>
      <w:r w:rsidRPr="00BD0E48">
        <w:rPr>
          <w:highlight w:val="yellow"/>
          <w:rtl/>
        </w:rPr>
        <w:t>&lt;7&gt;</w:t>
      </w:r>
      <w:r w:rsidRPr="00BD0E48">
        <w:rPr>
          <w:rtl/>
        </w:rPr>
        <w:t xml:space="preserve"> أيام من استلامه للعقد من الجهة المتعاقدة، يتعين على صاحب العطاء الرابح أن يقدم كفالة أداء بموجب المادة ب.167 من مسودة العقد. ملاحظة: اشطب المادة في حال عدم الضرورة.</w:t>
      </w:r>
    </w:p>
    <w:p w14:paraId="461D8AE1" w14:textId="77777777" w:rsidR="00FD4517" w:rsidRPr="00BD0E48" w:rsidRDefault="007462BD" w:rsidP="00BD0E48">
      <w:pPr>
        <w:numPr>
          <w:ilvl w:val="0"/>
          <w:numId w:val="2"/>
        </w:numPr>
        <w:spacing w:before="120"/>
        <w:rPr>
          <w:rFonts w:ascii="Arial" w:hAnsi="Arial" w:cs="Arial"/>
          <w:b/>
          <w:sz w:val="20"/>
          <w:szCs w:val="20"/>
          <w:highlight w:val="cyan"/>
          <w:lang w:val="en-GB"/>
        </w:rPr>
      </w:pPr>
      <w:r w:rsidRPr="00BD0E48">
        <w:rPr>
          <w:rFonts w:ascii="Arial" w:hAnsi="Arial" w:cs="Arial"/>
          <w:b/>
          <w:sz w:val="20"/>
          <w:szCs w:val="20"/>
          <w:highlight w:val="cyan"/>
          <w:lang w:val="en-GB"/>
        </w:rPr>
        <w:t>(</w:t>
      </w:r>
      <w:r w:rsidR="003F632C" w:rsidRPr="00BD0E48">
        <w:rPr>
          <w:rFonts w:ascii="Arial" w:hAnsi="Arial" w:cs="Arial"/>
          <w:b/>
          <w:sz w:val="20"/>
          <w:szCs w:val="20"/>
          <w:highlight w:val="cyan"/>
          <w:lang w:val="en-GB"/>
        </w:rPr>
        <w:t xml:space="preserve">Option: </w:t>
      </w:r>
      <w:r w:rsidR="00D81813" w:rsidRPr="00BD0E48">
        <w:rPr>
          <w:rFonts w:ascii="Arial" w:hAnsi="Arial" w:cs="Arial"/>
          <w:b/>
          <w:sz w:val="20"/>
          <w:szCs w:val="20"/>
          <w:highlight w:val="cyan"/>
          <w:lang w:val="en-GB"/>
        </w:rPr>
        <w:t>Performance guarantee</w:t>
      </w:r>
      <w:r w:rsidR="007A17F2" w:rsidRPr="00BD0E48">
        <w:rPr>
          <w:rFonts w:ascii="Arial" w:hAnsi="Arial" w:cs="Arial"/>
          <w:b/>
          <w:sz w:val="20"/>
          <w:szCs w:val="20"/>
          <w:highlight w:val="cyan"/>
          <w:lang w:val="en-GB"/>
        </w:rPr>
        <w:t>)</w:t>
      </w:r>
    </w:p>
    <w:p w14:paraId="461D8AE2" w14:textId="77777777" w:rsidR="00FD4517" w:rsidRPr="00BD0E48" w:rsidRDefault="00FD4517" w:rsidP="00C90A54">
      <w:pPr>
        <w:pStyle w:val="Sub-ClauseText"/>
        <w:spacing w:before="0" w:after="0"/>
        <w:rPr>
          <w:rFonts w:ascii="Arial" w:hAnsi="Arial" w:cs="Arial"/>
          <w:b/>
          <w:sz w:val="20"/>
          <w:lang w:val="en-GB"/>
        </w:rPr>
      </w:pPr>
      <w:r w:rsidRPr="00BD0E48">
        <w:rPr>
          <w:rFonts w:ascii="Arial" w:hAnsi="Arial" w:cs="Arial"/>
          <w:spacing w:val="0"/>
          <w:sz w:val="20"/>
        </w:rPr>
        <w:t>Within</w:t>
      </w:r>
      <w:r w:rsidR="003D3D7F" w:rsidRPr="00BD0E48">
        <w:rPr>
          <w:rFonts w:ascii="Arial" w:hAnsi="Arial" w:cs="Arial"/>
          <w:spacing w:val="0"/>
          <w:sz w:val="20"/>
        </w:rPr>
        <w:t xml:space="preserve"> </w:t>
      </w:r>
      <w:r w:rsidR="003D3D7F" w:rsidRPr="00BD0E48">
        <w:rPr>
          <w:rFonts w:ascii="Arial" w:hAnsi="Arial" w:cs="Arial"/>
          <w:spacing w:val="0"/>
          <w:sz w:val="20"/>
          <w:highlight w:val="yellow"/>
        </w:rPr>
        <w:t>&lt;</w:t>
      </w:r>
      <w:r w:rsidR="00280320" w:rsidRPr="00BD0E48">
        <w:rPr>
          <w:rFonts w:ascii="Arial" w:hAnsi="Arial" w:cs="Arial"/>
          <w:spacing w:val="0"/>
          <w:sz w:val="20"/>
          <w:highlight w:val="yellow"/>
        </w:rPr>
        <w:t>7&gt;</w:t>
      </w:r>
      <w:r w:rsidRPr="00BD0E48">
        <w:rPr>
          <w:rFonts w:ascii="Arial" w:hAnsi="Arial" w:cs="Arial"/>
          <w:spacing w:val="0"/>
          <w:sz w:val="20"/>
        </w:rPr>
        <w:t xml:space="preserve"> days of receipt of </w:t>
      </w:r>
      <w:r w:rsidR="00624E8A" w:rsidRPr="00BD0E48">
        <w:rPr>
          <w:rFonts w:ascii="Arial" w:hAnsi="Arial" w:cs="Arial"/>
          <w:spacing w:val="0"/>
          <w:sz w:val="20"/>
        </w:rPr>
        <w:t xml:space="preserve">the </w:t>
      </w:r>
      <w:r w:rsidR="00D9383B" w:rsidRPr="00BD0E48">
        <w:rPr>
          <w:rFonts w:ascii="Arial" w:hAnsi="Arial" w:cs="Arial"/>
          <w:spacing w:val="0"/>
          <w:sz w:val="20"/>
        </w:rPr>
        <w:t>C</w:t>
      </w:r>
      <w:r w:rsidR="00511371" w:rsidRPr="00BD0E48">
        <w:rPr>
          <w:rFonts w:ascii="Arial" w:hAnsi="Arial" w:cs="Arial"/>
          <w:spacing w:val="0"/>
          <w:sz w:val="20"/>
        </w:rPr>
        <w:t>ontract</w:t>
      </w:r>
      <w:r w:rsidR="0099612E" w:rsidRPr="00BD0E48">
        <w:rPr>
          <w:rFonts w:ascii="Arial" w:hAnsi="Arial" w:cs="Arial"/>
          <w:spacing w:val="0"/>
          <w:sz w:val="20"/>
        </w:rPr>
        <w:t xml:space="preserve"> from the Contracting Authority</w:t>
      </w:r>
      <w:r w:rsidRPr="00BD0E48">
        <w:rPr>
          <w:rFonts w:ascii="Arial" w:hAnsi="Arial" w:cs="Arial"/>
          <w:spacing w:val="0"/>
          <w:sz w:val="20"/>
        </w:rPr>
        <w:t xml:space="preserve">, the successful </w:t>
      </w:r>
      <w:r w:rsidR="00D9383B" w:rsidRPr="00BD0E48">
        <w:rPr>
          <w:rFonts w:ascii="Arial" w:hAnsi="Arial" w:cs="Arial"/>
          <w:spacing w:val="0"/>
          <w:sz w:val="20"/>
        </w:rPr>
        <w:t>T</w:t>
      </w:r>
      <w:r w:rsidR="006271F9" w:rsidRPr="00BD0E48">
        <w:rPr>
          <w:rFonts w:ascii="Arial" w:hAnsi="Arial" w:cs="Arial"/>
          <w:spacing w:val="0"/>
          <w:sz w:val="20"/>
        </w:rPr>
        <w:t>enderer</w:t>
      </w:r>
      <w:r w:rsidRPr="00BD0E48">
        <w:rPr>
          <w:rFonts w:ascii="Arial" w:hAnsi="Arial" w:cs="Arial"/>
          <w:spacing w:val="0"/>
          <w:sz w:val="20"/>
        </w:rPr>
        <w:t xml:space="preserve"> shall</w:t>
      </w:r>
      <w:r w:rsidR="00865162" w:rsidRPr="00BD0E48">
        <w:rPr>
          <w:rFonts w:ascii="Arial" w:hAnsi="Arial" w:cs="Arial"/>
          <w:spacing w:val="0"/>
          <w:sz w:val="20"/>
        </w:rPr>
        <w:t xml:space="preserve">, </w:t>
      </w:r>
      <w:r w:rsidRPr="00BD0E48">
        <w:rPr>
          <w:rFonts w:ascii="Arial" w:hAnsi="Arial" w:cs="Arial"/>
          <w:spacing w:val="0"/>
          <w:sz w:val="20"/>
        </w:rPr>
        <w:t xml:space="preserve">furnish </w:t>
      </w:r>
      <w:r w:rsidR="00624E8A" w:rsidRPr="00BD0E48">
        <w:rPr>
          <w:rFonts w:ascii="Arial" w:hAnsi="Arial" w:cs="Arial"/>
          <w:spacing w:val="0"/>
          <w:sz w:val="20"/>
        </w:rPr>
        <w:t>a</w:t>
      </w:r>
      <w:r w:rsidRPr="00BD0E48">
        <w:rPr>
          <w:rFonts w:ascii="Arial" w:hAnsi="Arial" w:cs="Arial"/>
          <w:spacing w:val="0"/>
          <w:sz w:val="20"/>
        </w:rPr>
        <w:t xml:space="preserve"> </w:t>
      </w:r>
      <w:r w:rsidR="00624E8A" w:rsidRPr="00BD0E48">
        <w:rPr>
          <w:rFonts w:ascii="Arial" w:hAnsi="Arial" w:cs="Arial"/>
          <w:spacing w:val="0"/>
          <w:sz w:val="20"/>
        </w:rPr>
        <w:t>p</w:t>
      </w:r>
      <w:r w:rsidR="00D81813" w:rsidRPr="00BD0E48">
        <w:rPr>
          <w:rFonts w:ascii="Arial" w:hAnsi="Arial" w:cs="Arial"/>
          <w:spacing w:val="0"/>
          <w:sz w:val="20"/>
        </w:rPr>
        <w:t>erformance guarantee</w:t>
      </w:r>
      <w:r w:rsidR="00865162" w:rsidRPr="00BD0E48">
        <w:rPr>
          <w:rFonts w:ascii="Arial" w:hAnsi="Arial" w:cs="Arial"/>
          <w:spacing w:val="0"/>
          <w:sz w:val="20"/>
        </w:rPr>
        <w:t xml:space="preserve"> in accordance with </w:t>
      </w:r>
      <w:r w:rsidR="0099612E" w:rsidRPr="00BD0E48">
        <w:rPr>
          <w:rFonts w:ascii="Arial" w:hAnsi="Arial" w:cs="Arial"/>
          <w:spacing w:val="0"/>
          <w:sz w:val="20"/>
        </w:rPr>
        <w:t xml:space="preserve">Article </w:t>
      </w:r>
      <w:r w:rsidR="00CD01A1" w:rsidRPr="00BD0E48">
        <w:rPr>
          <w:rFonts w:ascii="Arial" w:hAnsi="Arial" w:cs="Arial"/>
          <w:spacing w:val="0"/>
          <w:sz w:val="20"/>
        </w:rPr>
        <w:t>B.</w:t>
      </w:r>
      <w:r w:rsidR="001B6C56" w:rsidRPr="00BD0E48">
        <w:rPr>
          <w:rFonts w:ascii="Arial" w:hAnsi="Arial" w:cs="Arial"/>
          <w:spacing w:val="0"/>
          <w:sz w:val="20"/>
        </w:rPr>
        <w:t>17</w:t>
      </w:r>
      <w:r w:rsidR="00865162" w:rsidRPr="00BD0E48">
        <w:rPr>
          <w:rFonts w:ascii="Arial" w:hAnsi="Arial" w:cs="Arial"/>
          <w:spacing w:val="0"/>
          <w:sz w:val="20"/>
        </w:rPr>
        <w:t xml:space="preserve"> of the Draft Contract.</w:t>
      </w:r>
      <w:r w:rsidR="00AB537D" w:rsidRPr="00BD0E48">
        <w:rPr>
          <w:rFonts w:ascii="Arial" w:hAnsi="Arial" w:cs="Arial"/>
          <w:spacing w:val="0"/>
          <w:sz w:val="20"/>
        </w:rPr>
        <w:t xml:space="preserve"> </w:t>
      </w:r>
      <w:r w:rsidR="00AB3320" w:rsidRPr="00BD0E48">
        <w:rPr>
          <w:rFonts w:ascii="Arial" w:hAnsi="Arial" w:cs="Arial"/>
          <w:b/>
          <w:sz w:val="20"/>
          <w:highlight w:val="red"/>
          <w:lang w:val="en-GB"/>
        </w:rPr>
        <w:t>(</w:t>
      </w:r>
      <w:r w:rsidR="007C635F" w:rsidRPr="00BD0E48">
        <w:rPr>
          <w:rFonts w:ascii="Arial" w:hAnsi="Arial" w:cs="Arial"/>
          <w:b/>
          <w:sz w:val="20"/>
          <w:highlight w:val="red"/>
          <w:lang w:val="en-GB"/>
        </w:rPr>
        <w:t>Note</w:t>
      </w:r>
      <w:r w:rsidR="00280320" w:rsidRPr="00BD0E48">
        <w:rPr>
          <w:rFonts w:ascii="Arial" w:hAnsi="Arial" w:cs="Arial"/>
          <w:b/>
          <w:sz w:val="20"/>
          <w:highlight w:val="red"/>
          <w:lang w:val="en-GB"/>
        </w:rPr>
        <w:t xml:space="preserve">: </w:t>
      </w:r>
      <w:r w:rsidR="00AB3320" w:rsidRPr="00BD0E48">
        <w:rPr>
          <w:rFonts w:ascii="Arial" w:hAnsi="Arial" w:cs="Arial"/>
          <w:b/>
          <w:sz w:val="20"/>
          <w:highlight w:val="red"/>
          <w:lang w:val="en-GB"/>
        </w:rPr>
        <w:t>delete article</w:t>
      </w:r>
      <w:r w:rsidR="00AD4D5A" w:rsidRPr="00BD0E48">
        <w:rPr>
          <w:rFonts w:ascii="Arial" w:hAnsi="Arial" w:cs="Arial"/>
          <w:b/>
          <w:sz w:val="20"/>
          <w:highlight w:val="red"/>
          <w:lang w:val="en-GB"/>
        </w:rPr>
        <w:t xml:space="preserve"> </w:t>
      </w:r>
      <w:r w:rsidR="00472AF1" w:rsidRPr="00BD0E48">
        <w:rPr>
          <w:rFonts w:ascii="Arial" w:hAnsi="Arial" w:cs="Arial"/>
          <w:b/>
          <w:sz w:val="20"/>
          <w:highlight w:val="red"/>
          <w:lang w:val="en-GB"/>
        </w:rPr>
        <w:t>if not required</w:t>
      </w:r>
      <w:r w:rsidR="00624E8A" w:rsidRPr="00BD0E48">
        <w:rPr>
          <w:rFonts w:ascii="Arial" w:hAnsi="Arial" w:cs="Arial"/>
          <w:b/>
          <w:sz w:val="20"/>
          <w:highlight w:val="red"/>
          <w:lang w:val="en-GB"/>
        </w:rPr>
        <w:t>)</w:t>
      </w:r>
    </w:p>
    <w:p w14:paraId="461D8AE3" w14:textId="77777777" w:rsidR="00784438" w:rsidRDefault="00784438" w:rsidP="00C90A54">
      <w:pPr>
        <w:pStyle w:val="Sub-ClauseText"/>
        <w:spacing w:before="0" w:after="0"/>
        <w:rPr>
          <w:rFonts w:ascii="Arial" w:hAnsi="Arial" w:cs="Arial"/>
          <w:b/>
          <w:i/>
          <w:sz w:val="20"/>
          <w:rtl/>
          <w:lang w:val="en-GB"/>
        </w:rPr>
      </w:pPr>
    </w:p>
    <w:p w14:paraId="461D8AE4" w14:textId="77777777" w:rsidR="00D47EE0" w:rsidRPr="00F86D07" w:rsidRDefault="00D47EE0" w:rsidP="00D47EE0">
      <w:pPr>
        <w:bidi/>
        <w:rPr>
          <w:b/>
          <w:bCs/>
          <w:rtl/>
        </w:rPr>
      </w:pPr>
      <w:r w:rsidRPr="00F86D07">
        <w:rPr>
          <w:rFonts w:hint="cs"/>
          <w:b/>
          <w:bCs/>
          <w:rtl/>
        </w:rPr>
        <w:lastRenderedPageBreak/>
        <w:t>أ.17</w:t>
      </w:r>
      <w:r w:rsidRPr="00F86D07">
        <w:rPr>
          <w:rFonts w:hint="cs"/>
          <w:b/>
          <w:bCs/>
          <w:rtl/>
        </w:rPr>
        <w:tab/>
        <w:t>الإلغاء للأفضلية</w:t>
      </w:r>
    </w:p>
    <w:p w14:paraId="461D8AE5" w14:textId="77777777" w:rsidR="00D47EE0" w:rsidRPr="00F86D07" w:rsidRDefault="00D47EE0" w:rsidP="00D47EE0">
      <w:pPr>
        <w:bidi/>
        <w:rPr>
          <w:rtl/>
        </w:rPr>
      </w:pPr>
      <w:r>
        <w:rPr>
          <w:rFonts w:hint="cs"/>
          <w:rtl/>
        </w:rPr>
        <w:t>يحق للجهة المتعاقدة</w:t>
      </w:r>
      <w:r w:rsidRPr="00F86D07">
        <w:rPr>
          <w:rFonts w:hint="cs"/>
          <w:rtl/>
        </w:rPr>
        <w:t xml:space="preserve"> ولراحتها الخاصة وبدون أي رسوم أو مسئولية قانونية أن تلغي المناقصة في أي مرحلة من مراحلها.</w:t>
      </w:r>
    </w:p>
    <w:p w14:paraId="461D8AE6" w14:textId="77777777" w:rsidR="00D47EE0" w:rsidRPr="00BD0E48" w:rsidRDefault="00D47EE0" w:rsidP="00D47EE0">
      <w:pPr>
        <w:pStyle w:val="Sub-ClauseText"/>
        <w:bidi/>
        <w:spacing w:before="0" w:after="0"/>
        <w:rPr>
          <w:rFonts w:ascii="Arial" w:hAnsi="Arial" w:cs="Arial"/>
          <w:b/>
          <w:i/>
          <w:sz w:val="20"/>
          <w:lang w:val="en-GB"/>
        </w:rPr>
      </w:pPr>
    </w:p>
    <w:p w14:paraId="461D8AE7" w14:textId="77777777" w:rsidR="00FD4517" w:rsidRPr="00BD0E48" w:rsidRDefault="00F7123C" w:rsidP="00BD0E48">
      <w:pPr>
        <w:numPr>
          <w:ilvl w:val="0"/>
          <w:numId w:val="2"/>
        </w:numPr>
        <w:spacing w:before="120"/>
        <w:rPr>
          <w:rFonts w:ascii="Arial" w:hAnsi="Arial" w:cs="Arial"/>
          <w:b/>
          <w:sz w:val="20"/>
          <w:szCs w:val="20"/>
          <w:lang w:val="en-GB"/>
        </w:rPr>
      </w:pPr>
      <w:r w:rsidRPr="00BD0E48">
        <w:rPr>
          <w:rFonts w:ascii="Arial" w:hAnsi="Arial" w:cs="Arial"/>
          <w:b/>
          <w:sz w:val="20"/>
          <w:szCs w:val="20"/>
          <w:lang w:val="en-GB"/>
        </w:rPr>
        <w:t>Cancellation for convenience</w:t>
      </w:r>
    </w:p>
    <w:p w14:paraId="461D8AE8" w14:textId="77777777" w:rsidR="00596724" w:rsidRPr="00BD0E48" w:rsidRDefault="00EC4802">
      <w:pPr>
        <w:autoSpaceDE w:val="0"/>
        <w:autoSpaceDN w:val="0"/>
        <w:adjustRightInd w:val="0"/>
        <w:rPr>
          <w:rFonts w:ascii="Arial" w:hAnsi="Arial" w:cs="Arial"/>
          <w:sz w:val="20"/>
          <w:szCs w:val="20"/>
          <w:lang w:val="en-GB"/>
        </w:rPr>
      </w:pPr>
      <w:r w:rsidRPr="00BD0E48">
        <w:rPr>
          <w:rFonts w:ascii="Arial" w:hAnsi="Arial" w:cs="Arial"/>
          <w:sz w:val="20"/>
          <w:szCs w:val="20"/>
          <w:lang w:val="en-GB"/>
        </w:rPr>
        <w:t>The Contracting A</w:t>
      </w:r>
      <w:r w:rsidR="00CA15C6" w:rsidRPr="00BD0E48">
        <w:rPr>
          <w:rFonts w:ascii="Arial" w:hAnsi="Arial" w:cs="Arial"/>
          <w:sz w:val="20"/>
          <w:szCs w:val="20"/>
          <w:lang w:val="en-GB"/>
        </w:rPr>
        <w:t>uthority</w:t>
      </w:r>
      <w:r w:rsidR="00FD4517" w:rsidRPr="00BD0E48">
        <w:rPr>
          <w:rFonts w:ascii="Arial" w:hAnsi="Arial" w:cs="Arial"/>
          <w:sz w:val="20"/>
          <w:szCs w:val="20"/>
          <w:lang w:val="en-GB"/>
        </w:rPr>
        <w:t xml:space="preserve"> may for its own convenience and without charge </w:t>
      </w:r>
      <w:r w:rsidR="00E418D2" w:rsidRPr="00BD0E48">
        <w:rPr>
          <w:rFonts w:ascii="Arial" w:hAnsi="Arial" w:cs="Arial"/>
          <w:sz w:val="20"/>
          <w:szCs w:val="20"/>
          <w:lang w:val="en-GB"/>
        </w:rPr>
        <w:t xml:space="preserve">or liability </w:t>
      </w:r>
      <w:r w:rsidR="00FD4517" w:rsidRPr="00BD0E48">
        <w:rPr>
          <w:rFonts w:ascii="Arial" w:hAnsi="Arial" w:cs="Arial"/>
          <w:sz w:val="20"/>
          <w:szCs w:val="20"/>
          <w:lang w:val="en-GB"/>
        </w:rPr>
        <w:t xml:space="preserve">cancel the </w:t>
      </w:r>
      <w:r w:rsidR="00E418D2" w:rsidRPr="00BD0E48">
        <w:rPr>
          <w:rFonts w:ascii="Arial" w:hAnsi="Arial" w:cs="Arial"/>
          <w:sz w:val="20"/>
          <w:szCs w:val="20"/>
          <w:lang w:val="en-GB"/>
        </w:rPr>
        <w:t xml:space="preserve">tender </w:t>
      </w:r>
      <w:r w:rsidR="00FD4517" w:rsidRPr="00BD0E48">
        <w:rPr>
          <w:rFonts w:ascii="Arial" w:hAnsi="Arial" w:cs="Arial"/>
          <w:sz w:val="20"/>
          <w:szCs w:val="20"/>
          <w:lang w:val="en-GB"/>
        </w:rPr>
        <w:t>process at any stage.</w:t>
      </w:r>
    </w:p>
    <w:p w14:paraId="461D8AE9" w14:textId="77777777" w:rsidR="002173D5" w:rsidRPr="00BD0E48" w:rsidRDefault="002173D5">
      <w:pPr>
        <w:autoSpaceDE w:val="0"/>
        <w:autoSpaceDN w:val="0"/>
        <w:adjustRightInd w:val="0"/>
        <w:rPr>
          <w:rFonts w:ascii="Arial" w:hAnsi="Arial" w:cs="Arial"/>
          <w:sz w:val="20"/>
          <w:szCs w:val="20"/>
          <w:lang w:val="en-GB"/>
        </w:rPr>
      </w:pPr>
    </w:p>
    <w:p w14:paraId="461D8AEA" w14:textId="77777777" w:rsidR="00D34390" w:rsidRPr="00BD0E48" w:rsidRDefault="00D34390" w:rsidP="009C6EFA">
      <w:pPr>
        <w:jc w:val="center"/>
        <w:rPr>
          <w:rFonts w:ascii="Arial" w:hAnsi="Arial" w:cs="Arial"/>
          <w:sz w:val="20"/>
          <w:szCs w:val="20"/>
          <w:rtl/>
          <w:lang w:val="en-US"/>
        </w:rPr>
      </w:pPr>
    </w:p>
    <w:p w14:paraId="461D8AEB" w14:textId="77777777" w:rsidR="00D34390" w:rsidRPr="009A70F5" w:rsidRDefault="009C6EFA" w:rsidP="009C6EFA">
      <w:pPr>
        <w:jc w:val="center"/>
        <w:rPr>
          <w:rFonts w:cs="Arial"/>
          <w:rtl/>
          <w:lang w:val="en-US"/>
        </w:rPr>
      </w:pPr>
      <w:r w:rsidRPr="009A70F5">
        <w:rPr>
          <w:rFonts w:cs="Arial"/>
          <w:lang w:val="en-US"/>
        </w:rPr>
        <w:br w:type="page"/>
      </w:r>
    </w:p>
    <w:p w14:paraId="461D8AEC" w14:textId="77777777" w:rsidR="00D34390" w:rsidRDefault="00D34390" w:rsidP="00D34390">
      <w:pPr>
        <w:bidi/>
        <w:jc w:val="center"/>
        <w:rPr>
          <w:rFonts w:cs="Arial"/>
          <w:b/>
          <w:bCs/>
          <w:sz w:val="28"/>
          <w:szCs w:val="28"/>
        </w:rPr>
      </w:pPr>
      <w:r w:rsidRPr="009F0315">
        <w:rPr>
          <w:rFonts w:cs="Arial" w:hint="cs"/>
          <w:b/>
          <w:bCs/>
          <w:sz w:val="28"/>
          <w:szCs w:val="28"/>
          <w:rtl/>
        </w:rPr>
        <w:lastRenderedPageBreak/>
        <w:t xml:space="preserve">ب. مسودة عقد </w:t>
      </w:r>
      <w:r w:rsidRPr="009F0315">
        <w:rPr>
          <w:rFonts w:cs="Arial" w:hint="cs"/>
          <w:b/>
          <w:bCs/>
          <w:sz w:val="28"/>
          <w:szCs w:val="28"/>
          <w:highlight w:val="cyan"/>
          <w:rtl/>
        </w:rPr>
        <w:t>(خيار: إطار عام)</w:t>
      </w:r>
      <w:r w:rsidRPr="009F0315">
        <w:rPr>
          <w:rFonts w:cs="Arial" w:hint="cs"/>
          <w:b/>
          <w:bCs/>
          <w:sz w:val="28"/>
          <w:szCs w:val="28"/>
          <w:rtl/>
        </w:rPr>
        <w:t xml:space="preserve"> (توريدات</w:t>
      </w:r>
    </w:p>
    <w:p w14:paraId="461D8AED" w14:textId="77777777" w:rsidR="009F0315" w:rsidRPr="009F0315" w:rsidRDefault="009F0315" w:rsidP="009F0315">
      <w:pPr>
        <w:bidi/>
        <w:jc w:val="center"/>
        <w:rPr>
          <w:rFonts w:cs="Arial"/>
          <w:b/>
          <w:bCs/>
          <w:sz w:val="28"/>
          <w:szCs w:val="28"/>
          <w:rtl/>
        </w:rPr>
      </w:pPr>
    </w:p>
    <w:p w14:paraId="461D8AEE" w14:textId="77777777" w:rsidR="00D34390" w:rsidRDefault="00D34390" w:rsidP="00D34390">
      <w:pPr>
        <w:bidi/>
        <w:jc w:val="center"/>
        <w:rPr>
          <w:rFonts w:cs="Arial"/>
          <w:sz w:val="20"/>
          <w:szCs w:val="20"/>
        </w:rPr>
      </w:pPr>
      <w:r w:rsidRPr="009F0315">
        <w:rPr>
          <w:rFonts w:cs="Arial" w:hint="cs"/>
          <w:sz w:val="20"/>
          <w:szCs w:val="20"/>
          <w:rtl/>
        </w:rPr>
        <w:t xml:space="preserve">عنوان العقد: </w:t>
      </w:r>
      <w:r w:rsidRPr="009F0315">
        <w:rPr>
          <w:rFonts w:cs="Arial" w:hint="cs"/>
          <w:sz w:val="20"/>
          <w:szCs w:val="20"/>
          <w:highlight w:val="yellow"/>
          <w:rtl/>
        </w:rPr>
        <w:t>&lt;العنوان&gt;</w:t>
      </w:r>
    </w:p>
    <w:p w14:paraId="461D8AEF" w14:textId="77777777" w:rsidR="009F0315" w:rsidRPr="009F0315" w:rsidRDefault="009F0315" w:rsidP="009F0315">
      <w:pPr>
        <w:bidi/>
        <w:jc w:val="center"/>
        <w:rPr>
          <w:rFonts w:cs="Arial"/>
          <w:sz w:val="20"/>
          <w:szCs w:val="20"/>
          <w:rtl/>
        </w:rPr>
      </w:pPr>
    </w:p>
    <w:p w14:paraId="461D8AF0" w14:textId="77777777" w:rsidR="00D34390" w:rsidRDefault="00D34390" w:rsidP="00D34390">
      <w:pPr>
        <w:jc w:val="center"/>
        <w:rPr>
          <w:rFonts w:cs="Arial"/>
          <w:sz w:val="20"/>
          <w:szCs w:val="20"/>
        </w:rPr>
      </w:pPr>
      <w:r w:rsidRPr="009F0315">
        <w:rPr>
          <w:rFonts w:cs="Arial" w:hint="cs"/>
          <w:sz w:val="20"/>
          <w:szCs w:val="20"/>
          <w:rtl/>
        </w:rPr>
        <w:t xml:space="preserve">رقم العقد </w:t>
      </w:r>
      <w:r w:rsidRPr="009F0315">
        <w:rPr>
          <w:rFonts w:cs="Arial" w:hint="cs"/>
          <w:sz w:val="20"/>
          <w:szCs w:val="20"/>
          <w:highlight w:val="yellow"/>
          <w:rtl/>
        </w:rPr>
        <w:t>&lt;الرقم&gt;</w:t>
      </w:r>
    </w:p>
    <w:p w14:paraId="461D8AF1" w14:textId="77777777" w:rsidR="009F0315" w:rsidRPr="009F0315" w:rsidRDefault="009F0315" w:rsidP="00D34390">
      <w:pPr>
        <w:jc w:val="center"/>
        <w:rPr>
          <w:rFonts w:ascii="Arial" w:hAnsi="Arial" w:cs="Arial"/>
          <w:b/>
          <w:caps/>
          <w:sz w:val="20"/>
          <w:szCs w:val="20"/>
          <w:rtl/>
          <w:lang w:val="en-GB"/>
        </w:rPr>
      </w:pPr>
    </w:p>
    <w:p w14:paraId="461D8AF2" w14:textId="77777777" w:rsidR="009C6EFA" w:rsidRPr="009A70F5" w:rsidRDefault="009C6EFA" w:rsidP="009C6EFA">
      <w:pPr>
        <w:jc w:val="center"/>
        <w:rPr>
          <w:rFonts w:ascii="Arial" w:hAnsi="Arial" w:cs="Arial"/>
          <w:b/>
          <w:caps/>
          <w:sz w:val="28"/>
          <w:szCs w:val="28"/>
          <w:lang w:val="en-GB"/>
        </w:rPr>
      </w:pPr>
      <w:r w:rsidRPr="009A70F5">
        <w:rPr>
          <w:rFonts w:ascii="Arial" w:hAnsi="Arial" w:cs="Arial"/>
          <w:b/>
          <w:caps/>
          <w:sz w:val="28"/>
          <w:szCs w:val="28"/>
          <w:lang w:val="en-GB"/>
        </w:rPr>
        <w:t xml:space="preserve">b. draft </w:t>
      </w:r>
      <w:r w:rsidR="009476D3" w:rsidRPr="009A70F5">
        <w:rPr>
          <w:rFonts w:ascii="Arial" w:hAnsi="Arial" w:cs="Arial"/>
          <w:b/>
          <w:caps/>
          <w:sz w:val="28"/>
          <w:szCs w:val="28"/>
          <w:highlight w:val="cyan"/>
          <w:lang w:val="en-GB"/>
        </w:rPr>
        <w:t>(</w:t>
      </w:r>
      <w:r w:rsidR="000A7939" w:rsidRPr="009A70F5">
        <w:rPr>
          <w:rFonts w:ascii="Arial" w:hAnsi="Arial" w:cs="Arial"/>
          <w:b/>
          <w:caps/>
          <w:sz w:val="28"/>
          <w:szCs w:val="28"/>
          <w:highlight w:val="cyan"/>
          <w:lang w:val="en-GB"/>
        </w:rPr>
        <w:t xml:space="preserve">option: </w:t>
      </w:r>
      <w:r w:rsidRPr="009A70F5">
        <w:rPr>
          <w:rFonts w:ascii="Arial" w:hAnsi="Arial" w:cs="Arial"/>
          <w:b/>
          <w:caps/>
          <w:sz w:val="28"/>
          <w:szCs w:val="28"/>
          <w:highlight w:val="cyan"/>
          <w:lang w:val="en-GB"/>
        </w:rPr>
        <w:t>Framework</w:t>
      </w:r>
      <w:r w:rsidR="009476D3" w:rsidRPr="009A70F5">
        <w:rPr>
          <w:rFonts w:ascii="Arial" w:hAnsi="Arial" w:cs="Arial"/>
          <w:b/>
          <w:caps/>
          <w:sz w:val="28"/>
          <w:szCs w:val="28"/>
          <w:highlight w:val="cyan"/>
          <w:lang w:val="en-GB"/>
        </w:rPr>
        <w:t>)</w:t>
      </w:r>
      <w:r w:rsidRPr="009A70F5">
        <w:rPr>
          <w:rFonts w:ascii="Arial" w:hAnsi="Arial" w:cs="Arial"/>
          <w:b/>
          <w:caps/>
          <w:sz w:val="28"/>
          <w:szCs w:val="28"/>
          <w:lang w:val="en-GB"/>
        </w:rPr>
        <w:t xml:space="preserve"> </w:t>
      </w:r>
      <w:r w:rsidR="0073317C" w:rsidRPr="009A70F5">
        <w:rPr>
          <w:rFonts w:ascii="Arial" w:hAnsi="Arial" w:cs="Arial"/>
          <w:b/>
          <w:caps/>
          <w:sz w:val="28"/>
          <w:szCs w:val="28"/>
          <w:lang w:val="en-GB"/>
        </w:rPr>
        <w:t>contract</w:t>
      </w:r>
      <w:r w:rsidRPr="009A70F5">
        <w:rPr>
          <w:rFonts w:ascii="Arial" w:hAnsi="Arial" w:cs="Arial"/>
          <w:b/>
          <w:caps/>
          <w:sz w:val="28"/>
          <w:szCs w:val="28"/>
          <w:lang w:val="en-GB"/>
        </w:rPr>
        <w:t xml:space="preserve"> (SUPPLY)</w:t>
      </w:r>
    </w:p>
    <w:p w14:paraId="461D8AF3" w14:textId="77777777" w:rsidR="009C6EFA" w:rsidRPr="009A70F5" w:rsidRDefault="009C6EFA" w:rsidP="009C6EFA">
      <w:pPr>
        <w:rPr>
          <w:rFonts w:ascii="Arial" w:hAnsi="Arial" w:cs="Arial"/>
          <w:b/>
          <w:caps/>
          <w:sz w:val="20"/>
          <w:szCs w:val="20"/>
          <w:lang w:val="en-GB"/>
        </w:rPr>
      </w:pPr>
    </w:p>
    <w:p w14:paraId="461D8AF4" w14:textId="77777777" w:rsidR="009C6EFA" w:rsidRPr="009A70F5" w:rsidRDefault="0073317C" w:rsidP="009C6EFA">
      <w:pPr>
        <w:jc w:val="center"/>
        <w:rPr>
          <w:rFonts w:ascii="Arial" w:hAnsi="Arial" w:cs="Arial"/>
          <w:b/>
          <w:color w:val="FF0000"/>
          <w:sz w:val="20"/>
          <w:szCs w:val="20"/>
          <w:lang w:val="en-GB"/>
        </w:rPr>
      </w:pPr>
      <w:r w:rsidRPr="009A70F5">
        <w:rPr>
          <w:rFonts w:ascii="Arial" w:hAnsi="Arial" w:cs="Arial"/>
          <w:b/>
          <w:sz w:val="20"/>
          <w:szCs w:val="20"/>
          <w:lang w:val="en-GB"/>
        </w:rPr>
        <w:t>CONTRACT</w:t>
      </w:r>
      <w:r w:rsidR="009C6EFA" w:rsidRPr="009A70F5">
        <w:rPr>
          <w:rFonts w:ascii="Arial" w:hAnsi="Arial" w:cs="Arial"/>
          <w:b/>
          <w:sz w:val="20"/>
          <w:szCs w:val="20"/>
          <w:lang w:val="en-GB"/>
        </w:rPr>
        <w:t xml:space="preserve"> TITLE: </w:t>
      </w:r>
      <w:r w:rsidR="00020954" w:rsidRPr="009A70F5">
        <w:rPr>
          <w:rFonts w:ascii="Arial" w:hAnsi="Arial" w:cs="Arial"/>
          <w:b/>
          <w:sz w:val="20"/>
          <w:szCs w:val="20"/>
          <w:highlight w:val="yellow"/>
          <w:lang w:val="en-GB"/>
        </w:rPr>
        <w:t>&lt;</w:t>
      </w:r>
      <w:r w:rsidR="00EC0DDE" w:rsidRPr="009A70F5">
        <w:rPr>
          <w:rFonts w:ascii="Arial" w:hAnsi="Arial" w:cs="Arial"/>
          <w:b/>
          <w:sz w:val="20"/>
          <w:szCs w:val="20"/>
          <w:highlight w:val="yellow"/>
          <w:lang w:val="en-GB"/>
        </w:rPr>
        <w:t>T</w:t>
      </w:r>
      <w:r w:rsidR="009C6EFA" w:rsidRPr="009A70F5">
        <w:rPr>
          <w:rFonts w:ascii="Arial" w:hAnsi="Arial" w:cs="Arial"/>
          <w:b/>
          <w:sz w:val="20"/>
          <w:szCs w:val="20"/>
          <w:highlight w:val="yellow"/>
          <w:lang w:val="en-GB"/>
        </w:rPr>
        <w:t>itle&gt;</w:t>
      </w:r>
    </w:p>
    <w:p w14:paraId="461D8AF5" w14:textId="77777777" w:rsidR="009C6EFA" w:rsidRPr="009A70F5" w:rsidRDefault="009C6EFA" w:rsidP="009C6EFA">
      <w:pPr>
        <w:jc w:val="center"/>
        <w:outlineLvl w:val="0"/>
        <w:rPr>
          <w:rFonts w:ascii="Arial" w:hAnsi="Arial" w:cs="Arial"/>
          <w:b/>
          <w:sz w:val="20"/>
          <w:szCs w:val="20"/>
          <w:lang w:val="en-GB"/>
        </w:rPr>
      </w:pPr>
    </w:p>
    <w:p w14:paraId="461D8AF6" w14:textId="77777777" w:rsidR="009C6EFA" w:rsidRDefault="0073317C" w:rsidP="009C6EFA">
      <w:pPr>
        <w:jc w:val="center"/>
        <w:outlineLvl w:val="0"/>
        <w:rPr>
          <w:rFonts w:ascii="Arial" w:hAnsi="Arial" w:cs="Arial"/>
          <w:b/>
          <w:sz w:val="20"/>
          <w:szCs w:val="20"/>
          <w:lang w:val="en-GB"/>
        </w:rPr>
      </w:pPr>
      <w:r w:rsidRPr="009A70F5">
        <w:rPr>
          <w:rFonts w:ascii="Arial" w:hAnsi="Arial" w:cs="Arial"/>
          <w:b/>
          <w:sz w:val="20"/>
          <w:szCs w:val="20"/>
          <w:lang w:val="en-GB"/>
        </w:rPr>
        <w:t>Contract</w:t>
      </w:r>
      <w:r w:rsidR="009C6EFA" w:rsidRPr="009A70F5">
        <w:rPr>
          <w:rFonts w:ascii="Arial" w:hAnsi="Arial" w:cs="Arial"/>
          <w:b/>
          <w:sz w:val="20"/>
          <w:szCs w:val="20"/>
          <w:lang w:val="en-GB"/>
        </w:rPr>
        <w:t xml:space="preserve"> no.: </w:t>
      </w:r>
      <w:r w:rsidR="00EC0DDE" w:rsidRPr="009A70F5">
        <w:rPr>
          <w:rFonts w:ascii="Arial" w:hAnsi="Arial" w:cs="Arial"/>
          <w:b/>
          <w:sz w:val="20"/>
          <w:szCs w:val="20"/>
          <w:highlight w:val="yellow"/>
          <w:lang w:val="en-GB"/>
        </w:rPr>
        <w:t>&lt;N</w:t>
      </w:r>
      <w:r w:rsidR="00020954" w:rsidRPr="009A70F5">
        <w:rPr>
          <w:rFonts w:ascii="Arial" w:hAnsi="Arial" w:cs="Arial"/>
          <w:b/>
          <w:sz w:val="20"/>
          <w:szCs w:val="20"/>
          <w:highlight w:val="yellow"/>
          <w:lang w:val="en-GB"/>
        </w:rPr>
        <w:t>umber</w:t>
      </w:r>
      <w:r w:rsidR="009C6EFA" w:rsidRPr="009A70F5">
        <w:rPr>
          <w:rFonts w:ascii="Arial" w:hAnsi="Arial" w:cs="Arial"/>
          <w:b/>
          <w:sz w:val="20"/>
          <w:szCs w:val="20"/>
          <w:highlight w:val="yellow"/>
          <w:lang w:val="en-GB"/>
        </w:rPr>
        <w:t>&gt;</w:t>
      </w:r>
    </w:p>
    <w:p w14:paraId="461D8AF7" w14:textId="77777777" w:rsidR="009F0315" w:rsidRPr="009A70F5" w:rsidRDefault="009F0315" w:rsidP="009C6EFA">
      <w:pPr>
        <w:jc w:val="center"/>
        <w:outlineLvl w:val="0"/>
        <w:rPr>
          <w:rFonts w:ascii="Arial" w:hAnsi="Arial" w:cs="Arial"/>
          <w:b/>
          <w:sz w:val="20"/>
          <w:szCs w:val="20"/>
          <w:lang w:val="en-GB"/>
        </w:rPr>
      </w:pPr>
    </w:p>
    <w:p w14:paraId="461D8AF8" w14:textId="77777777" w:rsidR="00D34390" w:rsidRPr="009F0315" w:rsidRDefault="00D34390" w:rsidP="00D34390">
      <w:pPr>
        <w:bidi/>
        <w:rPr>
          <w:rFonts w:cs="Arial"/>
          <w:b/>
          <w:bCs/>
          <w:sz w:val="20"/>
          <w:szCs w:val="20"/>
          <w:rtl/>
        </w:rPr>
      </w:pPr>
      <w:r w:rsidRPr="009A70F5">
        <w:rPr>
          <w:rFonts w:cs="Arial" w:hint="cs"/>
          <w:b/>
          <w:bCs/>
          <w:highlight w:val="red"/>
          <w:rtl/>
        </w:rPr>
        <w:t>ملاحظة: اشطب الخيار في حال عدم الضرورة</w:t>
      </w:r>
    </w:p>
    <w:p w14:paraId="461D8AF9" w14:textId="77777777" w:rsidR="00D34390" w:rsidRPr="009F0315" w:rsidRDefault="00D34390" w:rsidP="00D34390">
      <w:pPr>
        <w:bidi/>
        <w:rPr>
          <w:rFonts w:cs="Arial"/>
          <w:sz w:val="20"/>
          <w:szCs w:val="20"/>
          <w:rtl/>
        </w:rPr>
      </w:pPr>
      <w:r w:rsidRPr="009F0315">
        <w:rPr>
          <w:rFonts w:cs="Arial" w:hint="cs"/>
          <w:sz w:val="20"/>
          <w:szCs w:val="20"/>
          <w:rtl/>
        </w:rPr>
        <w:t>تعليمات للمرشحين: في هذه المرحلة من طلب عروض الأسعار فإن هذه الوثيقة هي على سبيل المعلومات والهدف منها هو إطلاعكم على أحكام العقد. سيتم ملء المعلومات الناقصة في هذه الوثيقة عند اختيار متعاقد، وكلمة "مسودة" عقد سوف تصبح "عقد نهائي" بين الجهة المتعاقدة والمتعاقد الرابح.</w:t>
      </w:r>
    </w:p>
    <w:p w14:paraId="461D8AFA" w14:textId="77777777" w:rsidR="009476D3" w:rsidRPr="009F0315" w:rsidRDefault="009476D3" w:rsidP="00D34390">
      <w:pPr>
        <w:bidi/>
        <w:rPr>
          <w:rFonts w:ascii="Arial (W1)" w:hAnsi="Arial (W1)" w:cs="Arial"/>
          <w:b/>
          <w:i/>
          <w:sz w:val="20"/>
          <w:szCs w:val="20"/>
          <w:lang w:val="en-GB"/>
        </w:rPr>
      </w:pPr>
    </w:p>
    <w:p w14:paraId="461D8AFB" w14:textId="77777777" w:rsidR="00510C54" w:rsidRPr="009F0315" w:rsidRDefault="00510C54" w:rsidP="00510C54">
      <w:pPr>
        <w:rPr>
          <w:rFonts w:ascii="Arial (W1)" w:hAnsi="Arial (W1)" w:cs="Arial"/>
          <w:b/>
          <w:i/>
          <w:sz w:val="20"/>
          <w:szCs w:val="20"/>
          <w:lang w:val="en-GB"/>
        </w:rPr>
      </w:pPr>
    </w:p>
    <w:p w14:paraId="461D8AFC" w14:textId="77777777" w:rsidR="00510C54" w:rsidRPr="009F0315" w:rsidRDefault="00510C54" w:rsidP="00510C54">
      <w:pPr>
        <w:rPr>
          <w:rFonts w:ascii="Arial" w:hAnsi="Arial" w:cs="Arial"/>
          <w:b/>
          <w:sz w:val="20"/>
          <w:szCs w:val="20"/>
          <w:lang w:val="en-GB"/>
        </w:rPr>
      </w:pPr>
      <w:r w:rsidRPr="009F0315">
        <w:rPr>
          <w:rFonts w:ascii="Arial" w:hAnsi="Arial" w:cs="Arial"/>
          <w:b/>
          <w:sz w:val="20"/>
          <w:szCs w:val="20"/>
          <w:highlight w:val="red"/>
          <w:lang w:val="en-GB"/>
        </w:rPr>
        <w:t xml:space="preserve">(Note: delete </w:t>
      </w:r>
      <w:r w:rsidR="00440BC0" w:rsidRPr="009F0315">
        <w:rPr>
          <w:rFonts w:ascii="Arial" w:hAnsi="Arial" w:cs="Arial"/>
          <w:b/>
          <w:sz w:val="20"/>
          <w:szCs w:val="20"/>
          <w:highlight w:val="red"/>
          <w:lang w:val="en-GB"/>
        </w:rPr>
        <w:t xml:space="preserve">option </w:t>
      </w:r>
      <w:r w:rsidRPr="009F0315">
        <w:rPr>
          <w:rFonts w:ascii="Arial" w:hAnsi="Arial" w:cs="Arial"/>
          <w:b/>
          <w:sz w:val="20"/>
          <w:szCs w:val="20"/>
          <w:highlight w:val="red"/>
          <w:lang w:val="en-GB"/>
        </w:rPr>
        <w:t xml:space="preserve">if not </w:t>
      </w:r>
      <w:r w:rsidR="00440BC0" w:rsidRPr="009F0315">
        <w:rPr>
          <w:rFonts w:ascii="Arial" w:hAnsi="Arial" w:cs="Arial"/>
          <w:b/>
          <w:sz w:val="20"/>
          <w:szCs w:val="20"/>
          <w:highlight w:val="red"/>
          <w:lang w:val="en-GB"/>
        </w:rPr>
        <w:t>required</w:t>
      </w:r>
      <w:r w:rsidRPr="009F0315">
        <w:rPr>
          <w:rFonts w:ascii="Arial" w:hAnsi="Arial" w:cs="Arial"/>
          <w:b/>
          <w:sz w:val="20"/>
          <w:szCs w:val="20"/>
          <w:highlight w:val="red"/>
          <w:lang w:val="en-GB"/>
        </w:rPr>
        <w:t>)</w:t>
      </w:r>
    </w:p>
    <w:p w14:paraId="461D8AFD" w14:textId="77777777" w:rsidR="00510C54" w:rsidRPr="009F0315" w:rsidRDefault="00510C54" w:rsidP="00510C54">
      <w:pPr>
        <w:rPr>
          <w:rFonts w:ascii="Arial" w:hAnsi="Arial" w:cs="Arial"/>
          <w:sz w:val="20"/>
          <w:szCs w:val="20"/>
          <w:lang w:val="en-GB"/>
        </w:rPr>
      </w:pPr>
    </w:p>
    <w:p w14:paraId="461D8AFE" w14:textId="77777777" w:rsidR="00510C54" w:rsidRPr="009F0315" w:rsidRDefault="00510C54" w:rsidP="00510C54">
      <w:pPr>
        <w:outlineLvl w:val="0"/>
        <w:rPr>
          <w:rFonts w:ascii="Arial" w:hAnsi="Arial" w:cs="Arial"/>
          <w:b/>
          <w:sz w:val="20"/>
          <w:szCs w:val="20"/>
          <w:lang w:val="en-GB"/>
        </w:rPr>
      </w:pPr>
      <w:r w:rsidRPr="009F0315">
        <w:rPr>
          <w:rFonts w:ascii="Arial" w:hAnsi="Arial" w:cs="Arial"/>
          <w:b/>
          <w:sz w:val="20"/>
          <w:szCs w:val="20"/>
          <w:lang w:val="en-GB"/>
        </w:rPr>
        <w:t>Instructions to candidates: at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Contractor.</w:t>
      </w:r>
    </w:p>
    <w:p w14:paraId="461D8AFF" w14:textId="77777777" w:rsidR="009C6EFA" w:rsidRPr="009F0315" w:rsidRDefault="009C6EFA" w:rsidP="00D34390">
      <w:pPr>
        <w:bidi/>
        <w:rPr>
          <w:rFonts w:ascii="Arial" w:hAnsi="Arial" w:cs="Arial"/>
          <w:sz w:val="20"/>
          <w:szCs w:val="20"/>
          <w:rtl/>
          <w:lang w:val="en-GB"/>
        </w:rPr>
      </w:pPr>
    </w:p>
    <w:p w14:paraId="461D8B00" w14:textId="77777777" w:rsidR="00D34390" w:rsidRPr="009F0315" w:rsidRDefault="00D34390" w:rsidP="00D34390">
      <w:pPr>
        <w:bidi/>
        <w:rPr>
          <w:rFonts w:cs="Arial"/>
          <w:sz w:val="20"/>
          <w:szCs w:val="20"/>
          <w:rtl/>
        </w:rPr>
      </w:pPr>
      <w:r w:rsidRPr="009F0315">
        <w:rPr>
          <w:rFonts w:cs="Arial" w:hint="cs"/>
          <w:sz w:val="20"/>
          <w:szCs w:val="20"/>
          <w:highlight w:val="yellow"/>
          <w:rtl/>
        </w:rPr>
        <w:t>&lt;ضع الاسم والعنوان&gt;</w:t>
      </w:r>
    </w:p>
    <w:p w14:paraId="461D8B01" w14:textId="77777777" w:rsidR="00D34390" w:rsidRPr="009F0315" w:rsidRDefault="00D34390" w:rsidP="00D34390">
      <w:pPr>
        <w:bidi/>
        <w:rPr>
          <w:rFonts w:cs="Arial"/>
          <w:sz w:val="20"/>
          <w:szCs w:val="20"/>
          <w:rtl/>
        </w:rPr>
      </w:pPr>
      <w:r w:rsidRPr="009F0315">
        <w:rPr>
          <w:rFonts w:cs="Arial" w:hint="cs"/>
          <w:sz w:val="20"/>
          <w:szCs w:val="20"/>
          <w:rtl/>
        </w:rPr>
        <w:t>("الجهة المتعاقدة")</w:t>
      </w:r>
    </w:p>
    <w:p w14:paraId="461D8B02" w14:textId="77777777" w:rsidR="00D34390" w:rsidRPr="009F0315" w:rsidRDefault="00D34390" w:rsidP="00D34390">
      <w:pPr>
        <w:bidi/>
        <w:jc w:val="right"/>
        <w:rPr>
          <w:rFonts w:cs="Arial"/>
          <w:sz w:val="20"/>
          <w:szCs w:val="20"/>
          <w:rtl/>
        </w:rPr>
      </w:pPr>
      <w:r w:rsidRPr="009F0315">
        <w:rPr>
          <w:rFonts w:cs="Arial" w:hint="cs"/>
          <w:sz w:val="20"/>
          <w:szCs w:val="20"/>
          <w:rtl/>
        </w:rPr>
        <w:t>من جهة</w:t>
      </w:r>
    </w:p>
    <w:p w14:paraId="461D8B03" w14:textId="77777777" w:rsidR="00D34390" w:rsidRPr="009F0315" w:rsidRDefault="00D34390" w:rsidP="00D34390">
      <w:pPr>
        <w:bidi/>
        <w:rPr>
          <w:rFonts w:cs="Arial"/>
          <w:sz w:val="20"/>
          <w:szCs w:val="20"/>
          <w:rtl/>
        </w:rPr>
      </w:pPr>
      <w:r w:rsidRPr="009F0315">
        <w:rPr>
          <w:rFonts w:cs="Arial" w:hint="cs"/>
          <w:sz w:val="20"/>
          <w:szCs w:val="20"/>
          <w:rtl/>
        </w:rPr>
        <w:t>و</w:t>
      </w:r>
    </w:p>
    <w:p w14:paraId="461D8B04" w14:textId="77777777" w:rsidR="00D34390" w:rsidRPr="009F0315" w:rsidRDefault="00D34390" w:rsidP="00D34390">
      <w:pPr>
        <w:bidi/>
        <w:rPr>
          <w:rFonts w:cs="Arial"/>
          <w:sz w:val="20"/>
          <w:szCs w:val="20"/>
          <w:rtl/>
        </w:rPr>
      </w:pPr>
      <w:r w:rsidRPr="009F0315">
        <w:rPr>
          <w:rFonts w:cs="Arial" w:hint="cs"/>
          <w:sz w:val="20"/>
          <w:szCs w:val="20"/>
          <w:highlight w:val="yellow"/>
          <w:rtl/>
        </w:rPr>
        <w:t>&lt;ضع اسم وعنوان المورد&gt;</w:t>
      </w:r>
    </w:p>
    <w:p w14:paraId="461D8B05" w14:textId="77777777" w:rsidR="00D34390" w:rsidRPr="009F0315" w:rsidRDefault="00D34390" w:rsidP="00D34390">
      <w:pPr>
        <w:bidi/>
        <w:rPr>
          <w:rFonts w:cs="Arial"/>
          <w:sz w:val="20"/>
          <w:szCs w:val="20"/>
          <w:rtl/>
        </w:rPr>
      </w:pPr>
      <w:r w:rsidRPr="009F0315">
        <w:rPr>
          <w:rFonts w:cs="Arial" w:hint="cs"/>
          <w:sz w:val="20"/>
          <w:szCs w:val="20"/>
          <w:rtl/>
        </w:rPr>
        <w:t>(" المتعاقد")</w:t>
      </w:r>
    </w:p>
    <w:p w14:paraId="461D8B06" w14:textId="77777777" w:rsidR="00D34390" w:rsidRPr="009F0315" w:rsidRDefault="00D34390" w:rsidP="00D34390">
      <w:pPr>
        <w:bidi/>
        <w:jc w:val="right"/>
        <w:rPr>
          <w:rFonts w:cs="Arial"/>
          <w:sz w:val="20"/>
          <w:szCs w:val="20"/>
          <w:rtl/>
        </w:rPr>
      </w:pPr>
      <w:r w:rsidRPr="009F0315">
        <w:rPr>
          <w:rFonts w:cs="Arial" w:hint="cs"/>
          <w:sz w:val="20"/>
          <w:szCs w:val="20"/>
          <w:rtl/>
        </w:rPr>
        <w:t>من جهة أخرى</w:t>
      </w:r>
    </w:p>
    <w:p w14:paraId="461D8B07" w14:textId="77777777" w:rsidR="00D34390" w:rsidRDefault="00D34390" w:rsidP="00D34390">
      <w:pPr>
        <w:bidi/>
        <w:rPr>
          <w:rFonts w:cs="Arial"/>
          <w:sz w:val="20"/>
          <w:szCs w:val="20"/>
        </w:rPr>
      </w:pPr>
      <w:r w:rsidRPr="009F0315">
        <w:rPr>
          <w:rFonts w:cs="Arial" w:hint="cs"/>
          <w:sz w:val="20"/>
          <w:szCs w:val="20"/>
          <w:rtl/>
        </w:rPr>
        <w:t>اتفقا على ما هو منصوص عليه في الوثيقة المرفقة</w:t>
      </w:r>
    </w:p>
    <w:p w14:paraId="461D8B08" w14:textId="77777777" w:rsidR="009F0315" w:rsidRPr="009F0315" w:rsidRDefault="009F0315" w:rsidP="009F0315">
      <w:pPr>
        <w:bidi/>
        <w:rPr>
          <w:rFonts w:cs="Arial"/>
          <w:sz w:val="20"/>
          <w:szCs w:val="20"/>
          <w:rtl/>
        </w:rPr>
      </w:pPr>
    </w:p>
    <w:p w14:paraId="461D8B09" w14:textId="77777777" w:rsidR="00D34390" w:rsidRPr="009F0315" w:rsidRDefault="00D34390" w:rsidP="00D34390">
      <w:pPr>
        <w:bidi/>
        <w:rPr>
          <w:rFonts w:ascii="Arial" w:hAnsi="Arial" w:cs="Arial"/>
          <w:sz w:val="20"/>
          <w:szCs w:val="20"/>
          <w:lang w:val="en-GB"/>
        </w:rPr>
      </w:pPr>
    </w:p>
    <w:p w14:paraId="461D8B0A" w14:textId="77777777" w:rsidR="009C6EFA" w:rsidRPr="009F0315" w:rsidRDefault="009C6EFA" w:rsidP="009C6EFA">
      <w:pPr>
        <w:rPr>
          <w:rFonts w:ascii="Arial" w:hAnsi="Arial" w:cs="Arial"/>
          <w:sz w:val="20"/>
          <w:szCs w:val="20"/>
          <w:lang w:val="en-GB"/>
        </w:rPr>
      </w:pPr>
    </w:p>
    <w:p w14:paraId="461D8B0B" w14:textId="77777777" w:rsidR="009C6EFA" w:rsidRPr="009F0315" w:rsidRDefault="009C6EFA" w:rsidP="009C6EFA">
      <w:pPr>
        <w:ind w:left="567" w:hanging="567"/>
        <w:jc w:val="both"/>
        <w:rPr>
          <w:rFonts w:ascii="Arial" w:hAnsi="Arial" w:cs="Arial"/>
          <w:sz w:val="20"/>
          <w:szCs w:val="20"/>
          <w:lang w:val="en-GB"/>
        </w:rPr>
      </w:pPr>
      <w:r w:rsidRPr="009F0315">
        <w:rPr>
          <w:rFonts w:ascii="Arial" w:hAnsi="Arial" w:cs="Arial"/>
          <w:sz w:val="20"/>
          <w:szCs w:val="20"/>
          <w:highlight w:val="yellow"/>
          <w:lang w:val="en-GB"/>
        </w:rPr>
        <w:t>&lt;</w:t>
      </w:r>
      <w:r w:rsidR="00EC0DDE" w:rsidRPr="009F0315">
        <w:rPr>
          <w:rFonts w:ascii="Arial" w:hAnsi="Arial" w:cs="Arial"/>
          <w:sz w:val="20"/>
          <w:szCs w:val="20"/>
          <w:highlight w:val="yellow"/>
          <w:lang w:val="en-GB"/>
        </w:rPr>
        <w:t>I</w:t>
      </w:r>
      <w:r w:rsidRPr="009F0315">
        <w:rPr>
          <w:rFonts w:ascii="Arial" w:hAnsi="Arial" w:cs="Arial"/>
          <w:sz w:val="20"/>
          <w:szCs w:val="20"/>
          <w:highlight w:val="yellow"/>
          <w:lang w:val="en-GB"/>
        </w:rPr>
        <w:t>nsert name and address&gt;</w:t>
      </w:r>
    </w:p>
    <w:p w14:paraId="461D8B0C" w14:textId="77777777" w:rsidR="009C6EFA" w:rsidRPr="009F0315" w:rsidRDefault="009C6EFA" w:rsidP="009C6EFA">
      <w:pPr>
        <w:rPr>
          <w:rFonts w:ascii="Arial" w:hAnsi="Arial" w:cs="Arial"/>
          <w:sz w:val="20"/>
          <w:szCs w:val="20"/>
          <w:lang w:val="en-GB"/>
        </w:rPr>
      </w:pPr>
      <w:r w:rsidRPr="009F0315">
        <w:rPr>
          <w:rFonts w:ascii="Arial" w:hAnsi="Arial" w:cs="Arial"/>
          <w:sz w:val="20"/>
          <w:szCs w:val="20"/>
          <w:lang w:val="en-GB"/>
        </w:rPr>
        <w:t xml:space="preserve"> ("The Contracting Authority"),</w:t>
      </w:r>
    </w:p>
    <w:p w14:paraId="461D8B0D" w14:textId="77777777" w:rsidR="009C6EFA" w:rsidRPr="009F0315" w:rsidRDefault="009C6EFA" w:rsidP="009C6EFA">
      <w:pPr>
        <w:rPr>
          <w:rFonts w:ascii="Arial" w:hAnsi="Arial" w:cs="Arial"/>
          <w:sz w:val="20"/>
          <w:szCs w:val="20"/>
          <w:lang w:val="en-GB"/>
        </w:rPr>
      </w:pPr>
    </w:p>
    <w:p w14:paraId="461D8B0E" w14:textId="77777777" w:rsidR="009C6EFA" w:rsidRPr="009F0315" w:rsidRDefault="009C6EFA" w:rsidP="009C6EFA">
      <w:pPr>
        <w:jc w:val="right"/>
        <w:rPr>
          <w:rFonts w:ascii="Arial" w:hAnsi="Arial" w:cs="Arial"/>
          <w:sz w:val="20"/>
          <w:szCs w:val="20"/>
          <w:lang w:val="en-GB"/>
        </w:rPr>
      </w:pPr>
      <w:r w:rsidRPr="009F0315">
        <w:rPr>
          <w:rFonts w:ascii="Arial" w:hAnsi="Arial" w:cs="Arial"/>
          <w:sz w:val="20"/>
          <w:szCs w:val="20"/>
          <w:lang w:val="en-GB"/>
        </w:rPr>
        <w:t>of the one part,</w:t>
      </w:r>
    </w:p>
    <w:p w14:paraId="461D8B0F" w14:textId="77777777" w:rsidR="009C6EFA" w:rsidRPr="009F0315" w:rsidRDefault="009C6EFA" w:rsidP="009C6EFA">
      <w:pPr>
        <w:rPr>
          <w:rFonts w:ascii="Arial" w:hAnsi="Arial" w:cs="Arial"/>
          <w:sz w:val="20"/>
          <w:szCs w:val="20"/>
          <w:lang w:val="en-GB"/>
        </w:rPr>
      </w:pPr>
      <w:r w:rsidRPr="009F0315">
        <w:rPr>
          <w:rFonts w:ascii="Arial" w:hAnsi="Arial" w:cs="Arial"/>
          <w:sz w:val="20"/>
          <w:szCs w:val="20"/>
          <w:lang w:val="en-GB"/>
        </w:rPr>
        <w:t>and</w:t>
      </w:r>
    </w:p>
    <w:p w14:paraId="461D8B10" w14:textId="77777777" w:rsidR="009C6EFA" w:rsidRPr="009F0315" w:rsidRDefault="009C6EFA" w:rsidP="009C6EFA">
      <w:pPr>
        <w:rPr>
          <w:rFonts w:ascii="Arial" w:hAnsi="Arial" w:cs="Arial"/>
          <w:sz w:val="20"/>
          <w:szCs w:val="20"/>
          <w:lang w:val="en-GB"/>
        </w:rPr>
      </w:pPr>
    </w:p>
    <w:p w14:paraId="461D8B11" w14:textId="77777777" w:rsidR="009C6EFA" w:rsidRPr="009F0315" w:rsidRDefault="00EC0DDE" w:rsidP="009C6EFA">
      <w:pPr>
        <w:ind w:left="567" w:hanging="567"/>
        <w:jc w:val="both"/>
        <w:rPr>
          <w:rFonts w:ascii="Arial" w:hAnsi="Arial" w:cs="Arial"/>
          <w:sz w:val="20"/>
          <w:szCs w:val="20"/>
          <w:lang w:val="en-GB"/>
        </w:rPr>
      </w:pPr>
      <w:r w:rsidRPr="009F0315">
        <w:rPr>
          <w:rFonts w:ascii="Arial" w:hAnsi="Arial" w:cs="Arial"/>
          <w:sz w:val="20"/>
          <w:szCs w:val="20"/>
          <w:highlight w:val="yellow"/>
          <w:lang w:val="en-GB"/>
        </w:rPr>
        <w:t>&lt;I</w:t>
      </w:r>
      <w:r w:rsidR="009C6EFA" w:rsidRPr="009F0315">
        <w:rPr>
          <w:rFonts w:ascii="Arial" w:hAnsi="Arial" w:cs="Arial"/>
          <w:sz w:val="20"/>
          <w:szCs w:val="20"/>
          <w:highlight w:val="yellow"/>
          <w:lang w:val="en-GB"/>
        </w:rPr>
        <w:t>nsert name and address of supplier&gt;</w:t>
      </w:r>
    </w:p>
    <w:p w14:paraId="461D8B12" w14:textId="77777777" w:rsidR="009C6EFA" w:rsidRPr="009F0315" w:rsidRDefault="009C6EFA" w:rsidP="009C6EFA">
      <w:pPr>
        <w:jc w:val="both"/>
        <w:rPr>
          <w:rFonts w:ascii="Arial" w:hAnsi="Arial" w:cs="Arial"/>
          <w:sz w:val="20"/>
          <w:szCs w:val="20"/>
          <w:lang w:val="en-GB"/>
        </w:rPr>
      </w:pPr>
      <w:r w:rsidRPr="009F0315">
        <w:rPr>
          <w:rFonts w:ascii="Arial" w:hAnsi="Arial" w:cs="Arial"/>
          <w:sz w:val="20"/>
          <w:szCs w:val="20"/>
          <w:lang w:val="en-GB"/>
        </w:rPr>
        <w:t>(“the Contractor”)</w:t>
      </w:r>
    </w:p>
    <w:p w14:paraId="461D8B13" w14:textId="77777777" w:rsidR="009C6EFA" w:rsidRPr="009F0315" w:rsidRDefault="009C6EFA" w:rsidP="009C6EFA">
      <w:pPr>
        <w:rPr>
          <w:rFonts w:ascii="Arial" w:hAnsi="Arial" w:cs="Arial"/>
          <w:sz w:val="20"/>
          <w:szCs w:val="20"/>
          <w:lang w:val="en-GB"/>
        </w:rPr>
      </w:pPr>
    </w:p>
    <w:p w14:paraId="461D8B14" w14:textId="77777777" w:rsidR="009C6EFA" w:rsidRPr="009F0315" w:rsidRDefault="009C6EFA" w:rsidP="009C6EFA">
      <w:pPr>
        <w:rPr>
          <w:rFonts w:ascii="Arial" w:hAnsi="Arial" w:cs="Arial"/>
          <w:sz w:val="20"/>
          <w:szCs w:val="20"/>
          <w:lang w:val="en-GB"/>
        </w:rPr>
      </w:pPr>
    </w:p>
    <w:p w14:paraId="461D8B15" w14:textId="77777777" w:rsidR="009C6EFA" w:rsidRPr="009F0315" w:rsidRDefault="009C6EFA" w:rsidP="009C6EFA">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9F0315">
        <w:rPr>
          <w:rFonts w:ascii="Arial" w:hAnsi="Arial" w:cs="Arial"/>
          <w:sz w:val="20"/>
          <w:szCs w:val="20"/>
          <w:lang w:val="en-GB"/>
        </w:rPr>
        <w:tab/>
      </w:r>
      <w:r w:rsidRPr="009F0315">
        <w:rPr>
          <w:rFonts w:ascii="Arial" w:hAnsi="Arial" w:cs="Arial"/>
          <w:sz w:val="20"/>
          <w:szCs w:val="20"/>
          <w:lang w:val="en-GB"/>
        </w:rPr>
        <w:tab/>
        <w:t>of the other part,</w:t>
      </w:r>
    </w:p>
    <w:p w14:paraId="461D8B16" w14:textId="77777777" w:rsidR="009C6EFA" w:rsidRPr="009F0315" w:rsidRDefault="009C6EFA" w:rsidP="009C6EFA">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461D8B17" w14:textId="77777777" w:rsidR="009C6EFA" w:rsidRPr="009F0315" w:rsidRDefault="009C6EFA" w:rsidP="009C6EFA">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461D8B18" w14:textId="77777777" w:rsidR="009C6EFA" w:rsidRPr="009F0315" w:rsidRDefault="009C6EFA" w:rsidP="009C6EFA">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sidRPr="009F0315">
        <w:rPr>
          <w:rFonts w:ascii="Arial" w:hAnsi="Arial" w:cs="Arial"/>
          <w:sz w:val="20"/>
          <w:szCs w:val="20"/>
          <w:lang w:val="en-GB"/>
        </w:rPr>
        <w:t>have agreed as stipulated in the attached document.</w:t>
      </w:r>
    </w:p>
    <w:p w14:paraId="461D8B19" w14:textId="77777777" w:rsidR="009C6EFA" w:rsidRPr="009F0315" w:rsidRDefault="009C6EFA" w:rsidP="009C6EFA">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461D8B1A" w14:textId="77777777" w:rsidR="009F0315" w:rsidRDefault="009F0315" w:rsidP="009F0315">
      <w:pPr>
        <w:bidi/>
        <w:rPr>
          <w:rFonts w:cs="Arial"/>
          <w:sz w:val="20"/>
          <w:szCs w:val="20"/>
        </w:rPr>
      </w:pPr>
      <w:r w:rsidRPr="009F0315">
        <w:rPr>
          <w:rFonts w:cs="Arial" w:hint="cs"/>
          <w:sz w:val="20"/>
          <w:szCs w:val="20"/>
          <w:rtl/>
        </w:rPr>
        <w:t xml:space="preserve">تمت صياغة العقد باللغة الإنجليزي في </w:t>
      </w:r>
      <w:r w:rsidRPr="009F0315">
        <w:rPr>
          <w:rFonts w:cs="Arial" w:hint="cs"/>
          <w:sz w:val="20"/>
          <w:szCs w:val="20"/>
          <w:highlight w:val="yellow"/>
          <w:rtl/>
        </w:rPr>
        <w:t>&lt;ثلاث&gt;</w:t>
      </w:r>
      <w:r w:rsidRPr="009F0315">
        <w:rPr>
          <w:rFonts w:cs="Arial" w:hint="cs"/>
          <w:sz w:val="20"/>
          <w:szCs w:val="20"/>
          <w:rtl/>
        </w:rPr>
        <w:t xml:space="preserve"> نسخ أصلية حيث تحتفظ الجهة المتعاقدة ب </w:t>
      </w:r>
      <w:r w:rsidRPr="009F0315">
        <w:rPr>
          <w:rFonts w:cs="Arial" w:hint="cs"/>
          <w:sz w:val="20"/>
          <w:szCs w:val="20"/>
          <w:highlight w:val="yellow"/>
          <w:rtl/>
        </w:rPr>
        <w:t>&lt;نسختين&gt;</w:t>
      </w:r>
      <w:r w:rsidRPr="009F0315">
        <w:rPr>
          <w:rFonts w:cs="Arial" w:hint="cs"/>
          <w:sz w:val="20"/>
          <w:szCs w:val="20"/>
          <w:rtl/>
        </w:rPr>
        <w:t xml:space="preserve"> منها وتسلم نسخة أصلية للمتعاقد</w:t>
      </w:r>
    </w:p>
    <w:p w14:paraId="461D8B24" w14:textId="77777777" w:rsidR="009C6EFA" w:rsidRPr="009F0315" w:rsidRDefault="00636A5B" w:rsidP="009C6EFA">
      <w:pPr>
        <w:keepNext/>
        <w:jc w:val="both"/>
        <w:rPr>
          <w:rFonts w:ascii="Arial" w:hAnsi="Arial" w:cs="Arial"/>
          <w:sz w:val="20"/>
          <w:szCs w:val="20"/>
          <w:lang w:val="en-GB"/>
        </w:rPr>
      </w:pPr>
      <w:r w:rsidRPr="009F0315">
        <w:rPr>
          <w:rFonts w:ascii="Arial" w:hAnsi="Arial" w:cs="Arial"/>
          <w:sz w:val="20"/>
          <w:szCs w:val="20"/>
          <w:lang w:val="en-GB"/>
        </w:rPr>
        <w:lastRenderedPageBreak/>
        <w:t>The</w:t>
      </w:r>
      <w:r w:rsidR="00EC0DDE" w:rsidRPr="009F0315">
        <w:rPr>
          <w:rFonts w:ascii="Arial" w:hAnsi="Arial" w:cs="Arial"/>
          <w:sz w:val="20"/>
          <w:szCs w:val="20"/>
          <w:lang w:val="en-GB"/>
        </w:rPr>
        <w:t xml:space="preserve"> Contract</w:t>
      </w:r>
      <w:r w:rsidR="009C6EFA" w:rsidRPr="009F0315">
        <w:rPr>
          <w:rFonts w:ascii="Arial" w:hAnsi="Arial" w:cs="Arial"/>
          <w:sz w:val="20"/>
          <w:szCs w:val="20"/>
          <w:lang w:val="en-GB"/>
        </w:rPr>
        <w:t xml:space="preserve"> is done in English in </w:t>
      </w:r>
      <w:r w:rsidR="007931F6" w:rsidRPr="009F0315">
        <w:rPr>
          <w:rFonts w:ascii="Arial" w:hAnsi="Arial" w:cs="Arial"/>
          <w:sz w:val="20"/>
          <w:szCs w:val="20"/>
          <w:highlight w:val="yellow"/>
          <w:lang w:val="en-GB"/>
        </w:rPr>
        <w:t>&lt;</w:t>
      </w:r>
      <w:r w:rsidR="00CF28CC" w:rsidRPr="009F0315">
        <w:rPr>
          <w:rFonts w:ascii="Arial" w:hAnsi="Arial" w:cs="Arial"/>
          <w:sz w:val="20"/>
          <w:szCs w:val="20"/>
          <w:highlight w:val="yellow"/>
          <w:lang w:val="en-GB"/>
        </w:rPr>
        <w:t>three</w:t>
      </w:r>
      <w:r w:rsidR="007931F6" w:rsidRPr="009F0315">
        <w:rPr>
          <w:rFonts w:ascii="Arial" w:hAnsi="Arial" w:cs="Arial"/>
          <w:sz w:val="20"/>
          <w:szCs w:val="20"/>
          <w:highlight w:val="yellow"/>
          <w:lang w:val="en-GB"/>
        </w:rPr>
        <w:t>&gt;</w:t>
      </w:r>
      <w:r w:rsidR="009C6EFA" w:rsidRPr="009F0315">
        <w:rPr>
          <w:rFonts w:ascii="Arial" w:hAnsi="Arial" w:cs="Arial"/>
          <w:sz w:val="20"/>
          <w:szCs w:val="20"/>
          <w:lang w:val="en-GB"/>
        </w:rPr>
        <w:t xml:space="preserve"> originals, </w:t>
      </w:r>
      <w:r w:rsidR="007931F6" w:rsidRPr="009F0315">
        <w:rPr>
          <w:rFonts w:ascii="Arial" w:hAnsi="Arial" w:cs="Arial"/>
          <w:sz w:val="20"/>
          <w:szCs w:val="20"/>
          <w:highlight w:val="yellow"/>
          <w:lang w:val="en-GB"/>
        </w:rPr>
        <w:t>&lt;</w:t>
      </w:r>
      <w:r w:rsidR="00CF28CC" w:rsidRPr="009F0315">
        <w:rPr>
          <w:rFonts w:ascii="Arial" w:hAnsi="Arial" w:cs="Arial"/>
          <w:sz w:val="20"/>
          <w:szCs w:val="20"/>
          <w:highlight w:val="yellow"/>
          <w:lang w:val="en-GB"/>
        </w:rPr>
        <w:t>two</w:t>
      </w:r>
      <w:r w:rsidR="007931F6" w:rsidRPr="009F0315">
        <w:rPr>
          <w:rFonts w:ascii="Arial" w:hAnsi="Arial" w:cs="Arial"/>
          <w:sz w:val="20"/>
          <w:szCs w:val="20"/>
          <w:highlight w:val="yellow"/>
          <w:lang w:val="en-GB"/>
        </w:rPr>
        <w:t>&gt;</w:t>
      </w:r>
      <w:r w:rsidR="009C6EFA" w:rsidRPr="009F0315">
        <w:rPr>
          <w:rFonts w:ascii="Arial" w:hAnsi="Arial" w:cs="Arial"/>
          <w:sz w:val="20"/>
          <w:szCs w:val="20"/>
          <w:lang w:val="en-GB"/>
        </w:rPr>
        <w:t xml:space="preserve"> originals being for the Contracting Authority and one original being for the Contractor.</w:t>
      </w:r>
    </w:p>
    <w:p w14:paraId="461D8B25" w14:textId="77777777" w:rsidR="009C6EFA" w:rsidRPr="009F0315" w:rsidRDefault="009C6EFA" w:rsidP="009C6EFA">
      <w:pPr>
        <w:keepNext/>
        <w:ind w:left="567" w:hanging="567"/>
        <w:jc w:val="both"/>
        <w:rPr>
          <w:rFonts w:ascii="Arial" w:hAnsi="Arial" w:cs="Arial"/>
          <w:sz w:val="20"/>
          <w:szCs w:val="20"/>
          <w:lang w:val="en-GB"/>
        </w:rPr>
      </w:pPr>
    </w:p>
    <w:p w14:paraId="461D8B26" w14:textId="77777777" w:rsidR="009C6EFA" w:rsidRPr="009F0315" w:rsidRDefault="009C6EFA" w:rsidP="009C6EFA">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623B92" w:rsidRPr="00623B92" w14:paraId="461D8B29" w14:textId="77777777" w:rsidTr="00916A1E">
        <w:trPr>
          <w:trHeight w:val="520"/>
        </w:trPr>
        <w:tc>
          <w:tcPr>
            <w:tcW w:w="4253" w:type="dxa"/>
            <w:gridSpan w:val="2"/>
          </w:tcPr>
          <w:p w14:paraId="461D8B27" w14:textId="2B2FF873" w:rsidR="00623B92" w:rsidRPr="00623B92" w:rsidRDefault="00623B92" w:rsidP="00623B92">
            <w:pPr>
              <w:pStyle w:val="BodyText"/>
              <w:keepNext/>
              <w:ind w:left="567" w:hanging="567"/>
              <w:jc w:val="both"/>
              <w:rPr>
                <w:b/>
              </w:rPr>
            </w:pPr>
            <w:r w:rsidRPr="00623B92">
              <w:rPr>
                <w:b/>
              </w:rPr>
              <w:t>For the Contractor</w:t>
            </w:r>
            <w:r w:rsidRPr="00623B92">
              <w:rPr>
                <w:b/>
                <w:rtl/>
              </w:rPr>
              <w:t xml:space="preserve">عن المتعاقد  </w:t>
            </w:r>
          </w:p>
        </w:tc>
        <w:tc>
          <w:tcPr>
            <w:tcW w:w="4358" w:type="dxa"/>
            <w:gridSpan w:val="2"/>
          </w:tcPr>
          <w:p w14:paraId="461D8B28" w14:textId="42DB8725" w:rsidR="00623B92" w:rsidRPr="00623B92" w:rsidRDefault="00623B92" w:rsidP="00623B92">
            <w:pPr>
              <w:pStyle w:val="BodyText"/>
              <w:keepNext/>
              <w:ind w:left="567" w:hanging="567"/>
              <w:jc w:val="both"/>
              <w:rPr>
                <w:b/>
              </w:rPr>
            </w:pPr>
            <w:r w:rsidRPr="00623B92">
              <w:rPr>
                <w:b/>
              </w:rPr>
              <w:t>For the Contracting Authority</w:t>
            </w:r>
            <w:r w:rsidRPr="00623B92">
              <w:rPr>
                <w:b/>
                <w:rtl/>
              </w:rPr>
              <w:t xml:space="preserve">عن الجهة المتعاقدة   </w:t>
            </w:r>
          </w:p>
        </w:tc>
      </w:tr>
      <w:tr w:rsidR="00623B92" w:rsidRPr="00623B92" w14:paraId="461D8B2E" w14:textId="77777777" w:rsidTr="00916A1E">
        <w:trPr>
          <w:cantSplit/>
          <w:trHeight w:val="555"/>
        </w:trPr>
        <w:tc>
          <w:tcPr>
            <w:tcW w:w="1985" w:type="dxa"/>
          </w:tcPr>
          <w:p w14:paraId="461D8B2A" w14:textId="765085E0" w:rsidR="00623B92" w:rsidRPr="00623B92" w:rsidRDefault="00623B92" w:rsidP="00623B92">
            <w:pPr>
              <w:pStyle w:val="BodyText"/>
              <w:keepNext/>
              <w:ind w:left="567" w:hanging="567"/>
              <w:jc w:val="both"/>
            </w:pPr>
            <w:r w:rsidRPr="00623B92">
              <w:t>Name:</w:t>
            </w:r>
            <w:r w:rsidRPr="00623B92">
              <w:rPr>
                <w:rtl/>
              </w:rPr>
              <w:t xml:space="preserve"> الاسم</w:t>
            </w:r>
          </w:p>
        </w:tc>
        <w:tc>
          <w:tcPr>
            <w:tcW w:w="2268" w:type="dxa"/>
          </w:tcPr>
          <w:p w14:paraId="461D8B2B" w14:textId="77777777" w:rsidR="00623B92" w:rsidRPr="00623B92" w:rsidRDefault="00623B92" w:rsidP="00623B92">
            <w:pPr>
              <w:pStyle w:val="BodyText"/>
              <w:keepNext/>
              <w:ind w:left="567" w:hanging="567"/>
              <w:jc w:val="both"/>
            </w:pPr>
          </w:p>
        </w:tc>
        <w:tc>
          <w:tcPr>
            <w:tcW w:w="2126" w:type="dxa"/>
          </w:tcPr>
          <w:p w14:paraId="461D8B2C" w14:textId="5E65D338" w:rsidR="00623B92" w:rsidRPr="00623B92" w:rsidRDefault="00623B92" w:rsidP="00623B92">
            <w:pPr>
              <w:pStyle w:val="PlainTextChar"/>
              <w:keepNext/>
              <w:ind w:left="567" w:hanging="567"/>
              <w:jc w:val="both"/>
              <w:rPr>
                <w:rFonts w:ascii="Arial" w:hAnsi="Arial" w:cs="Arial"/>
                <w:sz w:val="20"/>
                <w:szCs w:val="20"/>
              </w:rPr>
            </w:pPr>
            <w:r w:rsidRPr="00623B92">
              <w:rPr>
                <w:rFonts w:ascii="Arial" w:hAnsi="Arial" w:cs="Arial"/>
                <w:sz w:val="20"/>
                <w:szCs w:val="20"/>
              </w:rPr>
              <w:t>Name:</w:t>
            </w:r>
            <w:r w:rsidRPr="00623B92">
              <w:rPr>
                <w:rFonts w:ascii="Arial" w:hAnsi="Arial" w:cs="Arial"/>
                <w:sz w:val="20"/>
                <w:szCs w:val="20"/>
                <w:rtl/>
              </w:rPr>
              <w:t xml:space="preserve"> الاسم</w:t>
            </w:r>
          </w:p>
        </w:tc>
        <w:tc>
          <w:tcPr>
            <w:tcW w:w="2232" w:type="dxa"/>
          </w:tcPr>
          <w:p w14:paraId="461D8B2D" w14:textId="77777777" w:rsidR="00623B92" w:rsidRPr="00623B92" w:rsidRDefault="00623B92" w:rsidP="00623B92">
            <w:pPr>
              <w:pStyle w:val="PlainTextChar"/>
              <w:keepNext/>
              <w:ind w:left="567" w:hanging="567"/>
              <w:jc w:val="both"/>
              <w:rPr>
                <w:rFonts w:ascii="Arial" w:hAnsi="Arial" w:cs="Arial"/>
                <w:sz w:val="20"/>
                <w:szCs w:val="20"/>
              </w:rPr>
            </w:pPr>
          </w:p>
        </w:tc>
      </w:tr>
      <w:tr w:rsidR="00623B92" w:rsidRPr="00623B92" w14:paraId="461D8B37" w14:textId="77777777" w:rsidTr="00916A1E">
        <w:trPr>
          <w:cantSplit/>
          <w:trHeight w:val="577"/>
        </w:trPr>
        <w:tc>
          <w:tcPr>
            <w:tcW w:w="1985" w:type="dxa"/>
          </w:tcPr>
          <w:p w14:paraId="77421668" w14:textId="77777777" w:rsidR="00623B92" w:rsidRPr="00623B92" w:rsidRDefault="00623B92" w:rsidP="00623B92">
            <w:pPr>
              <w:pStyle w:val="BodyText"/>
              <w:keepNext/>
              <w:ind w:left="567" w:hanging="567"/>
              <w:jc w:val="both"/>
            </w:pPr>
          </w:p>
          <w:p w14:paraId="3D628453" w14:textId="77777777" w:rsidR="00623B92" w:rsidRPr="00623B92" w:rsidRDefault="00623B92" w:rsidP="00623B92">
            <w:pPr>
              <w:pStyle w:val="BodyText"/>
              <w:keepNext/>
              <w:ind w:left="567" w:hanging="567"/>
              <w:jc w:val="both"/>
            </w:pPr>
          </w:p>
          <w:p w14:paraId="461D8B31" w14:textId="077B3767" w:rsidR="00623B92" w:rsidRPr="00623B92" w:rsidRDefault="00623B92" w:rsidP="00623B92">
            <w:pPr>
              <w:pStyle w:val="BodyText"/>
              <w:keepNext/>
              <w:ind w:left="567" w:hanging="567"/>
              <w:jc w:val="both"/>
            </w:pPr>
            <w:r w:rsidRPr="00623B92">
              <w:t>Title:</w:t>
            </w:r>
            <w:r w:rsidRPr="00623B92">
              <w:rPr>
                <w:rtl/>
              </w:rPr>
              <w:t xml:space="preserve"> المسمى الوظيفي  </w:t>
            </w:r>
          </w:p>
        </w:tc>
        <w:tc>
          <w:tcPr>
            <w:tcW w:w="2268" w:type="dxa"/>
          </w:tcPr>
          <w:p w14:paraId="461D8B32" w14:textId="77777777" w:rsidR="00623B92" w:rsidRPr="00623B92" w:rsidRDefault="00623B92" w:rsidP="00623B92">
            <w:pPr>
              <w:pStyle w:val="BodyText"/>
              <w:keepNext/>
              <w:ind w:left="567" w:hanging="567"/>
              <w:jc w:val="both"/>
            </w:pPr>
          </w:p>
        </w:tc>
        <w:tc>
          <w:tcPr>
            <w:tcW w:w="2126" w:type="dxa"/>
          </w:tcPr>
          <w:p w14:paraId="504EB288" w14:textId="77777777" w:rsidR="00623B92" w:rsidRPr="00623B92" w:rsidRDefault="00623B92" w:rsidP="00623B92">
            <w:pPr>
              <w:pStyle w:val="BodyText"/>
              <w:keepNext/>
              <w:ind w:left="567" w:hanging="567"/>
              <w:jc w:val="both"/>
            </w:pPr>
          </w:p>
          <w:p w14:paraId="7623E3D2" w14:textId="77777777" w:rsidR="00623B92" w:rsidRPr="00623B92" w:rsidRDefault="00623B92" w:rsidP="00623B92">
            <w:pPr>
              <w:pStyle w:val="BodyText"/>
              <w:keepNext/>
              <w:ind w:left="567" w:hanging="567"/>
              <w:jc w:val="both"/>
            </w:pPr>
          </w:p>
          <w:p w14:paraId="461D8B35" w14:textId="59E7D604" w:rsidR="00623B92" w:rsidRPr="00623B92" w:rsidRDefault="00623B92" w:rsidP="00623B92">
            <w:pPr>
              <w:pStyle w:val="BodyText"/>
              <w:keepNext/>
              <w:ind w:left="567" w:hanging="567"/>
              <w:jc w:val="both"/>
            </w:pPr>
            <w:r w:rsidRPr="00623B92">
              <w:t>Title:</w:t>
            </w:r>
            <w:r w:rsidRPr="00623B92">
              <w:rPr>
                <w:rtl/>
              </w:rPr>
              <w:t xml:space="preserve"> المسمى الوظيفي  </w:t>
            </w:r>
          </w:p>
        </w:tc>
        <w:tc>
          <w:tcPr>
            <w:tcW w:w="2232" w:type="dxa"/>
          </w:tcPr>
          <w:p w14:paraId="461D8B36" w14:textId="77777777" w:rsidR="00623B92" w:rsidRPr="00623B92" w:rsidRDefault="00623B92" w:rsidP="00623B92">
            <w:pPr>
              <w:pStyle w:val="BodyText"/>
              <w:keepNext/>
              <w:ind w:left="567" w:hanging="567"/>
              <w:jc w:val="both"/>
            </w:pPr>
          </w:p>
        </w:tc>
      </w:tr>
      <w:tr w:rsidR="00623B92" w:rsidRPr="00623B92" w14:paraId="461D8B40" w14:textId="77777777" w:rsidTr="00916A1E">
        <w:trPr>
          <w:cantSplit/>
          <w:trHeight w:val="878"/>
        </w:trPr>
        <w:tc>
          <w:tcPr>
            <w:tcW w:w="1985" w:type="dxa"/>
          </w:tcPr>
          <w:p w14:paraId="00AA58EE" w14:textId="77777777" w:rsidR="00623B92" w:rsidRPr="00623B92" w:rsidRDefault="00623B92" w:rsidP="00623B92">
            <w:pPr>
              <w:pStyle w:val="PageNumber"/>
              <w:ind w:left="567" w:hanging="567"/>
              <w:jc w:val="both"/>
              <w:rPr>
                <w:rFonts w:ascii="Arial" w:hAnsi="Arial" w:cs="Arial"/>
                <w:sz w:val="20"/>
                <w:szCs w:val="20"/>
              </w:rPr>
            </w:pPr>
          </w:p>
          <w:p w14:paraId="22224FB8" w14:textId="77777777" w:rsidR="00623B92" w:rsidRPr="00623B92" w:rsidRDefault="00623B92" w:rsidP="00623B92">
            <w:pPr>
              <w:pStyle w:val="PageNumber"/>
              <w:ind w:left="567" w:hanging="567"/>
              <w:jc w:val="both"/>
              <w:rPr>
                <w:rFonts w:ascii="Arial" w:hAnsi="Arial" w:cs="Arial"/>
                <w:sz w:val="20"/>
                <w:szCs w:val="20"/>
              </w:rPr>
            </w:pPr>
          </w:p>
          <w:p w14:paraId="461D8B3A" w14:textId="19591499" w:rsidR="00623B92" w:rsidRPr="00623B92" w:rsidRDefault="00623B92" w:rsidP="00623B92">
            <w:pPr>
              <w:pStyle w:val="PlainTextChar"/>
              <w:ind w:left="567" w:hanging="567"/>
              <w:jc w:val="both"/>
              <w:rPr>
                <w:rFonts w:ascii="Arial" w:hAnsi="Arial" w:cs="Arial"/>
                <w:sz w:val="20"/>
                <w:szCs w:val="20"/>
              </w:rPr>
            </w:pPr>
            <w:r w:rsidRPr="00623B92">
              <w:rPr>
                <w:rFonts w:ascii="Arial" w:hAnsi="Arial" w:cs="Arial"/>
                <w:sz w:val="20"/>
                <w:szCs w:val="20"/>
              </w:rPr>
              <w:t>Signature:</w:t>
            </w:r>
            <w:r w:rsidRPr="00623B92">
              <w:rPr>
                <w:rFonts w:ascii="Arial" w:hAnsi="Arial" w:cs="Arial"/>
                <w:sz w:val="20"/>
                <w:szCs w:val="20"/>
                <w:rtl/>
              </w:rPr>
              <w:t xml:space="preserve"> التوقيع  </w:t>
            </w:r>
          </w:p>
        </w:tc>
        <w:tc>
          <w:tcPr>
            <w:tcW w:w="2268" w:type="dxa"/>
          </w:tcPr>
          <w:p w14:paraId="461D8B3B" w14:textId="77777777" w:rsidR="00623B92" w:rsidRPr="00623B92" w:rsidRDefault="00623B92" w:rsidP="00623B92">
            <w:pPr>
              <w:pStyle w:val="PlainTextChar"/>
              <w:ind w:left="567" w:hanging="567"/>
              <w:jc w:val="both"/>
              <w:rPr>
                <w:rFonts w:ascii="Arial" w:hAnsi="Arial" w:cs="Arial"/>
                <w:sz w:val="20"/>
                <w:szCs w:val="20"/>
              </w:rPr>
            </w:pPr>
          </w:p>
        </w:tc>
        <w:tc>
          <w:tcPr>
            <w:tcW w:w="2126" w:type="dxa"/>
          </w:tcPr>
          <w:p w14:paraId="583FD9D9" w14:textId="77777777" w:rsidR="00623B92" w:rsidRPr="00623B92" w:rsidRDefault="00623B92" w:rsidP="00623B92">
            <w:pPr>
              <w:pStyle w:val="BodyText"/>
              <w:ind w:left="567" w:hanging="567"/>
              <w:jc w:val="both"/>
            </w:pPr>
          </w:p>
          <w:p w14:paraId="24953E03" w14:textId="77777777" w:rsidR="00623B92" w:rsidRPr="00623B92" w:rsidRDefault="00623B92" w:rsidP="00623B92">
            <w:pPr>
              <w:pStyle w:val="BodyText"/>
              <w:ind w:left="567" w:hanging="567"/>
              <w:jc w:val="both"/>
            </w:pPr>
          </w:p>
          <w:p w14:paraId="461D8B3E" w14:textId="0C78CD50" w:rsidR="00623B92" w:rsidRPr="00623B92" w:rsidRDefault="00623B92" w:rsidP="00623B92">
            <w:pPr>
              <w:pStyle w:val="BodyText"/>
              <w:ind w:left="567" w:hanging="567"/>
              <w:jc w:val="both"/>
            </w:pPr>
            <w:r w:rsidRPr="00623B92">
              <w:t>Signature:</w:t>
            </w:r>
            <w:r w:rsidRPr="00623B92">
              <w:rPr>
                <w:rtl/>
              </w:rPr>
              <w:t xml:space="preserve"> التوقيع  </w:t>
            </w:r>
          </w:p>
        </w:tc>
        <w:tc>
          <w:tcPr>
            <w:tcW w:w="2232" w:type="dxa"/>
          </w:tcPr>
          <w:p w14:paraId="461D8B3F" w14:textId="77777777" w:rsidR="00623B92" w:rsidRPr="00623B92" w:rsidRDefault="00623B92" w:rsidP="00623B92">
            <w:pPr>
              <w:pStyle w:val="BodyText"/>
              <w:ind w:left="567" w:hanging="567"/>
              <w:jc w:val="both"/>
            </w:pPr>
          </w:p>
        </w:tc>
      </w:tr>
      <w:tr w:rsidR="00623B92" w:rsidRPr="00623B92" w14:paraId="461D8B47" w14:textId="77777777" w:rsidTr="00916A1E">
        <w:trPr>
          <w:cantSplit/>
          <w:trHeight w:val="80"/>
        </w:trPr>
        <w:tc>
          <w:tcPr>
            <w:tcW w:w="1985" w:type="dxa"/>
          </w:tcPr>
          <w:p w14:paraId="58C7A49B" w14:textId="77777777" w:rsidR="00623B92" w:rsidRPr="00623B92" w:rsidRDefault="00623B92" w:rsidP="00623B92">
            <w:pPr>
              <w:pStyle w:val="PageNumber"/>
              <w:ind w:left="567" w:hanging="567"/>
              <w:jc w:val="both"/>
              <w:rPr>
                <w:rFonts w:ascii="Arial" w:hAnsi="Arial" w:cs="Arial"/>
                <w:sz w:val="20"/>
                <w:szCs w:val="20"/>
              </w:rPr>
            </w:pPr>
          </w:p>
          <w:p w14:paraId="461D8B42" w14:textId="7E02B239" w:rsidR="00623B92" w:rsidRPr="00623B92" w:rsidRDefault="00623B92" w:rsidP="00623B92">
            <w:pPr>
              <w:pStyle w:val="BodyText"/>
              <w:ind w:left="567" w:hanging="567"/>
              <w:jc w:val="both"/>
            </w:pPr>
            <w:r w:rsidRPr="00623B92">
              <w:t>Date:</w:t>
            </w:r>
            <w:r w:rsidRPr="00623B92">
              <w:rPr>
                <w:rtl/>
              </w:rPr>
              <w:t xml:space="preserve"> التاريخ   </w:t>
            </w:r>
          </w:p>
        </w:tc>
        <w:tc>
          <w:tcPr>
            <w:tcW w:w="2268" w:type="dxa"/>
          </w:tcPr>
          <w:p w14:paraId="461D8B43" w14:textId="77777777" w:rsidR="00623B92" w:rsidRPr="00623B92" w:rsidRDefault="00623B92" w:rsidP="00623B92">
            <w:pPr>
              <w:pStyle w:val="BodyText"/>
              <w:ind w:left="567" w:hanging="567"/>
              <w:jc w:val="both"/>
            </w:pPr>
          </w:p>
        </w:tc>
        <w:tc>
          <w:tcPr>
            <w:tcW w:w="2126" w:type="dxa"/>
          </w:tcPr>
          <w:p w14:paraId="0B5CD9F2" w14:textId="77777777" w:rsidR="00623B92" w:rsidRPr="00623B92" w:rsidRDefault="00623B92" w:rsidP="00623B92">
            <w:pPr>
              <w:pStyle w:val="BodyText"/>
              <w:ind w:left="567" w:hanging="567"/>
              <w:jc w:val="both"/>
            </w:pPr>
          </w:p>
          <w:p w14:paraId="461D8B45" w14:textId="0421CB0C" w:rsidR="00623B92" w:rsidRPr="00623B92" w:rsidRDefault="00623B92" w:rsidP="00623B92">
            <w:pPr>
              <w:pStyle w:val="BodyText"/>
              <w:ind w:left="567" w:hanging="567"/>
              <w:jc w:val="both"/>
            </w:pPr>
            <w:r w:rsidRPr="00623B92">
              <w:t>Date:</w:t>
            </w:r>
            <w:r w:rsidRPr="00623B92">
              <w:rPr>
                <w:rtl/>
              </w:rPr>
              <w:t xml:space="preserve"> التاريخ   </w:t>
            </w:r>
          </w:p>
        </w:tc>
        <w:tc>
          <w:tcPr>
            <w:tcW w:w="2232" w:type="dxa"/>
          </w:tcPr>
          <w:p w14:paraId="461D8B46" w14:textId="77777777" w:rsidR="00623B92" w:rsidRPr="00623B92" w:rsidRDefault="00623B92" w:rsidP="00623B92">
            <w:pPr>
              <w:pStyle w:val="BodyText"/>
              <w:ind w:left="567" w:hanging="567"/>
              <w:jc w:val="both"/>
            </w:pPr>
          </w:p>
        </w:tc>
      </w:tr>
    </w:tbl>
    <w:p w14:paraId="461D8B48" w14:textId="77777777" w:rsidR="009C6EFA" w:rsidRPr="009F0315" w:rsidRDefault="009C6EFA" w:rsidP="009C6EFA">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461D8B49" w14:textId="77777777" w:rsidR="009C6EFA" w:rsidRPr="009F0315" w:rsidRDefault="009C6EFA" w:rsidP="009C6EFA">
      <w:pPr>
        <w:rPr>
          <w:rFonts w:ascii="Arial" w:hAnsi="Arial" w:cs="Arial"/>
          <w:sz w:val="20"/>
          <w:szCs w:val="20"/>
          <w:lang w:val="en-GB"/>
        </w:rPr>
      </w:pPr>
    </w:p>
    <w:p w14:paraId="461D8B4A" w14:textId="77777777" w:rsidR="00D34390" w:rsidRPr="009F0315" w:rsidRDefault="009C6EFA" w:rsidP="00054835">
      <w:pPr>
        <w:jc w:val="center"/>
        <w:rPr>
          <w:rFonts w:ascii="Arial" w:hAnsi="Arial" w:cs="Arial"/>
          <w:sz w:val="20"/>
          <w:szCs w:val="20"/>
          <w:rtl/>
          <w:lang w:val="en-GB"/>
        </w:rPr>
      </w:pPr>
      <w:r w:rsidRPr="009F0315">
        <w:rPr>
          <w:rFonts w:ascii="Arial" w:hAnsi="Arial" w:cs="Arial"/>
          <w:sz w:val="20"/>
          <w:szCs w:val="20"/>
          <w:lang w:val="en-GB"/>
        </w:rPr>
        <w:br w:type="page"/>
      </w:r>
      <w:bookmarkStart w:id="0" w:name="_GoBack"/>
      <w:bookmarkEnd w:id="0"/>
    </w:p>
    <w:p w14:paraId="461D8B4B" w14:textId="77777777" w:rsidR="009122E1" w:rsidRPr="009A70F5" w:rsidRDefault="009122E1" w:rsidP="009122E1">
      <w:pPr>
        <w:bidi/>
        <w:jc w:val="center"/>
        <w:rPr>
          <w:rFonts w:cs="Arial"/>
          <w:b/>
          <w:bCs/>
          <w:rtl/>
        </w:rPr>
      </w:pPr>
      <w:r w:rsidRPr="009A70F5">
        <w:rPr>
          <w:rFonts w:cs="Arial" w:hint="cs"/>
          <w:b/>
          <w:bCs/>
          <w:rtl/>
        </w:rPr>
        <w:lastRenderedPageBreak/>
        <w:t>شروط خاصة</w:t>
      </w:r>
    </w:p>
    <w:p w14:paraId="461D8B4C" w14:textId="77777777" w:rsidR="009C6EFA" w:rsidRPr="009A70F5" w:rsidRDefault="009C6EFA" w:rsidP="00054835">
      <w:pPr>
        <w:jc w:val="center"/>
        <w:rPr>
          <w:rFonts w:ascii="Arial" w:hAnsi="Arial" w:cs="Arial"/>
          <w:sz w:val="20"/>
          <w:szCs w:val="20"/>
          <w:lang w:val="en-GB"/>
        </w:rPr>
      </w:pPr>
      <w:r w:rsidRPr="009A70F5">
        <w:rPr>
          <w:rFonts w:ascii="Arial" w:hAnsi="Arial" w:cs="Arial"/>
          <w:b/>
          <w:sz w:val="22"/>
          <w:szCs w:val="22"/>
          <w:lang w:val="en-GB"/>
        </w:rPr>
        <w:t>Special Conditions</w:t>
      </w:r>
    </w:p>
    <w:p w14:paraId="461D8B4D" w14:textId="77777777" w:rsidR="009C6EFA" w:rsidRPr="009A70F5" w:rsidRDefault="009C6EFA" w:rsidP="009122E1">
      <w:pPr>
        <w:bidi/>
        <w:outlineLvl w:val="0"/>
        <w:rPr>
          <w:rFonts w:ascii="Arial" w:hAnsi="Arial" w:cs="Arial"/>
          <w:sz w:val="20"/>
          <w:szCs w:val="20"/>
          <w:rtl/>
          <w:lang w:val="en-GB"/>
        </w:rPr>
      </w:pPr>
    </w:p>
    <w:p w14:paraId="461D8B4E" w14:textId="77777777" w:rsidR="009122E1" w:rsidRPr="0015367D" w:rsidRDefault="009122E1" w:rsidP="009122E1">
      <w:pPr>
        <w:bidi/>
        <w:jc w:val="both"/>
        <w:rPr>
          <w:rFonts w:ascii="Arial" w:hAnsi="Arial" w:cs="Arial"/>
          <w:b/>
          <w:bCs/>
          <w:sz w:val="20"/>
          <w:szCs w:val="20"/>
          <w:rtl/>
        </w:rPr>
      </w:pPr>
      <w:r w:rsidRPr="0015367D">
        <w:rPr>
          <w:rFonts w:ascii="Arial" w:hAnsi="Arial" w:cs="Arial"/>
          <w:b/>
          <w:bCs/>
          <w:sz w:val="20"/>
          <w:szCs w:val="20"/>
          <w:rtl/>
        </w:rPr>
        <w:t>ب.1</w:t>
      </w:r>
      <w:r w:rsidRPr="0015367D">
        <w:rPr>
          <w:rFonts w:ascii="Arial" w:hAnsi="Arial" w:cs="Arial"/>
          <w:b/>
          <w:bCs/>
          <w:sz w:val="20"/>
          <w:szCs w:val="20"/>
          <w:rtl/>
        </w:rPr>
        <w:tab/>
        <w:t>نطاق التوريدات (خيار: والخدمات ذات الصلة)</w:t>
      </w:r>
    </w:p>
    <w:p w14:paraId="461D8B4F" w14:textId="77777777" w:rsidR="009122E1" w:rsidRPr="0015367D" w:rsidRDefault="009122E1" w:rsidP="009122E1">
      <w:pPr>
        <w:bidi/>
        <w:jc w:val="both"/>
        <w:rPr>
          <w:rFonts w:ascii="Arial" w:hAnsi="Arial" w:cs="Arial"/>
          <w:sz w:val="20"/>
          <w:szCs w:val="20"/>
          <w:rtl/>
        </w:rPr>
      </w:pPr>
      <w:r w:rsidRPr="0015367D">
        <w:rPr>
          <w:rFonts w:ascii="Arial" w:hAnsi="Arial" w:cs="Arial"/>
          <w:sz w:val="20"/>
          <w:szCs w:val="20"/>
          <w:rtl/>
        </w:rPr>
        <w:t xml:space="preserve">موضوع العقد هو التوريدات، </w:t>
      </w:r>
      <w:r w:rsidRPr="0015367D">
        <w:rPr>
          <w:rFonts w:ascii="Arial" w:hAnsi="Arial" w:cs="Arial"/>
          <w:sz w:val="20"/>
          <w:szCs w:val="20"/>
          <w:highlight w:val="cyan"/>
          <w:rtl/>
        </w:rPr>
        <w:t>(خيارات: (التسليم)، (التركيب)، (التشغيل)، (التدريب)، (خدمات ما بعد البيع</w:t>
      </w:r>
      <w:r w:rsidRPr="0015367D">
        <w:rPr>
          <w:rFonts w:ascii="Arial" w:hAnsi="Arial" w:cs="Arial"/>
          <w:sz w:val="20"/>
          <w:szCs w:val="20"/>
          <w:rtl/>
        </w:rPr>
        <w:t>) للتوريدات الواردة في نموذج البيانات الفنية في الملحق 1. ملاحظة: عدل الخيارات حسب الضرورة.</w:t>
      </w:r>
    </w:p>
    <w:p w14:paraId="461D8B50" w14:textId="77777777" w:rsidR="009122E1" w:rsidRPr="0015367D" w:rsidRDefault="009122E1" w:rsidP="009122E1">
      <w:pPr>
        <w:bidi/>
        <w:jc w:val="both"/>
        <w:rPr>
          <w:rFonts w:ascii="Arial" w:hAnsi="Arial" w:cs="Arial"/>
          <w:sz w:val="20"/>
          <w:szCs w:val="20"/>
          <w:rtl/>
        </w:rPr>
      </w:pPr>
      <w:r w:rsidRPr="0015367D">
        <w:rPr>
          <w:rFonts w:ascii="Arial" w:hAnsi="Arial" w:cs="Arial"/>
          <w:sz w:val="20"/>
          <w:szCs w:val="20"/>
          <w:highlight w:val="cyan"/>
          <w:rtl/>
        </w:rPr>
        <w:t>(خيار: يقر المتعاقد بما يلي: )</w:t>
      </w:r>
    </w:p>
    <w:p w14:paraId="461D8B51" w14:textId="77777777" w:rsidR="009122E1" w:rsidRPr="0015367D" w:rsidRDefault="009122E1" w:rsidP="00C1626E">
      <w:pPr>
        <w:pStyle w:val="ListParagraph"/>
        <w:numPr>
          <w:ilvl w:val="0"/>
          <w:numId w:val="26"/>
        </w:numPr>
        <w:bidi/>
        <w:spacing w:after="200" w:line="276" w:lineRule="auto"/>
        <w:contextualSpacing/>
        <w:jc w:val="both"/>
        <w:rPr>
          <w:rFonts w:ascii="Arial" w:hAnsi="Arial" w:cs="Arial"/>
          <w:sz w:val="20"/>
          <w:szCs w:val="20"/>
        </w:rPr>
      </w:pPr>
      <w:r w:rsidRPr="0015367D">
        <w:rPr>
          <w:rFonts w:ascii="Arial" w:hAnsi="Arial" w:cs="Arial"/>
          <w:sz w:val="20"/>
          <w:szCs w:val="20"/>
          <w:rtl/>
        </w:rPr>
        <w:t>ليس على الجهة المتعاقدة أي التزام بإرسال حد أدنى من طلبيات الشراء ضمن العقد، وبموجبه.</w:t>
      </w:r>
    </w:p>
    <w:p w14:paraId="461D8B52" w14:textId="77777777" w:rsidR="009122E1" w:rsidRPr="0015367D" w:rsidRDefault="009122E1" w:rsidP="00C1626E">
      <w:pPr>
        <w:pStyle w:val="ListParagraph"/>
        <w:numPr>
          <w:ilvl w:val="0"/>
          <w:numId w:val="26"/>
        </w:numPr>
        <w:bidi/>
        <w:spacing w:after="200" w:line="276" w:lineRule="auto"/>
        <w:contextualSpacing/>
        <w:jc w:val="both"/>
        <w:rPr>
          <w:rFonts w:ascii="Arial" w:hAnsi="Arial" w:cs="Arial"/>
          <w:sz w:val="20"/>
          <w:szCs w:val="20"/>
        </w:rPr>
      </w:pPr>
      <w:r w:rsidRPr="0015367D">
        <w:rPr>
          <w:rFonts w:ascii="Arial" w:hAnsi="Arial" w:cs="Arial"/>
          <w:sz w:val="20"/>
          <w:szCs w:val="20"/>
          <w:rtl/>
        </w:rPr>
        <w:t>لن تكون الجهة المتعاقدة مسئولة عن أي تكاليف في حال عدم صدور طلبيات شراء بموجب هذا العقد؛</w:t>
      </w:r>
    </w:p>
    <w:p w14:paraId="461D8B53" w14:textId="77777777" w:rsidR="009122E1" w:rsidRPr="0015367D" w:rsidRDefault="009122E1" w:rsidP="00C1626E">
      <w:pPr>
        <w:pStyle w:val="ListParagraph"/>
        <w:numPr>
          <w:ilvl w:val="0"/>
          <w:numId w:val="26"/>
        </w:numPr>
        <w:bidi/>
        <w:spacing w:after="200" w:line="276" w:lineRule="auto"/>
        <w:contextualSpacing/>
        <w:jc w:val="both"/>
        <w:rPr>
          <w:rFonts w:ascii="Arial" w:hAnsi="Arial" w:cs="Arial"/>
          <w:sz w:val="20"/>
          <w:szCs w:val="20"/>
        </w:rPr>
      </w:pPr>
      <w:r w:rsidRPr="0015367D">
        <w:rPr>
          <w:rFonts w:ascii="Arial" w:hAnsi="Arial" w:cs="Arial"/>
          <w:sz w:val="20"/>
          <w:szCs w:val="20"/>
          <w:rtl/>
        </w:rPr>
        <w:t>هذا العقد ليس حصريا ويحق للالجهة المتعاقدة أن تشتري التوريدات ذاتها من متعاقدين أخرين، حسبما تراه مناسبا.</w:t>
      </w:r>
    </w:p>
    <w:p w14:paraId="461D8B54" w14:textId="77777777" w:rsidR="009122E1" w:rsidRPr="0015367D" w:rsidRDefault="009122E1" w:rsidP="009122E1">
      <w:pPr>
        <w:bidi/>
        <w:ind w:left="360"/>
        <w:jc w:val="both"/>
        <w:rPr>
          <w:rFonts w:ascii="Arial" w:hAnsi="Arial" w:cs="Arial"/>
          <w:sz w:val="20"/>
          <w:szCs w:val="20"/>
          <w:rtl/>
        </w:rPr>
      </w:pPr>
      <w:r w:rsidRPr="0015367D">
        <w:rPr>
          <w:rFonts w:ascii="Arial" w:hAnsi="Arial" w:cs="Arial"/>
          <w:sz w:val="20"/>
          <w:szCs w:val="20"/>
          <w:highlight w:val="red"/>
          <w:rtl/>
        </w:rPr>
        <w:t>ملاحظة: اشطب الخيار في حال عقد إطار عام</w:t>
      </w:r>
    </w:p>
    <w:p w14:paraId="461D8B55" w14:textId="77777777" w:rsidR="009122E1" w:rsidRPr="0015367D" w:rsidRDefault="009122E1" w:rsidP="009122E1">
      <w:pPr>
        <w:bidi/>
        <w:ind w:left="360"/>
        <w:jc w:val="both"/>
        <w:rPr>
          <w:rFonts w:ascii="Arial" w:hAnsi="Arial" w:cs="Arial"/>
          <w:sz w:val="20"/>
          <w:szCs w:val="20"/>
          <w:rtl/>
        </w:rPr>
      </w:pPr>
      <w:r w:rsidRPr="0015367D">
        <w:rPr>
          <w:rFonts w:ascii="Arial" w:hAnsi="Arial" w:cs="Arial"/>
          <w:sz w:val="20"/>
          <w:szCs w:val="20"/>
          <w:highlight w:val="cyan"/>
          <w:rtl/>
        </w:rPr>
        <w:t>(خيار: الأدلة)</w:t>
      </w:r>
    </w:p>
    <w:p w14:paraId="461D8B56" w14:textId="77777777" w:rsidR="009122E1" w:rsidRPr="0015367D" w:rsidRDefault="009122E1" w:rsidP="009122E1">
      <w:pPr>
        <w:bidi/>
        <w:ind w:left="360"/>
        <w:jc w:val="both"/>
        <w:rPr>
          <w:rFonts w:ascii="Arial" w:hAnsi="Arial" w:cs="Arial"/>
          <w:sz w:val="20"/>
          <w:szCs w:val="20"/>
          <w:rtl/>
        </w:rPr>
      </w:pPr>
      <w:r w:rsidRPr="0015367D">
        <w:rPr>
          <w:rFonts w:ascii="Arial" w:hAnsi="Arial" w:cs="Arial"/>
          <w:sz w:val="20"/>
          <w:szCs w:val="20"/>
          <w:rtl/>
        </w:rPr>
        <w:t xml:space="preserve">على المتعاقد أن يزود الجهة المتعاقدة بدليل الصايانة </w:t>
      </w:r>
      <w:r w:rsidRPr="0015367D">
        <w:rPr>
          <w:rFonts w:ascii="Arial" w:hAnsi="Arial" w:cs="Arial"/>
          <w:sz w:val="20"/>
          <w:szCs w:val="20"/>
          <w:highlight w:val="cyan"/>
          <w:rtl/>
        </w:rPr>
        <w:t>(خيار: وتعليمات الاستخدام)</w:t>
      </w:r>
      <w:r w:rsidRPr="0015367D">
        <w:rPr>
          <w:rFonts w:ascii="Arial" w:hAnsi="Arial" w:cs="Arial"/>
          <w:sz w:val="20"/>
          <w:szCs w:val="20"/>
          <w:rtl/>
        </w:rPr>
        <w:t xml:space="preserve"> مع التوريدات في اللغة &lt;اللغة&gt; في &lt;عدد النسخ&gt; نسخ. </w:t>
      </w:r>
      <w:r w:rsidRPr="0015367D">
        <w:rPr>
          <w:rFonts w:ascii="Arial" w:hAnsi="Arial" w:cs="Arial"/>
          <w:sz w:val="20"/>
          <w:szCs w:val="20"/>
          <w:highlight w:val="red"/>
          <w:rtl/>
        </w:rPr>
        <w:t>ملاحظة: اشطب الخيار في حال عدم الضرورة</w:t>
      </w:r>
      <w:r w:rsidRPr="0015367D">
        <w:rPr>
          <w:rFonts w:ascii="Arial" w:hAnsi="Arial" w:cs="Arial"/>
          <w:sz w:val="20"/>
          <w:szCs w:val="20"/>
          <w:rtl/>
        </w:rPr>
        <w:t>.</w:t>
      </w:r>
    </w:p>
    <w:p w14:paraId="461D8B57" w14:textId="77777777" w:rsidR="009122E1" w:rsidRPr="0015367D" w:rsidRDefault="009122E1" w:rsidP="009122E1">
      <w:pPr>
        <w:bidi/>
        <w:ind w:left="360"/>
        <w:jc w:val="both"/>
        <w:rPr>
          <w:rFonts w:ascii="Arial" w:hAnsi="Arial" w:cs="Arial"/>
          <w:sz w:val="20"/>
          <w:szCs w:val="20"/>
          <w:rtl/>
        </w:rPr>
      </w:pPr>
      <w:r w:rsidRPr="0015367D">
        <w:rPr>
          <w:rFonts w:ascii="Arial" w:hAnsi="Arial" w:cs="Arial"/>
          <w:sz w:val="20"/>
          <w:szCs w:val="20"/>
          <w:highlight w:val="cyan"/>
          <w:rtl/>
        </w:rPr>
        <w:t>(خيار: قطع الغيار)</w:t>
      </w:r>
    </w:p>
    <w:p w14:paraId="461D8B58" w14:textId="77777777" w:rsidR="009122E1" w:rsidRPr="0015367D" w:rsidRDefault="009122E1" w:rsidP="009122E1">
      <w:pPr>
        <w:bidi/>
        <w:ind w:left="360"/>
        <w:jc w:val="both"/>
        <w:rPr>
          <w:rFonts w:ascii="Arial" w:hAnsi="Arial" w:cs="Arial"/>
          <w:sz w:val="20"/>
          <w:szCs w:val="20"/>
          <w:rtl/>
        </w:rPr>
      </w:pPr>
      <w:r w:rsidRPr="0015367D">
        <w:rPr>
          <w:rFonts w:ascii="Arial" w:hAnsi="Arial" w:cs="Arial"/>
          <w:sz w:val="20"/>
          <w:szCs w:val="20"/>
          <w:highlight w:val="yellow"/>
          <w:rtl/>
        </w:rPr>
        <w:t>&lt;حدد المتطلبات بالإضافة لوثائق العطاء وعطاء المورد&gt;</w:t>
      </w:r>
    </w:p>
    <w:p w14:paraId="461D8B59" w14:textId="77777777" w:rsidR="009122E1" w:rsidRPr="0015367D" w:rsidRDefault="009122E1" w:rsidP="009122E1">
      <w:pPr>
        <w:bidi/>
        <w:ind w:left="360"/>
        <w:jc w:val="both"/>
        <w:rPr>
          <w:rFonts w:ascii="Arial" w:hAnsi="Arial" w:cs="Arial"/>
          <w:sz w:val="20"/>
          <w:szCs w:val="20"/>
          <w:rtl/>
        </w:rPr>
      </w:pPr>
      <w:r w:rsidRPr="0015367D">
        <w:rPr>
          <w:rFonts w:ascii="Arial" w:hAnsi="Arial" w:cs="Arial"/>
          <w:sz w:val="20"/>
          <w:szCs w:val="20"/>
          <w:rtl/>
        </w:rPr>
        <w:t xml:space="preserve">يجب أن تكون كافة التوريدات من البند </w:t>
      </w:r>
      <w:r w:rsidRPr="0015367D">
        <w:rPr>
          <w:rFonts w:ascii="Arial" w:hAnsi="Arial" w:cs="Arial"/>
          <w:sz w:val="20"/>
          <w:szCs w:val="20"/>
          <w:highlight w:val="yellow"/>
          <w:rtl/>
        </w:rPr>
        <w:t>&lt;رقم البند&gt;</w:t>
      </w:r>
      <w:r w:rsidRPr="0015367D">
        <w:rPr>
          <w:rFonts w:ascii="Arial" w:hAnsi="Arial" w:cs="Arial"/>
          <w:sz w:val="20"/>
          <w:szCs w:val="20"/>
          <w:rtl/>
        </w:rPr>
        <w:t xml:space="preserve"> مصحوبة بقطع الغيار المبينة في نموذج البيانات الفنية والسعر في الملحق 1. يقر المتعاقد بتوفر قطع الغيار المطلوبة لفترة لا تقل عن </w:t>
      </w:r>
      <w:r w:rsidRPr="0015367D">
        <w:rPr>
          <w:rFonts w:ascii="Arial" w:hAnsi="Arial" w:cs="Arial"/>
          <w:sz w:val="20"/>
          <w:szCs w:val="20"/>
          <w:highlight w:val="yellow"/>
          <w:rtl/>
        </w:rPr>
        <w:t>&lt;5&gt;</w:t>
      </w:r>
      <w:r w:rsidRPr="0015367D">
        <w:rPr>
          <w:rFonts w:ascii="Arial" w:hAnsi="Arial" w:cs="Arial"/>
          <w:sz w:val="20"/>
          <w:szCs w:val="20"/>
          <w:rtl/>
        </w:rPr>
        <w:t xml:space="preserve"> سنوات من تاريخ التسليم. </w:t>
      </w:r>
      <w:r w:rsidRPr="0015367D">
        <w:rPr>
          <w:rFonts w:ascii="Arial" w:hAnsi="Arial" w:cs="Arial"/>
          <w:sz w:val="20"/>
          <w:szCs w:val="20"/>
          <w:highlight w:val="red"/>
          <w:rtl/>
        </w:rPr>
        <w:t>ملاحظة: اشطب وعدل الخيار حسب المطلوب.</w:t>
      </w:r>
    </w:p>
    <w:p w14:paraId="461D8B5A" w14:textId="77777777" w:rsidR="009122E1" w:rsidRPr="0015367D" w:rsidRDefault="009122E1" w:rsidP="009122E1">
      <w:pPr>
        <w:bidi/>
        <w:rPr>
          <w:rFonts w:ascii="Arial" w:hAnsi="Arial" w:cs="Arial"/>
          <w:sz w:val="20"/>
          <w:szCs w:val="20"/>
          <w:rtl/>
        </w:rPr>
      </w:pPr>
    </w:p>
    <w:p w14:paraId="461D8B5B"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highlight w:val="cyan"/>
          <w:rtl/>
        </w:rPr>
        <w:t>(خيار: التركيب والتشغيل)</w:t>
      </w:r>
    </w:p>
    <w:p w14:paraId="461D8B5C" w14:textId="77777777" w:rsidR="009122E1" w:rsidRPr="0015367D" w:rsidRDefault="009122E1" w:rsidP="009122E1">
      <w:pPr>
        <w:bidi/>
        <w:rPr>
          <w:rFonts w:ascii="Arial" w:hAnsi="Arial" w:cs="Arial"/>
          <w:sz w:val="20"/>
          <w:szCs w:val="20"/>
          <w:rtl/>
        </w:rPr>
      </w:pPr>
      <w:r w:rsidRPr="0015367D">
        <w:rPr>
          <w:rFonts w:ascii="Arial" w:hAnsi="Arial" w:cs="Arial"/>
          <w:sz w:val="20"/>
          <w:szCs w:val="20"/>
          <w:highlight w:val="yellow"/>
          <w:rtl/>
        </w:rPr>
        <w:t>&lt;حدد الشروط ومكان التركيب والتشغيل مع الإشارة لوثائق العطاء وعطاء المورد&gt;)</w:t>
      </w:r>
      <w:r w:rsidRPr="0015367D">
        <w:rPr>
          <w:rFonts w:ascii="Arial" w:hAnsi="Arial" w:cs="Arial"/>
          <w:sz w:val="20"/>
          <w:szCs w:val="20"/>
          <w:rtl/>
        </w:rPr>
        <w:t xml:space="preserve"> </w:t>
      </w:r>
      <w:r w:rsidRPr="0015367D">
        <w:rPr>
          <w:rFonts w:ascii="Arial" w:hAnsi="Arial" w:cs="Arial"/>
          <w:sz w:val="20"/>
          <w:szCs w:val="20"/>
          <w:highlight w:val="red"/>
          <w:rtl/>
        </w:rPr>
        <w:t>ملاحظة: اشطب الخيار في حال عدم الضرورة.</w:t>
      </w:r>
    </w:p>
    <w:p w14:paraId="461D8B5D"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highlight w:val="cyan"/>
          <w:rtl/>
        </w:rPr>
        <w:t>خيار: التدريب</w:t>
      </w:r>
    </w:p>
    <w:p w14:paraId="461D8B5E" w14:textId="77777777" w:rsidR="009122E1" w:rsidRPr="0015367D" w:rsidRDefault="009122E1" w:rsidP="009122E1">
      <w:pPr>
        <w:bidi/>
        <w:outlineLvl w:val="0"/>
        <w:rPr>
          <w:rFonts w:ascii="Arial" w:hAnsi="Arial" w:cs="Arial"/>
          <w:sz w:val="20"/>
          <w:szCs w:val="20"/>
          <w:lang w:val="en-GB"/>
        </w:rPr>
      </w:pPr>
      <w:r w:rsidRPr="0015367D">
        <w:rPr>
          <w:rFonts w:ascii="Arial" w:hAnsi="Arial" w:cs="Arial"/>
          <w:sz w:val="20"/>
          <w:szCs w:val="20"/>
          <w:highlight w:val="yellow"/>
          <w:rtl/>
        </w:rPr>
        <w:t>&lt;حدد الشروط ومكان التدريب بالإشارة لوثائق العطاء وعطاء المورد&gt;)</w:t>
      </w:r>
      <w:r w:rsidRPr="0015367D">
        <w:rPr>
          <w:rFonts w:ascii="Arial" w:hAnsi="Arial" w:cs="Arial"/>
          <w:sz w:val="20"/>
          <w:szCs w:val="20"/>
          <w:rtl/>
        </w:rPr>
        <w:t xml:space="preserve"> . </w:t>
      </w:r>
      <w:r w:rsidRPr="0015367D">
        <w:rPr>
          <w:rFonts w:ascii="Arial" w:hAnsi="Arial" w:cs="Arial"/>
          <w:sz w:val="20"/>
          <w:szCs w:val="20"/>
          <w:highlight w:val="red"/>
          <w:rtl/>
        </w:rPr>
        <w:t>ملاحظة: اشطب في حال عدم الضرورة</w:t>
      </w:r>
      <w:r w:rsidRPr="0015367D">
        <w:rPr>
          <w:rFonts w:ascii="Arial" w:hAnsi="Arial" w:cs="Arial"/>
          <w:sz w:val="20"/>
          <w:szCs w:val="20"/>
          <w:rtl/>
        </w:rPr>
        <w:t>.</w:t>
      </w:r>
    </w:p>
    <w:p w14:paraId="461D8B5F" w14:textId="77777777" w:rsidR="009C6EFA" w:rsidRPr="0015367D" w:rsidRDefault="009C6EFA" w:rsidP="009C6EFA">
      <w:pPr>
        <w:jc w:val="center"/>
        <w:outlineLvl w:val="0"/>
        <w:rPr>
          <w:rFonts w:ascii="Arial" w:hAnsi="Arial" w:cs="Arial"/>
          <w:sz w:val="20"/>
          <w:szCs w:val="20"/>
          <w:lang w:val="en-GB"/>
        </w:rPr>
      </w:pPr>
    </w:p>
    <w:p w14:paraId="461D8B60" w14:textId="77777777" w:rsidR="009C6EFA" w:rsidRPr="0015367D" w:rsidRDefault="009C6EFA" w:rsidP="00C1626E">
      <w:pPr>
        <w:numPr>
          <w:ilvl w:val="0"/>
          <w:numId w:val="13"/>
        </w:numPr>
        <w:spacing w:before="120"/>
        <w:rPr>
          <w:rFonts w:ascii="Arial" w:hAnsi="Arial" w:cs="Arial"/>
          <w:b/>
          <w:sz w:val="20"/>
          <w:szCs w:val="20"/>
          <w:lang w:val="en-GB"/>
        </w:rPr>
      </w:pPr>
      <w:r w:rsidRPr="0015367D">
        <w:rPr>
          <w:rFonts w:ascii="Arial" w:hAnsi="Arial" w:cs="Arial"/>
          <w:b/>
          <w:sz w:val="20"/>
          <w:szCs w:val="20"/>
          <w:lang w:val="en-GB"/>
        </w:rPr>
        <w:t xml:space="preserve">Scope of Supply </w:t>
      </w:r>
      <w:r w:rsidRPr="0015367D">
        <w:rPr>
          <w:rFonts w:ascii="Arial" w:hAnsi="Arial" w:cs="Arial"/>
          <w:b/>
          <w:sz w:val="20"/>
          <w:szCs w:val="20"/>
          <w:highlight w:val="cyan"/>
          <w:lang w:val="en-GB"/>
        </w:rPr>
        <w:t>(</w:t>
      </w:r>
      <w:r w:rsidR="00705C79" w:rsidRPr="0015367D">
        <w:rPr>
          <w:rFonts w:ascii="Arial" w:hAnsi="Arial" w:cs="Arial"/>
          <w:b/>
          <w:sz w:val="20"/>
          <w:szCs w:val="20"/>
          <w:highlight w:val="cyan"/>
          <w:lang w:val="en-GB"/>
        </w:rPr>
        <w:t>O</w:t>
      </w:r>
      <w:r w:rsidR="006F5492" w:rsidRPr="0015367D">
        <w:rPr>
          <w:rFonts w:ascii="Arial" w:hAnsi="Arial" w:cs="Arial"/>
          <w:b/>
          <w:sz w:val="20"/>
          <w:szCs w:val="20"/>
          <w:highlight w:val="cyan"/>
          <w:lang w:val="en-GB"/>
        </w:rPr>
        <w:t xml:space="preserve">ption: </w:t>
      </w:r>
      <w:r w:rsidR="00705C79" w:rsidRPr="0015367D">
        <w:rPr>
          <w:rFonts w:ascii="Arial" w:hAnsi="Arial" w:cs="Arial"/>
          <w:b/>
          <w:sz w:val="20"/>
          <w:szCs w:val="20"/>
          <w:highlight w:val="cyan"/>
          <w:lang w:val="en-GB"/>
        </w:rPr>
        <w:t>A</w:t>
      </w:r>
      <w:r w:rsidRPr="0015367D">
        <w:rPr>
          <w:rFonts w:ascii="Arial" w:hAnsi="Arial" w:cs="Arial"/>
          <w:b/>
          <w:sz w:val="20"/>
          <w:szCs w:val="20"/>
          <w:highlight w:val="cyan"/>
          <w:lang w:val="en-GB"/>
        </w:rPr>
        <w:t>nd related services)</w:t>
      </w:r>
      <w:r w:rsidRPr="0015367D">
        <w:rPr>
          <w:rFonts w:ascii="Arial" w:hAnsi="Arial" w:cs="Arial"/>
          <w:b/>
          <w:sz w:val="20"/>
          <w:szCs w:val="20"/>
          <w:lang w:val="en-GB"/>
        </w:rPr>
        <w:t xml:space="preserve"> </w:t>
      </w:r>
    </w:p>
    <w:p w14:paraId="461D8B61" w14:textId="77777777" w:rsidR="009C6EFA" w:rsidRPr="0015367D" w:rsidRDefault="009C6EFA" w:rsidP="00CA46F2">
      <w:pPr>
        <w:tabs>
          <w:tab w:val="left" w:pos="851"/>
          <w:tab w:val="left" w:pos="993"/>
        </w:tabs>
        <w:jc w:val="both"/>
        <w:rPr>
          <w:rFonts w:ascii="Arial" w:hAnsi="Arial" w:cs="Arial"/>
          <w:b/>
          <w:bCs/>
          <w:sz w:val="20"/>
          <w:szCs w:val="20"/>
          <w:lang w:val="en-GB"/>
        </w:rPr>
      </w:pPr>
      <w:r w:rsidRPr="0015367D">
        <w:rPr>
          <w:rFonts w:ascii="Arial" w:hAnsi="Arial" w:cs="Arial"/>
          <w:sz w:val="20"/>
          <w:szCs w:val="20"/>
          <w:lang w:val="en-GB"/>
        </w:rPr>
        <w:t xml:space="preserve">The subject of 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is the supply, </w:t>
      </w:r>
      <w:r w:rsidR="006C5635" w:rsidRPr="0015367D">
        <w:rPr>
          <w:rFonts w:ascii="Arial" w:hAnsi="Arial" w:cs="Arial"/>
          <w:sz w:val="20"/>
          <w:szCs w:val="20"/>
          <w:highlight w:val="cyan"/>
          <w:lang w:val="en-GB"/>
        </w:rPr>
        <w:t xml:space="preserve">(Options: </w:t>
      </w:r>
      <w:r w:rsidRPr="0015367D">
        <w:rPr>
          <w:rFonts w:ascii="Arial" w:hAnsi="Arial" w:cs="Arial"/>
          <w:sz w:val="20"/>
          <w:szCs w:val="20"/>
          <w:highlight w:val="cyan"/>
          <w:lang w:val="en-GB"/>
        </w:rPr>
        <w:t>(delivery), (installation), (commissioning), (training), (after-sales service)</w:t>
      </w:r>
      <w:r w:rsidRPr="0015367D">
        <w:rPr>
          <w:rFonts w:ascii="Arial" w:hAnsi="Arial" w:cs="Arial"/>
          <w:sz w:val="20"/>
          <w:szCs w:val="20"/>
          <w:lang w:val="en-GB"/>
        </w:rPr>
        <w:t xml:space="preserve"> </w:t>
      </w:r>
      <w:r w:rsidR="00CB5286" w:rsidRPr="0015367D">
        <w:rPr>
          <w:rFonts w:ascii="Arial" w:hAnsi="Arial" w:cs="Arial"/>
          <w:sz w:val="20"/>
          <w:szCs w:val="20"/>
          <w:lang w:val="en-GB"/>
        </w:rPr>
        <w:t xml:space="preserve">of the supplies described in the Technical Data Form in Annex </w:t>
      </w:r>
      <w:r w:rsidR="004C7C3D" w:rsidRPr="0015367D">
        <w:rPr>
          <w:rFonts w:ascii="Arial" w:hAnsi="Arial" w:cs="Arial"/>
          <w:sz w:val="20"/>
          <w:szCs w:val="20"/>
          <w:lang w:val="en-GB"/>
        </w:rPr>
        <w:t>1</w:t>
      </w:r>
      <w:r w:rsidR="00CB5286" w:rsidRPr="0015367D">
        <w:rPr>
          <w:rFonts w:ascii="Arial" w:hAnsi="Arial" w:cs="Arial"/>
          <w:sz w:val="20"/>
          <w:szCs w:val="20"/>
          <w:lang w:val="en-GB"/>
        </w:rPr>
        <w:t xml:space="preserve">. </w:t>
      </w:r>
      <w:r w:rsidRPr="0015367D">
        <w:rPr>
          <w:rFonts w:ascii="Arial" w:hAnsi="Arial" w:cs="Arial"/>
          <w:b/>
          <w:bCs/>
          <w:sz w:val="20"/>
          <w:szCs w:val="20"/>
          <w:highlight w:val="red"/>
          <w:lang w:val="en-GB"/>
        </w:rPr>
        <w:t xml:space="preserve">(Note: </w:t>
      </w:r>
      <w:r w:rsidR="00785128" w:rsidRPr="0015367D">
        <w:rPr>
          <w:rFonts w:ascii="Arial" w:hAnsi="Arial" w:cs="Arial"/>
          <w:b/>
          <w:bCs/>
          <w:sz w:val="20"/>
          <w:szCs w:val="20"/>
          <w:highlight w:val="red"/>
          <w:lang w:val="en-GB"/>
        </w:rPr>
        <w:t>adjust</w:t>
      </w:r>
      <w:r w:rsidRPr="0015367D">
        <w:rPr>
          <w:rFonts w:ascii="Arial" w:hAnsi="Arial" w:cs="Arial"/>
          <w:b/>
          <w:bCs/>
          <w:sz w:val="20"/>
          <w:szCs w:val="20"/>
          <w:highlight w:val="red"/>
          <w:lang w:val="en-GB"/>
        </w:rPr>
        <w:t xml:space="preserve"> </w:t>
      </w:r>
      <w:r w:rsidR="00EC0DDE" w:rsidRPr="0015367D">
        <w:rPr>
          <w:rFonts w:ascii="Arial" w:hAnsi="Arial" w:cs="Arial"/>
          <w:b/>
          <w:bCs/>
          <w:sz w:val="20"/>
          <w:szCs w:val="20"/>
          <w:highlight w:val="red"/>
          <w:lang w:val="en-GB"/>
        </w:rPr>
        <w:t xml:space="preserve">options </w:t>
      </w:r>
      <w:r w:rsidRPr="0015367D">
        <w:rPr>
          <w:rFonts w:ascii="Arial" w:hAnsi="Arial" w:cs="Arial"/>
          <w:b/>
          <w:bCs/>
          <w:sz w:val="20"/>
          <w:szCs w:val="20"/>
          <w:highlight w:val="red"/>
          <w:lang w:val="en-GB"/>
        </w:rPr>
        <w:t xml:space="preserve">as </w:t>
      </w:r>
      <w:r w:rsidR="006F5492" w:rsidRPr="0015367D">
        <w:rPr>
          <w:rFonts w:ascii="Arial" w:hAnsi="Arial" w:cs="Arial"/>
          <w:b/>
          <w:bCs/>
          <w:sz w:val="20"/>
          <w:szCs w:val="20"/>
          <w:highlight w:val="red"/>
          <w:lang w:val="en-GB"/>
        </w:rPr>
        <w:t>required</w:t>
      </w:r>
      <w:r w:rsidRPr="0015367D">
        <w:rPr>
          <w:rFonts w:ascii="Arial" w:hAnsi="Arial" w:cs="Arial"/>
          <w:b/>
          <w:bCs/>
          <w:sz w:val="20"/>
          <w:szCs w:val="20"/>
          <w:highlight w:val="red"/>
          <w:lang w:val="en-GB"/>
        </w:rPr>
        <w:t>)</w:t>
      </w:r>
    </w:p>
    <w:p w14:paraId="461D8B62" w14:textId="77777777" w:rsidR="009C6EFA" w:rsidRPr="0015367D" w:rsidRDefault="009C6EFA" w:rsidP="00CA46F2">
      <w:pPr>
        <w:ind w:firstLine="1305"/>
        <w:outlineLvl w:val="0"/>
        <w:rPr>
          <w:rFonts w:ascii="Arial" w:hAnsi="Arial" w:cs="Arial"/>
          <w:b/>
          <w:sz w:val="20"/>
          <w:szCs w:val="20"/>
          <w:lang w:val="en-GB"/>
        </w:rPr>
      </w:pPr>
    </w:p>
    <w:p w14:paraId="461D8B63" w14:textId="77777777" w:rsidR="00B81E47" w:rsidRPr="0015367D" w:rsidRDefault="004045A6" w:rsidP="00CA46F2">
      <w:pPr>
        <w:tabs>
          <w:tab w:val="left" w:pos="851"/>
          <w:tab w:val="left" w:pos="993"/>
        </w:tabs>
        <w:jc w:val="both"/>
        <w:rPr>
          <w:rFonts w:ascii="Arial" w:hAnsi="Arial" w:cs="Arial"/>
          <w:sz w:val="20"/>
          <w:szCs w:val="20"/>
          <w:lang w:val="en-GB"/>
        </w:rPr>
      </w:pPr>
      <w:r w:rsidRPr="0015367D">
        <w:rPr>
          <w:rFonts w:ascii="Arial" w:hAnsi="Arial" w:cs="Arial"/>
          <w:sz w:val="20"/>
          <w:szCs w:val="20"/>
          <w:highlight w:val="cyan"/>
          <w:lang w:val="en-GB"/>
        </w:rPr>
        <w:t>(</w:t>
      </w:r>
      <w:r w:rsidR="003F632C" w:rsidRPr="0015367D">
        <w:rPr>
          <w:rFonts w:ascii="Arial" w:hAnsi="Arial" w:cs="Arial"/>
          <w:sz w:val="20"/>
          <w:szCs w:val="20"/>
          <w:highlight w:val="cyan"/>
          <w:lang w:val="en-GB"/>
        </w:rPr>
        <w:t xml:space="preserve">Option: </w:t>
      </w:r>
      <w:r w:rsidR="009C6EFA" w:rsidRPr="0015367D">
        <w:rPr>
          <w:rFonts w:ascii="Arial" w:hAnsi="Arial" w:cs="Arial"/>
          <w:sz w:val="20"/>
          <w:szCs w:val="20"/>
          <w:highlight w:val="cyan"/>
          <w:lang w:val="en-GB"/>
        </w:rPr>
        <w:t>The Contractor acknowledges that:</w:t>
      </w:r>
      <w:r w:rsidRPr="0015367D">
        <w:rPr>
          <w:rFonts w:ascii="Arial" w:hAnsi="Arial" w:cs="Arial"/>
          <w:sz w:val="20"/>
          <w:szCs w:val="20"/>
          <w:highlight w:val="cyan"/>
          <w:lang w:val="en-GB"/>
        </w:rPr>
        <w:t>)</w:t>
      </w:r>
    </w:p>
    <w:p w14:paraId="461D8B64" w14:textId="77777777" w:rsidR="008D6375" w:rsidRPr="0015367D" w:rsidRDefault="00CB06B5" w:rsidP="00C1626E">
      <w:pPr>
        <w:numPr>
          <w:ilvl w:val="0"/>
          <w:numId w:val="14"/>
        </w:numPr>
        <w:tabs>
          <w:tab w:val="left" w:pos="851"/>
          <w:tab w:val="left" w:pos="993"/>
        </w:tabs>
        <w:jc w:val="both"/>
        <w:rPr>
          <w:rFonts w:ascii="Arial" w:hAnsi="Arial" w:cs="Arial"/>
          <w:sz w:val="20"/>
          <w:szCs w:val="20"/>
          <w:lang w:val="en-GB"/>
        </w:rPr>
      </w:pPr>
      <w:r w:rsidRPr="0015367D">
        <w:rPr>
          <w:rFonts w:ascii="Arial" w:hAnsi="Arial" w:cs="Arial"/>
          <w:sz w:val="20"/>
          <w:szCs w:val="20"/>
          <w:lang w:val="en-GB"/>
        </w:rPr>
        <w:t>t</w:t>
      </w:r>
      <w:r w:rsidR="009C6EFA" w:rsidRPr="0015367D">
        <w:rPr>
          <w:rFonts w:ascii="Arial" w:hAnsi="Arial" w:cs="Arial"/>
          <w:sz w:val="20"/>
          <w:szCs w:val="20"/>
          <w:lang w:val="en-GB"/>
        </w:rPr>
        <w:t>he Contracting Authority is not obligated to place any minimum number of purchase orders with</w:t>
      </w:r>
    </w:p>
    <w:p w14:paraId="461D8B65" w14:textId="77777777" w:rsidR="009C6EFA" w:rsidRPr="0015367D" w:rsidRDefault="008D6375" w:rsidP="008D6375">
      <w:pPr>
        <w:tabs>
          <w:tab w:val="left" w:pos="851"/>
          <w:tab w:val="left" w:pos="993"/>
        </w:tabs>
        <w:ind w:left="720"/>
        <w:jc w:val="both"/>
        <w:rPr>
          <w:rFonts w:ascii="Arial" w:hAnsi="Arial" w:cs="Arial"/>
          <w:sz w:val="20"/>
          <w:szCs w:val="20"/>
          <w:lang w:val="en-GB"/>
        </w:rPr>
      </w:pPr>
      <w:r w:rsidRPr="0015367D">
        <w:rPr>
          <w:rFonts w:ascii="Arial" w:hAnsi="Arial" w:cs="Arial"/>
          <w:sz w:val="20"/>
          <w:szCs w:val="20"/>
          <w:lang w:val="en-GB"/>
        </w:rPr>
        <w:tab/>
      </w:r>
      <w:r w:rsidR="009C6EFA" w:rsidRPr="0015367D">
        <w:rPr>
          <w:rFonts w:ascii="Arial" w:hAnsi="Arial" w:cs="Arial"/>
          <w:sz w:val="20"/>
          <w:szCs w:val="20"/>
          <w:lang w:val="en-GB"/>
        </w:rPr>
        <w:t xml:space="preserve">the Contractor, pursuant to this </w:t>
      </w:r>
      <w:r w:rsidR="0073317C" w:rsidRPr="0015367D">
        <w:rPr>
          <w:rFonts w:ascii="Arial" w:hAnsi="Arial" w:cs="Arial"/>
          <w:sz w:val="20"/>
          <w:szCs w:val="20"/>
          <w:lang w:val="en-GB"/>
        </w:rPr>
        <w:t>contract</w:t>
      </w:r>
      <w:r w:rsidR="006C5635" w:rsidRPr="0015367D">
        <w:rPr>
          <w:rFonts w:ascii="Arial" w:hAnsi="Arial" w:cs="Arial"/>
          <w:sz w:val="20"/>
          <w:szCs w:val="20"/>
          <w:lang w:val="en-GB"/>
        </w:rPr>
        <w:t>;</w:t>
      </w:r>
    </w:p>
    <w:p w14:paraId="461D8B66" w14:textId="77777777" w:rsidR="008D6375" w:rsidRPr="0015367D" w:rsidRDefault="00CB06B5" w:rsidP="00C1626E">
      <w:pPr>
        <w:numPr>
          <w:ilvl w:val="0"/>
          <w:numId w:val="14"/>
        </w:numPr>
        <w:tabs>
          <w:tab w:val="left" w:pos="851"/>
          <w:tab w:val="left" w:pos="993"/>
        </w:tabs>
        <w:jc w:val="both"/>
        <w:rPr>
          <w:rFonts w:ascii="Arial" w:hAnsi="Arial" w:cs="Arial"/>
          <w:sz w:val="20"/>
          <w:szCs w:val="20"/>
          <w:lang w:val="en-GB"/>
        </w:rPr>
      </w:pPr>
      <w:r w:rsidRPr="0015367D">
        <w:rPr>
          <w:rFonts w:ascii="Arial" w:hAnsi="Arial" w:cs="Arial"/>
          <w:sz w:val="20"/>
          <w:szCs w:val="20"/>
          <w:lang w:val="en-GB"/>
        </w:rPr>
        <w:t>t</w:t>
      </w:r>
      <w:r w:rsidR="009C6EFA" w:rsidRPr="0015367D">
        <w:rPr>
          <w:rFonts w:ascii="Arial" w:hAnsi="Arial" w:cs="Arial"/>
          <w:sz w:val="20"/>
          <w:szCs w:val="20"/>
          <w:lang w:val="en-GB"/>
        </w:rPr>
        <w:t xml:space="preserve">he Contracting Authority shall not be liable for any cost in the event that no purchase order is </w:t>
      </w:r>
    </w:p>
    <w:p w14:paraId="461D8B67" w14:textId="77777777" w:rsidR="00B81E47" w:rsidRPr="0015367D" w:rsidRDefault="008D6375" w:rsidP="008D6375">
      <w:pPr>
        <w:tabs>
          <w:tab w:val="left" w:pos="851"/>
          <w:tab w:val="left" w:pos="993"/>
        </w:tabs>
        <w:ind w:left="720"/>
        <w:jc w:val="both"/>
        <w:rPr>
          <w:rFonts w:ascii="Arial" w:hAnsi="Arial" w:cs="Arial"/>
          <w:sz w:val="20"/>
          <w:szCs w:val="20"/>
          <w:lang w:val="en-GB"/>
        </w:rPr>
      </w:pPr>
      <w:r w:rsidRPr="0015367D">
        <w:rPr>
          <w:rFonts w:ascii="Arial" w:hAnsi="Arial" w:cs="Arial"/>
          <w:sz w:val="20"/>
          <w:szCs w:val="20"/>
          <w:lang w:val="en-GB"/>
        </w:rPr>
        <w:tab/>
      </w:r>
      <w:r w:rsidR="009C6EFA" w:rsidRPr="0015367D">
        <w:rPr>
          <w:rFonts w:ascii="Arial" w:hAnsi="Arial" w:cs="Arial"/>
          <w:sz w:val="20"/>
          <w:szCs w:val="20"/>
          <w:lang w:val="en-GB"/>
        </w:rPr>
        <w:t xml:space="preserve">placed under this </w:t>
      </w:r>
      <w:r w:rsidR="0073317C" w:rsidRPr="0015367D">
        <w:rPr>
          <w:rFonts w:ascii="Arial" w:hAnsi="Arial" w:cs="Arial"/>
          <w:sz w:val="20"/>
          <w:szCs w:val="20"/>
          <w:lang w:val="en-GB"/>
        </w:rPr>
        <w:t>contract</w:t>
      </w:r>
      <w:r w:rsidR="009C6EFA" w:rsidRPr="0015367D">
        <w:rPr>
          <w:rFonts w:ascii="Arial" w:hAnsi="Arial" w:cs="Arial"/>
          <w:sz w:val="20"/>
          <w:szCs w:val="20"/>
          <w:lang w:val="en-GB"/>
        </w:rPr>
        <w:t>; and</w:t>
      </w:r>
      <w:r w:rsidR="00B81E47" w:rsidRPr="0015367D">
        <w:rPr>
          <w:rFonts w:ascii="Arial" w:hAnsi="Arial" w:cs="Arial"/>
          <w:sz w:val="20"/>
          <w:szCs w:val="20"/>
          <w:lang w:val="en-GB"/>
        </w:rPr>
        <w:t xml:space="preserve"> </w:t>
      </w:r>
    </w:p>
    <w:p w14:paraId="461D8B68" w14:textId="77777777" w:rsidR="008D6375" w:rsidRPr="0015367D" w:rsidRDefault="00CB06B5" w:rsidP="00C1626E">
      <w:pPr>
        <w:numPr>
          <w:ilvl w:val="0"/>
          <w:numId w:val="14"/>
        </w:numPr>
        <w:tabs>
          <w:tab w:val="left" w:pos="851"/>
          <w:tab w:val="left" w:pos="993"/>
        </w:tabs>
        <w:jc w:val="both"/>
        <w:rPr>
          <w:rFonts w:ascii="Arial" w:hAnsi="Arial" w:cs="Arial"/>
          <w:sz w:val="20"/>
          <w:szCs w:val="20"/>
          <w:lang w:val="en-GB"/>
        </w:rPr>
      </w:pPr>
      <w:r w:rsidRPr="0015367D">
        <w:rPr>
          <w:rFonts w:ascii="Arial" w:hAnsi="Arial" w:cs="Arial"/>
          <w:sz w:val="20"/>
          <w:szCs w:val="20"/>
          <w:lang w:val="en-GB"/>
        </w:rPr>
        <w:t>t</w:t>
      </w:r>
      <w:r w:rsidR="0073317C" w:rsidRPr="0015367D">
        <w:rPr>
          <w:rFonts w:ascii="Arial" w:hAnsi="Arial" w:cs="Arial"/>
          <w:sz w:val="20"/>
          <w:szCs w:val="20"/>
          <w:lang w:val="en-GB"/>
        </w:rPr>
        <w:t>his contract</w:t>
      </w:r>
      <w:r w:rsidR="009C6EFA" w:rsidRPr="0015367D">
        <w:rPr>
          <w:rFonts w:ascii="Arial" w:hAnsi="Arial" w:cs="Arial"/>
          <w:sz w:val="20"/>
          <w:szCs w:val="20"/>
          <w:lang w:val="en-GB"/>
        </w:rPr>
        <w:t xml:space="preserve"> is non </w:t>
      </w:r>
      <w:r w:rsidR="00EC4802" w:rsidRPr="0015367D">
        <w:rPr>
          <w:rFonts w:ascii="Arial" w:hAnsi="Arial" w:cs="Arial"/>
          <w:sz w:val="20"/>
          <w:szCs w:val="20"/>
          <w:lang w:val="en-GB"/>
        </w:rPr>
        <w:t>exclusive, and the Contracting A</w:t>
      </w:r>
      <w:r w:rsidR="009C6EFA" w:rsidRPr="0015367D">
        <w:rPr>
          <w:rFonts w:ascii="Arial" w:hAnsi="Arial" w:cs="Arial"/>
          <w:sz w:val="20"/>
          <w:szCs w:val="20"/>
          <w:lang w:val="en-GB"/>
        </w:rPr>
        <w:t xml:space="preserve">uthority is entitled to procure the same or </w:t>
      </w:r>
    </w:p>
    <w:p w14:paraId="461D8B69" w14:textId="77777777" w:rsidR="009C6EFA" w:rsidRPr="0015367D" w:rsidRDefault="008D6375" w:rsidP="008D6375">
      <w:pPr>
        <w:tabs>
          <w:tab w:val="left" w:pos="851"/>
          <w:tab w:val="left" w:pos="993"/>
        </w:tabs>
        <w:ind w:left="720"/>
        <w:jc w:val="both"/>
        <w:rPr>
          <w:rFonts w:ascii="Arial" w:hAnsi="Arial" w:cs="Arial"/>
          <w:sz w:val="20"/>
          <w:szCs w:val="20"/>
          <w:lang w:val="en-GB"/>
        </w:rPr>
      </w:pPr>
      <w:r w:rsidRPr="0015367D">
        <w:rPr>
          <w:rFonts w:ascii="Arial" w:hAnsi="Arial" w:cs="Arial"/>
          <w:sz w:val="20"/>
          <w:szCs w:val="20"/>
          <w:lang w:val="en-GB"/>
        </w:rPr>
        <w:tab/>
      </w:r>
      <w:r w:rsidR="009C6EFA" w:rsidRPr="0015367D">
        <w:rPr>
          <w:rFonts w:ascii="Arial" w:hAnsi="Arial" w:cs="Arial"/>
          <w:sz w:val="20"/>
          <w:szCs w:val="20"/>
          <w:lang w:val="en-GB"/>
        </w:rPr>
        <w:t>similar supplies from other Contractors, as it sees fit.</w:t>
      </w:r>
    </w:p>
    <w:p w14:paraId="461D8B6A" w14:textId="77777777" w:rsidR="009C6EFA" w:rsidRPr="0015367D" w:rsidRDefault="00066C57" w:rsidP="00CA46F2">
      <w:pPr>
        <w:outlineLvl w:val="0"/>
        <w:rPr>
          <w:rFonts w:ascii="Arial" w:hAnsi="Arial" w:cs="Arial"/>
          <w:b/>
          <w:sz w:val="20"/>
          <w:szCs w:val="20"/>
          <w:lang w:val="en-GB"/>
        </w:rPr>
      </w:pPr>
      <w:r w:rsidRPr="0015367D">
        <w:rPr>
          <w:rFonts w:ascii="Arial" w:hAnsi="Arial" w:cs="Arial"/>
          <w:b/>
          <w:sz w:val="20"/>
          <w:szCs w:val="20"/>
          <w:highlight w:val="red"/>
          <w:lang w:val="en-GB"/>
        </w:rPr>
        <w:t xml:space="preserve">(Note: </w:t>
      </w:r>
      <w:r w:rsidR="00612938" w:rsidRPr="0015367D">
        <w:rPr>
          <w:rFonts w:ascii="Arial" w:hAnsi="Arial" w:cs="Arial"/>
          <w:b/>
          <w:sz w:val="20"/>
          <w:szCs w:val="20"/>
          <w:highlight w:val="red"/>
          <w:lang w:val="en-GB"/>
        </w:rPr>
        <w:t xml:space="preserve">delete option </w:t>
      </w:r>
      <w:r w:rsidRPr="0015367D">
        <w:rPr>
          <w:rFonts w:ascii="Arial" w:hAnsi="Arial" w:cs="Arial"/>
          <w:b/>
          <w:sz w:val="20"/>
          <w:szCs w:val="20"/>
          <w:highlight w:val="red"/>
          <w:lang w:val="en-GB"/>
        </w:rPr>
        <w:t xml:space="preserve">if not </w:t>
      </w:r>
      <w:r w:rsidR="00612938" w:rsidRPr="0015367D">
        <w:rPr>
          <w:rFonts w:ascii="Arial" w:hAnsi="Arial" w:cs="Arial"/>
          <w:b/>
          <w:sz w:val="20"/>
          <w:szCs w:val="20"/>
          <w:highlight w:val="red"/>
          <w:lang w:val="en-GB"/>
        </w:rPr>
        <w:t xml:space="preserve">a </w:t>
      </w:r>
      <w:r w:rsidR="00D60D3B" w:rsidRPr="0015367D">
        <w:rPr>
          <w:rFonts w:ascii="Arial" w:hAnsi="Arial" w:cs="Arial"/>
          <w:b/>
          <w:sz w:val="20"/>
          <w:szCs w:val="20"/>
          <w:highlight w:val="red"/>
          <w:lang w:val="en-GB"/>
        </w:rPr>
        <w:t>Framework Contract</w:t>
      </w:r>
      <w:r w:rsidRPr="0015367D">
        <w:rPr>
          <w:rFonts w:ascii="Arial" w:hAnsi="Arial" w:cs="Arial"/>
          <w:b/>
          <w:sz w:val="20"/>
          <w:szCs w:val="20"/>
          <w:highlight w:val="red"/>
          <w:lang w:val="en-GB"/>
        </w:rPr>
        <w:t>)</w:t>
      </w:r>
    </w:p>
    <w:p w14:paraId="461D8B6B" w14:textId="77777777" w:rsidR="009C6EFA" w:rsidRPr="0015367D" w:rsidRDefault="00341005" w:rsidP="00CA46F2">
      <w:pPr>
        <w:spacing w:before="120"/>
        <w:rPr>
          <w:rFonts w:ascii="Arial" w:hAnsi="Arial" w:cs="Arial"/>
          <w:b/>
          <w:sz w:val="20"/>
          <w:szCs w:val="20"/>
          <w:highlight w:val="cyan"/>
          <w:lang w:val="en-GB"/>
        </w:rPr>
      </w:pPr>
      <w:r w:rsidRPr="0015367D">
        <w:rPr>
          <w:rFonts w:ascii="Arial" w:hAnsi="Arial" w:cs="Arial"/>
          <w:b/>
          <w:sz w:val="20"/>
          <w:szCs w:val="20"/>
          <w:highlight w:val="cyan"/>
          <w:lang w:val="en-GB"/>
        </w:rPr>
        <w:t>(</w:t>
      </w:r>
      <w:r w:rsidR="003F632C" w:rsidRPr="0015367D">
        <w:rPr>
          <w:rFonts w:ascii="Arial" w:hAnsi="Arial" w:cs="Arial"/>
          <w:b/>
          <w:sz w:val="20"/>
          <w:szCs w:val="20"/>
          <w:highlight w:val="cyan"/>
          <w:lang w:val="en-GB"/>
        </w:rPr>
        <w:t xml:space="preserve">Option: </w:t>
      </w:r>
      <w:r w:rsidR="009C6EFA" w:rsidRPr="0015367D">
        <w:rPr>
          <w:rFonts w:ascii="Arial" w:hAnsi="Arial" w:cs="Arial"/>
          <w:b/>
          <w:sz w:val="20"/>
          <w:szCs w:val="20"/>
          <w:highlight w:val="cyan"/>
          <w:lang w:val="en-GB"/>
        </w:rPr>
        <w:t>Manuals</w:t>
      </w:r>
      <w:r w:rsidR="002109B7" w:rsidRPr="0015367D">
        <w:rPr>
          <w:rFonts w:ascii="Arial" w:hAnsi="Arial" w:cs="Arial"/>
          <w:b/>
          <w:sz w:val="20"/>
          <w:szCs w:val="20"/>
          <w:highlight w:val="cyan"/>
          <w:lang w:val="en-GB"/>
        </w:rPr>
        <w:t>)</w:t>
      </w:r>
      <w:r w:rsidR="009C6EFA" w:rsidRPr="0015367D">
        <w:rPr>
          <w:rFonts w:ascii="Arial" w:hAnsi="Arial" w:cs="Arial"/>
          <w:b/>
          <w:sz w:val="20"/>
          <w:szCs w:val="20"/>
          <w:highlight w:val="cyan"/>
          <w:lang w:val="en-GB"/>
        </w:rPr>
        <w:t xml:space="preserve"> </w:t>
      </w:r>
    </w:p>
    <w:p w14:paraId="461D8B6C" w14:textId="77777777" w:rsidR="009C6EFA" w:rsidRPr="0015367D" w:rsidRDefault="009C6EFA" w:rsidP="00CA46F2">
      <w:pPr>
        <w:autoSpaceDE w:val="0"/>
        <w:autoSpaceDN w:val="0"/>
        <w:adjustRightInd w:val="0"/>
        <w:rPr>
          <w:rFonts w:ascii="Arial" w:hAnsi="Arial" w:cs="Arial"/>
          <w:b/>
          <w:sz w:val="20"/>
          <w:szCs w:val="20"/>
          <w:lang w:val="en-GB"/>
        </w:rPr>
      </w:pPr>
      <w:r w:rsidRPr="0015367D">
        <w:rPr>
          <w:rFonts w:ascii="Arial" w:hAnsi="Arial" w:cs="Arial"/>
          <w:sz w:val="20"/>
          <w:szCs w:val="20"/>
          <w:lang w:val="en-GB"/>
        </w:rPr>
        <w:t xml:space="preserve">The Contractor shall provide with the supplies a maintenance manual, </w:t>
      </w:r>
      <w:r w:rsidR="00B15645" w:rsidRPr="0015367D">
        <w:rPr>
          <w:rFonts w:ascii="Arial" w:hAnsi="Arial" w:cs="Arial"/>
          <w:sz w:val="20"/>
          <w:szCs w:val="20"/>
          <w:highlight w:val="cyan"/>
          <w:lang w:val="en-GB"/>
        </w:rPr>
        <w:t>(</w:t>
      </w:r>
      <w:r w:rsidR="00B93E57" w:rsidRPr="0015367D">
        <w:rPr>
          <w:rFonts w:ascii="Arial" w:hAnsi="Arial" w:cs="Arial"/>
          <w:sz w:val="20"/>
          <w:szCs w:val="20"/>
          <w:highlight w:val="cyan"/>
          <w:lang w:val="en-GB"/>
        </w:rPr>
        <w:t>Option: A</w:t>
      </w:r>
      <w:r w:rsidR="00D23653" w:rsidRPr="0015367D">
        <w:rPr>
          <w:rFonts w:ascii="Arial" w:hAnsi="Arial" w:cs="Arial"/>
          <w:sz w:val="20"/>
          <w:szCs w:val="20"/>
          <w:highlight w:val="cyan"/>
          <w:lang w:val="en-GB"/>
        </w:rPr>
        <w:t xml:space="preserve">nd </w:t>
      </w:r>
      <w:r w:rsidRPr="0015367D">
        <w:rPr>
          <w:rFonts w:ascii="Arial" w:hAnsi="Arial" w:cs="Arial"/>
          <w:sz w:val="20"/>
          <w:szCs w:val="20"/>
          <w:highlight w:val="cyan"/>
          <w:lang w:val="en-GB"/>
        </w:rPr>
        <w:t>an instruction manual</w:t>
      </w:r>
      <w:r w:rsidR="00B15645" w:rsidRPr="0015367D">
        <w:rPr>
          <w:rFonts w:ascii="Arial" w:hAnsi="Arial" w:cs="Arial"/>
          <w:sz w:val="20"/>
          <w:szCs w:val="20"/>
          <w:highlight w:val="cyan"/>
          <w:lang w:val="en-GB"/>
        </w:rPr>
        <w:t>)</w:t>
      </w:r>
      <w:r w:rsidRPr="0015367D">
        <w:rPr>
          <w:rFonts w:ascii="Arial" w:hAnsi="Arial" w:cs="Arial"/>
          <w:sz w:val="20"/>
          <w:szCs w:val="20"/>
          <w:lang w:val="en-GB"/>
        </w:rPr>
        <w:t xml:space="preserve"> in </w:t>
      </w:r>
      <w:r w:rsidR="00992F98" w:rsidRPr="0015367D">
        <w:rPr>
          <w:rFonts w:ascii="Arial" w:hAnsi="Arial" w:cs="Arial"/>
          <w:sz w:val="20"/>
          <w:szCs w:val="20"/>
          <w:lang w:val="en-GB"/>
        </w:rPr>
        <w:t xml:space="preserve">the </w:t>
      </w:r>
      <w:r w:rsidR="00992F98" w:rsidRPr="0015367D">
        <w:rPr>
          <w:rFonts w:ascii="Arial" w:hAnsi="Arial" w:cs="Arial"/>
          <w:sz w:val="20"/>
          <w:szCs w:val="20"/>
          <w:highlight w:val="yellow"/>
          <w:lang w:val="en-GB"/>
        </w:rPr>
        <w:t>&lt;</w:t>
      </w:r>
      <w:r w:rsidRPr="0015367D">
        <w:rPr>
          <w:rFonts w:ascii="Arial" w:hAnsi="Arial" w:cs="Arial"/>
          <w:sz w:val="20"/>
          <w:szCs w:val="20"/>
          <w:highlight w:val="yellow"/>
          <w:lang w:val="en-GB"/>
        </w:rPr>
        <w:t>language&gt;</w:t>
      </w:r>
      <w:r w:rsidRPr="0015367D">
        <w:rPr>
          <w:rFonts w:ascii="Arial" w:hAnsi="Arial" w:cs="Arial"/>
          <w:sz w:val="20"/>
          <w:szCs w:val="20"/>
          <w:lang w:val="en-GB"/>
        </w:rPr>
        <w:t xml:space="preserve"> language, in </w:t>
      </w:r>
      <w:r w:rsidRPr="0015367D">
        <w:rPr>
          <w:rFonts w:ascii="Arial" w:hAnsi="Arial" w:cs="Arial"/>
          <w:sz w:val="20"/>
          <w:szCs w:val="20"/>
          <w:highlight w:val="yellow"/>
          <w:lang w:val="en-GB"/>
        </w:rPr>
        <w:t>&lt;copies required&gt;</w:t>
      </w:r>
      <w:r w:rsidRPr="0015367D">
        <w:rPr>
          <w:rFonts w:ascii="Arial" w:hAnsi="Arial" w:cs="Arial"/>
          <w:sz w:val="20"/>
          <w:szCs w:val="20"/>
          <w:lang w:val="en-GB"/>
        </w:rPr>
        <w:t xml:space="preserve"> copies.</w:t>
      </w:r>
      <w:r w:rsidR="00CF346A" w:rsidRPr="0015367D">
        <w:rPr>
          <w:rFonts w:ascii="Arial" w:hAnsi="Arial" w:cs="Arial"/>
          <w:sz w:val="20"/>
          <w:szCs w:val="20"/>
          <w:lang w:val="en-GB"/>
        </w:rPr>
        <w:t xml:space="preserve"> </w:t>
      </w:r>
      <w:r w:rsidRPr="0015367D">
        <w:rPr>
          <w:rFonts w:ascii="Arial" w:hAnsi="Arial" w:cs="Arial"/>
          <w:b/>
          <w:sz w:val="20"/>
          <w:szCs w:val="20"/>
          <w:highlight w:val="red"/>
          <w:lang w:val="en-GB"/>
        </w:rPr>
        <w:t xml:space="preserve">(Note: delete </w:t>
      </w:r>
      <w:r w:rsidR="00816F2B" w:rsidRPr="0015367D">
        <w:rPr>
          <w:rFonts w:ascii="Arial" w:hAnsi="Arial" w:cs="Arial"/>
          <w:b/>
          <w:sz w:val="20"/>
          <w:szCs w:val="20"/>
          <w:highlight w:val="red"/>
          <w:lang w:val="en-GB"/>
        </w:rPr>
        <w:t xml:space="preserve">this </w:t>
      </w:r>
      <w:r w:rsidR="00EC0DDE" w:rsidRPr="0015367D">
        <w:rPr>
          <w:rFonts w:ascii="Arial" w:hAnsi="Arial" w:cs="Arial"/>
          <w:b/>
          <w:sz w:val="20"/>
          <w:szCs w:val="20"/>
          <w:highlight w:val="red"/>
          <w:lang w:val="en-GB"/>
        </w:rPr>
        <w:t>option</w:t>
      </w:r>
      <w:r w:rsidR="00816F2B" w:rsidRPr="0015367D">
        <w:rPr>
          <w:rFonts w:ascii="Arial" w:hAnsi="Arial" w:cs="Arial"/>
          <w:b/>
          <w:sz w:val="20"/>
          <w:szCs w:val="20"/>
          <w:highlight w:val="red"/>
          <w:lang w:val="en-GB"/>
        </w:rPr>
        <w:t xml:space="preserve"> </w:t>
      </w:r>
      <w:r w:rsidRPr="0015367D">
        <w:rPr>
          <w:rFonts w:ascii="Arial" w:hAnsi="Arial" w:cs="Arial"/>
          <w:b/>
          <w:sz w:val="20"/>
          <w:szCs w:val="20"/>
          <w:highlight w:val="red"/>
          <w:lang w:val="en-GB"/>
        </w:rPr>
        <w:t>if not required)</w:t>
      </w:r>
    </w:p>
    <w:p w14:paraId="461D8B6D" w14:textId="77777777" w:rsidR="007A2C0D" w:rsidRPr="0015367D" w:rsidRDefault="007A2C0D" w:rsidP="00CA46F2">
      <w:pPr>
        <w:autoSpaceDE w:val="0"/>
        <w:autoSpaceDN w:val="0"/>
        <w:adjustRightInd w:val="0"/>
        <w:rPr>
          <w:rFonts w:ascii="Arial" w:hAnsi="Arial" w:cs="Arial"/>
          <w:b/>
          <w:sz w:val="20"/>
          <w:szCs w:val="20"/>
          <w:lang w:val="en-GB"/>
        </w:rPr>
      </w:pPr>
    </w:p>
    <w:p w14:paraId="461D8B6E" w14:textId="77777777" w:rsidR="009C6EFA" w:rsidRPr="0015367D" w:rsidRDefault="009C6EFA" w:rsidP="00CA46F2">
      <w:pPr>
        <w:spacing w:before="120"/>
        <w:rPr>
          <w:rFonts w:ascii="Arial" w:hAnsi="Arial" w:cs="Arial"/>
          <w:b/>
          <w:sz w:val="20"/>
          <w:szCs w:val="20"/>
          <w:highlight w:val="lightGray"/>
          <w:lang w:val="en-GB"/>
        </w:rPr>
      </w:pPr>
      <w:r w:rsidRPr="0015367D">
        <w:rPr>
          <w:rFonts w:ascii="Arial" w:hAnsi="Arial" w:cs="Arial"/>
          <w:b/>
          <w:sz w:val="20"/>
          <w:szCs w:val="20"/>
          <w:highlight w:val="cyan"/>
          <w:lang w:val="en-GB"/>
        </w:rPr>
        <w:t>(</w:t>
      </w:r>
      <w:r w:rsidR="003F632C" w:rsidRPr="0015367D">
        <w:rPr>
          <w:rFonts w:ascii="Arial" w:hAnsi="Arial" w:cs="Arial"/>
          <w:b/>
          <w:sz w:val="20"/>
          <w:szCs w:val="20"/>
          <w:highlight w:val="cyan"/>
          <w:lang w:val="en-GB"/>
        </w:rPr>
        <w:t xml:space="preserve">Option: </w:t>
      </w:r>
      <w:r w:rsidRPr="0015367D">
        <w:rPr>
          <w:rFonts w:ascii="Arial" w:hAnsi="Arial" w:cs="Arial"/>
          <w:b/>
          <w:sz w:val="20"/>
          <w:szCs w:val="20"/>
          <w:highlight w:val="cyan"/>
          <w:lang w:val="en-GB"/>
        </w:rPr>
        <w:t>Spare Parts)</w:t>
      </w:r>
      <w:r w:rsidRPr="0015367D">
        <w:rPr>
          <w:rFonts w:ascii="Arial" w:hAnsi="Arial" w:cs="Arial"/>
          <w:b/>
          <w:sz w:val="20"/>
          <w:szCs w:val="20"/>
          <w:highlight w:val="lightGray"/>
          <w:lang w:val="en-GB"/>
        </w:rPr>
        <w:t xml:space="preserve"> </w:t>
      </w:r>
    </w:p>
    <w:p w14:paraId="461D8B6F" w14:textId="77777777" w:rsidR="009C6EFA" w:rsidRPr="0015367D" w:rsidRDefault="009C6EFA" w:rsidP="00CA46F2">
      <w:pPr>
        <w:rPr>
          <w:rFonts w:ascii="Arial" w:hAnsi="Arial" w:cs="Arial"/>
          <w:sz w:val="20"/>
          <w:szCs w:val="20"/>
          <w:lang w:val="en-GB"/>
        </w:rPr>
      </w:pPr>
      <w:r w:rsidRPr="0015367D">
        <w:rPr>
          <w:rFonts w:ascii="Arial" w:hAnsi="Arial" w:cs="Arial"/>
          <w:sz w:val="20"/>
          <w:szCs w:val="20"/>
          <w:highlight w:val="yellow"/>
          <w:lang w:val="en-GB"/>
        </w:rPr>
        <w:t>&lt;Specify the requirements with reference to the tender documents and the suppliers’ tender&gt;</w:t>
      </w:r>
      <w:r w:rsidRPr="0015367D">
        <w:rPr>
          <w:rFonts w:ascii="Arial" w:hAnsi="Arial" w:cs="Arial"/>
          <w:sz w:val="20"/>
          <w:szCs w:val="20"/>
          <w:lang w:val="en-GB"/>
        </w:rPr>
        <w:t xml:space="preserve"> </w:t>
      </w:r>
    </w:p>
    <w:p w14:paraId="461D8B70" w14:textId="77777777" w:rsidR="009C6EFA" w:rsidRPr="0015367D" w:rsidRDefault="009C6EFA" w:rsidP="009C6EFA">
      <w:pPr>
        <w:ind w:firstLine="1304"/>
        <w:rPr>
          <w:rFonts w:ascii="Arial" w:hAnsi="Arial" w:cs="Arial"/>
          <w:sz w:val="20"/>
          <w:szCs w:val="20"/>
          <w:lang w:val="en-GB"/>
        </w:rPr>
      </w:pPr>
    </w:p>
    <w:p w14:paraId="461D8B71" w14:textId="77777777" w:rsidR="002B4C8C" w:rsidRPr="0015367D" w:rsidRDefault="002B4C8C" w:rsidP="00CA46F2">
      <w:pPr>
        <w:rPr>
          <w:rFonts w:ascii="Arial" w:hAnsi="Arial" w:cs="Arial"/>
          <w:b/>
          <w:sz w:val="20"/>
          <w:szCs w:val="20"/>
          <w:lang w:val="en-GB"/>
        </w:rPr>
      </w:pPr>
      <w:r w:rsidRPr="0015367D">
        <w:rPr>
          <w:rFonts w:ascii="Arial" w:hAnsi="Arial" w:cs="Arial"/>
          <w:sz w:val="20"/>
          <w:szCs w:val="20"/>
          <w:lang w:val="en-GB"/>
        </w:rPr>
        <w:t xml:space="preserve">The supplies which form the subject of </w:t>
      </w:r>
      <w:r w:rsidRPr="0015367D">
        <w:rPr>
          <w:rFonts w:ascii="Arial" w:hAnsi="Arial" w:cs="Arial"/>
          <w:sz w:val="20"/>
          <w:szCs w:val="20"/>
          <w:highlight w:val="yellow"/>
          <w:lang w:val="en-GB"/>
        </w:rPr>
        <w:t>&lt;item no</w:t>
      </w:r>
      <w:r w:rsidR="00035F4E" w:rsidRPr="0015367D">
        <w:rPr>
          <w:rFonts w:ascii="Arial" w:hAnsi="Arial" w:cs="Arial"/>
          <w:sz w:val="20"/>
          <w:szCs w:val="20"/>
          <w:highlight w:val="yellow"/>
          <w:lang w:val="en-GB"/>
        </w:rPr>
        <w:t>.</w:t>
      </w:r>
      <w:r w:rsidRPr="0015367D">
        <w:rPr>
          <w:rFonts w:ascii="Arial" w:hAnsi="Arial" w:cs="Arial"/>
          <w:sz w:val="20"/>
          <w:szCs w:val="20"/>
          <w:highlight w:val="yellow"/>
          <w:lang w:val="en-GB"/>
        </w:rPr>
        <w:t>&gt;</w:t>
      </w:r>
      <w:r w:rsidRPr="0015367D">
        <w:rPr>
          <w:rFonts w:ascii="Arial" w:hAnsi="Arial" w:cs="Arial"/>
          <w:sz w:val="20"/>
          <w:szCs w:val="20"/>
          <w:lang w:val="en-GB"/>
        </w:rPr>
        <w:t xml:space="preserve"> must be accompanied by the spare parts described in Price and Technical Data Form in Annex 1. The Contractor certifies the availability of such spare parts for a period of minimum </w:t>
      </w:r>
      <w:r w:rsidRPr="0015367D">
        <w:rPr>
          <w:rFonts w:ascii="Arial" w:hAnsi="Arial" w:cs="Arial"/>
          <w:sz w:val="20"/>
          <w:szCs w:val="20"/>
          <w:highlight w:val="yellow"/>
          <w:lang w:val="en-GB"/>
        </w:rPr>
        <w:t>&lt;5&gt;</w:t>
      </w:r>
      <w:r w:rsidRPr="0015367D">
        <w:rPr>
          <w:rFonts w:ascii="Arial" w:hAnsi="Arial" w:cs="Arial"/>
          <w:sz w:val="20"/>
          <w:szCs w:val="20"/>
          <w:lang w:val="en-GB"/>
        </w:rPr>
        <w:t xml:space="preserve"> years from the date o</w:t>
      </w:r>
      <w:r w:rsidR="00400E26" w:rsidRPr="0015367D">
        <w:rPr>
          <w:rFonts w:ascii="Arial" w:hAnsi="Arial" w:cs="Arial"/>
          <w:sz w:val="20"/>
          <w:szCs w:val="20"/>
          <w:lang w:val="en-GB"/>
        </w:rPr>
        <w:t>f delivery.</w:t>
      </w:r>
      <w:r w:rsidRPr="0015367D">
        <w:rPr>
          <w:rFonts w:ascii="Arial" w:hAnsi="Arial" w:cs="Arial"/>
          <w:sz w:val="20"/>
          <w:szCs w:val="20"/>
          <w:lang w:val="en-GB"/>
        </w:rPr>
        <w:t xml:space="preserve"> </w:t>
      </w:r>
      <w:r w:rsidRPr="0015367D">
        <w:rPr>
          <w:rFonts w:ascii="Arial" w:hAnsi="Arial" w:cs="Arial"/>
          <w:b/>
          <w:sz w:val="20"/>
          <w:szCs w:val="20"/>
          <w:highlight w:val="red"/>
          <w:lang w:val="en-GB"/>
        </w:rPr>
        <w:t xml:space="preserve">(Note: delete or </w:t>
      </w:r>
      <w:r w:rsidR="00785128" w:rsidRPr="0015367D">
        <w:rPr>
          <w:rFonts w:ascii="Arial" w:hAnsi="Arial" w:cs="Arial"/>
          <w:b/>
          <w:sz w:val="20"/>
          <w:szCs w:val="20"/>
          <w:highlight w:val="red"/>
          <w:lang w:val="en-GB"/>
        </w:rPr>
        <w:t>adjust</w:t>
      </w:r>
      <w:r w:rsidRPr="0015367D">
        <w:rPr>
          <w:rFonts w:ascii="Arial" w:hAnsi="Arial" w:cs="Arial"/>
          <w:b/>
          <w:sz w:val="20"/>
          <w:szCs w:val="20"/>
          <w:highlight w:val="red"/>
          <w:lang w:val="en-GB"/>
        </w:rPr>
        <w:t xml:space="preserve"> this </w:t>
      </w:r>
      <w:r w:rsidR="00EC0DDE" w:rsidRPr="0015367D">
        <w:rPr>
          <w:rFonts w:ascii="Arial" w:hAnsi="Arial" w:cs="Arial"/>
          <w:b/>
          <w:sz w:val="20"/>
          <w:szCs w:val="20"/>
          <w:highlight w:val="red"/>
          <w:lang w:val="en-GB"/>
        </w:rPr>
        <w:t>option</w:t>
      </w:r>
      <w:r w:rsidRPr="0015367D">
        <w:rPr>
          <w:rFonts w:ascii="Arial" w:hAnsi="Arial" w:cs="Arial"/>
          <w:b/>
          <w:sz w:val="20"/>
          <w:szCs w:val="20"/>
          <w:highlight w:val="red"/>
          <w:lang w:val="en-GB"/>
        </w:rPr>
        <w:t xml:space="preserve">, as </w:t>
      </w:r>
      <w:r w:rsidR="00FC1BC4" w:rsidRPr="0015367D">
        <w:rPr>
          <w:rFonts w:ascii="Arial" w:hAnsi="Arial" w:cs="Arial"/>
          <w:b/>
          <w:sz w:val="20"/>
          <w:szCs w:val="20"/>
          <w:highlight w:val="red"/>
          <w:lang w:val="en-GB"/>
        </w:rPr>
        <w:t>required</w:t>
      </w:r>
      <w:r w:rsidRPr="0015367D">
        <w:rPr>
          <w:rFonts w:ascii="Arial" w:hAnsi="Arial" w:cs="Arial"/>
          <w:b/>
          <w:sz w:val="20"/>
          <w:szCs w:val="20"/>
          <w:highlight w:val="red"/>
          <w:lang w:val="en-GB"/>
        </w:rPr>
        <w:t>)</w:t>
      </w:r>
    </w:p>
    <w:p w14:paraId="461D8B72" w14:textId="77777777" w:rsidR="00476214" w:rsidRPr="0015367D" w:rsidRDefault="00476214" w:rsidP="00CA46F2">
      <w:pPr>
        <w:rPr>
          <w:rFonts w:ascii="Arial" w:hAnsi="Arial" w:cs="Arial"/>
          <w:b/>
          <w:sz w:val="20"/>
          <w:szCs w:val="20"/>
          <w:lang w:val="en-GB"/>
        </w:rPr>
      </w:pPr>
    </w:p>
    <w:p w14:paraId="461D8B73" w14:textId="77777777" w:rsidR="009C6EFA" w:rsidRPr="0015367D" w:rsidRDefault="00EB66B9" w:rsidP="00CA46F2">
      <w:pPr>
        <w:spacing w:before="120"/>
        <w:rPr>
          <w:rFonts w:ascii="Arial" w:hAnsi="Arial" w:cs="Arial"/>
          <w:b/>
          <w:sz w:val="20"/>
          <w:szCs w:val="20"/>
          <w:lang w:val="en-GB"/>
        </w:rPr>
      </w:pPr>
      <w:r w:rsidRPr="0015367D">
        <w:rPr>
          <w:rFonts w:ascii="Arial" w:hAnsi="Arial" w:cs="Arial"/>
          <w:b/>
          <w:sz w:val="20"/>
          <w:szCs w:val="20"/>
          <w:highlight w:val="cyan"/>
          <w:lang w:val="en-GB"/>
        </w:rPr>
        <w:t>(</w:t>
      </w:r>
      <w:r w:rsidR="003F632C" w:rsidRPr="0015367D">
        <w:rPr>
          <w:rFonts w:ascii="Arial" w:hAnsi="Arial" w:cs="Arial"/>
          <w:b/>
          <w:sz w:val="20"/>
          <w:szCs w:val="20"/>
          <w:highlight w:val="cyan"/>
          <w:lang w:val="en-GB"/>
        </w:rPr>
        <w:t xml:space="preserve">Option: </w:t>
      </w:r>
      <w:r w:rsidRPr="0015367D">
        <w:rPr>
          <w:rFonts w:ascii="Arial" w:hAnsi="Arial" w:cs="Arial"/>
          <w:b/>
          <w:sz w:val="20"/>
          <w:szCs w:val="20"/>
          <w:highlight w:val="cyan"/>
          <w:lang w:val="en-GB"/>
        </w:rPr>
        <w:t>Installation and Commissioning</w:t>
      </w:r>
    </w:p>
    <w:p w14:paraId="461D8B74" w14:textId="77777777" w:rsidR="009C6EFA" w:rsidRPr="0015367D" w:rsidRDefault="009C6EFA" w:rsidP="00CA46F2">
      <w:pPr>
        <w:rPr>
          <w:rFonts w:ascii="Arial" w:hAnsi="Arial" w:cs="Arial"/>
          <w:b/>
          <w:sz w:val="20"/>
          <w:szCs w:val="20"/>
          <w:lang w:val="en-GB"/>
        </w:rPr>
      </w:pPr>
      <w:r w:rsidRPr="0015367D">
        <w:rPr>
          <w:rFonts w:ascii="Arial" w:hAnsi="Arial" w:cs="Arial"/>
          <w:sz w:val="20"/>
          <w:szCs w:val="20"/>
          <w:highlight w:val="yellow"/>
          <w:lang w:val="en-GB"/>
        </w:rPr>
        <w:t>&lt;Specify the requirements and place of the installation and commissioning with reference to the tender documents and supplier’s tender&gt;</w:t>
      </w:r>
      <w:r w:rsidR="00EB66B9" w:rsidRPr="0015367D">
        <w:rPr>
          <w:rFonts w:ascii="Arial" w:hAnsi="Arial" w:cs="Arial"/>
          <w:sz w:val="20"/>
          <w:szCs w:val="20"/>
          <w:highlight w:val="yellow"/>
          <w:lang w:val="en-GB"/>
        </w:rPr>
        <w:t>)</w:t>
      </w:r>
      <w:r w:rsidR="00A30789" w:rsidRPr="0015367D">
        <w:rPr>
          <w:rFonts w:ascii="Arial" w:hAnsi="Arial" w:cs="Arial"/>
          <w:sz w:val="20"/>
          <w:szCs w:val="20"/>
          <w:lang w:val="en-GB"/>
        </w:rPr>
        <w:t xml:space="preserve"> </w:t>
      </w:r>
      <w:r w:rsidRPr="0015367D">
        <w:rPr>
          <w:rFonts w:ascii="Arial" w:hAnsi="Arial" w:cs="Arial"/>
          <w:b/>
          <w:sz w:val="20"/>
          <w:szCs w:val="20"/>
          <w:highlight w:val="red"/>
          <w:lang w:val="en-GB"/>
        </w:rPr>
        <w:t xml:space="preserve">(Note: delete this </w:t>
      </w:r>
      <w:r w:rsidR="00EC0DDE" w:rsidRPr="0015367D">
        <w:rPr>
          <w:rFonts w:ascii="Arial" w:hAnsi="Arial" w:cs="Arial"/>
          <w:b/>
          <w:sz w:val="20"/>
          <w:szCs w:val="20"/>
          <w:highlight w:val="red"/>
          <w:lang w:val="en-GB"/>
        </w:rPr>
        <w:t>option</w:t>
      </w:r>
      <w:r w:rsidRPr="0015367D">
        <w:rPr>
          <w:rFonts w:ascii="Arial" w:hAnsi="Arial" w:cs="Arial"/>
          <w:b/>
          <w:sz w:val="20"/>
          <w:szCs w:val="20"/>
          <w:highlight w:val="red"/>
          <w:lang w:val="en-GB"/>
        </w:rPr>
        <w:t xml:space="preserve"> if not required)</w:t>
      </w:r>
    </w:p>
    <w:p w14:paraId="461D8B75" w14:textId="77777777" w:rsidR="009C6EFA" w:rsidRPr="0015367D" w:rsidRDefault="009C6EFA" w:rsidP="009C6EFA">
      <w:pPr>
        <w:rPr>
          <w:rFonts w:ascii="Arial" w:hAnsi="Arial" w:cs="Arial"/>
          <w:sz w:val="20"/>
          <w:szCs w:val="20"/>
          <w:lang w:val="en-GB"/>
        </w:rPr>
      </w:pPr>
    </w:p>
    <w:p w14:paraId="461D8B76" w14:textId="77777777" w:rsidR="009C6EFA" w:rsidRPr="0015367D" w:rsidRDefault="00EB66B9" w:rsidP="00780366">
      <w:pPr>
        <w:spacing w:before="120"/>
        <w:rPr>
          <w:rFonts w:ascii="Arial" w:hAnsi="Arial" w:cs="Arial"/>
          <w:b/>
          <w:sz w:val="20"/>
          <w:szCs w:val="20"/>
          <w:lang w:val="en-GB"/>
        </w:rPr>
      </w:pPr>
      <w:r w:rsidRPr="0015367D">
        <w:rPr>
          <w:rFonts w:ascii="Arial" w:hAnsi="Arial" w:cs="Arial"/>
          <w:b/>
          <w:sz w:val="20"/>
          <w:szCs w:val="20"/>
          <w:highlight w:val="cyan"/>
          <w:lang w:val="en-GB"/>
        </w:rPr>
        <w:t>(</w:t>
      </w:r>
      <w:r w:rsidR="003F632C" w:rsidRPr="0015367D">
        <w:rPr>
          <w:rFonts w:ascii="Arial" w:hAnsi="Arial" w:cs="Arial"/>
          <w:b/>
          <w:sz w:val="20"/>
          <w:szCs w:val="20"/>
          <w:highlight w:val="cyan"/>
          <w:lang w:val="en-GB"/>
        </w:rPr>
        <w:t xml:space="preserve">Option: </w:t>
      </w:r>
      <w:r w:rsidRPr="0015367D">
        <w:rPr>
          <w:rFonts w:ascii="Arial" w:hAnsi="Arial" w:cs="Arial"/>
          <w:b/>
          <w:sz w:val="20"/>
          <w:szCs w:val="20"/>
          <w:highlight w:val="cyan"/>
          <w:lang w:val="en-GB"/>
        </w:rPr>
        <w:t>Training</w:t>
      </w:r>
    </w:p>
    <w:p w14:paraId="461D8B77" w14:textId="77777777" w:rsidR="009C6EFA" w:rsidRPr="0015367D" w:rsidRDefault="009C6EFA" w:rsidP="00780366">
      <w:pPr>
        <w:rPr>
          <w:rFonts w:ascii="Arial" w:hAnsi="Arial" w:cs="Arial"/>
          <w:sz w:val="20"/>
          <w:szCs w:val="20"/>
          <w:highlight w:val="yellow"/>
          <w:lang w:val="en-GB"/>
        </w:rPr>
      </w:pPr>
      <w:r w:rsidRPr="0015367D">
        <w:rPr>
          <w:rFonts w:ascii="Arial" w:hAnsi="Arial" w:cs="Arial"/>
          <w:sz w:val="20"/>
          <w:szCs w:val="20"/>
          <w:highlight w:val="yellow"/>
          <w:lang w:val="en-GB"/>
        </w:rPr>
        <w:t xml:space="preserve">&lt;Specify the requirements and place of the training with reference to the tender documents </w:t>
      </w:r>
    </w:p>
    <w:p w14:paraId="461D8B78" w14:textId="77777777" w:rsidR="009C6EFA" w:rsidRPr="0015367D" w:rsidRDefault="009C6EFA" w:rsidP="00780366">
      <w:pPr>
        <w:rPr>
          <w:rFonts w:ascii="Arial" w:hAnsi="Arial" w:cs="Arial"/>
          <w:b/>
          <w:sz w:val="20"/>
          <w:szCs w:val="20"/>
          <w:rtl/>
          <w:lang w:val="en-GB"/>
        </w:rPr>
      </w:pPr>
      <w:r w:rsidRPr="0015367D">
        <w:rPr>
          <w:rFonts w:ascii="Arial" w:hAnsi="Arial" w:cs="Arial"/>
          <w:sz w:val="20"/>
          <w:szCs w:val="20"/>
          <w:highlight w:val="yellow"/>
          <w:lang w:val="en-GB"/>
        </w:rPr>
        <w:lastRenderedPageBreak/>
        <w:t>and the suppliers tender&gt;</w:t>
      </w:r>
      <w:r w:rsidR="00EB66B9" w:rsidRPr="0015367D">
        <w:rPr>
          <w:rFonts w:ascii="Arial" w:hAnsi="Arial" w:cs="Arial"/>
          <w:sz w:val="20"/>
          <w:szCs w:val="20"/>
          <w:highlight w:val="yellow"/>
          <w:lang w:val="en-GB"/>
        </w:rPr>
        <w:t>)</w:t>
      </w:r>
      <w:r w:rsidR="00EB66B9" w:rsidRPr="0015367D">
        <w:rPr>
          <w:rFonts w:ascii="Arial" w:hAnsi="Arial" w:cs="Arial"/>
          <w:sz w:val="20"/>
          <w:szCs w:val="20"/>
          <w:lang w:val="en-GB"/>
        </w:rPr>
        <w:t xml:space="preserve"> </w:t>
      </w:r>
      <w:r w:rsidRPr="0015367D">
        <w:rPr>
          <w:rFonts w:ascii="Arial" w:hAnsi="Arial" w:cs="Arial"/>
          <w:b/>
          <w:sz w:val="20"/>
          <w:szCs w:val="20"/>
          <w:highlight w:val="red"/>
          <w:lang w:val="en-GB"/>
        </w:rPr>
        <w:t xml:space="preserve">(Note: delete this </w:t>
      </w:r>
      <w:r w:rsidR="00EC0DDE" w:rsidRPr="0015367D">
        <w:rPr>
          <w:rFonts w:ascii="Arial" w:hAnsi="Arial" w:cs="Arial"/>
          <w:b/>
          <w:sz w:val="20"/>
          <w:szCs w:val="20"/>
          <w:highlight w:val="red"/>
          <w:lang w:val="en-GB"/>
        </w:rPr>
        <w:t>option</w:t>
      </w:r>
      <w:r w:rsidRPr="0015367D">
        <w:rPr>
          <w:rFonts w:ascii="Arial" w:hAnsi="Arial" w:cs="Arial"/>
          <w:b/>
          <w:sz w:val="20"/>
          <w:szCs w:val="20"/>
          <w:highlight w:val="red"/>
          <w:lang w:val="en-GB"/>
        </w:rPr>
        <w:t xml:space="preserve"> if not required)</w:t>
      </w:r>
    </w:p>
    <w:p w14:paraId="461D8B79" w14:textId="77777777" w:rsidR="009122E1" w:rsidRPr="0015367D" w:rsidRDefault="009122E1" w:rsidP="009122E1">
      <w:pPr>
        <w:bidi/>
        <w:rPr>
          <w:rFonts w:ascii="Arial" w:hAnsi="Arial" w:cs="Arial"/>
          <w:b/>
          <w:sz w:val="20"/>
          <w:szCs w:val="20"/>
          <w:rtl/>
          <w:lang w:val="en-GB"/>
        </w:rPr>
      </w:pPr>
    </w:p>
    <w:p w14:paraId="461D8B7A"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ب.2</w:t>
      </w:r>
      <w:r w:rsidRPr="0015367D">
        <w:rPr>
          <w:rFonts w:ascii="Arial" w:hAnsi="Arial" w:cs="Arial"/>
          <w:sz w:val="20"/>
          <w:szCs w:val="20"/>
          <w:rtl/>
        </w:rPr>
        <w:tab/>
      </w:r>
      <w:r w:rsidRPr="0015367D">
        <w:rPr>
          <w:rFonts w:ascii="Arial" w:hAnsi="Arial" w:cs="Arial"/>
          <w:b/>
          <w:bCs/>
          <w:sz w:val="20"/>
          <w:szCs w:val="20"/>
          <w:rtl/>
        </w:rPr>
        <w:t>تاريخ بدء العقد</w:t>
      </w:r>
    </w:p>
    <w:p w14:paraId="461D8B7B" w14:textId="77777777" w:rsidR="009122E1" w:rsidRDefault="009122E1" w:rsidP="009122E1">
      <w:pPr>
        <w:bidi/>
        <w:rPr>
          <w:rFonts w:ascii="Arial" w:hAnsi="Arial" w:cs="Arial"/>
          <w:sz w:val="20"/>
          <w:szCs w:val="20"/>
        </w:rPr>
      </w:pPr>
      <w:r w:rsidRPr="0015367D">
        <w:rPr>
          <w:rFonts w:ascii="Arial" w:hAnsi="Arial" w:cs="Arial"/>
          <w:sz w:val="20"/>
          <w:szCs w:val="20"/>
          <w:highlight w:val="cyan"/>
          <w:rtl/>
        </w:rPr>
        <w:t>(خيار 1: )</w:t>
      </w:r>
      <w:r w:rsidRPr="0015367D">
        <w:rPr>
          <w:rFonts w:ascii="Arial" w:hAnsi="Arial" w:cs="Arial"/>
          <w:sz w:val="20"/>
          <w:szCs w:val="20"/>
          <w:rtl/>
        </w:rPr>
        <w:t xml:space="preserve"> يبدأ العقد في </w:t>
      </w:r>
      <w:r w:rsidRPr="0015367D">
        <w:rPr>
          <w:rFonts w:ascii="Arial" w:hAnsi="Arial" w:cs="Arial"/>
          <w:sz w:val="20"/>
          <w:szCs w:val="20"/>
          <w:highlight w:val="yellow"/>
          <w:rtl/>
        </w:rPr>
        <w:t>&lt;تاريخ&gt;</w:t>
      </w:r>
    </w:p>
    <w:p w14:paraId="461D8B7C" w14:textId="77777777" w:rsidR="0015367D" w:rsidRPr="0015367D" w:rsidRDefault="0015367D" w:rsidP="0015367D">
      <w:pPr>
        <w:bidi/>
        <w:rPr>
          <w:rFonts w:ascii="Arial" w:hAnsi="Arial" w:cs="Arial"/>
          <w:sz w:val="20"/>
          <w:szCs w:val="20"/>
          <w:rtl/>
        </w:rPr>
      </w:pPr>
    </w:p>
    <w:p w14:paraId="461D8B7D" w14:textId="77777777" w:rsidR="009122E1" w:rsidRPr="0015367D" w:rsidRDefault="009122E1" w:rsidP="009122E1">
      <w:pPr>
        <w:bidi/>
        <w:rPr>
          <w:rFonts w:ascii="Arial" w:hAnsi="Arial" w:cs="Arial"/>
          <w:sz w:val="20"/>
          <w:szCs w:val="20"/>
          <w:rtl/>
        </w:rPr>
      </w:pPr>
      <w:r w:rsidRPr="0015367D">
        <w:rPr>
          <w:rFonts w:ascii="Arial" w:hAnsi="Arial" w:cs="Arial"/>
          <w:sz w:val="20"/>
          <w:szCs w:val="20"/>
          <w:highlight w:val="cyan"/>
          <w:rtl/>
        </w:rPr>
        <w:t>(خيار 2: )</w:t>
      </w:r>
      <w:r w:rsidRPr="0015367D">
        <w:rPr>
          <w:rFonts w:ascii="Arial" w:hAnsi="Arial" w:cs="Arial"/>
          <w:sz w:val="20"/>
          <w:szCs w:val="20"/>
          <w:rtl/>
        </w:rPr>
        <w:t xml:space="preserve"> يبدأ العقد بعقد توقيع كلا الطرفين عليه </w:t>
      </w:r>
      <w:r w:rsidRPr="0015367D">
        <w:rPr>
          <w:rFonts w:ascii="Arial" w:hAnsi="Arial" w:cs="Arial"/>
          <w:sz w:val="20"/>
          <w:szCs w:val="20"/>
          <w:highlight w:val="cyan"/>
          <w:rtl/>
        </w:rPr>
        <w:t>(خيار: وفي تاريخ قيام المتعاقد بتقديم كفالة الأداء للالجهة المتعاقدة)</w:t>
      </w:r>
      <w:r w:rsidRPr="0015367D">
        <w:rPr>
          <w:rFonts w:ascii="Arial" w:hAnsi="Arial" w:cs="Arial"/>
          <w:sz w:val="20"/>
          <w:szCs w:val="20"/>
          <w:rtl/>
        </w:rPr>
        <w:t xml:space="preserve"> </w:t>
      </w:r>
      <w:r w:rsidRPr="0015367D">
        <w:rPr>
          <w:rFonts w:ascii="Arial" w:hAnsi="Arial" w:cs="Arial"/>
          <w:sz w:val="20"/>
          <w:szCs w:val="20"/>
          <w:highlight w:val="red"/>
          <w:rtl/>
        </w:rPr>
        <w:t>ملاحظة: انتق خيار أو عدل بنصك الخاص حسب كل عقد بعينه. اشطب المادة في حال عقد إطار عام</w:t>
      </w:r>
    </w:p>
    <w:p w14:paraId="461D8B7E" w14:textId="77777777" w:rsidR="009122E1" w:rsidRPr="0015367D" w:rsidRDefault="009122E1" w:rsidP="009122E1">
      <w:pPr>
        <w:bidi/>
        <w:rPr>
          <w:rFonts w:ascii="Arial" w:hAnsi="Arial" w:cs="Arial"/>
          <w:b/>
          <w:sz w:val="20"/>
          <w:szCs w:val="20"/>
          <w:lang w:val="en-GB"/>
        </w:rPr>
      </w:pPr>
    </w:p>
    <w:p w14:paraId="461D8B7F" w14:textId="77777777" w:rsidR="009C6EFA" w:rsidRPr="0015367D" w:rsidRDefault="009C6EFA" w:rsidP="00C1626E">
      <w:pPr>
        <w:pStyle w:val="Heading6"/>
        <w:numPr>
          <w:ilvl w:val="0"/>
          <w:numId w:val="13"/>
        </w:numPr>
        <w:spacing w:after="0"/>
        <w:rPr>
          <w:rFonts w:ascii="Arial" w:hAnsi="Arial" w:cs="Arial"/>
          <w:sz w:val="20"/>
          <w:szCs w:val="20"/>
          <w:lang w:val="en-US"/>
        </w:rPr>
      </w:pPr>
      <w:r w:rsidRPr="0015367D">
        <w:rPr>
          <w:rFonts w:ascii="Arial" w:hAnsi="Arial" w:cs="Arial"/>
          <w:sz w:val="20"/>
          <w:szCs w:val="20"/>
          <w:lang w:val="en-US"/>
        </w:rPr>
        <w:t xml:space="preserve">Commencement Date </w:t>
      </w:r>
    </w:p>
    <w:p w14:paraId="461D8B80" w14:textId="77777777" w:rsidR="009C6EFA" w:rsidRPr="0015367D" w:rsidRDefault="009C6EFA" w:rsidP="00780366">
      <w:pPr>
        <w:pStyle w:val="PlainText"/>
        <w:rPr>
          <w:rFonts w:ascii="Arial" w:hAnsi="Arial" w:cs="Arial"/>
          <w:lang w:val="en-GB"/>
        </w:rPr>
      </w:pPr>
      <w:r w:rsidRPr="0015367D">
        <w:rPr>
          <w:rFonts w:ascii="Arial" w:hAnsi="Arial" w:cs="Arial"/>
          <w:highlight w:val="cyan"/>
          <w:lang w:val="en-GB"/>
        </w:rPr>
        <w:t>(Option 1):</w:t>
      </w:r>
    </w:p>
    <w:p w14:paraId="461D8B81" w14:textId="77777777" w:rsidR="009C6EFA" w:rsidRPr="0015367D" w:rsidRDefault="009C6EFA" w:rsidP="00780366">
      <w:pPr>
        <w:pStyle w:val="PlainText"/>
        <w:rPr>
          <w:rFonts w:ascii="Arial" w:hAnsi="Arial" w:cs="Arial"/>
          <w:lang w:val="en-GB"/>
        </w:rPr>
      </w:pPr>
      <w:r w:rsidRPr="0015367D">
        <w:rPr>
          <w:rFonts w:ascii="Arial" w:hAnsi="Arial" w:cs="Arial"/>
          <w:lang w:val="en-GB"/>
        </w:rPr>
        <w:t>The</w:t>
      </w:r>
      <w:r w:rsidR="003C3995" w:rsidRPr="0015367D">
        <w:rPr>
          <w:rFonts w:ascii="Arial" w:hAnsi="Arial" w:cs="Arial"/>
          <w:lang w:val="en-GB"/>
        </w:rPr>
        <w:t xml:space="preserve"> Contract</w:t>
      </w:r>
      <w:r w:rsidRPr="0015367D">
        <w:rPr>
          <w:rFonts w:ascii="Arial" w:hAnsi="Arial" w:cs="Arial"/>
          <w:lang w:val="en-GB"/>
        </w:rPr>
        <w:t xml:space="preserve"> shall </w:t>
      </w:r>
      <w:r w:rsidR="00067FB2" w:rsidRPr="0015367D">
        <w:rPr>
          <w:rFonts w:ascii="Arial" w:hAnsi="Arial" w:cs="Arial"/>
          <w:lang w:val="en-GB"/>
        </w:rPr>
        <w:t xml:space="preserve">commence on </w:t>
      </w:r>
      <w:r w:rsidRPr="0015367D">
        <w:rPr>
          <w:rFonts w:ascii="Arial" w:hAnsi="Arial" w:cs="Arial"/>
          <w:highlight w:val="yellow"/>
          <w:lang w:val="en-GB"/>
        </w:rPr>
        <w:t>&lt;date&gt;</w:t>
      </w:r>
      <w:r w:rsidRPr="0015367D">
        <w:rPr>
          <w:rFonts w:ascii="Arial" w:hAnsi="Arial" w:cs="Arial"/>
          <w:lang w:val="en-GB"/>
        </w:rPr>
        <w:t>.</w:t>
      </w:r>
    </w:p>
    <w:p w14:paraId="461D8B82" w14:textId="77777777" w:rsidR="009C6EFA" w:rsidRPr="0015367D" w:rsidRDefault="009C6EFA" w:rsidP="009C6EFA">
      <w:pPr>
        <w:pStyle w:val="PlainText"/>
        <w:tabs>
          <w:tab w:val="left" w:pos="1260"/>
        </w:tabs>
        <w:rPr>
          <w:rFonts w:ascii="Arial" w:hAnsi="Arial" w:cs="Arial"/>
          <w:color w:val="FF0000"/>
          <w:lang w:val="en-GB"/>
        </w:rPr>
      </w:pPr>
    </w:p>
    <w:p w14:paraId="461D8B83" w14:textId="77777777" w:rsidR="009C6EFA" w:rsidRPr="0015367D" w:rsidRDefault="009C6EFA" w:rsidP="00780366">
      <w:pPr>
        <w:pStyle w:val="PlainText"/>
        <w:tabs>
          <w:tab w:val="left" w:pos="1260"/>
        </w:tabs>
        <w:rPr>
          <w:rFonts w:ascii="Arial" w:hAnsi="Arial" w:cs="Arial"/>
          <w:lang w:val="en-GB"/>
        </w:rPr>
      </w:pPr>
      <w:r w:rsidRPr="0015367D">
        <w:rPr>
          <w:rFonts w:ascii="Arial" w:hAnsi="Arial" w:cs="Arial"/>
          <w:highlight w:val="cyan"/>
          <w:lang w:val="en-GB"/>
        </w:rPr>
        <w:t>(Option 2):</w:t>
      </w:r>
    </w:p>
    <w:p w14:paraId="461D8B84" w14:textId="77777777" w:rsidR="009C6EFA" w:rsidRPr="0015367D" w:rsidRDefault="009C6EFA" w:rsidP="00780366">
      <w:pPr>
        <w:pStyle w:val="PlainText"/>
        <w:tabs>
          <w:tab w:val="left" w:pos="1260"/>
        </w:tabs>
        <w:rPr>
          <w:rFonts w:ascii="Arial" w:hAnsi="Arial" w:cs="Arial"/>
          <w:b/>
          <w:lang w:val="en-GB"/>
        </w:rPr>
      </w:pPr>
      <w:r w:rsidRPr="0015367D">
        <w:rPr>
          <w:rFonts w:ascii="Arial" w:hAnsi="Arial" w:cs="Arial"/>
          <w:lang w:val="en-GB"/>
        </w:rPr>
        <w:t xml:space="preserve">The </w:t>
      </w:r>
      <w:r w:rsidR="00F0495E" w:rsidRPr="0015367D">
        <w:rPr>
          <w:rFonts w:ascii="Arial" w:hAnsi="Arial" w:cs="Arial"/>
          <w:lang w:val="en-GB"/>
        </w:rPr>
        <w:t>Contract</w:t>
      </w:r>
      <w:r w:rsidRPr="0015367D">
        <w:rPr>
          <w:rFonts w:ascii="Arial" w:hAnsi="Arial" w:cs="Arial"/>
          <w:lang w:val="en-GB"/>
        </w:rPr>
        <w:t xml:space="preserve"> shall </w:t>
      </w:r>
      <w:r w:rsidR="00067FB2" w:rsidRPr="0015367D">
        <w:rPr>
          <w:rFonts w:ascii="Arial" w:hAnsi="Arial" w:cs="Arial"/>
          <w:lang w:val="en-GB"/>
        </w:rPr>
        <w:t xml:space="preserve">commence </w:t>
      </w:r>
      <w:r w:rsidR="00375B1F" w:rsidRPr="0015367D">
        <w:rPr>
          <w:rFonts w:ascii="Arial" w:hAnsi="Arial" w:cs="Arial"/>
          <w:lang w:val="en-GB"/>
        </w:rPr>
        <w:t>after</w:t>
      </w:r>
      <w:r w:rsidRPr="0015367D">
        <w:rPr>
          <w:rFonts w:ascii="Arial" w:hAnsi="Arial" w:cs="Arial"/>
          <w:lang w:val="en-GB"/>
        </w:rPr>
        <w:t xml:space="preserve"> signature of this </w:t>
      </w:r>
      <w:r w:rsidR="0073317C" w:rsidRPr="0015367D">
        <w:rPr>
          <w:rFonts w:ascii="Arial" w:hAnsi="Arial" w:cs="Arial"/>
          <w:lang w:val="en-GB"/>
        </w:rPr>
        <w:t>contract</w:t>
      </w:r>
      <w:r w:rsidRPr="0015367D">
        <w:rPr>
          <w:rFonts w:ascii="Arial" w:hAnsi="Arial" w:cs="Arial"/>
          <w:lang w:val="en-GB"/>
        </w:rPr>
        <w:t xml:space="preserve"> by both parties</w:t>
      </w:r>
      <w:r w:rsidR="00A52452" w:rsidRPr="0015367D">
        <w:rPr>
          <w:rFonts w:ascii="Arial" w:hAnsi="Arial" w:cs="Arial"/>
          <w:lang w:val="en-GB"/>
        </w:rPr>
        <w:t xml:space="preserve"> </w:t>
      </w:r>
      <w:r w:rsidR="00143A87" w:rsidRPr="0015367D">
        <w:rPr>
          <w:rFonts w:ascii="Arial" w:hAnsi="Arial" w:cs="Arial"/>
          <w:highlight w:val="cyan"/>
          <w:lang w:val="en-GB"/>
        </w:rPr>
        <w:t>(</w:t>
      </w:r>
      <w:r w:rsidR="00705C79" w:rsidRPr="0015367D">
        <w:rPr>
          <w:rFonts w:ascii="Arial" w:hAnsi="Arial" w:cs="Arial"/>
          <w:highlight w:val="cyan"/>
          <w:lang w:val="en-GB"/>
        </w:rPr>
        <w:t>O</w:t>
      </w:r>
      <w:r w:rsidR="003F632C" w:rsidRPr="0015367D">
        <w:rPr>
          <w:rFonts w:ascii="Arial" w:hAnsi="Arial" w:cs="Arial"/>
          <w:highlight w:val="cyan"/>
          <w:lang w:val="en-GB"/>
        </w:rPr>
        <w:t xml:space="preserve">ption: </w:t>
      </w:r>
      <w:r w:rsidR="00705C79" w:rsidRPr="0015367D">
        <w:rPr>
          <w:rFonts w:ascii="Arial" w:hAnsi="Arial" w:cs="Arial"/>
          <w:highlight w:val="cyan"/>
          <w:lang w:val="en-GB"/>
        </w:rPr>
        <w:t>A</w:t>
      </w:r>
      <w:r w:rsidR="00A52452" w:rsidRPr="0015367D">
        <w:rPr>
          <w:rFonts w:ascii="Arial" w:hAnsi="Arial" w:cs="Arial"/>
          <w:highlight w:val="cyan"/>
          <w:lang w:val="en-GB"/>
        </w:rPr>
        <w:t>nd on the date the Contractor provides to the Contracting Authority the Performance Guarantee</w:t>
      </w:r>
      <w:r w:rsidR="00397F9E" w:rsidRPr="0015367D">
        <w:rPr>
          <w:rFonts w:ascii="Arial" w:hAnsi="Arial" w:cs="Arial"/>
          <w:highlight w:val="cyan"/>
          <w:lang w:val="en-GB"/>
        </w:rPr>
        <w:t>.</w:t>
      </w:r>
      <w:r w:rsidR="00143A87" w:rsidRPr="0015367D">
        <w:rPr>
          <w:rFonts w:ascii="Arial" w:hAnsi="Arial" w:cs="Arial"/>
          <w:highlight w:val="cyan"/>
          <w:lang w:val="en-GB"/>
        </w:rPr>
        <w:t>)</w:t>
      </w:r>
      <w:r w:rsidR="0054596F" w:rsidRPr="0015367D">
        <w:rPr>
          <w:rFonts w:ascii="Arial" w:hAnsi="Arial" w:cs="Arial"/>
          <w:lang w:val="en-GB"/>
        </w:rPr>
        <w:t xml:space="preserve"> </w:t>
      </w:r>
      <w:r w:rsidRPr="0015367D">
        <w:rPr>
          <w:rFonts w:ascii="Arial" w:hAnsi="Arial" w:cs="Arial"/>
          <w:b/>
          <w:highlight w:val="red"/>
          <w:lang w:val="en-GB"/>
        </w:rPr>
        <w:t xml:space="preserve">(Note: use one option or </w:t>
      </w:r>
      <w:r w:rsidR="008E63F9" w:rsidRPr="0015367D">
        <w:rPr>
          <w:rFonts w:ascii="Arial" w:hAnsi="Arial" w:cs="Arial"/>
          <w:b/>
          <w:highlight w:val="red"/>
          <w:lang w:val="en-GB"/>
        </w:rPr>
        <w:t xml:space="preserve">insert </w:t>
      </w:r>
      <w:r w:rsidRPr="0015367D">
        <w:rPr>
          <w:rFonts w:ascii="Arial" w:hAnsi="Arial" w:cs="Arial"/>
          <w:b/>
          <w:highlight w:val="red"/>
          <w:lang w:val="en-GB"/>
        </w:rPr>
        <w:t xml:space="preserve">own </w:t>
      </w:r>
      <w:r w:rsidR="008E63F9" w:rsidRPr="0015367D">
        <w:rPr>
          <w:rFonts w:ascii="Arial" w:hAnsi="Arial" w:cs="Arial"/>
          <w:b/>
          <w:highlight w:val="red"/>
          <w:lang w:val="en-GB"/>
        </w:rPr>
        <w:t>text</w:t>
      </w:r>
      <w:r w:rsidRPr="0015367D">
        <w:rPr>
          <w:rFonts w:ascii="Arial" w:hAnsi="Arial" w:cs="Arial"/>
          <w:b/>
          <w:highlight w:val="red"/>
          <w:lang w:val="en-GB"/>
        </w:rPr>
        <w:t xml:space="preserve"> adjusted to the specific </w:t>
      </w:r>
      <w:r w:rsidR="0073317C" w:rsidRPr="0015367D">
        <w:rPr>
          <w:rFonts w:ascii="Arial" w:hAnsi="Arial" w:cs="Arial"/>
          <w:b/>
          <w:highlight w:val="red"/>
          <w:lang w:val="en-GB"/>
        </w:rPr>
        <w:t>contract</w:t>
      </w:r>
      <w:r w:rsidR="007433CC" w:rsidRPr="0015367D">
        <w:rPr>
          <w:rFonts w:ascii="Arial" w:hAnsi="Arial" w:cs="Arial"/>
          <w:b/>
          <w:highlight w:val="red"/>
          <w:lang w:val="en-GB"/>
        </w:rPr>
        <w:t xml:space="preserve">. Delete article if not a </w:t>
      </w:r>
      <w:r w:rsidR="00D60D3B" w:rsidRPr="0015367D">
        <w:rPr>
          <w:rFonts w:ascii="Arial" w:hAnsi="Arial" w:cs="Arial"/>
          <w:b/>
          <w:highlight w:val="red"/>
          <w:lang w:val="en-GB"/>
        </w:rPr>
        <w:t>Framework Contract</w:t>
      </w:r>
      <w:r w:rsidRPr="0015367D">
        <w:rPr>
          <w:rFonts w:ascii="Arial" w:hAnsi="Arial" w:cs="Arial"/>
          <w:b/>
          <w:highlight w:val="red"/>
          <w:lang w:val="en-GB"/>
        </w:rPr>
        <w:t>)</w:t>
      </w:r>
    </w:p>
    <w:p w14:paraId="461D8B85" w14:textId="77777777" w:rsidR="009C6EFA" w:rsidRPr="0015367D" w:rsidRDefault="009C6EFA" w:rsidP="009122E1">
      <w:pPr>
        <w:bidi/>
        <w:outlineLvl w:val="0"/>
        <w:rPr>
          <w:rFonts w:ascii="Arial" w:hAnsi="Arial" w:cs="Arial"/>
          <w:sz w:val="20"/>
          <w:szCs w:val="20"/>
          <w:rtl/>
          <w:lang w:val="en-GB"/>
        </w:rPr>
      </w:pPr>
    </w:p>
    <w:p w14:paraId="461D8B86"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ب.3</w:t>
      </w:r>
      <w:r w:rsidRPr="0015367D">
        <w:rPr>
          <w:rFonts w:ascii="Arial" w:hAnsi="Arial" w:cs="Arial"/>
          <w:b/>
          <w:bCs/>
          <w:sz w:val="20"/>
          <w:szCs w:val="20"/>
          <w:rtl/>
        </w:rPr>
        <w:tab/>
        <w:t xml:space="preserve"> (خيار: تاريخ انتهاء العقد)</w:t>
      </w:r>
    </w:p>
    <w:p w14:paraId="461D8B87" w14:textId="77777777" w:rsidR="009122E1" w:rsidRPr="0015367D" w:rsidRDefault="009122E1" w:rsidP="009122E1">
      <w:pPr>
        <w:bidi/>
        <w:outlineLvl w:val="0"/>
        <w:rPr>
          <w:rFonts w:ascii="Arial" w:hAnsi="Arial" w:cs="Arial"/>
          <w:sz w:val="20"/>
          <w:szCs w:val="20"/>
          <w:rtl/>
        </w:rPr>
      </w:pPr>
      <w:r w:rsidRPr="0015367D">
        <w:rPr>
          <w:rFonts w:ascii="Arial" w:hAnsi="Arial" w:cs="Arial"/>
          <w:sz w:val="20"/>
          <w:szCs w:val="20"/>
          <w:rtl/>
        </w:rPr>
        <w:t xml:space="preserve">ينتهي العقد في </w:t>
      </w:r>
      <w:r w:rsidRPr="0015367D">
        <w:rPr>
          <w:rFonts w:ascii="Arial" w:hAnsi="Arial" w:cs="Arial"/>
          <w:sz w:val="20"/>
          <w:szCs w:val="20"/>
          <w:highlight w:val="yellow"/>
          <w:rtl/>
        </w:rPr>
        <w:t>&lt;يوم، شهر، سنة&gt;.</w:t>
      </w:r>
      <w:r w:rsidRPr="0015367D">
        <w:rPr>
          <w:rFonts w:ascii="Arial" w:hAnsi="Arial" w:cs="Arial"/>
          <w:sz w:val="20"/>
          <w:szCs w:val="20"/>
          <w:rtl/>
        </w:rPr>
        <w:t xml:space="preserve"> ولكن يظل العقد ساريا وصالحا حتى نهاية فترة الكفالة (ما بعد البيع) حسب تعريفها في المادة 4 من الشروط والبنود العامة لعقد التوريدات – </w:t>
      </w:r>
      <w:r w:rsidRPr="0015367D">
        <w:rPr>
          <w:rFonts w:ascii="Arial" w:hAnsi="Arial" w:cs="Arial"/>
          <w:sz w:val="20"/>
          <w:szCs w:val="20"/>
        </w:rPr>
        <w:t>Ver4 2012</w:t>
      </w:r>
      <w:r w:rsidRPr="0015367D">
        <w:rPr>
          <w:rFonts w:ascii="Arial" w:hAnsi="Arial" w:cs="Arial"/>
          <w:sz w:val="20"/>
          <w:szCs w:val="20"/>
          <w:rtl/>
        </w:rPr>
        <w:t xml:space="preserve">. </w:t>
      </w:r>
      <w:r w:rsidRPr="0015367D">
        <w:rPr>
          <w:rFonts w:ascii="Arial" w:hAnsi="Arial" w:cs="Arial"/>
          <w:sz w:val="20"/>
          <w:szCs w:val="20"/>
          <w:highlight w:val="red"/>
          <w:rtl/>
        </w:rPr>
        <w:t>ملاحظة: اشطب المادة في حال</w:t>
      </w:r>
    </w:p>
    <w:p w14:paraId="461D8B88" w14:textId="77777777" w:rsidR="009122E1" w:rsidRPr="0015367D" w:rsidRDefault="009122E1" w:rsidP="009122E1">
      <w:pPr>
        <w:bidi/>
        <w:outlineLvl w:val="0"/>
        <w:rPr>
          <w:rFonts w:ascii="Arial" w:hAnsi="Arial" w:cs="Arial"/>
          <w:sz w:val="20"/>
          <w:szCs w:val="20"/>
          <w:lang w:val="en-GB"/>
        </w:rPr>
      </w:pPr>
    </w:p>
    <w:p w14:paraId="461D8B89" w14:textId="77777777" w:rsidR="009C6EFA" w:rsidRPr="0015367D" w:rsidRDefault="00601C63" w:rsidP="00C1626E">
      <w:pPr>
        <w:numPr>
          <w:ilvl w:val="0"/>
          <w:numId w:val="13"/>
        </w:numPr>
        <w:outlineLvl w:val="0"/>
        <w:rPr>
          <w:rFonts w:ascii="Arial" w:hAnsi="Arial" w:cs="Arial"/>
          <w:b/>
          <w:sz w:val="20"/>
          <w:szCs w:val="20"/>
          <w:highlight w:val="cyan"/>
          <w:lang w:val="en-GB"/>
        </w:rPr>
      </w:pPr>
      <w:r w:rsidRPr="0015367D">
        <w:rPr>
          <w:rFonts w:ascii="Arial" w:hAnsi="Arial" w:cs="Arial"/>
          <w:b/>
          <w:sz w:val="20"/>
          <w:szCs w:val="20"/>
          <w:highlight w:val="cyan"/>
          <w:lang w:val="en-GB"/>
        </w:rPr>
        <w:t>(</w:t>
      </w:r>
      <w:r w:rsidR="00454794" w:rsidRPr="0015367D">
        <w:rPr>
          <w:rFonts w:ascii="Arial" w:hAnsi="Arial" w:cs="Arial"/>
          <w:b/>
          <w:sz w:val="20"/>
          <w:szCs w:val="20"/>
          <w:highlight w:val="cyan"/>
          <w:lang w:val="en-GB"/>
        </w:rPr>
        <w:t xml:space="preserve">Option: </w:t>
      </w:r>
      <w:r w:rsidR="009C6EFA" w:rsidRPr="0015367D">
        <w:rPr>
          <w:rFonts w:ascii="Arial" w:hAnsi="Arial" w:cs="Arial"/>
          <w:b/>
          <w:sz w:val="20"/>
          <w:szCs w:val="20"/>
          <w:highlight w:val="cyan"/>
          <w:lang w:val="en-GB"/>
        </w:rPr>
        <w:t>Expiry Date</w:t>
      </w:r>
      <w:r w:rsidR="00454794" w:rsidRPr="0015367D">
        <w:rPr>
          <w:rFonts w:ascii="Arial" w:hAnsi="Arial" w:cs="Arial"/>
          <w:b/>
          <w:sz w:val="20"/>
          <w:szCs w:val="20"/>
          <w:highlight w:val="cyan"/>
          <w:lang w:val="en-GB"/>
        </w:rPr>
        <w:t>)</w:t>
      </w:r>
      <w:r w:rsidR="00C439D8" w:rsidRPr="0015367D">
        <w:rPr>
          <w:rFonts w:ascii="Arial" w:hAnsi="Arial" w:cs="Arial"/>
          <w:b/>
          <w:sz w:val="20"/>
          <w:szCs w:val="20"/>
          <w:highlight w:val="cyan"/>
          <w:lang w:val="en-GB"/>
        </w:rPr>
        <w:t xml:space="preserve"> </w:t>
      </w:r>
    </w:p>
    <w:p w14:paraId="461D8B8A" w14:textId="77777777" w:rsidR="009C6EFA" w:rsidRPr="0015367D" w:rsidRDefault="009C6EFA" w:rsidP="004B25BD">
      <w:pPr>
        <w:jc w:val="both"/>
        <w:rPr>
          <w:rFonts w:ascii="Arial" w:hAnsi="Arial" w:cs="Arial"/>
          <w:b/>
          <w:sz w:val="20"/>
          <w:szCs w:val="20"/>
          <w:rtl/>
          <w:lang w:val="en-GB"/>
        </w:rPr>
      </w:pPr>
      <w:r w:rsidRPr="0015367D">
        <w:rPr>
          <w:rFonts w:ascii="Arial" w:hAnsi="Arial" w:cs="Arial"/>
          <w:sz w:val="20"/>
          <w:szCs w:val="20"/>
          <w:lang w:val="en-GB"/>
        </w:rPr>
        <w:t xml:space="preserve">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expires </w:t>
      </w:r>
      <w:r w:rsidR="006C0CCF" w:rsidRPr="0015367D">
        <w:rPr>
          <w:rFonts w:ascii="Arial" w:hAnsi="Arial" w:cs="Arial"/>
          <w:sz w:val="20"/>
          <w:szCs w:val="20"/>
          <w:highlight w:val="yellow"/>
          <w:lang w:val="en-GB"/>
        </w:rPr>
        <w:t>&lt;date, month,</w:t>
      </w:r>
      <w:r w:rsidR="00703E95" w:rsidRPr="0015367D">
        <w:rPr>
          <w:rFonts w:ascii="Arial" w:hAnsi="Arial" w:cs="Arial"/>
          <w:sz w:val="20"/>
          <w:szCs w:val="20"/>
          <w:highlight w:val="yellow"/>
          <w:lang w:val="en-GB"/>
        </w:rPr>
        <w:t xml:space="preserve"> </w:t>
      </w:r>
      <w:r w:rsidRPr="0015367D">
        <w:rPr>
          <w:rFonts w:ascii="Arial" w:hAnsi="Arial" w:cs="Arial"/>
          <w:sz w:val="20"/>
          <w:szCs w:val="20"/>
          <w:highlight w:val="yellow"/>
          <w:lang w:val="en-GB"/>
        </w:rPr>
        <w:t>year&gt;</w:t>
      </w:r>
      <w:r w:rsidRPr="0015367D">
        <w:rPr>
          <w:rFonts w:ascii="Arial" w:hAnsi="Arial" w:cs="Arial"/>
          <w:sz w:val="20"/>
          <w:szCs w:val="20"/>
          <w:lang w:val="en-GB"/>
        </w:rPr>
        <w:t xml:space="preserve">. However the </w:t>
      </w:r>
      <w:r w:rsidR="005E6B42" w:rsidRPr="0015367D">
        <w:rPr>
          <w:rFonts w:ascii="Arial" w:hAnsi="Arial" w:cs="Arial"/>
          <w:sz w:val="20"/>
          <w:szCs w:val="20"/>
          <w:lang w:val="en-GB"/>
        </w:rPr>
        <w:t>c</w:t>
      </w:r>
      <w:r w:rsidR="0073317C" w:rsidRPr="0015367D">
        <w:rPr>
          <w:rFonts w:ascii="Arial" w:hAnsi="Arial" w:cs="Arial"/>
          <w:sz w:val="20"/>
          <w:szCs w:val="20"/>
          <w:lang w:val="en-GB"/>
        </w:rPr>
        <w:t>ontract</w:t>
      </w:r>
      <w:r w:rsidRPr="0015367D">
        <w:rPr>
          <w:rFonts w:ascii="Arial" w:hAnsi="Arial" w:cs="Arial"/>
          <w:sz w:val="20"/>
          <w:szCs w:val="20"/>
          <w:lang w:val="en-GB"/>
        </w:rPr>
        <w:t xml:space="preserve"> shall remain in force and effect until the end of the </w:t>
      </w:r>
      <w:r w:rsidR="001266D7" w:rsidRPr="0015367D">
        <w:rPr>
          <w:rFonts w:ascii="Arial" w:hAnsi="Arial" w:cs="Arial"/>
          <w:sz w:val="20"/>
          <w:szCs w:val="20"/>
          <w:lang w:val="en-GB"/>
        </w:rPr>
        <w:t xml:space="preserve">warranty </w:t>
      </w:r>
      <w:r w:rsidRPr="0015367D">
        <w:rPr>
          <w:rFonts w:ascii="Arial" w:hAnsi="Arial" w:cs="Arial"/>
          <w:sz w:val="20"/>
          <w:szCs w:val="20"/>
          <w:lang w:val="en-GB"/>
        </w:rPr>
        <w:t>liability period as defined in</w:t>
      </w:r>
      <w:r w:rsidR="001266D7" w:rsidRPr="0015367D">
        <w:rPr>
          <w:rFonts w:ascii="Arial" w:hAnsi="Arial" w:cs="Arial"/>
          <w:sz w:val="20"/>
          <w:szCs w:val="20"/>
          <w:lang w:val="en-GB"/>
        </w:rPr>
        <w:t xml:space="preserve"> article 4 in</w:t>
      </w:r>
      <w:r w:rsidRPr="0015367D">
        <w:rPr>
          <w:rFonts w:ascii="Arial" w:hAnsi="Arial" w:cs="Arial"/>
          <w:sz w:val="20"/>
          <w:szCs w:val="20"/>
          <w:lang w:val="en-GB"/>
        </w:rPr>
        <w:t xml:space="preserve"> the General Terms </w:t>
      </w:r>
      <w:r w:rsidR="002A1D95" w:rsidRPr="0015367D">
        <w:rPr>
          <w:rFonts w:ascii="Arial" w:hAnsi="Arial" w:cs="Arial"/>
          <w:sz w:val="20"/>
          <w:szCs w:val="20"/>
          <w:lang w:val="en-GB"/>
        </w:rPr>
        <w:t>and</w:t>
      </w:r>
      <w:r w:rsidRPr="0015367D">
        <w:rPr>
          <w:rFonts w:ascii="Arial" w:hAnsi="Arial" w:cs="Arial"/>
          <w:sz w:val="20"/>
          <w:szCs w:val="20"/>
          <w:lang w:val="en-GB"/>
        </w:rPr>
        <w:t xml:space="preserve"> Conditi</w:t>
      </w:r>
      <w:r w:rsidR="00B8709C" w:rsidRPr="0015367D">
        <w:rPr>
          <w:rFonts w:ascii="Arial" w:hAnsi="Arial" w:cs="Arial"/>
          <w:sz w:val="20"/>
          <w:szCs w:val="20"/>
          <w:lang w:val="en-GB"/>
        </w:rPr>
        <w:t>ons for Supply Contracts – ver4 2012</w:t>
      </w:r>
      <w:r w:rsidRPr="0015367D">
        <w:rPr>
          <w:rFonts w:ascii="Arial" w:hAnsi="Arial" w:cs="Arial"/>
          <w:sz w:val="20"/>
          <w:szCs w:val="20"/>
          <w:lang w:val="en-GB"/>
        </w:rPr>
        <w:t>.</w:t>
      </w:r>
      <w:r w:rsidR="00601C63" w:rsidRPr="0015367D">
        <w:rPr>
          <w:rFonts w:ascii="Arial" w:hAnsi="Arial" w:cs="Arial"/>
          <w:sz w:val="20"/>
          <w:szCs w:val="20"/>
          <w:lang w:val="en-GB"/>
        </w:rPr>
        <w:t xml:space="preserve"> </w:t>
      </w:r>
      <w:r w:rsidR="003012C6" w:rsidRPr="0015367D">
        <w:rPr>
          <w:rFonts w:ascii="Arial" w:hAnsi="Arial" w:cs="Arial"/>
          <w:b/>
          <w:sz w:val="20"/>
          <w:szCs w:val="20"/>
          <w:highlight w:val="red"/>
          <w:lang w:val="en-GB"/>
        </w:rPr>
        <w:t xml:space="preserve">(Note: delete article if not a </w:t>
      </w:r>
      <w:r w:rsidR="00D60D3B" w:rsidRPr="0015367D">
        <w:rPr>
          <w:rFonts w:ascii="Arial" w:hAnsi="Arial" w:cs="Arial"/>
          <w:b/>
          <w:sz w:val="20"/>
          <w:szCs w:val="20"/>
          <w:highlight w:val="red"/>
          <w:lang w:val="en-GB"/>
        </w:rPr>
        <w:t>Framework Contract</w:t>
      </w:r>
      <w:r w:rsidR="003012C6" w:rsidRPr="0015367D">
        <w:rPr>
          <w:rFonts w:ascii="Arial" w:hAnsi="Arial" w:cs="Arial"/>
          <w:b/>
          <w:sz w:val="20"/>
          <w:szCs w:val="20"/>
          <w:highlight w:val="red"/>
          <w:lang w:val="en-GB"/>
        </w:rPr>
        <w:t>)</w:t>
      </w:r>
    </w:p>
    <w:p w14:paraId="461D8B8B" w14:textId="77777777" w:rsidR="009122E1" w:rsidRPr="0015367D" w:rsidRDefault="009122E1" w:rsidP="004B25BD">
      <w:pPr>
        <w:jc w:val="both"/>
        <w:rPr>
          <w:rFonts w:ascii="Arial" w:hAnsi="Arial" w:cs="Arial"/>
          <w:b/>
          <w:sz w:val="20"/>
          <w:szCs w:val="20"/>
          <w:rtl/>
          <w:lang w:val="en-GB"/>
        </w:rPr>
      </w:pPr>
    </w:p>
    <w:p w14:paraId="461D8B8C"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highlight w:val="cyan"/>
          <w:rtl/>
        </w:rPr>
        <w:t>ب.4 (خيار: فترة السريان والإنهاء)</w:t>
      </w:r>
    </w:p>
    <w:p w14:paraId="461D8B8D" w14:textId="77777777" w:rsidR="009122E1" w:rsidRDefault="009122E1" w:rsidP="009122E1">
      <w:pPr>
        <w:bidi/>
        <w:rPr>
          <w:rFonts w:ascii="Arial" w:hAnsi="Arial" w:cs="Arial"/>
          <w:sz w:val="20"/>
          <w:szCs w:val="20"/>
        </w:rPr>
      </w:pPr>
      <w:r w:rsidRPr="0015367D">
        <w:rPr>
          <w:rFonts w:ascii="Arial" w:hAnsi="Arial" w:cs="Arial"/>
          <w:sz w:val="20"/>
          <w:szCs w:val="20"/>
          <w:rtl/>
        </w:rPr>
        <w:t>يظل هذا العقد ساريا لمدة &lt;</w:t>
      </w:r>
      <w:r w:rsidRPr="0015367D">
        <w:rPr>
          <w:rFonts w:ascii="Arial" w:hAnsi="Arial" w:cs="Arial"/>
          <w:sz w:val="20"/>
          <w:szCs w:val="20"/>
          <w:highlight w:val="yellow"/>
          <w:rtl/>
        </w:rPr>
        <w:t>12</w:t>
      </w:r>
      <w:r w:rsidRPr="0015367D">
        <w:rPr>
          <w:rFonts w:ascii="Arial" w:hAnsi="Arial" w:cs="Arial"/>
          <w:sz w:val="20"/>
          <w:szCs w:val="20"/>
          <w:rtl/>
        </w:rPr>
        <w:t>&gt; شهرا ويبدأ في تاريخ البدء وينتهي في منتصف الليل من يوم انتهائه إلا إذا تم إنهاؤه قبل ذلك بموجب الشروط والبنود العامة السارية على هذا العقد.</w:t>
      </w:r>
    </w:p>
    <w:p w14:paraId="461D8B8E" w14:textId="77777777" w:rsidR="0015367D" w:rsidRPr="0015367D" w:rsidRDefault="0015367D" w:rsidP="0015367D">
      <w:pPr>
        <w:bidi/>
        <w:rPr>
          <w:rFonts w:ascii="Arial" w:hAnsi="Arial" w:cs="Arial"/>
          <w:sz w:val="20"/>
          <w:szCs w:val="20"/>
          <w:rtl/>
        </w:rPr>
      </w:pPr>
    </w:p>
    <w:p w14:paraId="461D8B8F" w14:textId="77777777" w:rsidR="009122E1" w:rsidRDefault="009122E1" w:rsidP="009122E1">
      <w:pPr>
        <w:bidi/>
        <w:rPr>
          <w:rFonts w:ascii="Arial" w:hAnsi="Arial" w:cs="Arial"/>
          <w:sz w:val="20"/>
          <w:szCs w:val="20"/>
        </w:rPr>
      </w:pPr>
      <w:r w:rsidRPr="0015367D">
        <w:rPr>
          <w:rFonts w:ascii="Arial" w:hAnsi="Arial" w:cs="Arial"/>
          <w:sz w:val="20"/>
          <w:szCs w:val="20"/>
          <w:rtl/>
        </w:rPr>
        <w:t xml:space="preserve">يحق للالجهة المتعاقدة أن تتفاوض على العقد لفترات إضافية تصل إلى </w:t>
      </w:r>
      <w:r w:rsidRPr="0015367D">
        <w:rPr>
          <w:rFonts w:ascii="Arial" w:hAnsi="Arial" w:cs="Arial"/>
          <w:sz w:val="20"/>
          <w:szCs w:val="20"/>
          <w:highlight w:val="yellow"/>
          <w:rtl/>
        </w:rPr>
        <w:t>&lt;12&gt;</w:t>
      </w:r>
      <w:r w:rsidRPr="0015367D">
        <w:rPr>
          <w:rFonts w:ascii="Arial" w:hAnsi="Arial" w:cs="Arial"/>
          <w:sz w:val="20"/>
          <w:szCs w:val="20"/>
          <w:rtl/>
        </w:rPr>
        <w:t xml:space="preserve"> شهرا على أساس الشروط والبنود ذاته، وذلك من خلال إرسال إشعار خطي للمقاول عن نيتها بالتفاوض على العقد من جديد قبل مدة لا تقل عن 30 يوما من تاريخ انتهاء العقد، ولكن شريطة أن:</w:t>
      </w:r>
    </w:p>
    <w:p w14:paraId="461D8B90" w14:textId="77777777" w:rsidR="0015367D" w:rsidRPr="0015367D" w:rsidRDefault="0015367D" w:rsidP="0015367D">
      <w:pPr>
        <w:bidi/>
        <w:rPr>
          <w:rFonts w:ascii="Arial" w:hAnsi="Arial" w:cs="Arial"/>
          <w:sz w:val="20"/>
          <w:szCs w:val="20"/>
          <w:rtl/>
        </w:rPr>
      </w:pPr>
    </w:p>
    <w:p w14:paraId="461D8B91"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 xml:space="preserve">في حال انتهاك العقد، فإنه يحق للالجهة المتعاقدة أن تنهي العقد بموجب المادتين 8 و 11 من الشروط والبنود العامة. </w:t>
      </w:r>
      <w:r w:rsidRPr="0015367D">
        <w:rPr>
          <w:rFonts w:ascii="Arial" w:hAnsi="Arial" w:cs="Arial"/>
          <w:sz w:val="20"/>
          <w:szCs w:val="20"/>
          <w:highlight w:val="red"/>
          <w:rtl/>
        </w:rPr>
        <w:t>ملاحظة: اشطب المادة في حال عقد إطار عام.</w:t>
      </w:r>
    </w:p>
    <w:p w14:paraId="461D8B92" w14:textId="77777777" w:rsidR="009122E1" w:rsidRPr="0015367D" w:rsidRDefault="009122E1" w:rsidP="009122E1">
      <w:pPr>
        <w:bidi/>
        <w:jc w:val="both"/>
        <w:rPr>
          <w:rFonts w:ascii="Arial" w:hAnsi="Arial" w:cs="Arial"/>
          <w:sz w:val="20"/>
          <w:szCs w:val="20"/>
          <w:lang w:val="en-GB"/>
        </w:rPr>
      </w:pPr>
    </w:p>
    <w:p w14:paraId="461D8B93" w14:textId="77777777" w:rsidR="009C6EFA" w:rsidRPr="0015367D" w:rsidRDefault="009C6EFA" w:rsidP="009C6EFA">
      <w:pPr>
        <w:outlineLvl w:val="0"/>
        <w:rPr>
          <w:rFonts w:ascii="Arial" w:hAnsi="Arial" w:cs="Arial"/>
          <w:sz w:val="20"/>
          <w:szCs w:val="20"/>
          <w:lang w:val="en-GB"/>
        </w:rPr>
      </w:pPr>
    </w:p>
    <w:p w14:paraId="461D8B94" w14:textId="77777777" w:rsidR="009C6EFA" w:rsidRPr="0015367D" w:rsidRDefault="008029B8" w:rsidP="00C1626E">
      <w:pPr>
        <w:numPr>
          <w:ilvl w:val="0"/>
          <w:numId w:val="13"/>
        </w:numPr>
        <w:outlineLvl w:val="0"/>
        <w:rPr>
          <w:rFonts w:ascii="Arial" w:hAnsi="Arial" w:cs="Arial"/>
          <w:b/>
          <w:sz w:val="20"/>
          <w:szCs w:val="20"/>
          <w:highlight w:val="cyan"/>
          <w:lang w:val="en-GB"/>
        </w:rPr>
      </w:pPr>
      <w:r w:rsidRPr="0015367D">
        <w:rPr>
          <w:rFonts w:ascii="Arial" w:hAnsi="Arial" w:cs="Arial"/>
          <w:b/>
          <w:sz w:val="20"/>
          <w:szCs w:val="20"/>
          <w:highlight w:val="cyan"/>
          <w:lang w:val="en-GB"/>
        </w:rPr>
        <w:t>(</w:t>
      </w:r>
      <w:r w:rsidR="00572972" w:rsidRPr="0015367D">
        <w:rPr>
          <w:rFonts w:ascii="Arial" w:hAnsi="Arial" w:cs="Arial"/>
          <w:b/>
          <w:sz w:val="20"/>
          <w:szCs w:val="20"/>
          <w:highlight w:val="cyan"/>
          <w:lang w:val="en-GB"/>
        </w:rPr>
        <w:t xml:space="preserve">Option: </w:t>
      </w:r>
      <w:r w:rsidR="009C6EFA" w:rsidRPr="0015367D">
        <w:rPr>
          <w:rFonts w:ascii="Arial" w:hAnsi="Arial" w:cs="Arial"/>
          <w:b/>
          <w:sz w:val="20"/>
          <w:szCs w:val="20"/>
          <w:highlight w:val="cyan"/>
          <w:lang w:val="en-GB"/>
        </w:rPr>
        <w:t>Term</w:t>
      </w:r>
      <w:r w:rsidR="00407CE4" w:rsidRPr="0015367D">
        <w:rPr>
          <w:rFonts w:ascii="Arial" w:hAnsi="Arial" w:cs="Arial"/>
          <w:b/>
          <w:sz w:val="20"/>
          <w:szCs w:val="20"/>
          <w:highlight w:val="cyan"/>
          <w:lang w:val="en-GB"/>
        </w:rPr>
        <w:t>s</w:t>
      </w:r>
      <w:r w:rsidR="009C6EFA" w:rsidRPr="0015367D">
        <w:rPr>
          <w:rFonts w:ascii="Arial" w:hAnsi="Arial" w:cs="Arial"/>
          <w:b/>
          <w:sz w:val="20"/>
          <w:szCs w:val="20"/>
          <w:highlight w:val="cyan"/>
          <w:lang w:val="en-GB"/>
        </w:rPr>
        <w:t xml:space="preserve"> and Termination</w:t>
      </w:r>
      <w:r w:rsidR="001558F4" w:rsidRPr="0015367D">
        <w:rPr>
          <w:rFonts w:ascii="Arial" w:hAnsi="Arial" w:cs="Arial"/>
          <w:b/>
          <w:sz w:val="20"/>
          <w:szCs w:val="20"/>
          <w:highlight w:val="cyan"/>
          <w:lang w:val="en-GB"/>
        </w:rPr>
        <w:t xml:space="preserve">) </w:t>
      </w:r>
    </w:p>
    <w:p w14:paraId="461D8B95" w14:textId="77777777" w:rsidR="009C6EFA" w:rsidRPr="0015367D" w:rsidRDefault="009C6EFA" w:rsidP="004B25BD">
      <w:pPr>
        <w:outlineLvl w:val="0"/>
        <w:rPr>
          <w:rFonts w:ascii="Arial" w:hAnsi="Arial" w:cs="Arial"/>
          <w:sz w:val="20"/>
          <w:szCs w:val="20"/>
          <w:lang w:val="en-GB"/>
        </w:rPr>
      </w:pPr>
      <w:r w:rsidRPr="0015367D">
        <w:rPr>
          <w:rFonts w:ascii="Arial" w:hAnsi="Arial" w:cs="Arial"/>
          <w:sz w:val="20"/>
          <w:szCs w:val="20"/>
          <w:lang w:val="en-GB"/>
        </w:rPr>
        <w:t xml:space="preserve">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is valid for a period of </w:t>
      </w:r>
      <w:r w:rsidRPr="0015367D">
        <w:rPr>
          <w:rFonts w:ascii="Arial" w:hAnsi="Arial" w:cs="Arial"/>
          <w:sz w:val="20"/>
          <w:szCs w:val="20"/>
          <w:highlight w:val="yellow"/>
          <w:lang w:val="en-GB"/>
        </w:rPr>
        <w:t>&lt;12&gt;</w:t>
      </w:r>
      <w:r w:rsidR="005E6B42" w:rsidRPr="0015367D">
        <w:rPr>
          <w:rFonts w:ascii="Arial" w:hAnsi="Arial" w:cs="Arial"/>
          <w:sz w:val="20"/>
          <w:szCs w:val="20"/>
          <w:lang w:val="en-GB"/>
        </w:rPr>
        <w:t xml:space="preserve"> months, and commences on the c</w:t>
      </w:r>
      <w:r w:rsidRPr="0015367D">
        <w:rPr>
          <w:rFonts w:ascii="Arial" w:hAnsi="Arial" w:cs="Arial"/>
          <w:sz w:val="20"/>
          <w:szCs w:val="20"/>
          <w:lang w:val="en-GB"/>
        </w:rPr>
        <w:t xml:space="preserve">ommencement date and expires at midnight on the </w:t>
      </w:r>
      <w:r w:rsidR="005E6B42" w:rsidRPr="0015367D">
        <w:rPr>
          <w:rFonts w:ascii="Arial" w:hAnsi="Arial" w:cs="Arial"/>
          <w:sz w:val="20"/>
          <w:szCs w:val="20"/>
          <w:lang w:val="en-GB"/>
        </w:rPr>
        <w:t>e</w:t>
      </w:r>
      <w:r w:rsidRPr="0015367D">
        <w:rPr>
          <w:rFonts w:ascii="Arial" w:hAnsi="Arial" w:cs="Arial"/>
          <w:sz w:val="20"/>
          <w:szCs w:val="20"/>
          <w:lang w:val="en-GB"/>
        </w:rPr>
        <w:t xml:space="preserve">xpiry </w:t>
      </w:r>
      <w:r w:rsidR="005E6B42" w:rsidRPr="0015367D">
        <w:rPr>
          <w:rFonts w:ascii="Arial" w:hAnsi="Arial" w:cs="Arial"/>
          <w:sz w:val="20"/>
          <w:szCs w:val="20"/>
          <w:lang w:val="en-GB"/>
        </w:rPr>
        <w:t>d</w:t>
      </w:r>
      <w:r w:rsidRPr="0015367D">
        <w:rPr>
          <w:rFonts w:ascii="Arial" w:hAnsi="Arial" w:cs="Arial"/>
          <w:sz w:val="20"/>
          <w:szCs w:val="20"/>
          <w:lang w:val="en-GB"/>
        </w:rPr>
        <w:t xml:space="preserve">ate, unless earlier termination in accordance with the General Terms </w:t>
      </w:r>
      <w:r w:rsidR="002A1D95" w:rsidRPr="0015367D">
        <w:rPr>
          <w:rFonts w:ascii="Arial" w:hAnsi="Arial" w:cs="Arial"/>
          <w:sz w:val="20"/>
          <w:szCs w:val="20"/>
          <w:lang w:val="en-GB"/>
        </w:rPr>
        <w:t>and</w:t>
      </w:r>
      <w:r w:rsidRPr="0015367D">
        <w:rPr>
          <w:rFonts w:ascii="Arial" w:hAnsi="Arial" w:cs="Arial"/>
          <w:sz w:val="20"/>
          <w:szCs w:val="20"/>
          <w:lang w:val="en-GB"/>
        </w:rPr>
        <w:t xml:space="preserve"> Conditions of this </w:t>
      </w:r>
      <w:r w:rsidR="0073317C" w:rsidRPr="0015367D">
        <w:rPr>
          <w:rFonts w:ascii="Arial" w:hAnsi="Arial" w:cs="Arial"/>
          <w:sz w:val="20"/>
          <w:szCs w:val="20"/>
          <w:lang w:val="en-GB"/>
        </w:rPr>
        <w:t>contract</w:t>
      </w:r>
      <w:r w:rsidRPr="0015367D">
        <w:rPr>
          <w:rFonts w:ascii="Arial" w:hAnsi="Arial" w:cs="Arial"/>
          <w:sz w:val="20"/>
          <w:szCs w:val="20"/>
          <w:lang w:val="en-GB"/>
        </w:rPr>
        <w:t>.</w:t>
      </w:r>
    </w:p>
    <w:p w14:paraId="461D8B96" w14:textId="77777777" w:rsidR="009C6EFA" w:rsidRPr="0015367D" w:rsidRDefault="009C6EFA" w:rsidP="009C6EFA">
      <w:pPr>
        <w:ind w:left="1304"/>
        <w:outlineLvl w:val="0"/>
        <w:rPr>
          <w:rFonts w:ascii="Arial" w:hAnsi="Arial" w:cs="Arial"/>
          <w:sz w:val="20"/>
          <w:szCs w:val="20"/>
          <w:lang w:val="en-GB"/>
        </w:rPr>
      </w:pPr>
    </w:p>
    <w:p w14:paraId="461D8B97" w14:textId="77777777" w:rsidR="009C6EFA" w:rsidRPr="0015367D" w:rsidRDefault="009C6EFA" w:rsidP="00D40D1D">
      <w:pPr>
        <w:outlineLvl w:val="0"/>
        <w:rPr>
          <w:rFonts w:ascii="Arial" w:hAnsi="Arial" w:cs="Arial"/>
          <w:sz w:val="20"/>
          <w:szCs w:val="20"/>
          <w:lang w:val="en-GB"/>
        </w:rPr>
      </w:pPr>
      <w:r w:rsidRPr="0015367D">
        <w:rPr>
          <w:rFonts w:ascii="Arial" w:hAnsi="Arial" w:cs="Arial"/>
          <w:sz w:val="20"/>
          <w:szCs w:val="20"/>
          <w:lang w:val="en-GB"/>
        </w:rPr>
        <w:t>The Contracting Authority shall be entitled to re</w:t>
      </w:r>
      <w:r w:rsidR="003C294F" w:rsidRPr="0015367D">
        <w:rPr>
          <w:rFonts w:ascii="Arial" w:hAnsi="Arial" w:cs="Arial"/>
          <w:sz w:val="20"/>
          <w:szCs w:val="20"/>
          <w:lang w:val="en-GB"/>
        </w:rPr>
        <w:t>negotiate</w:t>
      </w:r>
      <w:r w:rsidRPr="0015367D">
        <w:rPr>
          <w:rFonts w:ascii="Arial" w:hAnsi="Arial" w:cs="Arial"/>
          <w:sz w:val="20"/>
          <w:szCs w:val="20"/>
          <w:lang w:val="en-GB"/>
        </w:rPr>
        <w:t xml:space="preserve"> 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for a further period of </w:t>
      </w:r>
      <w:r w:rsidRPr="0015367D">
        <w:rPr>
          <w:rFonts w:ascii="Arial" w:hAnsi="Arial" w:cs="Arial"/>
          <w:sz w:val="20"/>
          <w:szCs w:val="20"/>
          <w:highlight w:val="yellow"/>
          <w:lang w:val="en-GB"/>
        </w:rPr>
        <w:t>&lt;12&gt;</w:t>
      </w:r>
      <w:r w:rsidRPr="0015367D">
        <w:rPr>
          <w:rFonts w:ascii="Arial" w:hAnsi="Arial" w:cs="Arial"/>
          <w:sz w:val="20"/>
          <w:szCs w:val="20"/>
          <w:lang w:val="en-GB"/>
        </w:rPr>
        <w:t xml:space="preserve"> months on </w:t>
      </w:r>
      <w:r w:rsidR="003C294F" w:rsidRPr="0015367D">
        <w:rPr>
          <w:rFonts w:ascii="Arial" w:hAnsi="Arial" w:cs="Arial"/>
          <w:sz w:val="20"/>
          <w:szCs w:val="20"/>
          <w:lang w:val="en-GB"/>
        </w:rPr>
        <w:t>similar</w:t>
      </w:r>
      <w:r w:rsidRPr="0015367D">
        <w:rPr>
          <w:rFonts w:ascii="Arial" w:hAnsi="Arial" w:cs="Arial"/>
          <w:sz w:val="20"/>
          <w:szCs w:val="20"/>
          <w:lang w:val="en-GB"/>
        </w:rPr>
        <w:t xml:space="preserve"> terms and conditions, by giving the Contractor written notice of its intention to rene</w:t>
      </w:r>
      <w:r w:rsidR="00890CBE" w:rsidRPr="0015367D">
        <w:rPr>
          <w:rFonts w:ascii="Arial" w:hAnsi="Arial" w:cs="Arial"/>
          <w:sz w:val="20"/>
          <w:szCs w:val="20"/>
          <w:lang w:val="en-GB"/>
        </w:rPr>
        <w:t xml:space="preserve">gotiate </w:t>
      </w:r>
      <w:r w:rsidRPr="0015367D">
        <w:rPr>
          <w:rFonts w:ascii="Arial" w:hAnsi="Arial" w:cs="Arial"/>
          <w:sz w:val="20"/>
          <w:szCs w:val="20"/>
          <w:lang w:val="en-GB"/>
        </w:rPr>
        <w:t xml:space="preserve">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not </w:t>
      </w:r>
      <w:r w:rsidR="00DB4189" w:rsidRPr="0015367D">
        <w:rPr>
          <w:rFonts w:ascii="Arial" w:hAnsi="Arial" w:cs="Arial"/>
          <w:sz w:val="20"/>
          <w:szCs w:val="20"/>
          <w:lang w:val="en-GB"/>
        </w:rPr>
        <w:t>less than 30 days prior to the e</w:t>
      </w:r>
      <w:r w:rsidRPr="0015367D">
        <w:rPr>
          <w:rFonts w:ascii="Arial" w:hAnsi="Arial" w:cs="Arial"/>
          <w:sz w:val="20"/>
          <w:szCs w:val="20"/>
          <w:lang w:val="en-GB"/>
        </w:rPr>
        <w:t xml:space="preserve">xpiry </w:t>
      </w:r>
      <w:r w:rsidR="00DB4189" w:rsidRPr="0015367D">
        <w:rPr>
          <w:rFonts w:ascii="Arial" w:hAnsi="Arial" w:cs="Arial"/>
          <w:sz w:val="20"/>
          <w:szCs w:val="20"/>
          <w:lang w:val="en-GB"/>
        </w:rPr>
        <w:t>d</w:t>
      </w:r>
      <w:r w:rsidRPr="0015367D">
        <w:rPr>
          <w:rFonts w:ascii="Arial" w:hAnsi="Arial" w:cs="Arial"/>
          <w:sz w:val="20"/>
          <w:szCs w:val="20"/>
          <w:lang w:val="en-GB"/>
        </w:rPr>
        <w:t>ate, provided however that:</w:t>
      </w:r>
    </w:p>
    <w:p w14:paraId="461D8B98" w14:textId="77777777" w:rsidR="009C6EFA" w:rsidRPr="0015367D" w:rsidRDefault="009C6EFA" w:rsidP="009C6EFA">
      <w:pPr>
        <w:ind w:left="1304"/>
        <w:outlineLvl w:val="0"/>
        <w:rPr>
          <w:rFonts w:ascii="Arial" w:hAnsi="Arial" w:cs="Arial"/>
          <w:sz w:val="20"/>
          <w:szCs w:val="20"/>
          <w:lang w:val="en-GB"/>
        </w:rPr>
      </w:pPr>
    </w:p>
    <w:p w14:paraId="461D8B99" w14:textId="77777777" w:rsidR="00894981" w:rsidRPr="0015367D" w:rsidRDefault="009C6EFA" w:rsidP="00894981">
      <w:pPr>
        <w:outlineLvl w:val="0"/>
        <w:rPr>
          <w:rFonts w:ascii="Arial" w:hAnsi="Arial" w:cs="Arial"/>
          <w:sz w:val="20"/>
          <w:szCs w:val="20"/>
          <w:lang w:val="en-GB"/>
        </w:rPr>
      </w:pPr>
      <w:r w:rsidRPr="0015367D">
        <w:rPr>
          <w:rFonts w:ascii="Arial" w:hAnsi="Arial" w:cs="Arial"/>
          <w:sz w:val="20"/>
          <w:szCs w:val="20"/>
          <w:lang w:val="en-GB"/>
        </w:rPr>
        <w:t xml:space="preserve">In the event of a breach of 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the Contracting Authority may terminate 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as per General Terms </w:t>
      </w:r>
      <w:r w:rsidR="002A1D95" w:rsidRPr="0015367D">
        <w:rPr>
          <w:rFonts w:ascii="Arial" w:hAnsi="Arial" w:cs="Arial"/>
          <w:sz w:val="20"/>
          <w:szCs w:val="20"/>
          <w:lang w:val="en-GB"/>
        </w:rPr>
        <w:t>and</w:t>
      </w:r>
      <w:r w:rsidRPr="0015367D">
        <w:rPr>
          <w:rFonts w:ascii="Arial" w:hAnsi="Arial" w:cs="Arial"/>
          <w:sz w:val="20"/>
          <w:szCs w:val="20"/>
          <w:lang w:val="en-GB"/>
        </w:rPr>
        <w:t xml:space="preserve"> Conditions article 8 and 11.</w:t>
      </w:r>
      <w:r w:rsidR="00E43FD2" w:rsidRPr="0015367D">
        <w:rPr>
          <w:rFonts w:ascii="Arial" w:hAnsi="Arial" w:cs="Arial"/>
          <w:b/>
          <w:sz w:val="20"/>
          <w:szCs w:val="20"/>
          <w:lang w:val="en-GB"/>
        </w:rPr>
        <w:t xml:space="preserve"> </w:t>
      </w:r>
      <w:r w:rsidR="00E43FD2" w:rsidRPr="0015367D">
        <w:rPr>
          <w:rFonts w:ascii="Arial" w:hAnsi="Arial" w:cs="Arial"/>
          <w:b/>
          <w:sz w:val="20"/>
          <w:szCs w:val="20"/>
          <w:highlight w:val="red"/>
          <w:lang w:val="en-GB"/>
        </w:rPr>
        <w:t xml:space="preserve">(Note: delete article if not a </w:t>
      </w:r>
      <w:r w:rsidR="00D60D3B" w:rsidRPr="0015367D">
        <w:rPr>
          <w:rFonts w:ascii="Arial" w:hAnsi="Arial" w:cs="Arial"/>
          <w:b/>
          <w:sz w:val="20"/>
          <w:szCs w:val="20"/>
          <w:highlight w:val="red"/>
          <w:lang w:val="en-GB"/>
        </w:rPr>
        <w:t>Framework Contract</w:t>
      </w:r>
      <w:r w:rsidR="00E43FD2" w:rsidRPr="0015367D">
        <w:rPr>
          <w:rFonts w:ascii="Arial" w:hAnsi="Arial" w:cs="Arial"/>
          <w:b/>
          <w:sz w:val="20"/>
          <w:szCs w:val="20"/>
          <w:highlight w:val="red"/>
          <w:lang w:val="en-GB"/>
        </w:rPr>
        <w:t>)</w:t>
      </w:r>
    </w:p>
    <w:p w14:paraId="461D8B9A" w14:textId="77777777" w:rsidR="00894981" w:rsidRPr="0015367D" w:rsidRDefault="00894981" w:rsidP="009122E1">
      <w:pPr>
        <w:bidi/>
        <w:outlineLvl w:val="0"/>
        <w:rPr>
          <w:rFonts w:ascii="Arial" w:hAnsi="Arial" w:cs="Arial"/>
          <w:sz w:val="20"/>
          <w:szCs w:val="20"/>
          <w:rtl/>
          <w:lang w:val="en-GB"/>
        </w:rPr>
      </w:pPr>
    </w:p>
    <w:p w14:paraId="461D8B9B"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highlight w:val="cyan"/>
          <w:rtl/>
        </w:rPr>
        <w:t>ب.5</w:t>
      </w:r>
      <w:r w:rsidRPr="0015367D">
        <w:rPr>
          <w:rFonts w:ascii="Arial" w:hAnsi="Arial" w:cs="Arial"/>
          <w:b/>
          <w:bCs/>
          <w:sz w:val="20"/>
          <w:szCs w:val="20"/>
          <w:highlight w:val="cyan"/>
          <w:rtl/>
        </w:rPr>
        <w:tab/>
        <w:t xml:space="preserve"> (خيار: التأكيد على طلبية الشراء)</w:t>
      </w:r>
    </w:p>
    <w:p w14:paraId="461D8B9C"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سيتم تنفيذ العقد من خلال طلبيات شراء تصدرها الجهة المتعاقدة بموجب الشروط والبنود العامة للعقد.</w:t>
      </w:r>
    </w:p>
    <w:p w14:paraId="461D8B9D"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 xml:space="preserve">على المقاول/ المتعاقد أن يقر باستلام طلبية الشراء من خلال التوقيع على الطلبية وإرجاعها خلال </w:t>
      </w:r>
      <w:r w:rsidRPr="0015367D">
        <w:rPr>
          <w:rFonts w:ascii="Arial" w:hAnsi="Arial" w:cs="Arial"/>
          <w:sz w:val="20"/>
          <w:szCs w:val="20"/>
          <w:highlight w:val="yellow"/>
          <w:rtl/>
        </w:rPr>
        <w:t>&lt;5&gt;</w:t>
      </w:r>
      <w:r w:rsidRPr="0015367D">
        <w:rPr>
          <w:rFonts w:ascii="Arial" w:hAnsi="Arial" w:cs="Arial"/>
          <w:sz w:val="20"/>
          <w:szCs w:val="20"/>
          <w:rtl/>
        </w:rPr>
        <w:t xml:space="preserve"> أيام من استلامها. </w:t>
      </w:r>
      <w:r w:rsidRPr="0015367D">
        <w:rPr>
          <w:rFonts w:ascii="Arial" w:hAnsi="Arial" w:cs="Arial"/>
          <w:sz w:val="20"/>
          <w:szCs w:val="20"/>
          <w:highlight w:val="red"/>
          <w:rtl/>
        </w:rPr>
        <w:t>ملاحظة: اشطب المادة في حال عقد إطار عام.</w:t>
      </w:r>
    </w:p>
    <w:p w14:paraId="461D8B9E" w14:textId="77777777" w:rsidR="009122E1" w:rsidRDefault="009122E1" w:rsidP="009122E1">
      <w:pPr>
        <w:bidi/>
        <w:rPr>
          <w:rFonts w:ascii="Arial" w:hAnsi="Arial" w:cs="Arial"/>
          <w:sz w:val="20"/>
          <w:szCs w:val="20"/>
        </w:rPr>
      </w:pPr>
    </w:p>
    <w:p w14:paraId="461D8B9F" w14:textId="77777777" w:rsidR="0015367D" w:rsidRDefault="0015367D" w:rsidP="0015367D">
      <w:pPr>
        <w:bidi/>
        <w:rPr>
          <w:rFonts w:ascii="Arial" w:hAnsi="Arial" w:cs="Arial"/>
          <w:sz w:val="20"/>
          <w:szCs w:val="20"/>
        </w:rPr>
      </w:pPr>
    </w:p>
    <w:p w14:paraId="461D8BA0" w14:textId="77777777" w:rsidR="0015367D" w:rsidRPr="0015367D" w:rsidRDefault="0015367D" w:rsidP="0015367D">
      <w:pPr>
        <w:bidi/>
        <w:rPr>
          <w:rFonts w:ascii="Arial" w:hAnsi="Arial" w:cs="Arial"/>
          <w:sz w:val="20"/>
          <w:szCs w:val="20"/>
          <w:rtl/>
        </w:rPr>
      </w:pPr>
    </w:p>
    <w:p w14:paraId="461D8BA1" w14:textId="77777777" w:rsidR="009122E1" w:rsidRPr="0015367D" w:rsidRDefault="009122E1" w:rsidP="009122E1">
      <w:pPr>
        <w:bidi/>
        <w:outlineLvl w:val="0"/>
        <w:rPr>
          <w:rFonts w:ascii="Arial" w:hAnsi="Arial" w:cs="Arial"/>
          <w:sz w:val="20"/>
          <w:szCs w:val="20"/>
          <w:lang w:val="en-GB"/>
        </w:rPr>
      </w:pPr>
    </w:p>
    <w:p w14:paraId="461D8BA2" w14:textId="77777777" w:rsidR="008029B8" w:rsidRPr="0015367D" w:rsidRDefault="001A3539" w:rsidP="00C1626E">
      <w:pPr>
        <w:numPr>
          <w:ilvl w:val="0"/>
          <w:numId w:val="13"/>
        </w:numPr>
        <w:outlineLvl w:val="0"/>
        <w:rPr>
          <w:rFonts w:ascii="Arial" w:hAnsi="Arial" w:cs="Arial"/>
          <w:b/>
          <w:sz w:val="20"/>
          <w:szCs w:val="20"/>
          <w:highlight w:val="cyan"/>
          <w:lang w:val="en-GB"/>
        </w:rPr>
      </w:pPr>
      <w:r w:rsidRPr="0015367D">
        <w:rPr>
          <w:rFonts w:ascii="Arial" w:hAnsi="Arial" w:cs="Arial"/>
          <w:b/>
          <w:sz w:val="20"/>
          <w:szCs w:val="20"/>
          <w:highlight w:val="cyan"/>
          <w:lang w:val="en-GB"/>
        </w:rPr>
        <w:lastRenderedPageBreak/>
        <w:t>(</w:t>
      </w:r>
      <w:r w:rsidR="003F632C" w:rsidRPr="0015367D">
        <w:rPr>
          <w:rFonts w:ascii="Arial" w:hAnsi="Arial" w:cs="Arial"/>
          <w:b/>
          <w:sz w:val="20"/>
          <w:szCs w:val="20"/>
          <w:highlight w:val="cyan"/>
          <w:lang w:val="en-GB"/>
        </w:rPr>
        <w:t xml:space="preserve">Option: </w:t>
      </w:r>
      <w:r w:rsidR="009C6EFA" w:rsidRPr="0015367D">
        <w:rPr>
          <w:rFonts w:ascii="Arial" w:hAnsi="Arial" w:cs="Arial"/>
          <w:b/>
          <w:sz w:val="20"/>
          <w:szCs w:val="20"/>
          <w:highlight w:val="cyan"/>
          <w:lang w:val="en-GB"/>
        </w:rPr>
        <w:t>Confirmation of Purchase Order</w:t>
      </w:r>
      <w:r w:rsidRPr="0015367D">
        <w:rPr>
          <w:rFonts w:ascii="Arial" w:hAnsi="Arial" w:cs="Arial"/>
          <w:b/>
          <w:sz w:val="20"/>
          <w:szCs w:val="20"/>
          <w:highlight w:val="cyan"/>
          <w:lang w:val="en-GB"/>
        </w:rPr>
        <w:t>)</w:t>
      </w:r>
      <w:r w:rsidR="008029B8" w:rsidRPr="0015367D">
        <w:rPr>
          <w:rFonts w:ascii="Arial" w:hAnsi="Arial" w:cs="Arial"/>
          <w:b/>
          <w:sz w:val="20"/>
          <w:szCs w:val="20"/>
          <w:highlight w:val="cyan"/>
          <w:lang w:val="en-GB"/>
        </w:rPr>
        <w:t xml:space="preserve"> </w:t>
      </w:r>
    </w:p>
    <w:p w14:paraId="461D8BA3" w14:textId="77777777" w:rsidR="00DD6732" w:rsidRPr="0015367D" w:rsidRDefault="00DD6732" w:rsidP="00D40D1D">
      <w:pPr>
        <w:pStyle w:val="PlainText"/>
        <w:rPr>
          <w:rFonts w:ascii="Arial" w:hAnsi="Arial" w:cs="Arial"/>
          <w:b/>
          <w:lang w:val="en-GB"/>
        </w:rPr>
      </w:pPr>
      <w:r w:rsidRPr="0015367D">
        <w:rPr>
          <w:rFonts w:ascii="Arial" w:hAnsi="Arial" w:cs="Arial"/>
          <w:lang w:val="en-GB"/>
        </w:rPr>
        <w:t xml:space="preserve">The Contract shall be implemented through </w:t>
      </w:r>
      <w:r w:rsidR="006B66FA" w:rsidRPr="0015367D">
        <w:rPr>
          <w:rFonts w:ascii="Arial" w:hAnsi="Arial" w:cs="Arial"/>
          <w:lang w:val="en-GB"/>
        </w:rPr>
        <w:t>purchase</w:t>
      </w:r>
      <w:r w:rsidRPr="0015367D">
        <w:rPr>
          <w:rFonts w:ascii="Arial" w:hAnsi="Arial" w:cs="Arial"/>
          <w:lang w:val="en-GB"/>
        </w:rPr>
        <w:t xml:space="preserve"> </w:t>
      </w:r>
      <w:r w:rsidR="006B66FA" w:rsidRPr="0015367D">
        <w:rPr>
          <w:rFonts w:ascii="Arial" w:hAnsi="Arial" w:cs="Arial"/>
          <w:lang w:val="en-GB"/>
        </w:rPr>
        <w:t>orders</w:t>
      </w:r>
      <w:r w:rsidR="0094563A" w:rsidRPr="0015367D">
        <w:rPr>
          <w:rFonts w:ascii="Arial" w:hAnsi="Arial" w:cs="Arial"/>
          <w:lang w:val="en-GB"/>
        </w:rPr>
        <w:t>, which will be placed by the Contracting Authority according to the terms and conditions in the Contract</w:t>
      </w:r>
      <w:r w:rsidRPr="0015367D">
        <w:rPr>
          <w:rFonts w:ascii="Arial" w:hAnsi="Arial" w:cs="Arial"/>
          <w:lang w:val="en-GB"/>
        </w:rPr>
        <w:t xml:space="preserve">. </w:t>
      </w:r>
    </w:p>
    <w:p w14:paraId="461D8BA4" w14:textId="77777777" w:rsidR="00DD6732" w:rsidRPr="0015367D" w:rsidRDefault="00DD6732" w:rsidP="009C6EFA">
      <w:pPr>
        <w:pStyle w:val="PlainText"/>
        <w:ind w:left="1304"/>
        <w:rPr>
          <w:rFonts w:ascii="Arial" w:hAnsi="Arial" w:cs="Arial"/>
          <w:lang w:val="en-GB"/>
        </w:rPr>
      </w:pPr>
    </w:p>
    <w:p w14:paraId="461D8BA5" w14:textId="77777777" w:rsidR="009C6EFA" w:rsidRPr="0015367D" w:rsidRDefault="009C6EFA" w:rsidP="00D40D1D">
      <w:pPr>
        <w:pStyle w:val="PlainText"/>
        <w:rPr>
          <w:rFonts w:ascii="Arial" w:hAnsi="Arial" w:cs="Arial"/>
          <w:lang w:val="en-GB"/>
        </w:rPr>
      </w:pPr>
      <w:r w:rsidRPr="0015367D">
        <w:rPr>
          <w:rFonts w:ascii="Arial" w:hAnsi="Arial" w:cs="Arial"/>
          <w:lang w:val="en-GB"/>
        </w:rPr>
        <w:t xml:space="preserve">The Contractor shall acknowledge receipt of a purchase order by signing and returning the </w:t>
      </w:r>
      <w:r w:rsidR="009073F0" w:rsidRPr="0015367D">
        <w:rPr>
          <w:rFonts w:ascii="Arial" w:hAnsi="Arial" w:cs="Arial"/>
          <w:lang w:val="en-GB"/>
        </w:rPr>
        <w:t>P</w:t>
      </w:r>
      <w:r w:rsidRPr="0015367D">
        <w:rPr>
          <w:rFonts w:ascii="Arial" w:hAnsi="Arial" w:cs="Arial"/>
          <w:lang w:val="en-GB"/>
        </w:rPr>
        <w:t xml:space="preserve">urchase order within </w:t>
      </w:r>
      <w:r w:rsidRPr="0015367D">
        <w:rPr>
          <w:rFonts w:ascii="Arial" w:hAnsi="Arial" w:cs="Arial"/>
          <w:highlight w:val="yellow"/>
          <w:lang w:val="en-GB"/>
        </w:rPr>
        <w:t>&lt;</w:t>
      </w:r>
      <w:r w:rsidR="00304951" w:rsidRPr="0015367D">
        <w:rPr>
          <w:rFonts w:ascii="Arial" w:hAnsi="Arial" w:cs="Arial"/>
          <w:highlight w:val="yellow"/>
          <w:lang w:val="en-GB"/>
        </w:rPr>
        <w:t>5</w:t>
      </w:r>
      <w:r w:rsidRPr="0015367D">
        <w:rPr>
          <w:rFonts w:ascii="Arial" w:hAnsi="Arial" w:cs="Arial"/>
          <w:highlight w:val="yellow"/>
          <w:lang w:val="en-GB"/>
        </w:rPr>
        <w:t>&gt;</w:t>
      </w:r>
      <w:r w:rsidRPr="0015367D">
        <w:rPr>
          <w:rFonts w:ascii="Arial" w:hAnsi="Arial" w:cs="Arial"/>
          <w:lang w:val="en-GB"/>
        </w:rPr>
        <w:t xml:space="preserve"> working days of its receipt.</w:t>
      </w:r>
      <w:r w:rsidR="001A3539" w:rsidRPr="0015367D">
        <w:rPr>
          <w:rFonts w:ascii="Arial" w:hAnsi="Arial" w:cs="Arial"/>
          <w:b/>
          <w:lang w:val="en-GB"/>
        </w:rPr>
        <w:t xml:space="preserve"> </w:t>
      </w:r>
      <w:r w:rsidR="00625A90" w:rsidRPr="0015367D">
        <w:rPr>
          <w:rFonts w:ascii="Arial" w:hAnsi="Arial" w:cs="Arial"/>
          <w:b/>
          <w:highlight w:val="red"/>
          <w:lang w:val="en-GB"/>
        </w:rPr>
        <w:t xml:space="preserve">(Note: delete article if not a </w:t>
      </w:r>
      <w:r w:rsidR="00D60D3B" w:rsidRPr="0015367D">
        <w:rPr>
          <w:rFonts w:ascii="Arial" w:hAnsi="Arial" w:cs="Arial"/>
          <w:b/>
          <w:highlight w:val="red"/>
          <w:lang w:val="en-GB"/>
        </w:rPr>
        <w:t>Framework Contract</w:t>
      </w:r>
      <w:r w:rsidR="00625A90" w:rsidRPr="0015367D">
        <w:rPr>
          <w:rFonts w:ascii="Arial" w:hAnsi="Arial" w:cs="Arial"/>
          <w:b/>
          <w:highlight w:val="red"/>
          <w:lang w:val="en-GB"/>
        </w:rPr>
        <w:t>)</w:t>
      </w:r>
    </w:p>
    <w:p w14:paraId="461D8BA6" w14:textId="77777777" w:rsidR="009C6EFA" w:rsidRPr="0015367D" w:rsidRDefault="009C6EFA" w:rsidP="009122E1">
      <w:pPr>
        <w:bidi/>
        <w:outlineLvl w:val="0"/>
        <w:rPr>
          <w:rFonts w:ascii="Arial" w:hAnsi="Arial" w:cs="Arial"/>
          <w:sz w:val="20"/>
          <w:szCs w:val="20"/>
          <w:rtl/>
          <w:lang w:val="en-GB"/>
        </w:rPr>
      </w:pPr>
    </w:p>
    <w:p w14:paraId="461D8BA7"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ب.6</w:t>
      </w:r>
      <w:r w:rsidRPr="0015367D">
        <w:rPr>
          <w:rFonts w:ascii="Arial" w:hAnsi="Arial" w:cs="Arial"/>
          <w:b/>
          <w:bCs/>
          <w:sz w:val="20"/>
          <w:szCs w:val="20"/>
          <w:rtl/>
        </w:rPr>
        <w:tab/>
        <w:t xml:space="preserve"> التسليم</w:t>
      </w:r>
    </w:p>
    <w:p w14:paraId="461D8BA8" w14:textId="77777777" w:rsidR="009122E1" w:rsidRDefault="009122E1" w:rsidP="009122E1">
      <w:pPr>
        <w:bidi/>
        <w:rPr>
          <w:rFonts w:ascii="Arial" w:hAnsi="Arial" w:cs="Arial"/>
          <w:sz w:val="20"/>
          <w:szCs w:val="20"/>
        </w:rPr>
      </w:pPr>
      <w:r w:rsidRPr="0015367D">
        <w:rPr>
          <w:rFonts w:ascii="Arial" w:hAnsi="Arial" w:cs="Arial"/>
          <w:sz w:val="20"/>
          <w:szCs w:val="20"/>
          <w:highlight w:val="cyan"/>
          <w:rtl/>
        </w:rPr>
        <w:t>(خيار1:</w:t>
      </w:r>
      <w:r w:rsidRPr="0015367D">
        <w:rPr>
          <w:rFonts w:ascii="Arial" w:hAnsi="Arial" w:cs="Arial"/>
          <w:sz w:val="20"/>
          <w:szCs w:val="20"/>
          <w:rtl/>
        </w:rPr>
        <w:t xml:space="preserve"> ) يجب تسليم الوريدات </w:t>
      </w:r>
      <w:r w:rsidRPr="0015367D">
        <w:rPr>
          <w:rFonts w:ascii="Arial" w:hAnsi="Arial" w:cs="Arial"/>
          <w:sz w:val="20"/>
          <w:szCs w:val="20"/>
          <w:highlight w:val="yellow"/>
          <w:rtl/>
        </w:rPr>
        <w:t>&lt;حسب شروط التسليم للناقل إلى المكان، بلد التسليم&gt;.</w:t>
      </w:r>
      <w:r w:rsidRPr="0015367D">
        <w:rPr>
          <w:rFonts w:ascii="Arial" w:hAnsi="Arial" w:cs="Arial"/>
          <w:sz w:val="20"/>
          <w:szCs w:val="20"/>
          <w:rtl/>
        </w:rPr>
        <w:t xml:space="preserve"> يجب أن يكون مكان قبول التوريدات هو وجهة التوصيل. ويجب تسليم التوريدات في تاريخ أقصاه &lt;</w:t>
      </w:r>
      <w:r w:rsidRPr="0015367D">
        <w:rPr>
          <w:rFonts w:ascii="Arial" w:hAnsi="Arial" w:cs="Arial"/>
          <w:sz w:val="20"/>
          <w:szCs w:val="20"/>
          <w:highlight w:val="yellow"/>
          <w:rtl/>
        </w:rPr>
        <w:t>تاريخ</w:t>
      </w:r>
      <w:r w:rsidRPr="0015367D">
        <w:rPr>
          <w:rFonts w:ascii="Arial" w:hAnsi="Arial" w:cs="Arial"/>
          <w:sz w:val="20"/>
          <w:szCs w:val="20"/>
          <w:rtl/>
        </w:rPr>
        <w:t xml:space="preserve">&gt; إلى </w:t>
      </w:r>
      <w:r w:rsidRPr="0015367D">
        <w:rPr>
          <w:rFonts w:ascii="Arial" w:hAnsi="Arial" w:cs="Arial"/>
          <w:sz w:val="20"/>
          <w:szCs w:val="20"/>
          <w:highlight w:val="yellow"/>
          <w:rtl/>
        </w:rPr>
        <w:t>&lt;تسليم الناقل في مكان، بلد التسليم&gt;.</w:t>
      </w:r>
    </w:p>
    <w:p w14:paraId="461D8BA9" w14:textId="77777777" w:rsidR="0015367D" w:rsidRPr="0015367D" w:rsidRDefault="0015367D" w:rsidP="0015367D">
      <w:pPr>
        <w:bidi/>
        <w:rPr>
          <w:rFonts w:ascii="Arial" w:hAnsi="Arial" w:cs="Arial"/>
          <w:sz w:val="20"/>
          <w:szCs w:val="20"/>
          <w:rtl/>
        </w:rPr>
      </w:pPr>
    </w:p>
    <w:p w14:paraId="461D8BAA" w14:textId="77777777" w:rsidR="009122E1" w:rsidRPr="0015367D" w:rsidRDefault="009122E1" w:rsidP="009122E1">
      <w:pPr>
        <w:bidi/>
        <w:rPr>
          <w:rFonts w:ascii="Arial" w:hAnsi="Arial" w:cs="Arial"/>
          <w:sz w:val="20"/>
          <w:szCs w:val="20"/>
          <w:rtl/>
        </w:rPr>
      </w:pPr>
      <w:r w:rsidRPr="0015367D">
        <w:rPr>
          <w:rFonts w:ascii="Arial" w:hAnsi="Arial" w:cs="Arial"/>
          <w:sz w:val="20"/>
          <w:szCs w:val="20"/>
          <w:highlight w:val="cyan"/>
          <w:rtl/>
        </w:rPr>
        <w:t>(خيار: التركيب/ التشغيل/ التدريب)</w:t>
      </w:r>
      <w:r w:rsidRPr="0015367D">
        <w:rPr>
          <w:rFonts w:ascii="Arial" w:hAnsi="Arial" w:cs="Arial"/>
          <w:sz w:val="20"/>
          <w:szCs w:val="20"/>
          <w:rtl/>
        </w:rPr>
        <w:t xml:space="preserve"> يبدأ في </w:t>
      </w:r>
      <w:r w:rsidRPr="0015367D">
        <w:rPr>
          <w:rFonts w:ascii="Arial" w:hAnsi="Arial" w:cs="Arial"/>
          <w:sz w:val="20"/>
          <w:szCs w:val="20"/>
          <w:highlight w:val="yellow"/>
          <w:rtl/>
        </w:rPr>
        <w:t>&lt;تاريخ&gt;</w:t>
      </w:r>
      <w:r w:rsidRPr="0015367D">
        <w:rPr>
          <w:rFonts w:ascii="Arial" w:hAnsi="Arial" w:cs="Arial"/>
          <w:sz w:val="20"/>
          <w:szCs w:val="20"/>
          <w:rtl/>
        </w:rPr>
        <w:t xml:space="preserve"> وينتهي في </w:t>
      </w:r>
      <w:r w:rsidRPr="0015367D">
        <w:rPr>
          <w:rFonts w:ascii="Arial" w:hAnsi="Arial" w:cs="Arial"/>
          <w:sz w:val="20"/>
          <w:szCs w:val="20"/>
          <w:highlight w:val="yellow"/>
          <w:rtl/>
        </w:rPr>
        <w:t>&lt;تاريخ&gt;</w:t>
      </w:r>
    </w:p>
    <w:p w14:paraId="461D8BAB" w14:textId="77777777" w:rsidR="009122E1" w:rsidRDefault="009122E1" w:rsidP="009122E1">
      <w:pPr>
        <w:bidi/>
        <w:rPr>
          <w:rFonts w:ascii="Arial" w:hAnsi="Arial" w:cs="Arial"/>
          <w:sz w:val="20"/>
          <w:szCs w:val="20"/>
        </w:rPr>
      </w:pPr>
      <w:r w:rsidRPr="0015367D">
        <w:rPr>
          <w:rFonts w:ascii="Arial" w:hAnsi="Arial" w:cs="Arial"/>
          <w:sz w:val="20"/>
          <w:szCs w:val="20"/>
          <w:highlight w:val="red"/>
          <w:rtl/>
        </w:rPr>
        <w:t>ملاحظة: شطب الخيار في حال عقد إطار عام</w:t>
      </w:r>
    </w:p>
    <w:p w14:paraId="461D8BAC" w14:textId="77777777" w:rsidR="0015367D" w:rsidRPr="0015367D" w:rsidRDefault="0015367D" w:rsidP="0015367D">
      <w:pPr>
        <w:bidi/>
        <w:rPr>
          <w:rFonts w:ascii="Arial" w:hAnsi="Arial" w:cs="Arial"/>
          <w:sz w:val="20"/>
          <w:szCs w:val="20"/>
          <w:rtl/>
        </w:rPr>
      </w:pPr>
    </w:p>
    <w:p w14:paraId="461D8BAD" w14:textId="77777777" w:rsidR="009122E1" w:rsidRPr="0015367D" w:rsidRDefault="009122E1" w:rsidP="009122E1">
      <w:pPr>
        <w:bidi/>
        <w:rPr>
          <w:rFonts w:ascii="Arial" w:hAnsi="Arial" w:cs="Arial"/>
          <w:sz w:val="20"/>
          <w:szCs w:val="20"/>
          <w:rtl/>
        </w:rPr>
      </w:pPr>
      <w:r w:rsidRPr="0015367D">
        <w:rPr>
          <w:rFonts w:ascii="Arial" w:hAnsi="Arial" w:cs="Arial"/>
          <w:sz w:val="20"/>
          <w:szCs w:val="20"/>
          <w:highlight w:val="cyan"/>
          <w:rtl/>
        </w:rPr>
        <w:t>(الخيار2: )</w:t>
      </w:r>
    </w:p>
    <w:p w14:paraId="461D8BAE"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يجب تسلم التوريدات إلى &lt;</w:t>
      </w:r>
      <w:r w:rsidRPr="0015367D">
        <w:rPr>
          <w:rFonts w:ascii="Arial" w:hAnsi="Arial" w:cs="Arial"/>
          <w:sz w:val="20"/>
          <w:szCs w:val="20"/>
          <w:highlight w:val="yellow"/>
          <w:rtl/>
        </w:rPr>
        <w:t>حسب شروط الإنكوتيرمز، بلد التسليم</w:t>
      </w:r>
      <w:r w:rsidRPr="0015367D">
        <w:rPr>
          <w:rFonts w:ascii="Arial" w:hAnsi="Arial" w:cs="Arial"/>
          <w:sz w:val="20"/>
          <w:szCs w:val="20"/>
          <w:rtl/>
        </w:rPr>
        <w:t>&gt; بموجب هذا العقد وحسب الكميات وغيرها من التعليمات الواردة في طلبية الشراء. تظل المسئولية عن المخاطر في الخسارة أو الأضرار كلها ضمن مسئولية المتعاقد حتى التسليم المادي للتوريدات بموجب هذا العقد.</w:t>
      </w:r>
    </w:p>
    <w:p w14:paraId="461D8BAF" w14:textId="77777777" w:rsidR="009122E1" w:rsidRDefault="009122E1" w:rsidP="009122E1">
      <w:pPr>
        <w:bidi/>
        <w:rPr>
          <w:rFonts w:ascii="Arial" w:hAnsi="Arial" w:cs="Arial"/>
          <w:sz w:val="20"/>
          <w:szCs w:val="20"/>
        </w:rPr>
      </w:pPr>
      <w:r w:rsidRPr="0015367D">
        <w:rPr>
          <w:rFonts w:ascii="Arial" w:hAnsi="Arial" w:cs="Arial"/>
          <w:sz w:val="20"/>
          <w:szCs w:val="20"/>
          <w:rtl/>
        </w:rPr>
        <w:t xml:space="preserve">يجب ألا يتأخر التسليم عن </w:t>
      </w:r>
      <w:r w:rsidRPr="0015367D">
        <w:rPr>
          <w:rFonts w:ascii="Arial" w:hAnsi="Arial" w:cs="Arial"/>
          <w:sz w:val="20"/>
          <w:szCs w:val="20"/>
          <w:highlight w:val="yellow"/>
          <w:rtl/>
        </w:rPr>
        <w:t>&lt;10&gt;</w:t>
      </w:r>
      <w:r w:rsidRPr="0015367D">
        <w:rPr>
          <w:rFonts w:ascii="Arial" w:hAnsi="Arial" w:cs="Arial"/>
          <w:sz w:val="20"/>
          <w:szCs w:val="20"/>
          <w:rtl/>
        </w:rPr>
        <w:t xml:space="preserve"> أيام من تاريخ استلام المقاول لطلبية الشراء، ويقر المقاول بأن وقت  التسليم يتم تحديده ابتداء من وقت استلام طلبية الشراء ومدة التصنيع حتى تصبح التوريدات جاهزة للإرسال من مكان منشئها.</w:t>
      </w:r>
    </w:p>
    <w:p w14:paraId="461D8BB0" w14:textId="77777777" w:rsidR="0015367D" w:rsidRPr="0015367D" w:rsidRDefault="0015367D" w:rsidP="0015367D">
      <w:pPr>
        <w:bidi/>
        <w:rPr>
          <w:rFonts w:ascii="Arial" w:hAnsi="Arial" w:cs="Arial"/>
          <w:sz w:val="20"/>
          <w:szCs w:val="20"/>
          <w:rtl/>
        </w:rPr>
      </w:pPr>
    </w:p>
    <w:p w14:paraId="461D8BB1" w14:textId="77777777" w:rsidR="009122E1" w:rsidRDefault="009122E1" w:rsidP="009122E1">
      <w:pPr>
        <w:bidi/>
        <w:rPr>
          <w:rFonts w:ascii="Arial" w:hAnsi="Arial" w:cs="Arial"/>
          <w:sz w:val="20"/>
          <w:szCs w:val="20"/>
        </w:rPr>
      </w:pPr>
      <w:r w:rsidRPr="0015367D">
        <w:rPr>
          <w:rFonts w:ascii="Arial" w:hAnsi="Arial" w:cs="Arial"/>
          <w:sz w:val="20"/>
          <w:szCs w:val="20"/>
          <w:highlight w:val="cyan"/>
          <w:rtl/>
        </w:rPr>
        <w:t>(خيار: )</w:t>
      </w:r>
      <w:r w:rsidRPr="0015367D">
        <w:rPr>
          <w:rFonts w:ascii="Arial" w:hAnsi="Arial" w:cs="Arial"/>
          <w:sz w:val="20"/>
          <w:szCs w:val="20"/>
          <w:rtl/>
        </w:rPr>
        <w:t xml:space="preserve"> يبدأ التركيب/ التشغيل/ التدريب كما هو محدد في طلبية الشراء. </w:t>
      </w:r>
      <w:r w:rsidRPr="0015367D">
        <w:rPr>
          <w:rFonts w:ascii="Arial" w:hAnsi="Arial" w:cs="Arial"/>
          <w:sz w:val="20"/>
          <w:szCs w:val="20"/>
          <w:highlight w:val="red"/>
          <w:rtl/>
        </w:rPr>
        <w:t>ملاحظة: اشطب الخيار 2 في حال عقد إطار عام</w:t>
      </w:r>
    </w:p>
    <w:p w14:paraId="461D8BB2" w14:textId="77777777" w:rsidR="0015367D" w:rsidRPr="0015367D" w:rsidRDefault="0015367D" w:rsidP="0015367D">
      <w:pPr>
        <w:bidi/>
        <w:rPr>
          <w:rFonts w:ascii="Arial" w:hAnsi="Arial" w:cs="Arial"/>
          <w:sz w:val="20"/>
          <w:szCs w:val="20"/>
          <w:rtl/>
        </w:rPr>
      </w:pPr>
    </w:p>
    <w:p w14:paraId="461D8BB3" w14:textId="77777777" w:rsidR="009122E1" w:rsidRPr="0015367D" w:rsidRDefault="009122E1" w:rsidP="009122E1">
      <w:pPr>
        <w:bidi/>
        <w:rPr>
          <w:rFonts w:ascii="Arial" w:hAnsi="Arial" w:cs="Arial"/>
          <w:sz w:val="20"/>
          <w:szCs w:val="20"/>
          <w:rtl/>
        </w:rPr>
      </w:pPr>
      <w:r w:rsidRPr="0015367D">
        <w:rPr>
          <w:rFonts w:ascii="Arial" w:hAnsi="Arial" w:cs="Arial"/>
          <w:sz w:val="20"/>
          <w:szCs w:val="20"/>
          <w:highlight w:val="cyan"/>
          <w:rtl/>
        </w:rPr>
        <w:t>(خيار: معاينة ما قبل الشحن)</w:t>
      </w:r>
    </w:p>
    <w:p w14:paraId="461D8BB4"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يجب أن تخضع التوريدات لمعاينة ما قبل الشحن &lt;</w:t>
      </w:r>
      <w:r w:rsidRPr="0015367D">
        <w:rPr>
          <w:rFonts w:ascii="Arial" w:hAnsi="Arial" w:cs="Arial"/>
          <w:sz w:val="20"/>
          <w:szCs w:val="20"/>
          <w:highlight w:val="yellow"/>
          <w:rtl/>
        </w:rPr>
        <w:t>هيئة المعاينة</w:t>
      </w:r>
      <w:r w:rsidRPr="0015367D">
        <w:rPr>
          <w:rFonts w:ascii="Arial" w:hAnsi="Arial" w:cs="Arial"/>
          <w:sz w:val="20"/>
          <w:szCs w:val="20"/>
          <w:rtl/>
        </w:rPr>
        <w:t xml:space="preserve">&lt;. </w:t>
      </w:r>
      <w:r w:rsidRPr="0015367D">
        <w:rPr>
          <w:rFonts w:ascii="Arial" w:hAnsi="Arial" w:cs="Arial"/>
          <w:sz w:val="20"/>
          <w:szCs w:val="20"/>
          <w:highlight w:val="red"/>
          <w:rtl/>
        </w:rPr>
        <w:t>ملاحظة: اشطب الخيار في حال عدم الضرورة</w:t>
      </w:r>
    </w:p>
    <w:p w14:paraId="461D8BB5" w14:textId="77777777" w:rsidR="009122E1" w:rsidRPr="0015367D" w:rsidRDefault="009122E1" w:rsidP="009122E1">
      <w:pPr>
        <w:bidi/>
        <w:outlineLvl w:val="0"/>
        <w:rPr>
          <w:rFonts w:ascii="Arial" w:hAnsi="Arial" w:cs="Arial"/>
          <w:sz w:val="20"/>
          <w:szCs w:val="20"/>
          <w:lang w:val="en-GB"/>
        </w:rPr>
      </w:pPr>
    </w:p>
    <w:p w14:paraId="461D8BB6" w14:textId="77777777" w:rsidR="00D40D1D" w:rsidRPr="0015367D" w:rsidRDefault="009C6EFA" w:rsidP="00C1626E">
      <w:pPr>
        <w:numPr>
          <w:ilvl w:val="0"/>
          <w:numId w:val="13"/>
        </w:numPr>
        <w:outlineLvl w:val="0"/>
        <w:rPr>
          <w:rFonts w:ascii="Arial" w:hAnsi="Arial" w:cs="Arial"/>
          <w:b/>
          <w:sz w:val="20"/>
          <w:szCs w:val="20"/>
          <w:lang w:val="en-GB"/>
        </w:rPr>
      </w:pPr>
      <w:r w:rsidRPr="0015367D">
        <w:rPr>
          <w:rFonts w:ascii="Arial" w:hAnsi="Arial" w:cs="Arial"/>
          <w:b/>
          <w:sz w:val="20"/>
          <w:szCs w:val="20"/>
          <w:lang w:val="en-GB"/>
        </w:rPr>
        <w:t>Delivery</w:t>
      </w:r>
    </w:p>
    <w:p w14:paraId="461D8BB7" w14:textId="77777777" w:rsidR="00EC4866" w:rsidRPr="0015367D" w:rsidRDefault="00A6617F" w:rsidP="00787B39">
      <w:pPr>
        <w:outlineLvl w:val="0"/>
        <w:rPr>
          <w:rFonts w:ascii="Arial" w:hAnsi="Arial" w:cs="Arial"/>
          <w:b/>
          <w:sz w:val="20"/>
          <w:szCs w:val="20"/>
          <w:lang w:val="en-GB"/>
        </w:rPr>
      </w:pPr>
      <w:r w:rsidRPr="0015367D">
        <w:rPr>
          <w:rFonts w:ascii="Arial" w:hAnsi="Arial" w:cs="Arial"/>
          <w:sz w:val="20"/>
          <w:szCs w:val="20"/>
          <w:highlight w:val="cyan"/>
          <w:lang w:val="en-GB"/>
        </w:rPr>
        <w:t>(Option 1:)</w:t>
      </w:r>
      <w:r w:rsidRPr="0015367D">
        <w:rPr>
          <w:rFonts w:ascii="Arial" w:hAnsi="Arial" w:cs="Arial"/>
          <w:sz w:val="20"/>
          <w:szCs w:val="20"/>
          <w:lang w:val="en-GB"/>
        </w:rPr>
        <w:t xml:space="preserve"> </w:t>
      </w:r>
      <w:r w:rsidR="00E16124" w:rsidRPr="0015367D">
        <w:rPr>
          <w:rFonts w:ascii="Arial" w:hAnsi="Arial" w:cs="Arial"/>
          <w:sz w:val="20"/>
          <w:szCs w:val="20"/>
          <w:lang w:val="en-GB"/>
        </w:rPr>
        <w:t xml:space="preserve">The supplies shall be delivered to </w:t>
      </w:r>
      <w:r w:rsidR="00E16124" w:rsidRPr="0015367D">
        <w:rPr>
          <w:rFonts w:ascii="Arial" w:hAnsi="Arial" w:cs="Arial"/>
          <w:sz w:val="20"/>
          <w:szCs w:val="20"/>
          <w:highlight w:val="yellow"/>
          <w:lang w:val="en-GB"/>
        </w:rPr>
        <w:t>&lt;</w:t>
      </w:r>
      <w:r w:rsidR="00193216" w:rsidRPr="0015367D">
        <w:rPr>
          <w:rFonts w:ascii="Arial" w:hAnsi="Arial" w:cs="Arial"/>
          <w:sz w:val="20"/>
          <w:szCs w:val="20"/>
          <w:highlight w:val="yellow"/>
          <w:lang w:val="en-GB"/>
        </w:rPr>
        <w:t>FCA</w:t>
      </w:r>
      <w:r w:rsidR="00E16124" w:rsidRPr="0015367D">
        <w:rPr>
          <w:rFonts w:ascii="Arial" w:hAnsi="Arial" w:cs="Arial"/>
          <w:sz w:val="20"/>
          <w:szCs w:val="20"/>
          <w:highlight w:val="yellow"/>
          <w:lang w:val="en-GB"/>
        </w:rPr>
        <w:t xml:space="preserve"> place</w:t>
      </w:r>
      <w:r w:rsidR="00193216" w:rsidRPr="0015367D">
        <w:rPr>
          <w:rFonts w:ascii="Arial" w:hAnsi="Arial" w:cs="Arial"/>
          <w:sz w:val="20"/>
          <w:szCs w:val="20"/>
          <w:highlight w:val="yellow"/>
          <w:lang w:val="en-GB"/>
        </w:rPr>
        <w:t>,</w:t>
      </w:r>
      <w:r w:rsidR="00B04723" w:rsidRPr="0015367D">
        <w:rPr>
          <w:rFonts w:ascii="Arial" w:hAnsi="Arial" w:cs="Arial"/>
          <w:sz w:val="20"/>
          <w:szCs w:val="20"/>
          <w:highlight w:val="yellow"/>
          <w:lang w:val="en-GB"/>
        </w:rPr>
        <w:t xml:space="preserve"> </w:t>
      </w:r>
      <w:r w:rsidR="00E16124" w:rsidRPr="0015367D">
        <w:rPr>
          <w:rFonts w:ascii="Arial" w:hAnsi="Arial" w:cs="Arial"/>
          <w:sz w:val="20"/>
          <w:szCs w:val="20"/>
          <w:highlight w:val="yellow"/>
          <w:lang w:val="en-GB"/>
        </w:rPr>
        <w:t>country of delivery&gt;</w:t>
      </w:r>
      <w:r w:rsidR="00E16124" w:rsidRPr="0015367D">
        <w:rPr>
          <w:rFonts w:ascii="Arial" w:hAnsi="Arial" w:cs="Arial"/>
          <w:sz w:val="20"/>
          <w:szCs w:val="20"/>
          <w:lang w:val="en-GB"/>
        </w:rPr>
        <w:t xml:space="preserve">. The place of acceptance of the supplies shall be at the delivery place. All supplies shall be delivered latest by </w:t>
      </w:r>
      <w:r w:rsidR="00E16124" w:rsidRPr="0015367D">
        <w:rPr>
          <w:rFonts w:ascii="Arial" w:hAnsi="Arial" w:cs="Arial"/>
          <w:sz w:val="20"/>
          <w:szCs w:val="20"/>
          <w:highlight w:val="yellow"/>
          <w:lang w:val="en-GB"/>
        </w:rPr>
        <w:t>&lt;date&gt;</w:t>
      </w:r>
      <w:r w:rsidR="00E16124" w:rsidRPr="0015367D">
        <w:rPr>
          <w:rFonts w:ascii="Arial" w:hAnsi="Arial" w:cs="Arial"/>
          <w:color w:val="FF0000"/>
          <w:sz w:val="20"/>
          <w:szCs w:val="20"/>
          <w:lang w:val="en-GB"/>
        </w:rPr>
        <w:t xml:space="preserve"> </w:t>
      </w:r>
      <w:r w:rsidR="00E16124" w:rsidRPr="0015367D">
        <w:rPr>
          <w:rFonts w:ascii="Arial" w:hAnsi="Arial" w:cs="Arial"/>
          <w:sz w:val="20"/>
          <w:szCs w:val="20"/>
          <w:lang w:val="en-GB"/>
        </w:rPr>
        <w:t xml:space="preserve">to </w:t>
      </w:r>
      <w:r w:rsidR="00E16124" w:rsidRPr="0015367D">
        <w:rPr>
          <w:rFonts w:ascii="Arial" w:hAnsi="Arial" w:cs="Arial"/>
          <w:sz w:val="20"/>
          <w:szCs w:val="20"/>
          <w:highlight w:val="yellow"/>
          <w:lang w:val="en-GB"/>
        </w:rPr>
        <w:t>&lt;</w:t>
      </w:r>
      <w:r w:rsidR="001F48CC" w:rsidRPr="0015367D">
        <w:rPr>
          <w:rFonts w:ascii="Arial" w:hAnsi="Arial" w:cs="Arial"/>
          <w:sz w:val="20"/>
          <w:szCs w:val="20"/>
          <w:highlight w:val="yellow"/>
          <w:lang w:val="en-GB"/>
        </w:rPr>
        <w:t>FCA</w:t>
      </w:r>
      <w:r w:rsidR="00E16124" w:rsidRPr="0015367D">
        <w:rPr>
          <w:rFonts w:ascii="Arial" w:hAnsi="Arial" w:cs="Arial"/>
          <w:sz w:val="20"/>
          <w:szCs w:val="20"/>
          <w:highlight w:val="yellow"/>
          <w:lang w:val="en-GB"/>
        </w:rPr>
        <w:t xml:space="preserve"> place</w:t>
      </w:r>
      <w:r w:rsidR="001F48CC" w:rsidRPr="0015367D">
        <w:rPr>
          <w:rFonts w:ascii="Arial" w:hAnsi="Arial" w:cs="Arial"/>
          <w:sz w:val="20"/>
          <w:szCs w:val="20"/>
          <w:highlight w:val="yellow"/>
          <w:lang w:val="en-GB"/>
        </w:rPr>
        <w:t>,</w:t>
      </w:r>
      <w:r w:rsidR="001F48CC" w:rsidRPr="0015367D">
        <w:rPr>
          <w:rFonts w:ascii="Arial" w:hAnsi="Arial" w:cs="Arial"/>
          <w:sz w:val="20"/>
          <w:szCs w:val="20"/>
          <w:lang w:val="en-GB"/>
        </w:rPr>
        <w:t xml:space="preserve"> </w:t>
      </w:r>
      <w:r w:rsidR="001F48CC" w:rsidRPr="0015367D">
        <w:rPr>
          <w:rFonts w:ascii="Arial" w:hAnsi="Arial" w:cs="Arial"/>
          <w:sz w:val="20"/>
          <w:szCs w:val="20"/>
          <w:highlight w:val="yellow"/>
          <w:lang w:val="en-GB"/>
        </w:rPr>
        <w:t>c</w:t>
      </w:r>
      <w:r w:rsidR="00E16124" w:rsidRPr="0015367D">
        <w:rPr>
          <w:rFonts w:ascii="Arial" w:hAnsi="Arial" w:cs="Arial"/>
          <w:sz w:val="20"/>
          <w:szCs w:val="20"/>
          <w:highlight w:val="yellow"/>
          <w:lang w:val="en-GB"/>
        </w:rPr>
        <w:t>ountry of delivery&gt;</w:t>
      </w:r>
      <w:r w:rsidR="00E16124" w:rsidRPr="0015367D">
        <w:rPr>
          <w:rFonts w:ascii="Arial" w:hAnsi="Arial" w:cs="Arial"/>
          <w:sz w:val="20"/>
          <w:szCs w:val="20"/>
          <w:lang w:val="en-GB"/>
        </w:rPr>
        <w:t>.</w:t>
      </w:r>
    </w:p>
    <w:p w14:paraId="461D8BB8" w14:textId="77777777" w:rsidR="00E16124" w:rsidRPr="0015367D" w:rsidRDefault="00E16124" w:rsidP="00E16124">
      <w:pPr>
        <w:tabs>
          <w:tab w:val="left" w:pos="851"/>
          <w:tab w:val="left" w:pos="993"/>
        </w:tabs>
        <w:jc w:val="both"/>
        <w:rPr>
          <w:rFonts w:ascii="Arial" w:hAnsi="Arial" w:cs="Arial"/>
          <w:sz w:val="20"/>
          <w:szCs w:val="20"/>
          <w:lang w:val="en-GB"/>
        </w:rPr>
      </w:pPr>
    </w:p>
    <w:p w14:paraId="461D8BB9" w14:textId="77777777" w:rsidR="00E16124" w:rsidRPr="0015367D" w:rsidRDefault="00E16124" w:rsidP="00E16124">
      <w:pPr>
        <w:tabs>
          <w:tab w:val="left" w:pos="851"/>
          <w:tab w:val="left" w:pos="993"/>
        </w:tabs>
        <w:jc w:val="both"/>
        <w:rPr>
          <w:rFonts w:ascii="Arial" w:hAnsi="Arial" w:cs="Arial"/>
          <w:b/>
          <w:sz w:val="20"/>
          <w:szCs w:val="20"/>
          <w:lang w:val="en-GB"/>
        </w:rPr>
      </w:pPr>
      <w:r w:rsidRPr="0015367D">
        <w:rPr>
          <w:rFonts w:ascii="Arial" w:hAnsi="Arial" w:cs="Arial"/>
          <w:sz w:val="20"/>
          <w:szCs w:val="20"/>
          <w:lang w:val="en-GB"/>
        </w:rPr>
        <w:t xml:space="preserve">The </w:t>
      </w:r>
      <w:r w:rsidR="009C3692" w:rsidRPr="0015367D">
        <w:rPr>
          <w:rFonts w:ascii="Arial" w:hAnsi="Arial" w:cs="Arial"/>
          <w:sz w:val="20"/>
          <w:szCs w:val="20"/>
          <w:highlight w:val="cyan"/>
          <w:lang w:val="en-GB"/>
        </w:rPr>
        <w:t>(</w:t>
      </w:r>
      <w:r w:rsidR="00705C79" w:rsidRPr="0015367D">
        <w:rPr>
          <w:rFonts w:ascii="Arial" w:hAnsi="Arial" w:cs="Arial"/>
          <w:sz w:val="20"/>
          <w:szCs w:val="20"/>
          <w:highlight w:val="cyan"/>
          <w:lang w:val="en-GB"/>
        </w:rPr>
        <w:t>O</w:t>
      </w:r>
      <w:r w:rsidR="009C3692" w:rsidRPr="0015367D">
        <w:rPr>
          <w:rFonts w:ascii="Arial" w:hAnsi="Arial" w:cs="Arial"/>
          <w:sz w:val="20"/>
          <w:szCs w:val="20"/>
          <w:highlight w:val="cyan"/>
          <w:lang w:val="en-GB"/>
        </w:rPr>
        <w:t xml:space="preserve">ption: </w:t>
      </w:r>
      <w:r w:rsidR="00705C79" w:rsidRPr="0015367D">
        <w:rPr>
          <w:rFonts w:ascii="Arial" w:hAnsi="Arial" w:cs="Arial"/>
          <w:sz w:val="20"/>
          <w:szCs w:val="20"/>
          <w:highlight w:val="cyan"/>
          <w:lang w:val="en-GB"/>
        </w:rPr>
        <w:t>I</w:t>
      </w:r>
      <w:r w:rsidRPr="0015367D">
        <w:rPr>
          <w:rFonts w:ascii="Arial" w:hAnsi="Arial" w:cs="Arial"/>
          <w:sz w:val="20"/>
          <w:szCs w:val="20"/>
          <w:highlight w:val="cyan"/>
          <w:lang w:val="en-GB"/>
        </w:rPr>
        <w:t>nstallation/</w:t>
      </w:r>
      <w:r w:rsidR="00D51D69" w:rsidRPr="0015367D">
        <w:rPr>
          <w:rFonts w:ascii="Arial" w:hAnsi="Arial" w:cs="Arial"/>
          <w:sz w:val="20"/>
          <w:szCs w:val="20"/>
          <w:highlight w:val="cyan"/>
          <w:lang w:val="en-GB"/>
        </w:rPr>
        <w:t xml:space="preserve"> </w:t>
      </w:r>
      <w:r w:rsidRPr="0015367D">
        <w:rPr>
          <w:rFonts w:ascii="Arial" w:hAnsi="Arial" w:cs="Arial"/>
          <w:sz w:val="20"/>
          <w:szCs w:val="20"/>
          <w:highlight w:val="cyan"/>
          <w:lang w:val="en-GB"/>
        </w:rPr>
        <w:t>commissioning/ training</w:t>
      </w:r>
      <w:r w:rsidR="000119CD" w:rsidRPr="0015367D">
        <w:rPr>
          <w:rFonts w:ascii="Arial" w:hAnsi="Arial" w:cs="Arial"/>
          <w:sz w:val="20"/>
          <w:szCs w:val="20"/>
          <w:highlight w:val="cyan"/>
          <w:lang w:val="en-GB"/>
        </w:rPr>
        <w:t>)</w:t>
      </w:r>
      <w:r w:rsidRPr="0015367D">
        <w:rPr>
          <w:rFonts w:ascii="Arial" w:hAnsi="Arial" w:cs="Arial"/>
          <w:sz w:val="20"/>
          <w:szCs w:val="20"/>
          <w:lang w:val="en-GB"/>
        </w:rPr>
        <w:t xml:space="preserve"> shall commence on </w:t>
      </w:r>
      <w:r w:rsidRPr="0015367D">
        <w:rPr>
          <w:rFonts w:ascii="Arial" w:hAnsi="Arial" w:cs="Arial"/>
          <w:sz w:val="20"/>
          <w:szCs w:val="20"/>
          <w:highlight w:val="yellow"/>
          <w:lang w:val="en-GB"/>
        </w:rPr>
        <w:t>&lt;</w:t>
      </w:r>
      <w:r w:rsidR="00D4427B" w:rsidRPr="0015367D">
        <w:rPr>
          <w:rFonts w:ascii="Arial" w:hAnsi="Arial" w:cs="Arial"/>
          <w:sz w:val="20"/>
          <w:szCs w:val="20"/>
          <w:highlight w:val="yellow"/>
          <w:lang w:val="en-GB"/>
        </w:rPr>
        <w:t>date</w:t>
      </w:r>
      <w:r w:rsidRPr="0015367D">
        <w:rPr>
          <w:rFonts w:ascii="Arial" w:hAnsi="Arial" w:cs="Arial"/>
          <w:sz w:val="20"/>
          <w:szCs w:val="20"/>
          <w:highlight w:val="yellow"/>
          <w:lang w:val="en-GB"/>
        </w:rPr>
        <w:t>&gt;</w:t>
      </w:r>
      <w:r w:rsidRPr="0015367D">
        <w:rPr>
          <w:rFonts w:ascii="Arial" w:hAnsi="Arial" w:cs="Arial"/>
          <w:sz w:val="20"/>
          <w:szCs w:val="20"/>
          <w:lang w:val="en-GB"/>
        </w:rPr>
        <w:t xml:space="preserve"> and be completed by </w:t>
      </w:r>
      <w:r w:rsidRPr="0015367D">
        <w:rPr>
          <w:rFonts w:ascii="Arial" w:hAnsi="Arial" w:cs="Arial"/>
          <w:sz w:val="20"/>
          <w:szCs w:val="20"/>
          <w:highlight w:val="yellow"/>
          <w:lang w:val="en-GB"/>
        </w:rPr>
        <w:t>&lt;</w:t>
      </w:r>
      <w:r w:rsidR="00D4427B" w:rsidRPr="0015367D">
        <w:rPr>
          <w:rFonts w:ascii="Arial" w:hAnsi="Arial" w:cs="Arial"/>
          <w:sz w:val="20"/>
          <w:szCs w:val="20"/>
          <w:highlight w:val="yellow"/>
          <w:lang w:val="en-GB"/>
        </w:rPr>
        <w:t>date</w:t>
      </w:r>
      <w:r w:rsidRPr="0015367D">
        <w:rPr>
          <w:rFonts w:ascii="Arial" w:hAnsi="Arial" w:cs="Arial"/>
          <w:sz w:val="20"/>
          <w:szCs w:val="20"/>
          <w:highlight w:val="yellow"/>
          <w:lang w:val="en-GB"/>
        </w:rPr>
        <w:t>&gt;</w:t>
      </w:r>
      <w:r w:rsidR="00D51D69" w:rsidRPr="0015367D">
        <w:rPr>
          <w:rFonts w:ascii="Arial" w:hAnsi="Arial" w:cs="Arial"/>
          <w:sz w:val="20"/>
          <w:szCs w:val="20"/>
          <w:lang w:val="en-GB"/>
        </w:rPr>
        <w:t>.</w:t>
      </w:r>
      <w:r w:rsidR="00AB4A1D" w:rsidRPr="0015367D">
        <w:rPr>
          <w:rFonts w:ascii="Arial" w:hAnsi="Arial" w:cs="Arial"/>
          <w:sz w:val="20"/>
          <w:szCs w:val="20"/>
          <w:lang w:val="en-GB"/>
        </w:rPr>
        <w:t xml:space="preserve"> </w:t>
      </w:r>
      <w:r w:rsidRPr="0015367D">
        <w:rPr>
          <w:rFonts w:ascii="Arial" w:hAnsi="Arial" w:cs="Arial"/>
          <w:b/>
          <w:sz w:val="20"/>
          <w:szCs w:val="20"/>
          <w:highlight w:val="red"/>
          <w:lang w:val="en-GB"/>
        </w:rPr>
        <w:t xml:space="preserve">(Note: </w:t>
      </w:r>
      <w:r w:rsidR="00B04723" w:rsidRPr="0015367D">
        <w:rPr>
          <w:rFonts w:ascii="Arial" w:hAnsi="Arial" w:cs="Arial"/>
          <w:b/>
          <w:sz w:val="20"/>
          <w:szCs w:val="20"/>
          <w:highlight w:val="red"/>
          <w:lang w:val="en-GB"/>
        </w:rPr>
        <w:t>delete option</w:t>
      </w:r>
      <w:r w:rsidR="00483DCE" w:rsidRPr="0015367D">
        <w:rPr>
          <w:rFonts w:ascii="Arial" w:hAnsi="Arial" w:cs="Arial"/>
          <w:b/>
          <w:sz w:val="20"/>
          <w:szCs w:val="20"/>
          <w:highlight w:val="red"/>
          <w:lang w:val="en-GB"/>
        </w:rPr>
        <w:t xml:space="preserve"> 1</w:t>
      </w:r>
      <w:r w:rsidR="00B04723" w:rsidRPr="0015367D">
        <w:rPr>
          <w:rFonts w:ascii="Arial" w:hAnsi="Arial" w:cs="Arial"/>
          <w:b/>
          <w:sz w:val="20"/>
          <w:szCs w:val="20"/>
          <w:highlight w:val="red"/>
          <w:lang w:val="en-GB"/>
        </w:rPr>
        <w:t xml:space="preserve"> if a </w:t>
      </w:r>
      <w:r w:rsidR="00D60D3B" w:rsidRPr="0015367D">
        <w:rPr>
          <w:rFonts w:ascii="Arial" w:hAnsi="Arial" w:cs="Arial"/>
          <w:b/>
          <w:sz w:val="20"/>
          <w:szCs w:val="20"/>
          <w:highlight w:val="red"/>
          <w:lang w:val="en-GB"/>
        </w:rPr>
        <w:t>Framework Contract</w:t>
      </w:r>
      <w:r w:rsidR="00B04723" w:rsidRPr="0015367D">
        <w:rPr>
          <w:rFonts w:ascii="Arial" w:hAnsi="Arial" w:cs="Arial"/>
          <w:b/>
          <w:sz w:val="20"/>
          <w:szCs w:val="20"/>
          <w:highlight w:val="red"/>
          <w:lang w:val="en-GB"/>
        </w:rPr>
        <w:t>)</w:t>
      </w:r>
    </w:p>
    <w:p w14:paraId="461D8BBA" w14:textId="77777777" w:rsidR="00406392" w:rsidRPr="0015367D" w:rsidRDefault="00406392" w:rsidP="00D40D1D">
      <w:pPr>
        <w:tabs>
          <w:tab w:val="left" w:pos="851"/>
          <w:tab w:val="left" w:pos="993"/>
        </w:tabs>
        <w:jc w:val="both"/>
        <w:rPr>
          <w:rFonts w:ascii="Arial" w:hAnsi="Arial" w:cs="Arial"/>
          <w:b/>
          <w:sz w:val="20"/>
          <w:szCs w:val="20"/>
          <w:lang w:val="en-GB"/>
        </w:rPr>
      </w:pPr>
    </w:p>
    <w:p w14:paraId="461D8BBB" w14:textId="77777777" w:rsidR="00E161CA" w:rsidRPr="0015367D" w:rsidRDefault="00D12A3D" w:rsidP="00406392">
      <w:pPr>
        <w:tabs>
          <w:tab w:val="left" w:pos="851"/>
          <w:tab w:val="left" w:pos="993"/>
        </w:tabs>
        <w:rPr>
          <w:rFonts w:ascii="Arial" w:hAnsi="Arial" w:cs="Arial"/>
          <w:sz w:val="20"/>
          <w:szCs w:val="20"/>
          <w:lang w:val="en-GB"/>
        </w:rPr>
      </w:pPr>
      <w:r w:rsidRPr="0015367D">
        <w:rPr>
          <w:rFonts w:ascii="Arial" w:hAnsi="Arial" w:cs="Arial"/>
          <w:sz w:val="20"/>
          <w:szCs w:val="20"/>
          <w:highlight w:val="cyan"/>
          <w:lang w:val="en-GB"/>
        </w:rPr>
        <w:t>(Option 2:)</w:t>
      </w:r>
      <w:r w:rsidRPr="0015367D">
        <w:rPr>
          <w:rFonts w:ascii="Arial" w:hAnsi="Arial" w:cs="Arial"/>
          <w:sz w:val="20"/>
          <w:szCs w:val="20"/>
          <w:lang w:val="en-GB"/>
        </w:rPr>
        <w:t xml:space="preserve"> </w:t>
      </w:r>
    </w:p>
    <w:p w14:paraId="461D8BBC" w14:textId="77777777" w:rsidR="00406392" w:rsidRPr="0015367D" w:rsidRDefault="00406392" w:rsidP="00406392">
      <w:pPr>
        <w:tabs>
          <w:tab w:val="left" w:pos="851"/>
          <w:tab w:val="left" w:pos="993"/>
        </w:tabs>
        <w:rPr>
          <w:rFonts w:ascii="Arial" w:hAnsi="Arial" w:cs="Arial"/>
          <w:sz w:val="20"/>
          <w:szCs w:val="20"/>
          <w:lang w:val="en-GB"/>
        </w:rPr>
      </w:pPr>
      <w:r w:rsidRPr="0015367D">
        <w:rPr>
          <w:rFonts w:ascii="Arial" w:hAnsi="Arial" w:cs="Arial"/>
          <w:sz w:val="20"/>
          <w:szCs w:val="20"/>
          <w:lang w:val="en-GB"/>
        </w:rPr>
        <w:t xml:space="preserve">The supplies shall be delivered to </w:t>
      </w:r>
      <w:r w:rsidRPr="0015367D">
        <w:rPr>
          <w:rFonts w:ascii="Arial" w:hAnsi="Arial" w:cs="Arial"/>
          <w:sz w:val="20"/>
          <w:szCs w:val="20"/>
          <w:highlight w:val="yellow"/>
          <w:lang w:val="en-GB"/>
        </w:rPr>
        <w:t>&lt;</w:t>
      </w:r>
      <w:r w:rsidR="00CA4E43" w:rsidRPr="0015367D">
        <w:rPr>
          <w:rFonts w:ascii="Arial" w:hAnsi="Arial" w:cs="Arial"/>
          <w:sz w:val="20"/>
          <w:szCs w:val="20"/>
          <w:highlight w:val="yellow"/>
          <w:lang w:val="en-GB"/>
        </w:rPr>
        <w:t>I</w:t>
      </w:r>
      <w:r w:rsidR="00B8709C" w:rsidRPr="0015367D">
        <w:rPr>
          <w:rFonts w:ascii="Arial" w:hAnsi="Arial" w:cs="Arial"/>
          <w:sz w:val="20"/>
          <w:szCs w:val="20"/>
          <w:highlight w:val="yellow"/>
          <w:lang w:val="en-GB"/>
        </w:rPr>
        <w:t>ncoterm</w:t>
      </w:r>
      <w:r w:rsidR="004663AE" w:rsidRPr="0015367D">
        <w:rPr>
          <w:rFonts w:ascii="Arial" w:hAnsi="Arial" w:cs="Arial"/>
          <w:sz w:val="20"/>
          <w:szCs w:val="20"/>
          <w:highlight w:val="yellow"/>
          <w:lang w:val="en-GB"/>
        </w:rPr>
        <w:t xml:space="preserve"> </w:t>
      </w:r>
      <w:r w:rsidRPr="0015367D">
        <w:rPr>
          <w:rFonts w:ascii="Arial" w:hAnsi="Arial" w:cs="Arial"/>
          <w:sz w:val="20"/>
          <w:szCs w:val="20"/>
          <w:highlight w:val="yellow"/>
          <w:lang w:val="en-GB"/>
        </w:rPr>
        <w:t>place, country of delivery&gt;</w:t>
      </w:r>
      <w:r w:rsidRPr="0015367D">
        <w:rPr>
          <w:rFonts w:ascii="Arial" w:hAnsi="Arial" w:cs="Arial"/>
          <w:sz w:val="20"/>
          <w:szCs w:val="20"/>
          <w:lang w:val="en-GB"/>
        </w:rPr>
        <w:t xml:space="preserve"> in accordance with this Contract and with the quantities and other instructions specified in the Purchase order. All risk of loss or damage to the supplies shall remain with the Contractor until physical delivery takes place in accordance with the Contract. </w:t>
      </w:r>
    </w:p>
    <w:p w14:paraId="461D8BBD" w14:textId="77777777" w:rsidR="00406392" w:rsidRPr="0015367D" w:rsidRDefault="00406392" w:rsidP="00406392">
      <w:pPr>
        <w:tabs>
          <w:tab w:val="left" w:pos="851"/>
          <w:tab w:val="left" w:pos="993"/>
        </w:tabs>
        <w:ind w:left="1304"/>
        <w:rPr>
          <w:rFonts w:ascii="Arial" w:hAnsi="Arial" w:cs="Arial"/>
          <w:sz w:val="20"/>
          <w:szCs w:val="20"/>
          <w:lang w:val="en-GB"/>
        </w:rPr>
      </w:pPr>
    </w:p>
    <w:p w14:paraId="461D8BBE" w14:textId="77777777" w:rsidR="00406392" w:rsidRPr="0015367D" w:rsidRDefault="00406392" w:rsidP="00406392">
      <w:pPr>
        <w:tabs>
          <w:tab w:val="left" w:pos="851"/>
          <w:tab w:val="left" w:pos="993"/>
        </w:tabs>
        <w:rPr>
          <w:rFonts w:ascii="Arial" w:hAnsi="Arial" w:cs="Arial"/>
          <w:sz w:val="20"/>
          <w:szCs w:val="20"/>
          <w:lang w:val="en-GB"/>
        </w:rPr>
      </w:pPr>
      <w:r w:rsidRPr="0015367D">
        <w:rPr>
          <w:rFonts w:ascii="Arial" w:hAnsi="Arial" w:cs="Arial"/>
          <w:sz w:val="20"/>
          <w:szCs w:val="20"/>
          <w:lang w:val="en-GB"/>
        </w:rPr>
        <w:t xml:space="preserve">Delivery shall not exceed </w:t>
      </w:r>
      <w:r w:rsidRPr="0015367D">
        <w:rPr>
          <w:rFonts w:ascii="Arial" w:hAnsi="Arial" w:cs="Arial"/>
          <w:sz w:val="20"/>
          <w:szCs w:val="20"/>
          <w:highlight w:val="yellow"/>
          <w:lang w:val="en-GB"/>
        </w:rPr>
        <w:t>&lt;10&gt;</w:t>
      </w:r>
      <w:r w:rsidRPr="0015367D">
        <w:rPr>
          <w:rFonts w:ascii="Arial" w:hAnsi="Arial" w:cs="Arial"/>
          <w:sz w:val="20"/>
          <w:szCs w:val="20"/>
          <w:lang w:val="en-GB"/>
        </w:rPr>
        <w:t xml:space="preserve"> days from the date of receipt of a purchase order by the Contractor, and the Contractor acknowledges that lead time for delivery is defined as the time from receipt of a purchase order and the manufacturing period until supplies are available for dispatch from the point of origin. </w:t>
      </w:r>
    </w:p>
    <w:p w14:paraId="461D8BBF" w14:textId="77777777" w:rsidR="00406392" w:rsidRPr="0015367D" w:rsidRDefault="00406392" w:rsidP="00406392">
      <w:pPr>
        <w:tabs>
          <w:tab w:val="left" w:pos="851"/>
          <w:tab w:val="left" w:pos="993"/>
        </w:tabs>
        <w:jc w:val="both"/>
        <w:rPr>
          <w:rFonts w:ascii="Arial" w:hAnsi="Arial" w:cs="Arial"/>
          <w:sz w:val="20"/>
          <w:szCs w:val="20"/>
          <w:lang w:val="en-GB"/>
        </w:rPr>
      </w:pPr>
    </w:p>
    <w:p w14:paraId="461D8BC0" w14:textId="77777777" w:rsidR="00406392" w:rsidRPr="0015367D" w:rsidRDefault="00406392" w:rsidP="00406392">
      <w:pPr>
        <w:tabs>
          <w:tab w:val="left" w:pos="851"/>
          <w:tab w:val="left" w:pos="993"/>
        </w:tabs>
        <w:jc w:val="both"/>
        <w:rPr>
          <w:rFonts w:ascii="Arial" w:hAnsi="Arial" w:cs="Arial"/>
          <w:b/>
          <w:sz w:val="20"/>
          <w:szCs w:val="20"/>
          <w:lang w:val="en-GB"/>
        </w:rPr>
      </w:pPr>
      <w:r w:rsidRPr="0015367D">
        <w:rPr>
          <w:rFonts w:ascii="Arial" w:hAnsi="Arial" w:cs="Arial"/>
          <w:sz w:val="20"/>
          <w:szCs w:val="20"/>
          <w:lang w:val="en-GB"/>
        </w:rPr>
        <w:t xml:space="preserve">The </w:t>
      </w:r>
      <w:r w:rsidRPr="0015367D">
        <w:rPr>
          <w:rFonts w:ascii="Arial" w:hAnsi="Arial" w:cs="Arial"/>
          <w:sz w:val="20"/>
          <w:szCs w:val="20"/>
          <w:highlight w:val="cyan"/>
          <w:lang w:val="en-GB"/>
        </w:rPr>
        <w:t>(option: installation/commissioning/training)</w:t>
      </w:r>
      <w:r w:rsidRPr="0015367D">
        <w:rPr>
          <w:rFonts w:ascii="Arial" w:hAnsi="Arial" w:cs="Arial"/>
          <w:sz w:val="20"/>
          <w:szCs w:val="20"/>
          <w:lang w:val="en-GB"/>
        </w:rPr>
        <w:t xml:space="preserve"> shall commence as specified in the purchase order. </w:t>
      </w:r>
      <w:r w:rsidRPr="0015367D">
        <w:rPr>
          <w:rFonts w:ascii="Arial" w:hAnsi="Arial" w:cs="Arial"/>
          <w:b/>
          <w:sz w:val="20"/>
          <w:szCs w:val="20"/>
          <w:highlight w:val="red"/>
          <w:lang w:val="en-GB"/>
        </w:rPr>
        <w:t xml:space="preserve">(Note: delete </w:t>
      </w:r>
      <w:r w:rsidR="00DE19E5" w:rsidRPr="0015367D">
        <w:rPr>
          <w:rFonts w:ascii="Arial" w:hAnsi="Arial" w:cs="Arial"/>
          <w:b/>
          <w:sz w:val="20"/>
          <w:szCs w:val="20"/>
          <w:highlight w:val="red"/>
          <w:lang w:val="en-GB"/>
        </w:rPr>
        <w:t>option</w:t>
      </w:r>
      <w:r w:rsidR="002E7FB3" w:rsidRPr="0015367D">
        <w:rPr>
          <w:rFonts w:ascii="Arial" w:hAnsi="Arial" w:cs="Arial"/>
          <w:b/>
          <w:sz w:val="20"/>
          <w:szCs w:val="20"/>
          <w:highlight w:val="red"/>
          <w:lang w:val="en-GB"/>
        </w:rPr>
        <w:t xml:space="preserve"> 2</w:t>
      </w:r>
      <w:r w:rsidRPr="0015367D">
        <w:rPr>
          <w:rFonts w:ascii="Arial" w:hAnsi="Arial" w:cs="Arial"/>
          <w:b/>
          <w:sz w:val="20"/>
          <w:szCs w:val="20"/>
          <w:highlight w:val="red"/>
          <w:lang w:val="en-GB"/>
        </w:rPr>
        <w:t xml:space="preserve"> if not a </w:t>
      </w:r>
      <w:r w:rsidR="00D60D3B" w:rsidRPr="0015367D">
        <w:rPr>
          <w:rFonts w:ascii="Arial" w:hAnsi="Arial" w:cs="Arial"/>
          <w:b/>
          <w:sz w:val="20"/>
          <w:szCs w:val="20"/>
          <w:highlight w:val="red"/>
          <w:lang w:val="en-GB"/>
        </w:rPr>
        <w:t>Framework Contract</w:t>
      </w:r>
      <w:r w:rsidRPr="0015367D">
        <w:rPr>
          <w:rFonts w:ascii="Arial" w:hAnsi="Arial" w:cs="Arial"/>
          <w:b/>
          <w:sz w:val="20"/>
          <w:szCs w:val="20"/>
          <w:highlight w:val="red"/>
          <w:lang w:val="en-GB"/>
        </w:rPr>
        <w:t>)</w:t>
      </w:r>
    </w:p>
    <w:p w14:paraId="461D8BC1" w14:textId="77777777" w:rsidR="00406392" w:rsidRPr="0015367D" w:rsidRDefault="00406392" w:rsidP="00D40D1D">
      <w:pPr>
        <w:tabs>
          <w:tab w:val="left" w:pos="851"/>
          <w:tab w:val="left" w:pos="993"/>
        </w:tabs>
        <w:jc w:val="both"/>
        <w:rPr>
          <w:rFonts w:ascii="Arial" w:hAnsi="Arial" w:cs="Arial"/>
          <w:b/>
          <w:sz w:val="20"/>
          <w:szCs w:val="20"/>
          <w:lang w:val="en-GB"/>
        </w:rPr>
      </w:pPr>
    </w:p>
    <w:p w14:paraId="461D8BC2" w14:textId="77777777" w:rsidR="009C6EFA" w:rsidRPr="0015367D" w:rsidRDefault="009C6EFA" w:rsidP="009C6EFA">
      <w:pPr>
        <w:tabs>
          <w:tab w:val="left" w:pos="851"/>
          <w:tab w:val="left" w:pos="993"/>
        </w:tabs>
        <w:jc w:val="both"/>
        <w:rPr>
          <w:rFonts w:ascii="Arial" w:hAnsi="Arial" w:cs="Arial"/>
          <w:sz w:val="20"/>
          <w:szCs w:val="20"/>
          <w:lang w:val="en-GB"/>
        </w:rPr>
      </w:pPr>
    </w:p>
    <w:p w14:paraId="461D8BC3" w14:textId="77777777" w:rsidR="009C6EFA" w:rsidRPr="0015367D" w:rsidRDefault="009C6EFA" w:rsidP="00D40D1D">
      <w:pPr>
        <w:tabs>
          <w:tab w:val="left" w:pos="851"/>
          <w:tab w:val="left" w:pos="993"/>
        </w:tabs>
        <w:jc w:val="both"/>
        <w:rPr>
          <w:rFonts w:ascii="Arial" w:hAnsi="Arial" w:cs="Arial"/>
          <w:b/>
          <w:sz w:val="20"/>
          <w:szCs w:val="20"/>
          <w:highlight w:val="cyan"/>
          <w:lang w:val="en-GB"/>
        </w:rPr>
      </w:pPr>
      <w:r w:rsidRPr="0015367D">
        <w:rPr>
          <w:rFonts w:ascii="Arial" w:hAnsi="Arial" w:cs="Arial"/>
          <w:b/>
          <w:sz w:val="20"/>
          <w:szCs w:val="20"/>
          <w:highlight w:val="cyan"/>
          <w:lang w:val="en-GB"/>
        </w:rPr>
        <w:t>(</w:t>
      </w:r>
      <w:r w:rsidR="00877F09" w:rsidRPr="0015367D">
        <w:rPr>
          <w:rFonts w:ascii="Arial" w:hAnsi="Arial" w:cs="Arial"/>
          <w:b/>
          <w:sz w:val="20"/>
          <w:szCs w:val="20"/>
          <w:highlight w:val="cyan"/>
          <w:lang w:val="en-GB"/>
        </w:rPr>
        <w:t xml:space="preserve">Option: </w:t>
      </w:r>
      <w:r w:rsidR="0076171E" w:rsidRPr="0015367D">
        <w:rPr>
          <w:rFonts w:ascii="Arial" w:hAnsi="Arial" w:cs="Arial"/>
          <w:b/>
          <w:sz w:val="20"/>
          <w:szCs w:val="20"/>
          <w:highlight w:val="cyan"/>
          <w:lang w:val="en-GB"/>
        </w:rPr>
        <w:t>Pre-shipment inspection</w:t>
      </w:r>
      <w:r w:rsidR="007F44BC" w:rsidRPr="0015367D">
        <w:rPr>
          <w:rFonts w:ascii="Arial" w:hAnsi="Arial" w:cs="Arial"/>
          <w:b/>
          <w:sz w:val="20"/>
          <w:szCs w:val="20"/>
          <w:highlight w:val="cyan"/>
          <w:lang w:val="en-GB"/>
        </w:rPr>
        <w:t>)</w:t>
      </w:r>
    </w:p>
    <w:p w14:paraId="461D8BC4" w14:textId="77777777" w:rsidR="009C6EFA" w:rsidRPr="0015367D" w:rsidRDefault="00707221" w:rsidP="00D40D1D">
      <w:pPr>
        <w:tabs>
          <w:tab w:val="left" w:pos="851"/>
          <w:tab w:val="left" w:pos="993"/>
        </w:tabs>
        <w:jc w:val="both"/>
        <w:rPr>
          <w:rFonts w:ascii="Arial" w:hAnsi="Arial" w:cs="Arial"/>
          <w:b/>
          <w:sz w:val="20"/>
          <w:szCs w:val="20"/>
          <w:rtl/>
          <w:lang w:val="en-GB"/>
        </w:rPr>
      </w:pPr>
      <w:r w:rsidRPr="0015367D">
        <w:rPr>
          <w:rFonts w:ascii="Arial" w:hAnsi="Arial" w:cs="Arial"/>
          <w:sz w:val="20"/>
          <w:szCs w:val="20"/>
          <w:lang w:val="en-GB"/>
        </w:rPr>
        <w:t>T</w:t>
      </w:r>
      <w:r w:rsidR="009C6EFA" w:rsidRPr="0015367D">
        <w:rPr>
          <w:rFonts w:ascii="Arial" w:hAnsi="Arial" w:cs="Arial"/>
          <w:sz w:val="20"/>
          <w:szCs w:val="20"/>
          <w:lang w:val="en-GB"/>
        </w:rPr>
        <w:t xml:space="preserve">he supplies will be subject to a pre-shipment inspection by </w:t>
      </w:r>
      <w:r w:rsidRPr="0015367D">
        <w:rPr>
          <w:rFonts w:ascii="Arial" w:hAnsi="Arial" w:cs="Arial"/>
          <w:sz w:val="20"/>
          <w:szCs w:val="20"/>
          <w:highlight w:val="yellow"/>
          <w:lang w:val="en-GB"/>
        </w:rPr>
        <w:t>&lt;inspection agency&gt;</w:t>
      </w:r>
      <w:r w:rsidR="00944E1F" w:rsidRPr="0015367D">
        <w:rPr>
          <w:rFonts w:ascii="Arial" w:hAnsi="Arial" w:cs="Arial"/>
          <w:sz w:val="20"/>
          <w:szCs w:val="20"/>
          <w:lang w:val="en-GB"/>
        </w:rPr>
        <w:t>.</w:t>
      </w:r>
      <w:r w:rsidR="0093535F" w:rsidRPr="0015367D">
        <w:rPr>
          <w:rFonts w:ascii="Arial" w:hAnsi="Arial" w:cs="Arial"/>
          <w:sz w:val="20"/>
          <w:szCs w:val="20"/>
          <w:lang w:val="en-GB"/>
        </w:rPr>
        <w:t xml:space="preserve"> </w:t>
      </w:r>
      <w:r w:rsidR="0093535F" w:rsidRPr="0015367D">
        <w:rPr>
          <w:rFonts w:ascii="Arial" w:hAnsi="Arial" w:cs="Arial"/>
          <w:b/>
          <w:sz w:val="20"/>
          <w:szCs w:val="20"/>
          <w:highlight w:val="red"/>
          <w:lang w:val="en-GB"/>
        </w:rPr>
        <w:t xml:space="preserve">(Note: delete </w:t>
      </w:r>
      <w:r w:rsidR="00EC0DDE" w:rsidRPr="0015367D">
        <w:rPr>
          <w:rFonts w:ascii="Arial" w:hAnsi="Arial" w:cs="Arial"/>
          <w:b/>
          <w:sz w:val="20"/>
          <w:szCs w:val="20"/>
          <w:highlight w:val="red"/>
          <w:lang w:val="en-GB"/>
        </w:rPr>
        <w:t xml:space="preserve">option </w:t>
      </w:r>
      <w:r w:rsidR="0093535F" w:rsidRPr="0015367D">
        <w:rPr>
          <w:rFonts w:ascii="Arial" w:hAnsi="Arial" w:cs="Arial"/>
          <w:b/>
          <w:sz w:val="20"/>
          <w:szCs w:val="20"/>
          <w:highlight w:val="red"/>
          <w:lang w:val="en-GB"/>
        </w:rPr>
        <w:t>if not required)</w:t>
      </w:r>
    </w:p>
    <w:p w14:paraId="461D8BC5" w14:textId="77777777" w:rsidR="009122E1" w:rsidRPr="0015367D" w:rsidRDefault="009122E1" w:rsidP="009122E1">
      <w:pPr>
        <w:tabs>
          <w:tab w:val="left" w:pos="851"/>
          <w:tab w:val="left" w:pos="993"/>
        </w:tabs>
        <w:bidi/>
        <w:jc w:val="both"/>
        <w:rPr>
          <w:rFonts w:ascii="Arial" w:hAnsi="Arial" w:cs="Arial"/>
          <w:b/>
          <w:sz w:val="20"/>
          <w:szCs w:val="20"/>
          <w:rtl/>
          <w:lang w:val="en-GB"/>
        </w:rPr>
      </w:pPr>
    </w:p>
    <w:p w14:paraId="461D8BC6"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 xml:space="preserve">ب.7 </w:t>
      </w:r>
      <w:r w:rsidRPr="0015367D">
        <w:rPr>
          <w:rFonts w:ascii="Arial" w:hAnsi="Arial" w:cs="Arial"/>
          <w:b/>
          <w:bCs/>
          <w:sz w:val="20"/>
          <w:szCs w:val="20"/>
          <w:rtl/>
        </w:rPr>
        <w:tab/>
      </w:r>
      <w:r w:rsidRPr="0015367D">
        <w:rPr>
          <w:rFonts w:ascii="Arial" w:hAnsi="Arial" w:cs="Arial"/>
          <w:b/>
          <w:bCs/>
          <w:sz w:val="20"/>
          <w:szCs w:val="20"/>
          <w:highlight w:val="cyan"/>
          <w:rtl/>
        </w:rPr>
        <w:t>(خيار: المنشأ والجنسية)</w:t>
      </w:r>
    </w:p>
    <w:p w14:paraId="461D8BC7" w14:textId="77777777" w:rsidR="009122E1" w:rsidRPr="0015367D" w:rsidRDefault="009122E1" w:rsidP="009122E1">
      <w:pPr>
        <w:tabs>
          <w:tab w:val="left" w:pos="851"/>
          <w:tab w:val="left" w:pos="993"/>
        </w:tabs>
        <w:bidi/>
        <w:jc w:val="both"/>
        <w:rPr>
          <w:rFonts w:ascii="Arial" w:hAnsi="Arial" w:cs="Arial"/>
          <w:b/>
          <w:bCs/>
          <w:sz w:val="20"/>
          <w:szCs w:val="20"/>
          <w:lang w:val="en-GB"/>
        </w:rPr>
      </w:pPr>
      <w:r w:rsidRPr="0015367D">
        <w:rPr>
          <w:rFonts w:ascii="Arial" w:hAnsi="Arial" w:cs="Arial"/>
          <w:sz w:val="20"/>
          <w:szCs w:val="20"/>
          <w:rtl/>
        </w:rPr>
        <w:t xml:space="preserve">يجب أن يكون المورد مسجلا ويجب أن يكون منشأ التوريدات </w:t>
      </w:r>
      <w:r w:rsidRPr="0015367D">
        <w:rPr>
          <w:rFonts w:ascii="Arial" w:hAnsi="Arial" w:cs="Arial"/>
          <w:sz w:val="20"/>
          <w:szCs w:val="20"/>
          <w:highlight w:val="yellow"/>
          <w:rtl/>
        </w:rPr>
        <w:t>&lt;حدد الدول المؤهلة حسب شروط المانحين&gt;.</w:t>
      </w:r>
      <w:r w:rsidRPr="0015367D">
        <w:rPr>
          <w:rFonts w:ascii="Arial" w:hAnsi="Arial" w:cs="Arial"/>
          <w:sz w:val="20"/>
          <w:szCs w:val="20"/>
          <w:rtl/>
        </w:rPr>
        <w:t xml:space="preserve"> وعلى المرد أن يقدم شهادة تسجيل الشركة مع عرض الأسعار. ويجب أن يقد شهادة منشأ التوريدات مع الفاتورة. </w:t>
      </w:r>
      <w:r w:rsidRPr="0015367D">
        <w:rPr>
          <w:rFonts w:ascii="Arial" w:hAnsi="Arial" w:cs="Arial"/>
          <w:b/>
          <w:bCs/>
          <w:sz w:val="20"/>
          <w:szCs w:val="20"/>
          <w:highlight w:val="red"/>
          <w:rtl/>
        </w:rPr>
        <w:t>ملاحظة: يرجى التأكد من شروط المانحين. إذا كان هناك شرط الجنسية ستكون شهادة تسجيل الشركة مطلوبة بموجب المادة بعنوان: الوثائق التي يتكون منها ملف العطاء. اشطب المادة في حال عدم الضرورة.</w:t>
      </w:r>
    </w:p>
    <w:p w14:paraId="461D8BC8" w14:textId="77777777" w:rsidR="009C6EFA" w:rsidRPr="0015367D" w:rsidRDefault="00CA10F4" w:rsidP="00C1626E">
      <w:pPr>
        <w:pStyle w:val="Heading5"/>
        <w:numPr>
          <w:ilvl w:val="0"/>
          <w:numId w:val="13"/>
        </w:numPr>
        <w:rPr>
          <w:rFonts w:ascii="Arial" w:hAnsi="Arial" w:cs="Arial"/>
          <w:i w:val="0"/>
          <w:sz w:val="20"/>
          <w:szCs w:val="20"/>
          <w:highlight w:val="cyan"/>
          <w:lang w:val="en-US"/>
        </w:rPr>
      </w:pPr>
      <w:r w:rsidRPr="0015367D">
        <w:rPr>
          <w:rFonts w:ascii="Arial" w:hAnsi="Arial" w:cs="Arial"/>
          <w:i w:val="0"/>
          <w:sz w:val="20"/>
          <w:szCs w:val="20"/>
          <w:highlight w:val="cyan"/>
          <w:lang w:val="en-US"/>
        </w:rPr>
        <w:t>(</w:t>
      </w:r>
      <w:r w:rsidR="00877F09" w:rsidRPr="0015367D">
        <w:rPr>
          <w:rFonts w:ascii="Arial" w:hAnsi="Arial" w:cs="Arial"/>
          <w:i w:val="0"/>
          <w:sz w:val="20"/>
          <w:szCs w:val="20"/>
          <w:highlight w:val="cyan"/>
          <w:lang w:val="en-US"/>
        </w:rPr>
        <w:t xml:space="preserve">Option: </w:t>
      </w:r>
      <w:r w:rsidR="009C6EFA" w:rsidRPr="0015367D">
        <w:rPr>
          <w:rFonts w:ascii="Arial" w:hAnsi="Arial" w:cs="Arial"/>
          <w:i w:val="0"/>
          <w:sz w:val="20"/>
          <w:szCs w:val="20"/>
          <w:highlight w:val="cyan"/>
          <w:lang w:val="en-US"/>
        </w:rPr>
        <w:t>Origin</w:t>
      </w:r>
      <w:r w:rsidR="00E70900" w:rsidRPr="0015367D">
        <w:rPr>
          <w:rFonts w:ascii="Arial" w:hAnsi="Arial" w:cs="Arial"/>
          <w:i w:val="0"/>
          <w:sz w:val="20"/>
          <w:szCs w:val="20"/>
          <w:highlight w:val="cyan"/>
          <w:lang w:val="en-US"/>
        </w:rPr>
        <w:t xml:space="preserve"> and Nationality</w:t>
      </w:r>
      <w:r w:rsidR="00121BF0" w:rsidRPr="0015367D">
        <w:rPr>
          <w:rFonts w:ascii="Arial" w:hAnsi="Arial" w:cs="Arial"/>
          <w:i w:val="0"/>
          <w:sz w:val="20"/>
          <w:szCs w:val="20"/>
          <w:highlight w:val="cyan"/>
          <w:lang w:val="en-US"/>
        </w:rPr>
        <w:t>)</w:t>
      </w:r>
    </w:p>
    <w:p w14:paraId="461D8BC9" w14:textId="77777777" w:rsidR="00155B32" w:rsidRPr="0015367D" w:rsidRDefault="00155B32" w:rsidP="00D40D1D">
      <w:pPr>
        <w:pStyle w:val="PlainText"/>
        <w:rPr>
          <w:rFonts w:ascii="Arial" w:hAnsi="Arial" w:cs="Arial"/>
          <w:b/>
          <w:rtl/>
          <w:lang w:val="en-GB"/>
        </w:rPr>
      </w:pPr>
      <w:r w:rsidRPr="0015367D">
        <w:rPr>
          <w:rFonts w:ascii="Arial" w:hAnsi="Arial" w:cs="Arial"/>
          <w:lang w:val="en-GB"/>
        </w:rPr>
        <w:t xml:space="preserve">The supplier shall be registered in and the supplies shall originate from </w:t>
      </w:r>
      <w:r w:rsidRPr="0015367D">
        <w:rPr>
          <w:rFonts w:ascii="Arial" w:hAnsi="Arial" w:cs="Arial"/>
          <w:highlight w:val="yellow"/>
          <w:lang w:val="en-GB"/>
        </w:rPr>
        <w:t xml:space="preserve">&lt;specify eligible countries as per the donor </w:t>
      </w:r>
      <w:r w:rsidR="001D40CC" w:rsidRPr="0015367D">
        <w:rPr>
          <w:rFonts w:ascii="Arial" w:hAnsi="Arial" w:cs="Arial"/>
          <w:highlight w:val="yellow"/>
          <w:lang w:val="en-GB"/>
        </w:rPr>
        <w:t>requirements</w:t>
      </w:r>
      <w:r w:rsidRPr="0015367D">
        <w:rPr>
          <w:rFonts w:ascii="Arial" w:hAnsi="Arial" w:cs="Arial"/>
          <w:highlight w:val="yellow"/>
          <w:lang w:val="en-GB"/>
        </w:rPr>
        <w:t>&gt;</w:t>
      </w:r>
      <w:r w:rsidRPr="0015367D">
        <w:rPr>
          <w:rFonts w:ascii="Arial" w:hAnsi="Arial" w:cs="Arial"/>
          <w:lang w:val="en-GB"/>
        </w:rPr>
        <w:t xml:space="preserve">. The supplier shall submit a company registration certificate with his tender. </w:t>
      </w:r>
      <w:r w:rsidR="00E70900" w:rsidRPr="0015367D">
        <w:rPr>
          <w:rFonts w:ascii="Arial" w:hAnsi="Arial" w:cs="Arial"/>
          <w:lang w:val="en-GB"/>
        </w:rPr>
        <w:t xml:space="preserve">A </w:t>
      </w:r>
      <w:r w:rsidR="00E70900" w:rsidRPr="0015367D">
        <w:rPr>
          <w:rFonts w:ascii="Arial" w:hAnsi="Arial" w:cs="Arial"/>
          <w:lang w:val="en-GB"/>
        </w:rPr>
        <w:lastRenderedPageBreak/>
        <w:t>Certificate of Origin for the supplies must be provided by t</w:t>
      </w:r>
      <w:r w:rsidR="00121BF0" w:rsidRPr="0015367D">
        <w:rPr>
          <w:rFonts w:ascii="Arial" w:hAnsi="Arial" w:cs="Arial"/>
          <w:lang w:val="en-GB"/>
        </w:rPr>
        <w:t>he Contractor with the invoice.</w:t>
      </w:r>
      <w:r w:rsidR="002812A3" w:rsidRPr="0015367D">
        <w:rPr>
          <w:rFonts w:ascii="Arial" w:hAnsi="Arial" w:cs="Arial"/>
          <w:lang w:val="en-GB"/>
        </w:rPr>
        <w:t xml:space="preserve"> </w:t>
      </w:r>
      <w:r w:rsidRPr="0015367D">
        <w:rPr>
          <w:rFonts w:ascii="Arial" w:hAnsi="Arial" w:cs="Arial"/>
          <w:b/>
          <w:highlight w:val="red"/>
          <w:lang w:val="en-GB"/>
        </w:rPr>
        <w:t>(Note:</w:t>
      </w:r>
      <w:r w:rsidR="00B33C72" w:rsidRPr="0015367D">
        <w:rPr>
          <w:rFonts w:ascii="Arial" w:hAnsi="Arial" w:cs="Arial"/>
          <w:b/>
          <w:highlight w:val="red"/>
          <w:lang w:val="en-GB"/>
        </w:rPr>
        <w:t xml:space="preserve"> please</w:t>
      </w:r>
      <w:r w:rsidRPr="0015367D">
        <w:rPr>
          <w:rFonts w:ascii="Arial" w:hAnsi="Arial" w:cs="Arial"/>
          <w:b/>
          <w:highlight w:val="red"/>
          <w:lang w:val="en-GB"/>
        </w:rPr>
        <w:t xml:space="preserve"> check for specific </w:t>
      </w:r>
      <w:r w:rsidR="0014146C" w:rsidRPr="0015367D">
        <w:rPr>
          <w:rFonts w:ascii="Arial" w:hAnsi="Arial" w:cs="Arial"/>
          <w:b/>
          <w:highlight w:val="red"/>
          <w:lang w:val="en-GB"/>
        </w:rPr>
        <w:t xml:space="preserve">donor </w:t>
      </w:r>
      <w:r w:rsidRPr="0015367D">
        <w:rPr>
          <w:rFonts w:ascii="Arial" w:hAnsi="Arial" w:cs="Arial"/>
          <w:b/>
          <w:highlight w:val="red"/>
          <w:lang w:val="en-GB"/>
        </w:rPr>
        <w:t xml:space="preserve">requirements. If </w:t>
      </w:r>
      <w:r w:rsidR="0014146C" w:rsidRPr="0015367D">
        <w:rPr>
          <w:rFonts w:ascii="Arial" w:hAnsi="Arial" w:cs="Arial"/>
          <w:b/>
          <w:highlight w:val="red"/>
          <w:lang w:val="en-GB"/>
        </w:rPr>
        <w:t>nationality</w:t>
      </w:r>
      <w:r w:rsidRPr="0015367D">
        <w:rPr>
          <w:rFonts w:ascii="Arial" w:hAnsi="Arial" w:cs="Arial"/>
          <w:b/>
          <w:highlight w:val="red"/>
          <w:lang w:val="en-GB"/>
        </w:rPr>
        <w:t xml:space="preserve"> requirement</w:t>
      </w:r>
      <w:r w:rsidR="0014146C" w:rsidRPr="0015367D">
        <w:rPr>
          <w:rFonts w:ascii="Arial" w:hAnsi="Arial" w:cs="Arial"/>
          <w:b/>
          <w:highlight w:val="red"/>
          <w:lang w:val="en-GB"/>
        </w:rPr>
        <w:t>,</w:t>
      </w:r>
      <w:r w:rsidRPr="0015367D">
        <w:rPr>
          <w:rFonts w:ascii="Arial" w:hAnsi="Arial" w:cs="Arial"/>
          <w:b/>
          <w:highlight w:val="red"/>
          <w:lang w:val="en-GB"/>
        </w:rPr>
        <w:t xml:space="preserve"> a copy of the “Company registration certificate shall be required under the article: Documents comprising the </w:t>
      </w:r>
      <w:r w:rsidR="00E30A0B" w:rsidRPr="0015367D">
        <w:rPr>
          <w:rFonts w:ascii="Arial" w:hAnsi="Arial" w:cs="Arial"/>
          <w:b/>
          <w:highlight w:val="red"/>
          <w:lang w:val="en-GB"/>
        </w:rPr>
        <w:t>Tender dossier</w:t>
      </w:r>
      <w:r w:rsidRPr="0015367D">
        <w:rPr>
          <w:rFonts w:ascii="Arial" w:hAnsi="Arial" w:cs="Arial"/>
          <w:b/>
          <w:highlight w:val="red"/>
          <w:lang w:val="en-GB"/>
        </w:rPr>
        <w:t>.</w:t>
      </w:r>
      <w:r w:rsidR="00EC0DDE" w:rsidRPr="0015367D">
        <w:rPr>
          <w:rFonts w:ascii="Arial" w:hAnsi="Arial" w:cs="Arial"/>
          <w:b/>
          <w:highlight w:val="red"/>
          <w:lang w:val="en-GB"/>
        </w:rPr>
        <w:t xml:space="preserve"> Delete article if not required</w:t>
      </w:r>
      <w:r w:rsidRPr="0015367D">
        <w:rPr>
          <w:rFonts w:ascii="Arial" w:hAnsi="Arial" w:cs="Arial"/>
          <w:b/>
          <w:highlight w:val="red"/>
          <w:lang w:val="en-GB"/>
        </w:rPr>
        <w:t>)</w:t>
      </w:r>
    </w:p>
    <w:p w14:paraId="461D8BCA" w14:textId="77777777" w:rsidR="009122E1" w:rsidRPr="0015367D" w:rsidRDefault="009122E1" w:rsidP="009122E1">
      <w:pPr>
        <w:pStyle w:val="PlainText"/>
        <w:bidi/>
        <w:rPr>
          <w:rFonts w:ascii="Arial" w:hAnsi="Arial" w:cs="Arial"/>
          <w:b/>
          <w:rtl/>
          <w:lang w:val="en-GB"/>
        </w:rPr>
      </w:pPr>
    </w:p>
    <w:p w14:paraId="461D8BCB"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ب.8</w:t>
      </w:r>
      <w:r w:rsidRPr="0015367D">
        <w:rPr>
          <w:rFonts w:ascii="Arial" w:hAnsi="Arial" w:cs="Arial"/>
          <w:b/>
          <w:bCs/>
          <w:sz w:val="20"/>
          <w:szCs w:val="20"/>
          <w:rtl/>
        </w:rPr>
        <w:tab/>
        <w:t>الشحن الجزئي (على مراحل)</w:t>
      </w:r>
    </w:p>
    <w:p w14:paraId="461D8BCC" w14:textId="77777777" w:rsidR="009122E1" w:rsidRDefault="009122E1" w:rsidP="009122E1">
      <w:pPr>
        <w:bidi/>
        <w:rPr>
          <w:rFonts w:ascii="Arial" w:hAnsi="Arial" w:cs="Arial"/>
          <w:sz w:val="20"/>
          <w:szCs w:val="20"/>
        </w:rPr>
      </w:pPr>
      <w:r w:rsidRPr="0015367D">
        <w:rPr>
          <w:rFonts w:ascii="Arial" w:hAnsi="Arial" w:cs="Arial"/>
          <w:sz w:val="20"/>
          <w:szCs w:val="20"/>
          <w:highlight w:val="cyan"/>
          <w:rtl/>
        </w:rPr>
        <w:t>(خيار: يسمح/ لا يسمح)</w:t>
      </w:r>
      <w:r w:rsidRPr="0015367D">
        <w:rPr>
          <w:rFonts w:ascii="Arial" w:hAnsi="Arial" w:cs="Arial"/>
          <w:sz w:val="20"/>
          <w:szCs w:val="20"/>
          <w:rtl/>
        </w:rPr>
        <w:t xml:space="preserve"> بالشحن الجزئي. </w:t>
      </w:r>
      <w:r w:rsidRPr="0015367D">
        <w:rPr>
          <w:rFonts w:ascii="Arial" w:hAnsi="Arial" w:cs="Arial"/>
          <w:sz w:val="20"/>
          <w:szCs w:val="20"/>
          <w:highlight w:val="red"/>
          <w:rtl/>
        </w:rPr>
        <w:t>ملاحظة: عدل هذا البند إذا كنت تشترط التسليم على مراحل (الشحن الجزئي)</w:t>
      </w:r>
    </w:p>
    <w:p w14:paraId="461D8BCD" w14:textId="77777777" w:rsidR="0015367D" w:rsidRPr="0015367D" w:rsidRDefault="0015367D" w:rsidP="0015367D">
      <w:pPr>
        <w:bidi/>
        <w:rPr>
          <w:rFonts w:ascii="Arial" w:hAnsi="Arial" w:cs="Arial"/>
          <w:sz w:val="20"/>
          <w:szCs w:val="20"/>
          <w:rtl/>
        </w:rPr>
      </w:pPr>
    </w:p>
    <w:p w14:paraId="461D8BCE" w14:textId="77777777" w:rsidR="009122E1" w:rsidRDefault="009122E1" w:rsidP="009122E1">
      <w:pPr>
        <w:bidi/>
        <w:rPr>
          <w:rFonts w:ascii="Arial" w:hAnsi="Arial" w:cs="Arial"/>
          <w:sz w:val="20"/>
          <w:szCs w:val="20"/>
        </w:rPr>
      </w:pPr>
      <w:r w:rsidRPr="0015367D">
        <w:rPr>
          <w:rFonts w:ascii="Arial" w:hAnsi="Arial" w:cs="Arial"/>
          <w:sz w:val="20"/>
          <w:szCs w:val="20"/>
          <w:highlight w:val="cyan"/>
          <w:rtl/>
        </w:rPr>
        <w:t>(خيار: ) بالنسبة</w:t>
      </w:r>
      <w:r w:rsidRPr="0015367D">
        <w:rPr>
          <w:rFonts w:ascii="Arial" w:hAnsi="Arial" w:cs="Arial"/>
          <w:sz w:val="20"/>
          <w:szCs w:val="20"/>
          <w:rtl/>
        </w:rPr>
        <w:t xml:space="preserve"> للطلبيات التي يتم إرسالها حسب شرط الناقل الحر، فإنه يجب على المتعاقد أن يحترم تاريخ التسليم وأن يحصل على تعليمات التوصيل من الوسيط المسئول عن التسليم الذي تعينه السلطات المتعاقدة ، والذي ستتم تسميته في طلبية الشراء.</w:t>
      </w:r>
    </w:p>
    <w:p w14:paraId="461D8BCF" w14:textId="77777777" w:rsidR="0015367D" w:rsidRPr="0015367D" w:rsidRDefault="0015367D" w:rsidP="0015367D">
      <w:pPr>
        <w:bidi/>
        <w:rPr>
          <w:rFonts w:ascii="Arial" w:hAnsi="Arial" w:cs="Arial"/>
          <w:sz w:val="20"/>
          <w:szCs w:val="20"/>
          <w:rtl/>
        </w:rPr>
      </w:pPr>
    </w:p>
    <w:p w14:paraId="461D8BD0" w14:textId="77777777" w:rsidR="009122E1" w:rsidRPr="0015367D" w:rsidRDefault="009122E1" w:rsidP="009122E1">
      <w:pPr>
        <w:bidi/>
        <w:rPr>
          <w:rFonts w:ascii="Arial" w:hAnsi="Arial" w:cs="Arial"/>
          <w:b/>
          <w:bCs/>
          <w:sz w:val="20"/>
          <w:szCs w:val="20"/>
          <w:rtl/>
        </w:rPr>
      </w:pPr>
      <w:r w:rsidRPr="0015367D">
        <w:rPr>
          <w:rFonts w:ascii="Arial" w:hAnsi="Arial" w:cs="Arial"/>
          <w:sz w:val="20"/>
          <w:szCs w:val="20"/>
          <w:rtl/>
        </w:rPr>
        <w:t xml:space="preserve">لضمان تمكن المسئول عن التوصيل تدبير إرسال الشحنة بدون تأخير بلا داعي، فإنه يطلب من المتعاقد أن يخطر المسئول عن النقل بجاهزية التوريدات. ويجب إرسال الإخطارات قبل </w:t>
      </w:r>
      <w:r w:rsidRPr="0015367D">
        <w:rPr>
          <w:rFonts w:ascii="Arial" w:hAnsi="Arial" w:cs="Arial"/>
          <w:sz w:val="20"/>
          <w:szCs w:val="20"/>
          <w:highlight w:val="yellow"/>
          <w:rtl/>
        </w:rPr>
        <w:t>&lt;ثلاثة&gt;</w:t>
      </w:r>
      <w:r w:rsidRPr="0015367D">
        <w:rPr>
          <w:rFonts w:ascii="Arial" w:hAnsi="Arial" w:cs="Arial"/>
          <w:sz w:val="20"/>
          <w:szCs w:val="20"/>
          <w:rtl/>
        </w:rPr>
        <w:t xml:space="preserve"> أيام على الأقل من تاريخ تأكيد جاهزية التوريدات. ويجب توجيه إشعار مكتوب للالجهة المتعاقدة ولمسئول التوصيل في حال وجود عائق أمام التوريدات وذلك بأسرع وقت ممكن. </w:t>
      </w:r>
      <w:r w:rsidRPr="0015367D">
        <w:rPr>
          <w:rFonts w:ascii="Arial" w:hAnsi="Arial" w:cs="Arial"/>
          <w:b/>
          <w:bCs/>
          <w:sz w:val="20"/>
          <w:szCs w:val="20"/>
          <w:highlight w:val="red"/>
          <w:rtl/>
        </w:rPr>
        <w:t>ملاحظة: اشطب الخيار في حال عقد إطار عام أو في حال عدم الضرورة.</w:t>
      </w:r>
    </w:p>
    <w:p w14:paraId="461D8BD1" w14:textId="77777777" w:rsidR="009122E1" w:rsidRPr="0015367D" w:rsidRDefault="009122E1" w:rsidP="009122E1">
      <w:pPr>
        <w:pStyle w:val="PlainText"/>
        <w:bidi/>
        <w:rPr>
          <w:rFonts w:ascii="Arial" w:hAnsi="Arial" w:cs="Arial"/>
          <w:b/>
          <w:lang w:val="en-GB"/>
        </w:rPr>
      </w:pPr>
    </w:p>
    <w:p w14:paraId="461D8BD2" w14:textId="77777777" w:rsidR="00EC0FF3" w:rsidRPr="0015367D" w:rsidRDefault="00EC0FF3" w:rsidP="00EC0FF3">
      <w:pPr>
        <w:outlineLvl w:val="0"/>
        <w:rPr>
          <w:rFonts w:ascii="Arial" w:hAnsi="Arial" w:cs="Arial"/>
          <w:b/>
          <w:sz w:val="20"/>
          <w:szCs w:val="20"/>
          <w:lang w:val="en-GB"/>
        </w:rPr>
      </w:pPr>
    </w:p>
    <w:p w14:paraId="461D8BD3" w14:textId="77777777" w:rsidR="00EC0FF3" w:rsidRPr="0015367D" w:rsidRDefault="00EC0FF3" w:rsidP="00C1626E">
      <w:pPr>
        <w:numPr>
          <w:ilvl w:val="0"/>
          <w:numId w:val="13"/>
        </w:numPr>
        <w:outlineLvl w:val="0"/>
        <w:rPr>
          <w:rFonts w:ascii="Arial" w:hAnsi="Arial" w:cs="Arial"/>
          <w:b/>
          <w:sz w:val="20"/>
          <w:szCs w:val="20"/>
          <w:lang w:val="en-GB"/>
        </w:rPr>
      </w:pPr>
      <w:r w:rsidRPr="0015367D">
        <w:rPr>
          <w:rFonts w:ascii="Arial" w:hAnsi="Arial" w:cs="Arial"/>
          <w:b/>
          <w:sz w:val="20"/>
          <w:szCs w:val="20"/>
          <w:lang w:val="en-GB"/>
        </w:rPr>
        <w:t>Partial Shipment</w:t>
      </w:r>
    </w:p>
    <w:p w14:paraId="461D8BD4" w14:textId="77777777" w:rsidR="009C6EFA" w:rsidRPr="0015367D" w:rsidRDefault="009C6EFA" w:rsidP="00D40D1D">
      <w:pPr>
        <w:tabs>
          <w:tab w:val="left" w:pos="851"/>
          <w:tab w:val="left" w:pos="993"/>
        </w:tabs>
        <w:jc w:val="both"/>
        <w:rPr>
          <w:rFonts w:ascii="Arial" w:hAnsi="Arial" w:cs="Arial"/>
          <w:b/>
          <w:sz w:val="20"/>
          <w:szCs w:val="20"/>
          <w:lang w:val="en-GB"/>
        </w:rPr>
      </w:pPr>
      <w:r w:rsidRPr="0015367D">
        <w:rPr>
          <w:rFonts w:ascii="Arial" w:hAnsi="Arial" w:cs="Arial"/>
          <w:sz w:val="20"/>
          <w:szCs w:val="20"/>
          <w:lang w:val="en-GB"/>
        </w:rPr>
        <w:t xml:space="preserve">Partial shipment is </w:t>
      </w:r>
      <w:r w:rsidR="00BF2FFE" w:rsidRPr="0015367D">
        <w:rPr>
          <w:rFonts w:ascii="Arial" w:hAnsi="Arial" w:cs="Arial"/>
          <w:sz w:val="20"/>
          <w:szCs w:val="20"/>
          <w:highlight w:val="cyan"/>
          <w:lang w:val="en-GB"/>
        </w:rPr>
        <w:t>(</w:t>
      </w:r>
      <w:r w:rsidR="00B93E57" w:rsidRPr="0015367D">
        <w:rPr>
          <w:rFonts w:ascii="Arial" w:hAnsi="Arial" w:cs="Arial"/>
          <w:sz w:val="20"/>
          <w:szCs w:val="20"/>
          <w:highlight w:val="cyan"/>
          <w:lang w:val="en-GB"/>
        </w:rPr>
        <w:t xml:space="preserve">Option: </w:t>
      </w:r>
      <w:r w:rsidR="00EC0DDE" w:rsidRPr="0015367D">
        <w:rPr>
          <w:rFonts w:ascii="Arial" w:hAnsi="Arial" w:cs="Arial"/>
          <w:sz w:val="20"/>
          <w:szCs w:val="20"/>
          <w:highlight w:val="cyan"/>
          <w:lang w:val="en-GB"/>
        </w:rPr>
        <w:t>a</w:t>
      </w:r>
      <w:r w:rsidRPr="0015367D">
        <w:rPr>
          <w:rFonts w:ascii="Arial" w:hAnsi="Arial" w:cs="Arial"/>
          <w:sz w:val="20"/>
          <w:szCs w:val="20"/>
          <w:highlight w:val="cyan"/>
          <w:lang w:val="en-GB"/>
        </w:rPr>
        <w:t>llowed</w:t>
      </w:r>
      <w:r w:rsidR="00B93E57" w:rsidRPr="0015367D">
        <w:rPr>
          <w:rFonts w:ascii="Arial" w:hAnsi="Arial" w:cs="Arial"/>
          <w:sz w:val="20"/>
          <w:szCs w:val="20"/>
          <w:highlight w:val="cyan"/>
          <w:lang w:val="en-GB"/>
        </w:rPr>
        <w:t>/</w:t>
      </w:r>
      <w:r w:rsidR="00735A3D" w:rsidRPr="0015367D">
        <w:rPr>
          <w:rFonts w:ascii="Arial" w:hAnsi="Arial" w:cs="Arial"/>
          <w:sz w:val="20"/>
          <w:szCs w:val="20"/>
          <w:highlight w:val="cyan"/>
          <w:lang w:val="en-GB"/>
        </w:rPr>
        <w:t>not allowed</w:t>
      </w:r>
      <w:r w:rsidR="00BF2FFE" w:rsidRPr="0015367D">
        <w:rPr>
          <w:rFonts w:ascii="Arial" w:hAnsi="Arial" w:cs="Arial"/>
          <w:sz w:val="20"/>
          <w:szCs w:val="20"/>
          <w:highlight w:val="cyan"/>
          <w:lang w:val="en-GB"/>
        </w:rPr>
        <w:t>)</w:t>
      </w:r>
      <w:r w:rsidRPr="0015367D">
        <w:rPr>
          <w:rFonts w:ascii="Arial" w:hAnsi="Arial" w:cs="Arial"/>
          <w:sz w:val="20"/>
          <w:szCs w:val="20"/>
          <w:lang w:val="en-GB"/>
        </w:rPr>
        <w:t xml:space="preserve">. </w:t>
      </w:r>
      <w:r w:rsidRPr="0015367D">
        <w:rPr>
          <w:rFonts w:ascii="Arial" w:hAnsi="Arial" w:cs="Arial"/>
          <w:b/>
          <w:sz w:val="20"/>
          <w:szCs w:val="20"/>
          <w:highlight w:val="red"/>
          <w:lang w:val="en-GB"/>
        </w:rPr>
        <w:t>(Note: amend this clause if you require partial delivery)</w:t>
      </w:r>
    </w:p>
    <w:p w14:paraId="461D8BD5" w14:textId="77777777" w:rsidR="009C6EFA" w:rsidRPr="0015367D" w:rsidRDefault="009C6EFA" w:rsidP="009C6EFA">
      <w:pPr>
        <w:tabs>
          <w:tab w:val="left" w:pos="851"/>
          <w:tab w:val="left" w:pos="993"/>
        </w:tabs>
        <w:ind w:left="1304"/>
        <w:jc w:val="both"/>
        <w:rPr>
          <w:rFonts w:ascii="Arial" w:hAnsi="Arial" w:cs="Arial"/>
          <w:sz w:val="20"/>
          <w:szCs w:val="20"/>
          <w:lang w:val="en-GB"/>
        </w:rPr>
      </w:pPr>
    </w:p>
    <w:p w14:paraId="461D8BD6" w14:textId="77777777" w:rsidR="009C6EFA" w:rsidRPr="0015367D" w:rsidRDefault="007106B9" w:rsidP="00D40D1D">
      <w:pPr>
        <w:tabs>
          <w:tab w:val="left" w:pos="851"/>
          <w:tab w:val="left" w:pos="993"/>
        </w:tabs>
        <w:jc w:val="both"/>
        <w:rPr>
          <w:rFonts w:ascii="Arial" w:hAnsi="Arial" w:cs="Arial"/>
          <w:sz w:val="20"/>
          <w:szCs w:val="20"/>
          <w:lang w:val="en-GB"/>
        </w:rPr>
      </w:pPr>
      <w:r w:rsidRPr="0015367D">
        <w:rPr>
          <w:rFonts w:ascii="Arial" w:hAnsi="Arial" w:cs="Arial"/>
          <w:sz w:val="20"/>
          <w:szCs w:val="20"/>
          <w:highlight w:val="cyan"/>
          <w:lang w:val="en-GB"/>
        </w:rPr>
        <w:t>(</w:t>
      </w:r>
      <w:r w:rsidR="00877F09" w:rsidRPr="0015367D">
        <w:rPr>
          <w:rFonts w:ascii="Arial" w:hAnsi="Arial" w:cs="Arial"/>
          <w:sz w:val="20"/>
          <w:szCs w:val="20"/>
          <w:highlight w:val="cyan"/>
          <w:lang w:val="en-GB"/>
        </w:rPr>
        <w:t>Option:</w:t>
      </w:r>
      <w:r w:rsidR="003E7995" w:rsidRPr="0015367D">
        <w:rPr>
          <w:rFonts w:ascii="Arial" w:hAnsi="Arial" w:cs="Arial"/>
          <w:sz w:val="20"/>
          <w:szCs w:val="20"/>
          <w:highlight w:val="cyan"/>
          <w:lang w:val="en-GB"/>
        </w:rPr>
        <w:t>)</w:t>
      </w:r>
      <w:r w:rsidR="00877F09" w:rsidRPr="0015367D">
        <w:rPr>
          <w:rFonts w:ascii="Arial" w:hAnsi="Arial" w:cs="Arial"/>
          <w:sz w:val="20"/>
          <w:szCs w:val="20"/>
          <w:lang w:val="en-GB"/>
        </w:rPr>
        <w:t xml:space="preserve"> </w:t>
      </w:r>
      <w:r w:rsidR="009C6EFA" w:rsidRPr="0015367D">
        <w:rPr>
          <w:rFonts w:ascii="Arial" w:hAnsi="Arial" w:cs="Arial"/>
          <w:sz w:val="20"/>
          <w:szCs w:val="20"/>
          <w:lang w:val="en-GB"/>
        </w:rPr>
        <w:t>For FCA orders, the Contractor shall, in good time to meet the delivery date, obtain forwarding instructions from the Contracting Authorities appointed forwarding agent, which will be named in the purchase order.</w:t>
      </w:r>
    </w:p>
    <w:p w14:paraId="461D8BD7" w14:textId="77777777" w:rsidR="009C6EFA" w:rsidRPr="0015367D" w:rsidRDefault="009C6EFA" w:rsidP="009C6EFA">
      <w:pPr>
        <w:tabs>
          <w:tab w:val="left" w:pos="851"/>
          <w:tab w:val="left" w:pos="993"/>
        </w:tabs>
        <w:ind w:left="1304"/>
        <w:jc w:val="both"/>
        <w:rPr>
          <w:rFonts w:ascii="Arial" w:hAnsi="Arial" w:cs="Arial"/>
          <w:sz w:val="20"/>
          <w:szCs w:val="20"/>
          <w:lang w:val="en-GB"/>
        </w:rPr>
      </w:pPr>
    </w:p>
    <w:p w14:paraId="461D8BD8" w14:textId="77777777" w:rsidR="009C6EFA" w:rsidRPr="0015367D" w:rsidRDefault="009C6EFA" w:rsidP="00D40D1D">
      <w:pPr>
        <w:tabs>
          <w:tab w:val="left" w:pos="851"/>
          <w:tab w:val="left" w:pos="993"/>
        </w:tabs>
        <w:jc w:val="both"/>
        <w:rPr>
          <w:rFonts w:ascii="Arial" w:hAnsi="Arial" w:cs="Arial"/>
          <w:b/>
          <w:sz w:val="20"/>
          <w:szCs w:val="20"/>
          <w:rtl/>
          <w:lang w:val="en-GB"/>
        </w:rPr>
      </w:pPr>
      <w:r w:rsidRPr="0015367D">
        <w:rPr>
          <w:rFonts w:ascii="Arial" w:hAnsi="Arial" w:cs="Arial"/>
          <w:sz w:val="20"/>
          <w:szCs w:val="20"/>
          <w:lang w:val="en-GB"/>
        </w:rPr>
        <w:t xml:space="preserve">To ensure that the forwarder without undue delay can arrange dispatch of the consignment, the Contractor is required to notify the forwarder of readiness of supplies. The notifications shall be sent at least </w:t>
      </w:r>
      <w:r w:rsidRPr="0015367D">
        <w:rPr>
          <w:rFonts w:ascii="Arial" w:hAnsi="Arial" w:cs="Arial"/>
          <w:sz w:val="20"/>
          <w:szCs w:val="20"/>
          <w:highlight w:val="yellow"/>
          <w:lang w:val="en-GB"/>
        </w:rPr>
        <w:t>&lt;three&gt;</w:t>
      </w:r>
      <w:r w:rsidRPr="0015367D">
        <w:rPr>
          <w:rFonts w:ascii="Arial" w:hAnsi="Arial" w:cs="Arial"/>
          <w:sz w:val="20"/>
          <w:szCs w:val="20"/>
          <w:lang w:val="en-GB"/>
        </w:rPr>
        <w:t xml:space="preserve"> working days before the confirmed date of readiness of supplies. Any impediment to delivery must be advised in writing to the Contracting Authority and the forwarder as soon as possible. </w:t>
      </w:r>
      <w:r w:rsidR="007106B9" w:rsidRPr="0015367D">
        <w:rPr>
          <w:rFonts w:ascii="Arial" w:hAnsi="Arial" w:cs="Arial"/>
          <w:b/>
          <w:sz w:val="20"/>
          <w:szCs w:val="20"/>
          <w:highlight w:val="red"/>
          <w:lang w:val="en-GB"/>
        </w:rPr>
        <w:t xml:space="preserve">(Note: delete </w:t>
      </w:r>
      <w:r w:rsidR="00EC0DDE" w:rsidRPr="0015367D">
        <w:rPr>
          <w:rFonts w:ascii="Arial" w:hAnsi="Arial" w:cs="Arial"/>
          <w:b/>
          <w:sz w:val="20"/>
          <w:szCs w:val="20"/>
          <w:highlight w:val="red"/>
          <w:lang w:val="en-GB"/>
        </w:rPr>
        <w:t xml:space="preserve">option </w:t>
      </w:r>
      <w:r w:rsidR="007106B9" w:rsidRPr="0015367D">
        <w:rPr>
          <w:rFonts w:ascii="Arial" w:hAnsi="Arial" w:cs="Arial"/>
          <w:b/>
          <w:sz w:val="20"/>
          <w:szCs w:val="20"/>
          <w:highlight w:val="red"/>
          <w:lang w:val="en-GB"/>
        </w:rPr>
        <w:t xml:space="preserve">if not </w:t>
      </w:r>
      <w:r w:rsidR="00A279A0" w:rsidRPr="0015367D">
        <w:rPr>
          <w:rFonts w:ascii="Arial" w:hAnsi="Arial" w:cs="Arial"/>
          <w:b/>
          <w:sz w:val="20"/>
          <w:szCs w:val="20"/>
          <w:highlight w:val="red"/>
          <w:lang w:val="en-GB"/>
        </w:rPr>
        <w:t xml:space="preserve">a </w:t>
      </w:r>
      <w:r w:rsidR="00D60D3B" w:rsidRPr="0015367D">
        <w:rPr>
          <w:rFonts w:ascii="Arial" w:hAnsi="Arial" w:cs="Arial"/>
          <w:b/>
          <w:sz w:val="20"/>
          <w:szCs w:val="20"/>
          <w:highlight w:val="red"/>
          <w:lang w:val="en-GB"/>
        </w:rPr>
        <w:t>Framework Contract</w:t>
      </w:r>
      <w:r w:rsidR="00A279A0" w:rsidRPr="0015367D">
        <w:rPr>
          <w:rFonts w:ascii="Arial" w:hAnsi="Arial" w:cs="Arial"/>
          <w:b/>
          <w:sz w:val="20"/>
          <w:szCs w:val="20"/>
          <w:highlight w:val="red"/>
          <w:lang w:val="en-GB"/>
        </w:rPr>
        <w:t xml:space="preserve"> or if not </w:t>
      </w:r>
      <w:r w:rsidR="007106B9" w:rsidRPr="0015367D">
        <w:rPr>
          <w:rFonts w:ascii="Arial" w:hAnsi="Arial" w:cs="Arial"/>
          <w:b/>
          <w:sz w:val="20"/>
          <w:szCs w:val="20"/>
          <w:highlight w:val="red"/>
          <w:lang w:val="en-GB"/>
        </w:rPr>
        <w:t>required)</w:t>
      </w:r>
    </w:p>
    <w:p w14:paraId="461D8BD9" w14:textId="77777777" w:rsidR="009122E1" w:rsidRPr="0015367D" w:rsidRDefault="009122E1" w:rsidP="009122E1">
      <w:pPr>
        <w:tabs>
          <w:tab w:val="left" w:pos="851"/>
          <w:tab w:val="left" w:pos="993"/>
        </w:tabs>
        <w:bidi/>
        <w:jc w:val="both"/>
        <w:rPr>
          <w:rFonts w:ascii="Arial" w:hAnsi="Arial" w:cs="Arial"/>
          <w:b/>
          <w:sz w:val="20"/>
          <w:szCs w:val="20"/>
          <w:rtl/>
          <w:lang w:val="en-GB"/>
        </w:rPr>
      </w:pPr>
    </w:p>
    <w:p w14:paraId="461D8BDA"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ب.9</w:t>
      </w:r>
      <w:r w:rsidRPr="0015367D">
        <w:rPr>
          <w:rFonts w:ascii="Arial" w:hAnsi="Arial" w:cs="Arial"/>
          <w:b/>
          <w:bCs/>
          <w:sz w:val="20"/>
          <w:szCs w:val="20"/>
          <w:rtl/>
        </w:rPr>
        <w:tab/>
        <w:t>تعليمات التعبئة والتغليف</w:t>
      </w:r>
    </w:p>
    <w:p w14:paraId="461D8BDB" w14:textId="77777777" w:rsidR="009122E1" w:rsidRDefault="009122E1" w:rsidP="009122E1">
      <w:pPr>
        <w:bidi/>
        <w:rPr>
          <w:rFonts w:ascii="Arial" w:hAnsi="Arial" w:cs="Arial"/>
          <w:sz w:val="20"/>
          <w:szCs w:val="20"/>
        </w:rPr>
      </w:pPr>
      <w:r w:rsidRPr="0015367D">
        <w:rPr>
          <w:rFonts w:ascii="Arial" w:hAnsi="Arial" w:cs="Arial"/>
          <w:sz w:val="20"/>
          <w:szCs w:val="20"/>
          <w:rtl/>
        </w:rPr>
        <w:t>يجب وضع التوريدات في حاوية أو مغلفات بطريقة مناسبة لحمايتها أثناء النقل المرحلي حتى شركة الشحن. يجب على المقاول أني تحمل المسئولية عن أي أضرار أو خسائر تنجم عن عدم ملاءمة التعبئة والتغليلف. ويكفل المقاول/ المتعاقد بأن سعر التعبئة والتغليف مشمول في التكلفة المعروضة على هذه البنود.</w:t>
      </w:r>
    </w:p>
    <w:p w14:paraId="461D8BDC" w14:textId="77777777" w:rsidR="0015367D" w:rsidRPr="0015367D" w:rsidRDefault="0015367D" w:rsidP="0015367D">
      <w:pPr>
        <w:bidi/>
        <w:rPr>
          <w:rFonts w:ascii="Arial" w:hAnsi="Arial" w:cs="Arial"/>
          <w:sz w:val="20"/>
          <w:szCs w:val="20"/>
          <w:rtl/>
        </w:rPr>
      </w:pPr>
    </w:p>
    <w:p w14:paraId="461D8BDD" w14:textId="77777777" w:rsidR="009122E1" w:rsidRDefault="009122E1" w:rsidP="009122E1">
      <w:pPr>
        <w:bidi/>
        <w:rPr>
          <w:rFonts w:ascii="Arial" w:hAnsi="Arial" w:cs="Arial"/>
          <w:sz w:val="20"/>
          <w:szCs w:val="20"/>
        </w:rPr>
      </w:pPr>
      <w:r w:rsidRPr="0015367D">
        <w:rPr>
          <w:rFonts w:ascii="Arial" w:hAnsi="Arial" w:cs="Arial"/>
          <w:sz w:val="20"/>
          <w:szCs w:val="20"/>
          <w:rtl/>
        </w:rPr>
        <w:t>وعلى المقاول أن يتحمل أي تكاليف شحن إضافية للوجهة النهائية بسبب زيادة الوزن/ الحجم مقارنة مع الوزن/ الحجم الوارد في العقد.</w:t>
      </w:r>
    </w:p>
    <w:p w14:paraId="461D8BDE" w14:textId="77777777" w:rsidR="0015367D" w:rsidRPr="0015367D" w:rsidRDefault="0015367D" w:rsidP="0015367D">
      <w:pPr>
        <w:bidi/>
        <w:rPr>
          <w:rFonts w:ascii="Arial" w:hAnsi="Arial" w:cs="Arial"/>
          <w:sz w:val="20"/>
          <w:szCs w:val="20"/>
          <w:rtl/>
        </w:rPr>
      </w:pPr>
    </w:p>
    <w:p w14:paraId="461D8BDF"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تعليم الحاويات</w:t>
      </w:r>
    </w:p>
    <w:p w14:paraId="461D8BE0" w14:textId="77777777" w:rsidR="009122E1" w:rsidRDefault="009122E1" w:rsidP="009122E1">
      <w:pPr>
        <w:bidi/>
        <w:rPr>
          <w:rFonts w:ascii="Arial" w:hAnsi="Arial" w:cs="Arial"/>
          <w:sz w:val="20"/>
          <w:szCs w:val="20"/>
        </w:rPr>
      </w:pPr>
      <w:r w:rsidRPr="0015367D">
        <w:rPr>
          <w:rFonts w:ascii="Arial" w:hAnsi="Arial" w:cs="Arial"/>
          <w:sz w:val="20"/>
          <w:szCs w:val="20"/>
          <w:rtl/>
        </w:rPr>
        <w:t>يجب وضع علامة على كل صندوق/ علبة/ كارتونة باستخدام قلم مقاوم لظروف الطقس، كما يلي:</w:t>
      </w:r>
    </w:p>
    <w:p w14:paraId="461D8BE1" w14:textId="77777777" w:rsidR="0015367D" w:rsidRPr="0015367D" w:rsidRDefault="0015367D" w:rsidP="0015367D">
      <w:pPr>
        <w:bidi/>
        <w:rPr>
          <w:rFonts w:ascii="Arial" w:hAnsi="Arial" w:cs="Arial"/>
          <w:sz w:val="20"/>
          <w:szCs w:val="20"/>
          <w:rtl/>
        </w:rPr>
      </w:pPr>
    </w:p>
    <w:p w14:paraId="461D8BE2"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 xml:space="preserve">وجهة الشحنة </w:t>
      </w:r>
      <w:r w:rsidRPr="0015367D">
        <w:rPr>
          <w:rFonts w:ascii="Arial" w:hAnsi="Arial" w:cs="Arial"/>
          <w:sz w:val="20"/>
          <w:szCs w:val="20"/>
          <w:highlight w:val="yellow"/>
          <w:rtl/>
        </w:rPr>
        <w:t>&lt;الاسم وعنوان المسلتم&gt;</w:t>
      </w:r>
    </w:p>
    <w:p w14:paraId="461D8BE3"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 xml:space="preserve">رقم العقد </w:t>
      </w:r>
      <w:r w:rsidRPr="0015367D">
        <w:rPr>
          <w:rFonts w:ascii="Arial" w:hAnsi="Arial" w:cs="Arial"/>
          <w:sz w:val="20"/>
          <w:szCs w:val="20"/>
          <w:highlight w:val="yellow"/>
          <w:rtl/>
        </w:rPr>
        <w:t>&lt;رقم العقد&gt;</w:t>
      </w:r>
    </w:p>
    <w:p w14:paraId="461D8BE4" w14:textId="77777777" w:rsidR="009122E1" w:rsidRDefault="009122E1" w:rsidP="009122E1">
      <w:pPr>
        <w:bidi/>
        <w:rPr>
          <w:rFonts w:ascii="Arial" w:hAnsi="Arial" w:cs="Arial"/>
          <w:sz w:val="20"/>
          <w:szCs w:val="20"/>
        </w:rPr>
      </w:pPr>
      <w:r w:rsidRPr="0015367D">
        <w:rPr>
          <w:rFonts w:ascii="Arial" w:hAnsi="Arial" w:cs="Arial"/>
          <w:sz w:val="20"/>
          <w:szCs w:val="20"/>
          <w:rtl/>
        </w:rPr>
        <w:t>أرقام متسلسلة أي الصندوق رقم 1 من أصل ×، 2 من أصل ×، 3 من أصل ×</w:t>
      </w:r>
    </w:p>
    <w:p w14:paraId="461D8BE5" w14:textId="77777777" w:rsidR="0015367D" w:rsidRPr="0015367D" w:rsidRDefault="0015367D" w:rsidP="0015367D">
      <w:pPr>
        <w:bidi/>
        <w:rPr>
          <w:rFonts w:ascii="Arial" w:hAnsi="Arial" w:cs="Arial"/>
          <w:sz w:val="20"/>
          <w:szCs w:val="20"/>
          <w:rtl/>
        </w:rPr>
      </w:pPr>
    </w:p>
    <w:p w14:paraId="461D8BE6"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يجب أن يتم عكس كافة العلامات في لائحة الشحن التي يتم تعبئتها أثناء الشحن</w:t>
      </w:r>
    </w:p>
    <w:p w14:paraId="461D8BE7" w14:textId="77777777" w:rsidR="009122E1" w:rsidRPr="0015367D" w:rsidRDefault="009122E1" w:rsidP="009122E1">
      <w:pPr>
        <w:tabs>
          <w:tab w:val="left" w:pos="851"/>
          <w:tab w:val="left" w:pos="993"/>
        </w:tabs>
        <w:bidi/>
        <w:jc w:val="both"/>
        <w:rPr>
          <w:rFonts w:ascii="Arial" w:hAnsi="Arial" w:cs="Arial"/>
          <w:b/>
          <w:sz w:val="20"/>
          <w:szCs w:val="20"/>
          <w:lang w:val="en-GB"/>
        </w:rPr>
      </w:pPr>
    </w:p>
    <w:p w14:paraId="461D8BE8" w14:textId="77777777" w:rsidR="009C6EFA" w:rsidRPr="0015367D" w:rsidRDefault="009C6EFA" w:rsidP="009C6EFA">
      <w:pPr>
        <w:tabs>
          <w:tab w:val="left" w:pos="851"/>
          <w:tab w:val="left" w:pos="993"/>
        </w:tabs>
        <w:ind w:left="1260" w:firstLine="180"/>
        <w:jc w:val="both"/>
        <w:rPr>
          <w:rFonts w:ascii="Arial" w:hAnsi="Arial" w:cs="Arial"/>
          <w:sz w:val="20"/>
          <w:szCs w:val="20"/>
          <w:lang w:val="en-GB"/>
        </w:rPr>
      </w:pPr>
    </w:p>
    <w:p w14:paraId="461D8BE9" w14:textId="77777777" w:rsidR="009C6EFA" w:rsidRPr="0015367D" w:rsidRDefault="009C6EFA" w:rsidP="00C1626E">
      <w:pPr>
        <w:numPr>
          <w:ilvl w:val="0"/>
          <w:numId w:val="13"/>
        </w:numPr>
        <w:tabs>
          <w:tab w:val="left" w:pos="851"/>
          <w:tab w:val="left" w:pos="993"/>
        </w:tabs>
        <w:jc w:val="both"/>
        <w:rPr>
          <w:rFonts w:ascii="Arial" w:hAnsi="Arial" w:cs="Arial"/>
          <w:b/>
          <w:sz w:val="20"/>
          <w:szCs w:val="20"/>
          <w:lang w:val="en-GB"/>
        </w:rPr>
      </w:pPr>
      <w:r w:rsidRPr="0015367D">
        <w:rPr>
          <w:rFonts w:ascii="Arial" w:hAnsi="Arial" w:cs="Arial"/>
          <w:b/>
          <w:sz w:val="20"/>
          <w:szCs w:val="20"/>
          <w:lang w:val="en-GB"/>
        </w:rPr>
        <w:tab/>
      </w:r>
      <w:r w:rsidRPr="0015367D">
        <w:rPr>
          <w:rFonts w:ascii="Arial" w:hAnsi="Arial" w:cs="Arial"/>
          <w:b/>
          <w:sz w:val="20"/>
          <w:szCs w:val="20"/>
          <w:lang w:val="en-GB"/>
        </w:rPr>
        <w:tab/>
        <w:t>Packing Instructions</w:t>
      </w:r>
    </w:p>
    <w:p w14:paraId="461D8BEA" w14:textId="77777777" w:rsidR="009C6EFA" w:rsidRPr="0015367D" w:rsidRDefault="009C6EFA" w:rsidP="00F17646">
      <w:pPr>
        <w:tabs>
          <w:tab w:val="left" w:pos="851"/>
          <w:tab w:val="left" w:pos="993"/>
        </w:tabs>
        <w:jc w:val="both"/>
        <w:rPr>
          <w:rFonts w:ascii="Arial" w:hAnsi="Arial" w:cs="Arial"/>
          <w:sz w:val="20"/>
          <w:szCs w:val="20"/>
          <w:lang w:val="en-GB"/>
        </w:rPr>
      </w:pPr>
      <w:r w:rsidRPr="0015367D">
        <w:rPr>
          <w:rFonts w:ascii="Arial" w:hAnsi="Arial" w:cs="Arial"/>
          <w:sz w:val="20"/>
          <w:szCs w:val="20"/>
          <w:lang w:val="en-GB"/>
        </w:rPr>
        <w:t>The supplies shall be contained or packed in a manner adequate to protect the supplies while in transit to the consignee. The Contractor shall be responsible for any damage or loss, which has resulted from faulty or inadequate packing. The Contractor warrants that the cost of packing is included in the cost offered for the items.</w:t>
      </w:r>
    </w:p>
    <w:p w14:paraId="461D8BEB" w14:textId="77777777" w:rsidR="00F17646" w:rsidRPr="0015367D" w:rsidRDefault="00F17646" w:rsidP="00F17646">
      <w:pPr>
        <w:tabs>
          <w:tab w:val="left" w:pos="993"/>
          <w:tab w:val="left" w:pos="1260"/>
        </w:tabs>
        <w:jc w:val="both"/>
        <w:rPr>
          <w:rFonts w:ascii="Arial" w:hAnsi="Arial" w:cs="Arial"/>
          <w:color w:val="FF0000"/>
          <w:sz w:val="20"/>
          <w:szCs w:val="20"/>
          <w:lang w:val="en-GB"/>
        </w:rPr>
      </w:pPr>
    </w:p>
    <w:p w14:paraId="461D8BEC" w14:textId="77777777" w:rsidR="009C6EFA" w:rsidRPr="0015367D" w:rsidRDefault="009C6EFA" w:rsidP="00F17646">
      <w:pPr>
        <w:tabs>
          <w:tab w:val="left" w:pos="993"/>
          <w:tab w:val="left" w:pos="1260"/>
        </w:tabs>
        <w:jc w:val="both"/>
        <w:rPr>
          <w:rFonts w:ascii="Arial" w:hAnsi="Arial" w:cs="Arial"/>
          <w:sz w:val="20"/>
          <w:szCs w:val="20"/>
          <w:lang w:val="en-GB"/>
        </w:rPr>
      </w:pPr>
      <w:r w:rsidRPr="0015367D">
        <w:rPr>
          <w:rFonts w:ascii="Arial" w:hAnsi="Arial" w:cs="Arial"/>
          <w:sz w:val="20"/>
          <w:szCs w:val="20"/>
          <w:lang w:val="en-GB"/>
        </w:rPr>
        <w:t xml:space="preserve">Extra freight costs to final destination due to excess weight/volume compared to the weight/volume stated in 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shall be borne by the Contractor.</w:t>
      </w:r>
    </w:p>
    <w:p w14:paraId="461D8BED" w14:textId="77777777" w:rsidR="009C6EFA" w:rsidRPr="0015367D" w:rsidRDefault="009C6EFA" w:rsidP="00CA46F2">
      <w:pPr>
        <w:tabs>
          <w:tab w:val="left" w:pos="851"/>
          <w:tab w:val="left" w:pos="993"/>
        </w:tabs>
        <w:ind w:left="720" w:firstLine="585"/>
        <w:jc w:val="both"/>
        <w:rPr>
          <w:rFonts w:ascii="Arial" w:hAnsi="Arial" w:cs="Arial"/>
          <w:b/>
          <w:sz w:val="20"/>
          <w:szCs w:val="20"/>
          <w:lang w:val="en-GB"/>
        </w:rPr>
      </w:pPr>
    </w:p>
    <w:p w14:paraId="461D8BEE" w14:textId="77777777" w:rsidR="009C6EFA" w:rsidRPr="0015367D" w:rsidRDefault="008E3DA0" w:rsidP="00F17646">
      <w:pPr>
        <w:tabs>
          <w:tab w:val="left" w:pos="851"/>
          <w:tab w:val="left" w:pos="993"/>
        </w:tabs>
        <w:jc w:val="both"/>
        <w:rPr>
          <w:rFonts w:ascii="Arial" w:hAnsi="Arial" w:cs="Arial"/>
          <w:b/>
          <w:sz w:val="20"/>
          <w:szCs w:val="20"/>
          <w:lang w:val="en-GB"/>
        </w:rPr>
      </w:pPr>
      <w:r w:rsidRPr="0015367D">
        <w:rPr>
          <w:rFonts w:ascii="Arial" w:hAnsi="Arial" w:cs="Arial"/>
          <w:b/>
          <w:sz w:val="20"/>
          <w:szCs w:val="20"/>
          <w:lang w:val="en-GB"/>
        </w:rPr>
        <w:t>Marking</w:t>
      </w:r>
    </w:p>
    <w:p w14:paraId="461D8BEF" w14:textId="77777777" w:rsidR="009C6EFA" w:rsidRPr="0015367D" w:rsidRDefault="00AC3F63" w:rsidP="00F17646">
      <w:pPr>
        <w:tabs>
          <w:tab w:val="left" w:pos="851"/>
          <w:tab w:val="left" w:pos="993"/>
        </w:tabs>
        <w:jc w:val="both"/>
        <w:rPr>
          <w:rFonts w:ascii="Arial" w:hAnsi="Arial" w:cs="Arial"/>
          <w:sz w:val="20"/>
          <w:szCs w:val="20"/>
          <w:lang w:val="en-GB"/>
        </w:rPr>
      </w:pPr>
      <w:r w:rsidRPr="0015367D">
        <w:rPr>
          <w:rFonts w:ascii="Arial" w:hAnsi="Arial" w:cs="Arial"/>
          <w:sz w:val="20"/>
          <w:szCs w:val="20"/>
          <w:lang w:val="en-GB"/>
        </w:rPr>
        <w:t>Each box/case/crate/carton</w:t>
      </w:r>
      <w:r w:rsidR="00877F09" w:rsidRPr="0015367D">
        <w:rPr>
          <w:rFonts w:ascii="Arial" w:hAnsi="Arial" w:cs="Arial"/>
          <w:sz w:val="20"/>
          <w:szCs w:val="20"/>
          <w:lang w:val="en-GB"/>
        </w:rPr>
        <w:t>s</w:t>
      </w:r>
      <w:r w:rsidR="009C6EFA" w:rsidRPr="0015367D">
        <w:rPr>
          <w:rFonts w:ascii="Arial" w:hAnsi="Arial" w:cs="Arial"/>
          <w:sz w:val="20"/>
          <w:szCs w:val="20"/>
          <w:lang w:val="en-GB"/>
        </w:rPr>
        <w:t xml:space="preserve"> shall be marked in weatherproof material, as follows:</w:t>
      </w:r>
    </w:p>
    <w:p w14:paraId="461D8BF0" w14:textId="77777777" w:rsidR="009C6EFA" w:rsidRPr="0015367D" w:rsidRDefault="009C6EFA" w:rsidP="009C6EFA">
      <w:pPr>
        <w:tabs>
          <w:tab w:val="left" w:pos="851"/>
          <w:tab w:val="left" w:pos="993"/>
        </w:tabs>
        <w:ind w:left="720"/>
        <w:jc w:val="both"/>
        <w:rPr>
          <w:rFonts w:ascii="Arial" w:hAnsi="Arial" w:cs="Arial"/>
          <w:sz w:val="20"/>
          <w:szCs w:val="20"/>
          <w:lang w:val="en-GB"/>
        </w:rPr>
      </w:pPr>
    </w:p>
    <w:p w14:paraId="461D8BF1" w14:textId="77777777" w:rsidR="009C6EFA" w:rsidRPr="0015367D" w:rsidRDefault="009C6EFA" w:rsidP="00F17646">
      <w:pPr>
        <w:tabs>
          <w:tab w:val="left" w:pos="851"/>
          <w:tab w:val="left" w:pos="993"/>
        </w:tabs>
        <w:jc w:val="both"/>
        <w:rPr>
          <w:rFonts w:ascii="Arial" w:hAnsi="Arial" w:cs="Arial"/>
          <w:sz w:val="20"/>
          <w:szCs w:val="20"/>
          <w:lang w:val="en-GB"/>
        </w:rPr>
      </w:pPr>
      <w:r w:rsidRPr="0015367D">
        <w:rPr>
          <w:rFonts w:ascii="Arial" w:hAnsi="Arial" w:cs="Arial"/>
          <w:sz w:val="20"/>
          <w:szCs w:val="20"/>
          <w:lang w:val="en-GB"/>
        </w:rPr>
        <w:lastRenderedPageBreak/>
        <w:t>Consignee</w:t>
      </w:r>
      <w:r w:rsidR="009D37D4" w:rsidRPr="0015367D">
        <w:rPr>
          <w:rFonts w:ascii="Arial" w:hAnsi="Arial" w:cs="Arial"/>
          <w:sz w:val="20"/>
          <w:szCs w:val="20"/>
          <w:lang w:val="en-GB"/>
        </w:rPr>
        <w:t xml:space="preserve"> </w:t>
      </w:r>
      <w:r w:rsidR="009D37D4" w:rsidRPr="0015367D">
        <w:rPr>
          <w:rFonts w:ascii="Arial" w:hAnsi="Arial" w:cs="Arial"/>
          <w:sz w:val="20"/>
          <w:szCs w:val="20"/>
          <w:highlight w:val="yellow"/>
          <w:lang w:val="en-GB"/>
        </w:rPr>
        <w:t>&lt;</w:t>
      </w:r>
      <w:r w:rsidR="00F67C81" w:rsidRPr="0015367D">
        <w:rPr>
          <w:rFonts w:ascii="Arial" w:hAnsi="Arial" w:cs="Arial"/>
          <w:sz w:val="20"/>
          <w:szCs w:val="20"/>
          <w:highlight w:val="yellow"/>
          <w:lang w:val="en-GB"/>
        </w:rPr>
        <w:t>name and address of consignee&gt;</w:t>
      </w:r>
    </w:p>
    <w:p w14:paraId="461D8BF2" w14:textId="77777777" w:rsidR="009C6EFA" w:rsidRPr="0015367D" w:rsidRDefault="00F67C81" w:rsidP="00F17646">
      <w:pPr>
        <w:tabs>
          <w:tab w:val="left" w:pos="851"/>
          <w:tab w:val="left" w:pos="993"/>
        </w:tabs>
        <w:jc w:val="both"/>
        <w:rPr>
          <w:rFonts w:ascii="Arial" w:hAnsi="Arial" w:cs="Arial"/>
          <w:sz w:val="20"/>
          <w:szCs w:val="20"/>
          <w:lang w:val="en-GB"/>
        </w:rPr>
      </w:pPr>
      <w:r w:rsidRPr="0015367D">
        <w:rPr>
          <w:rFonts w:ascii="Arial" w:hAnsi="Arial" w:cs="Arial"/>
          <w:sz w:val="20"/>
          <w:szCs w:val="20"/>
          <w:lang w:val="en-GB"/>
        </w:rPr>
        <w:t>Contract</w:t>
      </w:r>
      <w:r w:rsidR="00C800B8" w:rsidRPr="0015367D">
        <w:rPr>
          <w:rFonts w:ascii="Arial" w:hAnsi="Arial" w:cs="Arial"/>
          <w:sz w:val="20"/>
          <w:szCs w:val="20"/>
          <w:lang w:val="en-GB"/>
        </w:rPr>
        <w:t xml:space="preserve"> number</w:t>
      </w:r>
      <w:r w:rsidR="009D37D4" w:rsidRPr="0015367D">
        <w:rPr>
          <w:rFonts w:ascii="Arial" w:hAnsi="Arial" w:cs="Arial"/>
          <w:sz w:val="20"/>
          <w:szCs w:val="20"/>
          <w:lang w:val="en-GB"/>
        </w:rPr>
        <w:t xml:space="preserve"> </w:t>
      </w:r>
      <w:r w:rsidR="009D37D4" w:rsidRPr="0015367D">
        <w:rPr>
          <w:rFonts w:ascii="Arial" w:hAnsi="Arial" w:cs="Arial"/>
          <w:sz w:val="20"/>
          <w:szCs w:val="20"/>
          <w:highlight w:val="yellow"/>
          <w:lang w:val="en-GB"/>
        </w:rPr>
        <w:t>&lt;</w:t>
      </w:r>
      <w:r w:rsidRPr="0015367D">
        <w:rPr>
          <w:rFonts w:ascii="Arial" w:hAnsi="Arial" w:cs="Arial"/>
          <w:sz w:val="20"/>
          <w:szCs w:val="20"/>
          <w:highlight w:val="yellow"/>
          <w:lang w:val="en-GB"/>
        </w:rPr>
        <w:t>contract no&gt;</w:t>
      </w:r>
    </w:p>
    <w:p w14:paraId="461D8BF3" w14:textId="77777777" w:rsidR="009C6EFA" w:rsidRPr="0015367D" w:rsidRDefault="009C6EFA" w:rsidP="00F17646">
      <w:pPr>
        <w:tabs>
          <w:tab w:val="left" w:pos="851"/>
          <w:tab w:val="left" w:pos="993"/>
        </w:tabs>
        <w:jc w:val="both"/>
        <w:rPr>
          <w:rFonts w:ascii="Arial" w:hAnsi="Arial" w:cs="Arial"/>
          <w:sz w:val="20"/>
          <w:szCs w:val="20"/>
          <w:lang w:val="en-GB"/>
        </w:rPr>
      </w:pPr>
      <w:r w:rsidRPr="0015367D">
        <w:rPr>
          <w:rFonts w:ascii="Arial" w:hAnsi="Arial" w:cs="Arial"/>
          <w:sz w:val="20"/>
          <w:szCs w:val="20"/>
          <w:lang w:val="en-GB"/>
        </w:rPr>
        <w:t>Consecutive numbers i.e. box no 1 of x, 2 of x, 3 of x……</w:t>
      </w:r>
    </w:p>
    <w:p w14:paraId="461D8BF4" w14:textId="77777777" w:rsidR="009C6EFA" w:rsidRPr="0015367D" w:rsidRDefault="009C6EFA" w:rsidP="009C6EFA">
      <w:pPr>
        <w:tabs>
          <w:tab w:val="left" w:pos="851"/>
          <w:tab w:val="left" w:pos="993"/>
        </w:tabs>
        <w:ind w:left="720"/>
        <w:jc w:val="both"/>
        <w:rPr>
          <w:rFonts w:ascii="Arial" w:hAnsi="Arial" w:cs="Arial"/>
          <w:sz w:val="20"/>
          <w:szCs w:val="20"/>
          <w:lang w:val="en-GB"/>
        </w:rPr>
      </w:pPr>
    </w:p>
    <w:p w14:paraId="461D8BF5" w14:textId="77777777" w:rsidR="009C6EFA" w:rsidRPr="0015367D" w:rsidRDefault="009C6EFA" w:rsidP="00F17646">
      <w:pPr>
        <w:tabs>
          <w:tab w:val="left" w:pos="851"/>
          <w:tab w:val="left" w:pos="993"/>
        </w:tabs>
        <w:jc w:val="both"/>
        <w:rPr>
          <w:rFonts w:ascii="Arial" w:hAnsi="Arial" w:cs="Arial"/>
          <w:sz w:val="20"/>
          <w:szCs w:val="20"/>
          <w:rtl/>
          <w:lang w:val="en-GB"/>
        </w:rPr>
      </w:pPr>
      <w:r w:rsidRPr="0015367D">
        <w:rPr>
          <w:rFonts w:ascii="Arial" w:hAnsi="Arial" w:cs="Arial"/>
          <w:sz w:val="20"/>
          <w:szCs w:val="20"/>
          <w:lang w:val="en-GB"/>
        </w:rPr>
        <w:t xml:space="preserve">All marking must be reflected in the packing list to be completed at time of shipment. </w:t>
      </w:r>
    </w:p>
    <w:p w14:paraId="461D8BF6" w14:textId="77777777" w:rsidR="009122E1" w:rsidRPr="0015367D" w:rsidRDefault="009122E1" w:rsidP="009122E1">
      <w:pPr>
        <w:bidi/>
        <w:rPr>
          <w:rFonts w:ascii="Arial" w:hAnsi="Arial" w:cs="Arial"/>
          <w:b/>
          <w:bCs/>
          <w:sz w:val="20"/>
          <w:szCs w:val="20"/>
          <w:highlight w:val="cyan"/>
          <w:rtl/>
        </w:rPr>
      </w:pPr>
    </w:p>
    <w:p w14:paraId="461D8BF7"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highlight w:val="cyan"/>
          <w:rtl/>
        </w:rPr>
        <w:t>ب.10</w:t>
      </w:r>
      <w:r w:rsidRPr="0015367D">
        <w:rPr>
          <w:rFonts w:ascii="Arial" w:hAnsi="Arial" w:cs="Arial"/>
          <w:b/>
          <w:bCs/>
          <w:sz w:val="20"/>
          <w:szCs w:val="20"/>
          <w:highlight w:val="cyan"/>
          <w:rtl/>
        </w:rPr>
        <w:tab/>
        <w:t>(خيار: السلع الخطرة)</w:t>
      </w:r>
    </w:p>
    <w:p w14:paraId="461D8BF8" w14:textId="77777777" w:rsidR="009122E1" w:rsidRPr="0015367D" w:rsidRDefault="009122E1" w:rsidP="009122E1">
      <w:pPr>
        <w:bidi/>
        <w:rPr>
          <w:rFonts w:ascii="Arial" w:hAnsi="Arial" w:cs="Arial"/>
          <w:sz w:val="20"/>
          <w:szCs w:val="20"/>
          <w:rtl/>
          <w:lang w:val="en-GB"/>
        </w:rPr>
      </w:pPr>
      <w:r w:rsidRPr="0015367D">
        <w:rPr>
          <w:rFonts w:ascii="Arial" w:hAnsi="Arial" w:cs="Arial"/>
          <w:sz w:val="20"/>
          <w:szCs w:val="20"/>
          <w:rtl/>
        </w:rPr>
        <w:t xml:space="preserve">تخضع مناولة وشحن السلع الخطرة للقواعد والأنظمة المستندة إلى عقد الشحن الدولي </w:t>
      </w:r>
      <w:r w:rsidRPr="0015367D">
        <w:rPr>
          <w:rFonts w:ascii="Arial" w:hAnsi="Arial" w:cs="Arial"/>
          <w:sz w:val="20"/>
          <w:szCs w:val="20"/>
          <w:lang w:val="en-GB"/>
        </w:rPr>
        <w:t>(ADR, RID, IMDG Code, IATA DGR, ICAO, IMCO Code</w:t>
      </w:r>
      <w:r w:rsidRPr="0015367D">
        <w:rPr>
          <w:rFonts w:ascii="Arial" w:hAnsi="Arial" w:cs="Arial"/>
          <w:sz w:val="20"/>
          <w:szCs w:val="20"/>
          <w:rtl/>
          <w:lang w:val="en-GB"/>
        </w:rPr>
        <w:t>) وذلك للحيلولة بدون إصابة الأشخاص أو حدوث أضرار للحمولة والمصادر الحية. وبناء عليه فإن أي منتجات واردة في هذا العقد ومصنفة تحت السلع الخطرة، فإنه من مسئولية المتعاقد أن يضمن تغليف هذه السلع ووضع البطاقات التعريفية السليمة عليها وشحنها بطريقة آمنة مع شهادات الشحن المطلوبة أثناء الشحن. ملاحظة: شطب المادة في حال عدم الضرورة.</w:t>
      </w:r>
    </w:p>
    <w:p w14:paraId="461D8BF9" w14:textId="77777777" w:rsidR="009122E1" w:rsidRPr="0015367D" w:rsidRDefault="009122E1" w:rsidP="009122E1">
      <w:pPr>
        <w:tabs>
          <w:tab w:val="left" w:pos="851"/>
          <w:tab w:val="left" w:pos="993"/>
        </w:tabs>
        <w:bidi/>
        <w:jc w:val="both"/>
        <w:rPr>
          <w:rFonts w:ascii="Arial" w:hAnsi="Arial" w:cs="Arial"/>
          <w:sz w:val="20"/>
          <w:szCs w:val="20"/>
          <w:lang w:val="en-GB"/>
        </w:rPr>
      </w:pPr>
    </w:p>
    <w:p w14:paraId="461D8BFA" w14:textId="77777777" w:rsidR="009C6EFA" w:rsidRPr="0015367D" w:rsidRDefault="009C6EFA" w:rsidP="009C6EFA">
      <w:pPr>
        <w:tabs>
          <w:tab w:val="left" w:pos="851"/>
          <w:tab w:val="left" w:pos="993"/>
        </w:tabs>
        <w:jc w:val="both"/>
        <w:rPr>
          <w:rFonts w:ascii="Arial" w:hAnsi="Arial" w:cs="Arial"/>
          <w:sz w:val="20"/>
          <w:szCs w:val="20"/>
          <w:lang w:val="en-GB"/>
        </w:rPr>
      </w:pPr>
    </w:p>
    <w:p w14:paraId="461D8BFB" w14:textId="77777777" w:rsidR="009C6EFA" w:rsidRPr="0015367D" w:rsidRDefault="009C6EFA" w:rsidP="00C1626E">
      <w:pPr>
        <w:numPr>
          <w:ilvl w:val="0"/>
          <w:numId w:val="13"/>
        </w:numPr>
        <w:tabs>
          <w:tab w:val="left" w:pos="851"/>
          <w:tab w:val="left" w:pos="993"/>
        </w:tabs>
        <w:jc w:val="both"/>
        <w:rPr>
          <w:rFonts w:ascii="Arial" w:hAnsi="Arial" w:cs="Arial"/>
          <w:b/>
          <w:sz w:val="20"/>
          <w:szCs w:val="20"/>
          <w:highlight w:val="cyan"/>
          <w:lang w:val="en-GB"/>
        </w:rPr>
      </w:pPr>
      <w:r w:rsidRPr="0015367D">
        <w:rPr>
          <w:rFonts w:ascii="Arial" w:hAnsi="Arial" w:cs="Arial"/>
          <w:b/>
          <w:sz w:val="20"/>
          <w:szCs w:val="20"/>
          <w:lang w:val="en-GB"/>
        </w:rPr>
        <w:tab/>
      </w:r>
      <w:r w:rsidRPr="0015367D">
        <w:rPr>
          <w:rFonts w:ascii="Arial" w:hAnsi="Arial" w:cs="Arial"/>
          <w:b/>
          <w:sz w:val="20"/>
          <w:szCs w:val="20"/>
          <w:lang w:val="en-GB"/>
        </w:rPr>
        <w:tab/>
      </w:r>
      <w:r w:rsidR="00403E94" w:rsidRPr="0015367D">
        <w:rPr>
          <w:rFonts w:ascii="Arial" w:hAnsi="Arial" w:cs="Arial"/>
          <w:b/>
          <w:sz w:val="20"/>
          <w:szCs w:val="20"/>
          <w:highlight w:val="cyan"/>
          <w:lang w:val="en-GB"/>
        </w:rPr>
        <w:t>(</w:t>
      </w:r>
      <w:r w:rsidR="00877F09" w:rsidRPr="0015367D">
        <w:rPr>
          <w:rFonts w:ascii="Arial" w:hAnsi="Arial" w:cs="Arial"/>
          <w:b/>
          <w:sz w:val="20"/>
          <w:szCs w:val="20"/>
          <w:highlight w:val="cyan"/>
          <w:lang w:val="en-GB"/>
        </w:rPr>
        <w:t xml:space="preserve">Option: </w:t>
      </w:r>
      <w:r w:rsidRPr="0015367D">
        <w:rPr>
          <w:rFonts w:ascii="Arial" w:hAnsi="Arial" w:cs="Arial"/>
          <w:b/>
          <w:sz w:val="20"/>
          <w:szCs w:val="20"/>
          <w:highlight w:val="cyan"/>
          <w:lang w:val="en-GB"/>
        </w:rPr>
        <w:t>Dangerous Goods</w:t>
      </w:r>
      <w:r w:rsidR="00FD6759" w:rsidRPr="0015367D">
        <w:rPr>
          <w:rFonts w:ascii="Arial" w:hAnsi="Arial" w:cs="Arial"/>
          <w:b/>
          <w:sz w:val="20"/>
          <w:szCs w:val="20"/>
          <w:highlight w:val="cyan"/>
          <w:lang w:val="en-GB"/>
        </w:rPr>
        <w:t>)</w:t>
      </w:r>
    </w:p>
    <w:p w14:paraId="461D8BFC" w14:textId="77777777" w:rsidR="009C6EFA" w:rsidRPr="0015367D" w:rsidRDefault="009C6EFA" w:rsidP="00654B5B">
      <w:pPr>
        <w:tabs>
          <w:tab w:val="left" w:pos="851"/>
          <w:tab w:val="left" w:pos="993"/>
        </w:tabs>
        <w:jc w:val="both"/>
        <w:rPr>
          <w:rFonts w:ascii="Arial" w:hAnsi="Arial" w:cs="Arial"/>
          <w:b/>
          <w:sz w:val="20"/>
          <w:szCs w:val="20"/>
          <w:rtl/>
          <w:lang w:val="en-GB"/>
        </w:rPr>
      </w:pPr>
      <w:r w:rsidRPr="0015367D">
        <w:rPr>
          <w:rFonts w:ascii="Arial" w:hAnsi="Arial" w:cs="Arial"/>
          <w:sz w:val="20"/>
          <w:szCs w:val="20"/>
          <w:lang w:val="en-GB"/>
        </w:rPr>
        <w:t xml:space="preserve">The handling and transport of dangerous goods is subject to rules and regulations based on international transport </w:t>
      </w:r>
      <w:r w:rsidR="0073317C" w:rsidRPr="0015367D">
        <w:rPr>
          <w:rFonts w:ascii="Arial" w:hAnsi="Arial" w:cs="Arial"/>
          <w:sz w:val="20"/>
          <w:szCs w:val="20"/>
          <w:lang w:val="en-GB"/>
        </w:rPr>
        <w:t>contract</w:t>
      </w:r>
      <w:r w:rsidRPr="0015367D">
        <w:rPr>
          <w:rFonts w:ascii="Arial" w:hAnsi="Arial" w:cs="Arial"/>
          <w:sz w:val="20"/>
          <w:szCs w:val="20"/>
          <w:lang w:val="en-GB"/>
        </w:rPr>
        <w:t xml:space="preserve"> (ADR, RID, IMDG Code, IATA DGR, ICAO</w:t>
      </w:r>
      <w:r w:rsidR="00A24950" w:rsidRPr="0015367D">
        <w:rPr>
          <w:rFonts w:ascii="Arial" w:hAnsi="Arial" w:cs="Arial"/>
          <w:sz w:val="20"/>
          <w:szCs w:val="20"/>
          <w:lang w:val="en-GB"/>
        </w:rPr>
        <w:t>, IMCO Code</w:t>
      </w:r>
      <w:r w:rsidRPr="0015367D">
        <w:rPr>
          <w:rFonts w:ascii="Arial" w:hAnsi="Arial" w:cs="Arial"/>
          <w:sz w:val="20"/>
          <w:szCs w:val="20"/>
          <w:lang w:val="en-GB"/>
        </w:rPr>
        <w:t xml:space="preserve">) in order to prevent injury to persons, damage to cargoes and living resources. Hence, should any products comprised in the </w:t>
      </w:r>
      <w:r w:rsidR="0073317C" w:rsidRPr="0015367D">
        <w:rPr>
          <w:rFonts w:ascii="Arial" w:hAnsi="Arial" w:cs="Arial"/>
          <w:sz w:val="20"/>
          <w:szCs w:val="20"/>
          <w:lang w:val="en-GB"/>
        </w:rPr>
        <w:t xml:space="preserve">contract </w:t>
      </w:r>
      <w:r w:rsidRPr="0015367D">
        <w:rPr>
          <w:rFonts w:ascii="Arial" w:hAnsi="Arial" w:cs="Arial"/>
          <w:sz w:val="20"/>
          <w:szCs w:val="20"/>
          <w:lang w:val="en-GB"/>
        </w:rPr>
        <w:t>be classified as dangerous goods, it is the Contractor’s responsibility to ensure that the goods are packed and labelled correctly, transported safely and accompanied by the necessary transport certificates during shipment.</w:t>
      </w:r>
      <w:r w:rsidR="00403E94" w:rsidRPr="0015367D">
        <w:rPr>
          <w:rFonts w:ascii="Arial" w:hAnsi="Arial" w:cs="Arial"/>
          <w:b/>
          <w:sz w:val="20"/>
          <w:szCs w:val="20"/>
          <w:highlight w:val="red"/>
          <w:lang w:val="en-GB"/>
        </w:rPr>
        <w:t>(Note: delete</w:t>
      </w:r>
      <w:r w:rsidR="00EC0DDE" w:rsidRPr="0015367D">
        <w:rPr>
          <w:rFonts w:ascii="Arial" w:hAnsi="Arial" w:cs="Arial"/>
          <w:b/>
          <w:sz w:val="20"/>
          <w:szCs w:val="20"/>
          <w:highlight w:val="red"/>
          <w:lang w:val="en-GB"/>
        </w:rPr>
        <w:t xml:space="preserve"> article</w:t>
      </w:r>
      <w:r w:rsidR="00403E94" w:rsidRPr="0015367D">
        <w:rPr>
          <w:rFonts w:ascii="Arial" w:hAnsi="Arial" w:cs="Arial"/>
          <w:b/>
          <w:sz w:val="20"/>
          <w:szCs w:val="20"/>
          <w:highlight w:val="red"/>
          <w:lang w:val="en-GB"/>
        </w:rPr>
        <w:t xml:space="preserve"> if not required)</w:t>
      </w:r>
    </w:p>
    <w:p w14:paraId="461D8BFD" w14:textId="77777777" w:rsidR="009122E1" w:rsidRPr="0015367D" w:rsidRDefault="009122E1" w:rsidP="009122E1">
      <w:pPr>
        <w:bidi/>
        <w:rPr>
          <w:rFonts w:ascii="Arial" w:hAnsi="Arial" w:cs="Arial"/>
          <w:b/>
          <w:bCs/>
          <w:sz w:val="20"/>
          <w:szCs w:val="20"/>
          <w:rtl/>
          <w:lang w:val="en-GB"/>
        </w:rPr>
      </w:pPr>
      <w:r w:rsidRPr="0015367D">
        <w:rPr>
          <w:rFonts w:ascii="Arial" w:hAnsi="Arial" w:cs="Arial"/>
          <w:b/>
          <w:bCs/>
          <w:sz w:val="20"/>
          <w:szCs w:val="20"/>
          <w:highlight w:val="cyan"/>
          <w:rtl/>
          <w:lang w:val="en-GB"/>
        </w:rPr>
        <w:t>ب. 11</w:t>
      </w:r>
      <w:r w:rsidRPr="0015367D">
        <w:rPr>
          <w:rFonts w:ascii="Arial" w:hAnsi="Arial" w:cs="Arial"/>
          <w:b/>
          <w:bCs/>
          <w:sz w:val="20"/>
          <w:szCs w:val="20"/>
          <w:highlight w:val="cyan"/>
          <w:rtl/>
          <w:lang w:val="en-GB"/>
        </w:rPr>
        <w:tab/>
        <w:t>(خيار: وثائق الشحن المطلوبة)</w:t>
      </w:r>
    </w:p>
    <w:p w14:paraId="461D8BFE"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يجب تسليم الوثائق التالية إلى وسيط التسليم:</w:t>
      </w:r>
    </w:p>
    <w:p w14:paraId="461D8BFF" w14:textId="77777777" w:rsidR="009122E1" w:rsidRPr="0015367D" w:rsidRDefault="009122E1" w:rsidP="00C1626E">
      <w:pPr>
        <w:pStyle w:val="ListParagraph"/>
        <w:numPr>
          <w:ilvl w:val="0"/>
          <w:numId w:val="27"/>
        </w:numPr>
        <w:bidi/>
        <w:spacing w:after="200" w:line="276" w:lineRule="auto"/>
        <w:contextualSpacing/>
        <w:rPr>
          <w:rFonts w:ascii="Arial" w:hAnsi="Arial" w:cs="Arial"/>
          <w:sz w:val="20"/>
          <w:szCs w:val="20"/>
        </w:rPr>
      </w:pPr>
      <w:r w:rsidRPr="0015367D">
        <w:rPr>
          <w:rFonts w:ascii="Arial" w:hAnsi="Arial" w:cs="Arial"/>
          <w:sz w:val="20"/>
          <w:szCs w:val="20"/>
          <w:rtl/>
        </w:rPr>
        <w:t>الفاتورة (الأصلية ونسختين منها)</w:t>
      </w:r>
    </w:p>
    <w:p w14:paraId="461D8C00" w14:textId="77777777" w:rsidR="009122E1" w:rsidRPr="0015367D" w:rsidRDefault="009122E1" w:rsidP="00C1626E">
      <w:pPr>
        <w:pStyle w:val="ListParagraph"/>
        <w:numPr>
          <w:ilvl w:val="0"/>
          <w:numId w:val="27"/>
        </w:numPr>
        <w:bidi/>
        <w:spacing w:after="200" w:line="276" w:lineRule="auto"/>
        <w:contextualSpacing/>
        <w:rPr>
          <w:rFonts w:ascii="Arial" w:hAnsi="Arial" w:cs="Arial"/>
          <w:sz w:val="20"/>
          <w:szCs w:val="20"/>
        </w:rPr>
      </w:pPr>
      <w:r w:rsidRPr="0015367D">
        <w:rPr>
          <w:rFonts w:ascii="Arial" w:hAnsi="Arial" w:cs="Arial"/>
          <w:sz w:val="20"/>
          <w:szCs w:val="20"/>
          <w:rtl/>
        </w:rPr>
        <w:t>لائحة الشحن (الأصلية ونسختين منها)</w:t>
      </w:r>
    </w:p>
    <w:p w14:paraId="461D8C01" w14:textId="77777777" w:rsidR="009122E1" w:rsidRPr="0015367D" w:rsidRDefault="009122E1" w:rsidP="00C1626E">
      <w:pPr>
        <w:pStyle w:val="ListParagraph"/>
        <w:numPr>
          <w:ilvl w:val="0"/>
          <w:numId w:val="27"/>
        </w:numPr>
        <w:bidi/>
        <w:spacing w:after="200" w:line="276" w:lineRule="auto"/>
        <w:contextualSpacing/>
        <w:rPr>
          <w:rFonts w:ascii="Arial" w:hAnsi="Arial" w:cs="Arial"/>
          <w:sz w:val="20"/>
          <w:szCs w:val="20"/>
        </w:rPr>
      </w:pPr>
      <w:r w:rsidRPr="0015367D">
        <w:rPr>
          <w:rFonts w:ascii="Arial" w:hAnsi="Arial" w:cs="Arial"/>
          <w:sz w:val="20"/>
          <w:szCs w:val="20"/>
          <w:rtl/>
        </w:rPr>
        <w:t>خيار: أي وثائق أخرى/ شهادات مطلوبة لتوريدات الاستيراد/ التصدير)</w:t>
      </w:r>
    </w:p>
    <w:p w14:paraId="461D8C02" w14:textId="77777777" w:rsidR="009122E1" w:rsidRPr="0015367D" w:rsidRDefault="009122E1" w:rsidP="009122E1">
      <w:pPr>
        <w:bidi/>
        <w:ind w:left="360"/>
        <w:rPr>
          <w:rFonts w:ascii="Arial" w:hAnsi="Arial" w:cs="Arial"/>
          <w:sz w:val="20"/>
          <w:szCs w:val="20"/>
          <w:rtl/>
        </w:rPr>
      </w:pPr>
      <w:r w:rsidRPr="0015367D">
        <w:rPr>
          <w:rFonts w:ascii="Arial" w:hAnsi="Arial" w:cs="Arial"/>
          <w:sz w:val="20"/>
          <w:szCs w:val="20"/>
          <w:highlight w:val="red"/>
          <w:rtl/>
        </w:rPr>
        <w:t>ملاحظة: عدل وحدد الوثائق المطلوبة. في حال عدم وجود وسيط تسليم، اشطب المادة.</w:t>
      </w:r>
    </w:p>
    <w:p w14:paraId="461D8C03" w14:textId="77777777" w:rsidR="009122E1" w:rsidRPr="0015367D" w:rsidRDefault="009122E1" w:rsidP="009122E1">
      <w:pPr>
        <w:tabs>
          <w:tab w:val="left" w:pos="851"/>
          <w:tab w:val="left" w:pos="993"/>
        </w:tabs>
        <w:bidi/>
        <w:jc w:val="both"/>
        <w:rPr>
          <w:rFonts w:ascii="Arial" w:hAnsi="Arial" w:cs="Arial"/>
          <w:sz w:val="20"/>
          <w:szCs w:val="20"/>
          <w:lang w:val="en-GB"/>
        </w:rPr>
      </w:pPr>
    </w:p>
    <w:p w14:paraId="461D8C04" w14:textId="77777777" w:rsidR="009C6EFA" w:rsidRPr="0015367D" w:rsidRDefault="009C6EFA" w:rsidP="00CA46F2">
      <w:pPr>
        <w:tabs>
          <w:tab w:val="left" w:pos="851"/>
          <w:tab w:val="left" w:pos="993"/>
        </w:tabs>
        <w:ind w:left="720" w:firstLine="585"/>
        <w:jc w:val="both"/>
        <w:rPr>
          <w:rFonts w:ascii="Arial" w:hAnsi="Arial" w:cs="Arial"/>
          <w:color w:val="FF0000"/>
          <w:sz w:val="20"/>
          <w:szCs w:val="20"/>
          <w:lang w:val="en-GB"/>
        </w:rPr>
      </w:pPr>
    </w:p>
    <w:p w14:paraId="461D8C05" w14:textId="77777777" w:rsidR="00B00767" w:rsidRPr="0015367D" w:rsidRDefault="009C6EFA" w:rsidP="00C1626E">
      <w:pPr>
        <w:numPr>
          <w:ilvl w:val="0"/>
          <w:numId w:val="13"/>
        </w:numPr>
        <w:tabs>
          <w:tab w:val="left" w:pos="993"/>
          <w:tab w:val="left" w:pos="1260"/>
        </w:tabs>
        <w:jc w:val="both"/>
        <w:rPr>
          <w:rFonts w:ascii="Arial" w:hAnsi="Arial" w:cs="Arial"/>
          <w:b/>
          <w:sz w:val="20"/>
          <w:szCs w:val="20"/>
          <w:highlight w:val="cyan"/>
          <w:lang w:val="en-GB"/>
        </w:rPr>
      </w:pPr>
      <w:r w:rsidRPr="0015367D">
        <w:rPr>
          <w:rFonts w:ascii="Arial" w:hAnsi="Arial" w:cs="Arial"/>
          <w:b/>
          <w:sz w:val="20"/>
          <w:szCs w:val="20"/>
          <w:lang w:val="en-GB"/>
        </w:rPr>
        <w:tab/>
      </w:r>
      <w:r w:rsidRPr="0015367D">
        <w:rPr>
          <w:rFonts w:ascii="Arial" w:hAnsi="Arial" w:cs="Arial"/>
          <w:b/>
          <w:sz w:val="20"/>
          <w:szCs w:val="20"/>
          <w:lang w:val="en-GB"/>
        </w:rPr>
        <w:tab/>
      </w:r>
      <w:r w:rsidR="003F72BD" w:rsidRPr="0015367D">
        <w:rPr>
          <w:rFonts w:ascii="Arial" w:hAnsi="Arial" w:cs="Arial"/>
          <w:b/>
          <w:sz w:val="20"/>
          <w:szCs w:val="20"/>
          <w:highlight w:val="cyan"/>
          <w:lang w:val="en-GB"/>
        </w:rPr>
        <w:t xml:space="preserve">(Option: </w:t>
      </w:r>
      <w:r w:rsidR="00B00767" w:rsidRPr="0015367D">
        <w:rPr>
          <w:rFonts w:ascii="Arial" w:hAnsi="Arial" w:cs="Arial"/>
          <w:b/>
          <w:sz w:val="20"/>
          <w:szCs w:val="20"/>
          <w:highlight w:val="cyan"/>
          <w:lang w:val="en-GB"/>
        </w:rPr>
        <w:t>Shipping documents required</w:t>
      </w:r>
      <w:r w:rsidR="003F72BD" w:rsidRPr="0015367D">
        <w:rPr>
          <w:rFonts w:ascii="Arial" w:hAnsi="Arial" w:cs="Arial"/>
          <w:b/>
          <w:sz w:val="20"/>
          <w:szCs w:val="20"/>
          <w:highlight w:val="cyan"/>
          <w:lang w:val="en-GB"/>
        </w:rPr>
        <w:t>)</w:t>
      </w:r>
    </w:p>
    <w:p w14:paraId="461D8C06" w14:textId="77777777" w:rsidR="00B00767" w:rsidRPr="0015367D" w:rsidRDefault="00B00767" w:rsidP="00B74102">
      <w:pPr>
        <w:tabs>
          <w:tab w:val="left" w:pos="1260"/>
        </w:tabs>
        <w:rPr>
          <w:rFonts w:ascii="Arial" w:hAnsi="Arial" w:cs="Arial"/>
          <w:sz w:val="20"/>
          <w:szCs w:val="20"/>
          <w:lang w:val="en-GB"/>
        </w:rPr>
      </w:pPr>
      <w:r w:rsidRPr="0015367D">
        <w:rPr>
          <w:rFonts w:ascii="Arial" w:hAnsi="Arial" w:cs="Arial"/>
          <w:sz w:val="20"/>
          <w:szCs w:val="20"/>
          <w:lang w:val="en-GB"/>
        </w:rPr>
        <w:t xml:space="preserve">The following documents shall be submitted to the forwarding agent: </w:t>
      </w:r>
    </w:p>
    <w:p w14:paraId="461D8C07" w14:textId="77777777" w:rsidR="00B00767" w:rsidRPr="0015367D" w:rsidRDefault="00B00767" w:rsidP="00B00767">
      <w:pPr>
        <w:tabs>
          <w:tab w:val="left" w:pos="993"/>
          <w:tab w:val="left" w:pos="1260"/>
        </w:tabs>
        <w:ind w:left="1260"/>
        <w:jc w:val="both"/>
        <w:rPr>
          <w:rFonts w:ascii="Arial" w:hAnsi="Arial" w:cs="Arial"/>
          <w:sz w:val="20"/>
          <w:szCs w:val="20"/>
          <w:highlight w:val="lightGray"/>
          <w:lang w:val="en-GB"/>
        </w:rPr>
      </w:pPr>
    </w:p>
    <w:p w14:paraId="461D8C08" w14:textId="77777777" w:rsidR="00B00767" w:rsidRPr="0015367D" w:rsidRDefault="00B00767" w:rsidP="00C1626E">
      <w:pPr>
        <w:numPr>
          <w:ilvl w:val="0"/>
          <w:numId w:val="19"/>
        </w:numPr>
        <w:tabs>
          <w:tab w:val="left" w:pos="-709"/>
        </w:tabs>
        <w:autoSpaceDE w:val="0"/>
        <w:autoSpaceDN w:val="0"/>
        <w:adjustRightInd w:val="0"/>
        <w:rPr>
          <w:rFonts w:ascii="Arial" w:hAnsi="Arial" w:cs="Arial"/>
          <w:sz w:val="20"/>
          <w:szCs w:val="20"/>
          <w:lang w:val="en-GB"/>
        </w:rPr>
      </w:pPr>
      <w:r w:rsidRPr="0015367D">
        <w:rPr>
          <w:rFonts w:ascii="Arial" w:hAnsi="Arial" w:cs="Arial"/>
          <w:sz w:val="20"/>
          <w:szCs w:val="20"/>
          <w:lang w:val="en-GB"/>
        </w:rPr>
        <w:t>Invoice (one original + two copies)</w:t>
      </w:r>
    </w:p>
    <w:p w14:paraId="461D8C09" w14:textId="77777777" w:rsidR="00495620" w:rsidRPr="0015367D" w:rsidRDefault="00B00767" w:rsidP="00C1626E">
      <w:pPr>
        <w:numPr>
          <w:ilvl w:val="0"/>
          <w:numId w:val="19"/>
        </w:numPr>
        <w:tabs>
          <w:tab w:val="left" w:pos="-709"/>
        </w:tabs>
        <w:autoSpaceDE w:val="0"/>
        <w:autoSpaceDN w:val="0"/>
        <w:adjustRightInd w:val="0"/>
        <w:rPr>
          <w:rFonts w:ascii="Arial" w:hAnsi="Arial" w:cs="Arial"/>
          <w:sz w:val="20"/>
          <w:szCs w:val="20"/>
          <w:lang w:val="en-GB"/>
        </w:rPr>
      </w:pPr>
      <w:r w:rsidRPr="0015367D">
        <w:rPr>
          <w:rFonts w:ascii="Arial" w:hAnsi="Arial" w:cs="Arial"/>
          <w:sz w:val="20"/>
          <w:szCs w:val="20"/>
          <w:lang w:val="en-GB"/>
        </w:rPr>
        <w:t xml:space="preserve">Packing </w:t>
      </w:r>
      <w:r w:rsidR="008F17D9" w:rsidRPr="0015367D">
        <w:rPr>
          <w:rFonts w:ascii="Arial" w:hAnsi="Arial" w:cs="Arial"/>
          <w:sz w:val="20"/>
          <w:szCs w:val="20"/>
          <w:lang w:val="en-GB"/>
        </w:rPr>
        <w:t>list (one original + two copies</w:t>
      </w:r>
    </w:p>
    <w:p w14:paraId="461D8C0A" w14:textId="77777777" w:rsidR="00B00767" w:rsidRPr="0015367D" w:rsidRDefault="00B00767" w:rsidP="00C1626E">
      <w:pPr>
        <w:numPr>
          <w:ilvl w:val="0"/>
          <w:numId w:val="19"/>
        </w:numPr>
        <w:tabs>
          <w:tab w:val="left" w:pos="-709"/>
          <w:tab w:val="left" w:pos="-426"/>
        </w:tabs>
        <w:autoSpaceDE w:val="0"/>
        <w:autoSpaceDN w:val="0"/>
        <w:adjustRightInd w:val="0"/>
        <w:rPr>
          <w:rFonts w:ascii="Arial" w:hAnsi="Arial" w:cs="Arial"/>
          <w:sz w:val="20"/>
          <w:szCs w:val="20"/>
          <w:highlight w:val="cyan"/>
          <w:lang w:val="en-GB"/>
        </w:rPr>
      </w:pPr>
      <w:r w:rsidRPr="0015367D">
        <w:rPr>
          <w:rFonts w:ascii="Arial" w:hAnsi="Arial" w:cs="Arial"/>
          <w:sz w:val="20"/>
          <w:szCs w:val="20"/>
          <w:highlight w:val="cyan"/>
          <w:lang w:val="en-GB"/>
        </w:rPr>
        <w:t>(</w:t>
      </w:r>
      <w:r w:rsidR="00546026" w:rsidRPr="0015367D">
        <w:rPr>
          <w:rFonts w:ascii="Arial" w:hAnsi="Arial" w:cs="Arial"/>
          <w:sz w:val="20"/>
          <w:szCs w:val="20"/>
          <w:highlight w:val="cyan"/>
          <w:lang w:val="en-GB"/>
        </w:rPr>
        <w:t>O</w:t>
      </w:r>
      <w:r w:rsidR="005D3083" w:rsidRPr="0015367D">
        <w:rPr>
          <w:rFonts w:ascii="Arial" w:hAnsi="Arial" w:cs="Arial"/>
          <w:sz w:val="20"/>
          <w:szCs w:val="20"/>
          <w:highlight w:val="cyan"/>
          <w:lang w:val="en-GB"/>
        </w:rPr>
        <w:t xml:space="preserve">ption: </w:t>
      </w:r>
      <w:r w:rsidRPr="0015367D">
        <w:rPr>
          <w:rFonts w:ascii="Arial" w:hAnsi="Arial" w:cs="Arial"/>
          <w:sz w:val="20"/>
          <w:szCs w:val="20"/>
          <w:highlight w:val="cyan"/>
          <w:lang w:val="en-GB"/>
        </w:rPr>
        <w:t>Any other document/certificate required for import/export of supplies)</w:t>
      </w:r>
      <w:r w:rsidRPr="0015367D">
        <w:rPr>
          <w:rFonts w:ascii="Arial" w:hAnsi="Arial" w:cs="Arial"/>
          <w:bCs/>
          <w:i/>
          <w:iCs/>
          <w:sz w:val="20"/>
          <w:szCs w:val="20"/>
          <w:highlight w:val="cyan"/>
          <w:lang w:val="en-GB"/>
        </w:rPr>
        <w:t xml:space="preserve"> </w:t>
      </w:r>
    </w:p>
    <w:p w14:paraId="461D8C0B" w14:textId="77777777" w:rsidR="00B00767" w:rsidRPr="0015367D" w:rsidRDefault="00B00767" w:rsidP="00B74102">
      <w:pPr>
        <w:tabs>
          <w:tab w:val="left" w:pos="993"/>
          <w:tab w:val="left" w:pos="1260"/>
        </w:tabs>
        <w:rPr>
          <w:rFonts w:ascii="Arial" w:hAnsi="Arial" w:cs="Arial"/>
          <w:b/>
          <w:sz w:val="20"/>
          <w:szCs w:val="20"/>
          <w:highlight w:val="red"/>
          <w:rtl/>
          <w:lang w:val="en-GB"/>
        </w:rPr>
      </w:pPr>
      <w:r w:rsidRPr="0015367D">
        <w:rPr>
          <w:rFonts w:ascii="Arial" w:hAnsi="Arial" w:cs="Arial"/>
          <w:b/>
          <w:sz w:val="20"/>
          <w:szCs w:val="20"/>
          <w:highlight w:val="red"/>
          <w:lang w:val="en-GB"/>
        </w:rPr>
        <w:t xml:space="preserve">(Note: </w:t>
      </w:r>
      <w:r w:rsidR="00785128" w:rsidRPr="0015367D">
        <w:rPr>
          <w:rFonts w:ascii="Arial" w:hAnsi="Arial" w:cs="Arial"/>
          <w:b/>
          <w:sz w:val="20"/>
          <w:szCs w:val="20"/>
          <w:highlight w:val="red"/>
          <w:lang w:val="en-GB"/>
        </w:rPr>
        <w:t>adjust</w:t>
      </w:r>
      <w:r w:rsidRPr="0015367D">
        <w:rPr>
          <w:rFonts w:ascii="Arial" w:hAnsi="Arial" w:cs="Arial"/>
          <w:b/>
          <w:sz w:val="20"/>
          <w:szCs w:val="20"/>
          <w:highlight w:val="red"/>
          <w:lang w:val="en-GB"/>
        </w:rPr>
        <w:t xml:space="preserve"> </w:t>
      </w:r>
      <w:r w:rsidR="00700F57" w:rsidRPr="0015367D">
        <w:rPr>
          <w:rFonts w:ascii="Arial" w:hAnsi="Arial" w:cs="Arial"/>
          <w:b/>
          <w:sz w:val="20"/>
          <w:szCs w:val="20"/>
          <w:highlight w:val="red"/>
          <w:lang w:val="en-GB"/>
        </w:rPr>
        <w:t xml:space="preserve">and </w:t>
      </w:r>
      <w:r w:rsidRPr="0015367D">
        <w:rPr>
          <w:rFonts w:ascii="Arial" w:hAnsi="Arial" w:cs="Arial"/>
          <w:b/>
          <w:sz w:val="20"/>
          <w:szCs w:val="20"/>
          <w:highlight w:val="red"/>
          <w:lang w:val="en-GB"/>
        </w:rPr>
        <w:t>specify which documents are required. If no forwarding agent, delete article)</w:t>
      </w:r>
    </w:p>
    <w:p w14:paraId="461D8C0C" w14:textId="77777777" w:rsidR="009122E1" w:rsidRPr="0015367D" w:rsidRDefault="009122E1" w:rsidP="00B74102">
      <w:pPr>
        <w:tabs>
          <w:tab w:val="left" w:pos="993"/>
          <w:tab w:val="left" w:pos="1260"/>
        </w:tabs>
        <w:rPr>
          <w:rFonts w:ascii="Arial" w:hAnsi="Arial" w:cs="Arial"/>
          <w:b/>
          <w:sz w:val="20"/>
          <w:szCs w:val="20"/>
          <w:highlight w:val="red"/>
          <w:rtl/>
          <w:lang w:val="en-GB"/>
        </w:rPr>
      </w:pPr>
    </w:p>
    <w:p w14:paraId="461D8C0D"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ب.12</w:t>
      </w:r>
      <w:r w:rsidRPr="0015367D">
        <w:rPr>
          <w:rFonts w:ascii="Arial" w:hAnsi="Arial" w:cs="Arial"/>
          <w:b/>
          <w:bCs/>
          <w:sz w:val="20"/>
          <w:szCs w:val="20"/>
          <w:rtl/>
        </w:rPr>
        <w:tab/>
        <w:t>(خيار: التأمين)</w:t>
      </w:r>
    </w:p>
    <w:p w14:paraId="461D8C0E" w14:textId="77777777" w:rsidR="009122E1" w:rsidRPr="0015367D" w:rsidRDefault="009122E1" w:rsidP="009122E1">
      <w:pPr>
        <w:bidi/>
        <w:rPr>
          <w:rFonts w:ascii="Arial" w:hAnsi="Arial" w:cs="Arial"/>
          <w:sz w:val="20"/>
          <w:szCs w:val="20"/>
          <w:rtl/>
        </w:rPr>
      </w:pPr>
      <w:r w:rsidRPr="0015367D">
        <w:rPr>
          <w:rFonts w:ascii="Arial" w:hAnsi="Arial" w:cs="Arial"/>
          <w:sz w:val="20"/>
          <w:szCs w:val="20"/>
          <w:rtl/>
        </w:rPr>
        <w:t xml:space="preserve">من مسئولية المورد أن يصدر بوليصة تأمين للنقل تغطي التأمين حتى نقطة التسليم </w:t>
      </w:r>
      <w:r w:rsidRPr="0015367D">
        <w:rPr>
          <w:rFonts w:ascii="Arial" w:hAnsi="Arial" w:cs="Arial"/>
          <w:sz w:val="20"/>
          <w:szCs w:val="20"/>
          <w:highlight w:val="yellow"/>
          <w:rtl/>
        </w:rPr>
        <w:t>&lt;حسب شروط الإنكوتيرم&gt;</w:t>
      </w:r>
      <w:r w:rsidRPr="0015367D">
        <w:rPr>
          <w:rFonts w:ascii="Arial" w:hAnsi="Arial" w:cs="Arial"/>
          <w:sz w:val="20"/>
          <w:szCs w:val="20"/>
          <w:rtl/>
        </w:rPr>
        <w:t xml:space="preserve"> </w:t>
      </w:r>
      <w:r w:rsidRPr="0015367D">
        <w:rPr>
          <w:rFonts w:ascii="Arial" w:hAnsi="Arial" w:cs="Arial"/>
          <w:sz w:val="20"/>
          <w:szCs w:val="20"/>
          <w:highlight w:val="red"/>
          <w:rtl/>
        </w:rPr>
        <w:t>ملاحظة: اشطب في حال عدم الضرورة</w:t>
      </w:r>
    </w:p>
    <w:p w14:paraId="461D8C0F" w14:textId="77777777" w:rsidR="009122E1" w:rsidRPr="0015367D" w:rsidRDefault="009122E1" w:rsidP="009122E1">
      <w:pPr>
        <w:tabs>
          <w:tab w:val="left" w:pos="993"/>
          <w:tab w:val="left" w:pos="1260"/>
        </w:tabs>
        <w:bidi/>
        <w:rPr>
          <w:rFonts w:ascii="Arial" w:hAnsi="Arial" w:cs="Arial"/>
          <w:sz w:val="20"/>
          <w:szCs w:val="20"/>
          <w:highlight w:val="lightGray"/>
          <w:lang w:val="en-GB"/>
        </w:rPr>
      </w:pPr>
    </w:p>
    <w:p w14:paraId="461D8C10" w14:textId="77777777" w:rsidR="0098671F" w:rsidRPr="0015367D" w:rsidRDefault="0098671F" w:rsidP="0098671F">
      <w:pPr>
        <w:rPr>
          <w:rFonts w:ascii="Arial" w:hAnsi="Arial" w:cs="Arial"/>
          <w:sz w:val="20"/>
          <w:szCs w:val="20"/>
          <w:lang w:val="en-GB"/>
        </w:rPr>
      </w:pPr>
    </w:p>
    <w:p w14:paraId="461D8C11" w14:textId="77777777" w:rsidR="006130E0" w:rsidRPr="0015367D" w:rsidRDefault="006C311C" w:rsidP="00C1626E">
      <w:pPr>
        <w:numPr>
          <w:ilvl w:val="0"/>
          <w:numId w:val="13"/>
        </w:numPr>
        <w:outlineLvl w:val="0"/>
        <w:rPr>
          <w:rFonts w:ascii="Arial" w:hAnsi="Arial" w:cs="Arial"/>
          <w:b/>
          <w:sz w:val="20"/>
          <w:szCs w:val="20"/>
          <w:highlight w:val="cyan"/>
          <w:lang w:val="en-GB"/>
        </w:rPr>
      </w:pPr>
      <w:r w:rsidRPr="0015367D">
        <w:rPr>
          <w:rFonts w:ascii="Arial" w:hAnsi="Arial" w:cs="Arial"/>
          <w:b/>
          <w:sz w:val="20"/>
          <w:szCs w:val="20"/>
          <w:highlight w:val="cyan"/>
          <w:lang w:val="en-GB"/>
        </w:rPr>
        <w:t xml:space="preserve">(Option: </w:t>
      </w:r>
      <w:r w:rsidR="00D05146" w:rsidRPr="0015367D">
        <w:rPr>
          <w:rFonts w:ascii="Arial" w:hAnsi="Arial" w:cs="Arial"/>
          <w:b/>
          <w:sz w:val="20"/>
          <w:szCs w:val="20"/>
          <w:highlight w:val="cyan"/>
          <w:lang w:val="en-GB"/>
        </w:rPr>
        <w:t>Insurance</w:t>
      </w:r>
      <w:r w:rsidRPr="0015367D">
        <w:rPr>
          <w:rFonts w:ascii="Arial" w:hAnsi="Arial" w:cs="Arial"/>
          <w:b/>
          <w:sz w:val="20"/>
          <w:szCs w:val="20"/>
          <w:highlight w:val="cyan"/>
          <w:lang w:val="en-GB"/>
        </w:rPr>
        <w:t>)</w:t>
      </w:r>
    </w:p>
    <w:p w14:paraId="461D8C12" w14:textId="77777777" w:rsidR="006130E0" w:rsidRPr="0015367D" w:rsidRDefault="006130E0" w:rsidP="001A6D54">
      <w:pPr>
        <w:tabs>
          <w:tab w:val="left" w:pos="851"/>
          <w:tab w:val="left" w:pos="993"/>
        </w:tabs>
        <w:jc w:val="both"/>
        <w:rPr>
          <w:rFonts w:ascii="Arial" w:hAnsi="Arial" w:cs="Arial"/>
          <w:b/>
          <w:sz w:val="20"/>
          <w:szCs w:val="20"/>
          <w:lang w:val="en-GB"/>
        </w:rPr>
      </w:pPr>
      <w:r w:rsidRPr="0015367D">
        <w:rPr>
          <w:rFonts w:ascii="Arial" w:hAnsi="Arial" w:cs="Arial"/>
          <w:sz w:val="20"/>
          <w:szCs w:val="20"/>
          <w:lang w:val="en-GB"/>
        </w:rPr>
        <w:t xml:space="preserve">It is the responsibility of the Contractor to issue a transport insurance covering transport to point of delivery </w:t>
      </w:r>
      <w:r w:rsidR="00877F09" w:rsidRPr="0015367D">
        <w:rPr>
          <w:rFonts w:ascii="Arial" w:hAnsi="Arial" w:cs="Arial"/>
          <w:sz w:val="20"/>
          <w:szCs w:val="20"/>
          <w:highlight w:val="yellow"/>
          <w:lang w:val="en-GB"/>
        </w:rPr>
        <w:t>&lt;</w:t>
      </w:r>
      <w:r w:rsidRPr="0015367D">
        <w:rPr>
          <w:rFonts w:ascii="Arial" w:hAnsi="Arial" w:cs="Arial"/>
          <w:sz w:val="20"/>
          <w:szCs w:val="20"/>
          <w:highlight w:val="yellow"/>
          <w:lang w:val="en-GB"/>
        </w:rPr>
        <w:t>as per I</w:t>
      </w:r>
      <w:r w:rsidR="00B8709C" w:rsidRPr="0015367D">
        <w:rPr>
          <w:rFonts w:ascii="Arial" w:hAnsi="Arial" w:cs="Arial"/>
          <w:sz w:val="20"/>
          <w:szCs w:val="20"/>
          <w:highlight w:val="yellow"/>
          <w:lang w:val="en-GB"/>
        </w:rPr>
        <w:t>ncoterm</w:t>
      </w:r>
      <w:r w:rsidRPr="0015367D">
        <w:rPr>
          <w:rFonts w:ascii="Arial" w:hAnsi="Arial" w:cs="Arial"/>
          <w:sz w:val="20"/>
          <w:szCs w:val="20"/>
          <w:highlight w:val="yellow"/>
          <w:lang w:val="en-GB"/>
        </w:rPr>
        <w:t>&gt;</w:t>
      </w:r>
      <w:r w:rsidRPr="0015367D">
        <w:rPr>
          <w:rFonts w:ascii="Arial" w:hAnsi="Arial" w:cs="Arial"/>
          <w:sz w:val="20"/>
          <w:szCs w:val="20"/>
          <w:lang w:val="en-GB"/>
        </w:rPr>
        <w:t xml:space="preserve">. </w:t>
      </w:r>
      <w:r w:rsidRPr="0015367D">
        <w:rPr>
          <w:rFonts w:ascii="Arial" w:hAnsi="Arial" w:cs="Arial"/>
          <w:b/>
          <w:sz w:val="20"/>
          <w:szCs w:val="20"/>
          <w:highlight w:val="red"/>
          <w:lang w:val="en-GB"/>
        </w:rPr>
        <w:t>(Note: delete</w:t>
      </w:r>
      <w:r w:rsidR="00EC0DDE" w:rsidRPr="0015367D">
        <w:rPr>
          <w:rFonts w:ascii="Arial" w:hAnsi="Arial" w:cs="Arial"/>
          <w:b/>
          <w:sz w:val="20"/>
          <w:szCs w:val="20"/>
          <w:highlight w:val="red"/>
          <w:lang w:val="en-GB"/>
        </w:rPr>
        <w:t xml:space="preserve"> article</w:t>
      </w:r>
      <w:r w:rsidRPr="0015367D">
        <w:rPr>
          <w:rFonts w:ascii="Arial" w:hAnsi="Arial" w:cs="Arial"/>
          <w:b/>
          <w:sz w:val="20"/>
          <w:szCs w:val="20"/>
          <w:highlight w:val="red"/>
          <w:lang w:val="en-GB"/>
        </w:rPr>
        <w:t xml:space="preserve"> if not </w:t>
      </w:r>
      <w:r w:rsidR="00B747DC" w:rsidRPr="0015367D">
        <w:rPr>
          <w:rFonts w:ascii="Arial" w:hAnsi="Arial" w:cs="Arial"/>
          <w:b/>
          <w:sz w:val="20"/>
          <w:szCs w:val="20"/>
          <w:highlight w:val="red"/>
          <w:lang w:val="en-GB"/>
        </w:rPr>
        <w:t>required</w:t>
      </w:r>
      <w:r w:rsidRPr="0015367D">
        <w:rPr>
          <w:rFonts w:ascii="Arial" w:hAnsi="Arial" w:cs="Arial"/>
          <w:b/>
          <w:sz w:val="20"/>
          <w:szCs w:val="20"/>
          <w:highlight w:val="red"/>
          <w:lang w:val="en-GB"/>
        </w:rPr>
        <w:t>)</w:t>
      </w:r>
    </w:p>
    <w:p w14:paraId="461D8C13" w14:textId="77777777" w:rsidR="009C6EFA" w:rsidRPr="0015367D" w:rsidRDefault="009C6EFA" w:rsidP="009122E1">
      <w:pPr>
        <w:bidi/>
        <w:rPr>
          <w:rFonts w:ascii="Arial" w:hAnsi="Arial" w:cs="Arial"/>
          <w:b/>
          <w:sz w:val="20"/>
          <w:szCs w:val="20"/>
          <w:rtl/>
          <w:lang w:val="en-GB"/>
        </w:rPr>
      </w:pPr>
    </w:p>
    <w:p w14:paraId="461D8C14" w14:textId="77777777" w:rsidR="009122E1" w:rsidRPr="0015367D" w:rsidRDefault="009122E1" w:rsidP="009122E1">
      <w:pPr>
        <w:bidi/>
        <w:rPr>
          <w:rFonts w:ascii="Arial" w:hAnsi="Arial" w:cs="Arial"/>
          <w:b/>
          <w:bCs/>
          <w:sz w:val="20"/>
          <w:szCs w:val="20"/>
          <w:rtl/>
        </w:rPr>
      </w:pPr>
      <w:r w:rsidRPr="0015367D">
        <w:rPr>
          <w:rFonts w:ascii="Arial" w:hAnsi="Arial" w:cs="Arial"/>
          <w:b/>
          <w:bCs/>
          <w:sz w:val="20"/>
          <w:szCs w:val="20"/>
          <w:rtl/>
        </w:rPr>
        <w:t>ب.13</w:t>
      </w:r>
      <w:r w:rsidRPr="0015367D">
        <w:rPr>
          <w:rFonts w:ascii="Arial" w:hAnsi="Arial" w:cs="Arial"/>
          <w:b/>
          <w:bCs/>
          <w:sz w:val="20"/>
          <w:szCs w:val="20"/>
          <w:rtl/>
        </w:rPr>
        <w:tab/>
        <w:t>السعر</w:t>
      </w:r>
    </w:p>
    <w:p w14:paraId="461D8C15" w14:textId="77777777" w:rsidR="009122E1" w:rsidRDefault="009122E1" w:rsidP="009122E1">
      <w:pPr>
        <w:bidi/>
        <w:rPr>
          <w:rFonts w:ascii="Arial" w:hAnsi="Arial" w:cs="Arial"/>
          <w:sz w:val="20"/>
          <w:szCs w:val="20"/>
        </w:rPr>
      </w:pPr>
      <w:r w:rsidRPr="0015367D">
        <w:rPr>
          <w:rFonts w:ascii="Arial" w:hAnsi="Arial" w:cs="Arial"/>
          <w:sz w:val="20"/>
          <w:szCs w:val="20"/>
          <w:highlight w:val="cyan"/>
          <w:rtl/>
        </w:rPr>
        <w:t>(خيار1: )</w:t>
      </w:r>
      <w:r w:rsidRPr="0015367D">
        <w:rPr>
          <w:rFonts w:ascii="Arial" w:hAnsi="Arial" w:cs="Arial"/>
          <w:sz w:val="20"/>
          <w:szCs w:val="20"/>
          <w:rtl/>
        </w:rPr>
        <w:t xml:space="preserve"> المبلغ الوارد في هذا العقد محدد ب </w:t>
      </w:r>
      <w:r w:rsidRPr="0015367D">
        <w:rPr>
          <w:rFonts w:ascii="Arial" w:hAnsi="Arial" w:cs="Arial"/>
          <w:sz w:val="20"/>
          <w:szCs w:val="20"/>
          <w:highlight w:val="yellow"/>
          <w:rtl/>
        </w:rPr>
        <w:t>&lt;السعر والعملة&gt;</w:t>
      </w:r>
      <w:r w:rsidRPr="0015367D">
        <w:rPr>
          <w:rFonts w:ascii="Arial" w:hAnsi="Arial" w:cs="Arial"/>
          <w:sz w:val="20"/>
          <w:szCs w:val="20"/>
          <w:rtl/>
        </w:rPr>
        <w:t xml:space="preserve"> ولا يجوز مراجعته. ويجب أن يشكل الأتعاب الوحيدة التي تدين بها الجهة المتعاقدة للمتعاقد بموجب العقد. </w:t>
      </w:r>
      <w:r w:rsidRPr="0015367D">
        <w:rPr>
          <w:rFonts w:ascii="Arial" w:hAnsi="Arial" w:cs="Arial"/>
          <w:sz w:val="20"/>
          <w:szCs w:val="20"/>
          <w:highlight w:val="red"/>
          <w:rtl/>
        </w:rPr>
        <w:t>(ملاحظة: اشطب الخيار في حال عقد إطار عام).</w:t>
      </w:r>
    </w:p>
    <w:p w14:paraId="461D8C16" w14:textId="77777777" w:rsidR="0015367D" w:rsidRPr="0015367D" w:rsidRDefault="0015367D" w:rsidP="0015367D">
      <w:pPr>
        <w:bidi/>
        <w:rPr>
          <w:rFonts w:ascii="Arial" w:hAnsi="Arial" w:cs="Arial"/>
          <w:sz w:val="20"/>
          <w:szCs w:val="20"/>
          <w:rtl/>
        </w:rPr>
      </w:pPr>
    </w:p>
    <w:p w14:paraId="461D8C17" w14:textId="77777777" w:rsidR="009122E1" w:rsidRDefault="009122E1" w:rsidP="009122E1">
      <w:pPr>
        <w:bidi/>
        <w:rPr>
          <w:rFonts w:ascii="Arial" w:hAnsi="Arial" w:cs="Arial"/>
          <w:sz w:val="20"/>
          <w:szCs w:val="20"/>
        </w:rPr>
      </w:pPr>
      <w:r w:rsidRPr="0015367D">
        <w:rPr>
          <w:rFonts w:ascii="Arial" w:hAnsi="Arial" w:cs="Arial"/>
          <w:sz w:val="20"/>
          <w:szCs w:val="20"/>
          <w:highlight w:val="cyan"/>
          <w:rtl/>
        </w:rPr>
        <w:t>(خيار2: )</w:t>
      </w:r>
      <w:r w:rsidRPr="0015367D">
        <w:rPr>
          <w:rFonts w:ascii="Arial" w:hAnsi="Arial" w:cs="Arial"/>
          <w:sz w:val="20"/>
          <w:szCs w:val="20"/>
          <w:rtl/>
        </w:rPr>
        <w:t xml:space="preserve"> على الجهة المتعاقدة أن تدفع للمتعاقد عن كل طلبية شراء تصدرها وتوريدات تسليمها بموجب شروط هذا العقد، مبلغ يحسب على أساس التوريدات التي طلبتها الجهة المتعاقدة وسلمها المتعاقد، حسب السعر المحدد في هذا العقد.</w:t>
      </w:r>
    </w:p>
    <w:p w14:paraId="461D8C18" w14:textId="77777777" w:rsidR="0015367D" w:rsidRPr="0015367D" w:rsidRDefault="0015367D" w:rsidP="0015367D">
      <w:pPr>
        <w:bidi/>
        <w:rPr>
          <w:rFonts w:ascii="Arial" w:hAnsi="Arial" w:cs="Arial"/>
          <w:sz w:val="20"/>
          <w:szCs w:val="20"/>
          <w:rtl/>
        </w:rPr>
      </w:pPr>
    </w:p>
    <w:p w14:paraId="461D8C19" w14:textId="77777777" w:rsidR="009122E1" w:rsidRDefault="009122E1" w:rsidP="009122E1">
      <w:pPr>
        <w:bidi/>
        <w:rPr>
          <w:rFonts w:ascii="Arial" w:hAnsi="Arial" w:cs="Arial"/>
          <w:b/>
          <w:bCs/>
          <w:sz w:val="20"/>
          <w:szCs w:val="20"/>
        </w:rPr>
      </w:pPr>
      <w:r w:rsidRPr="0015367D">
        <w:rPr>
          <w:rFonts w:ascii="Arial" w:hAnsi="Arial" w:cs="Arial"/>
          <w:sz w:val="20"/>
          <w:szCs w:val="20"/>
          <w:rtl/>
        </w:rPr>
        <w:t xml:space="preserve">يكفل المتعاقد بأن السعر المحدد في العقد هو السعر الأقصى وأنه سيظل ثابتا دون زيادة خلال فترة  العقد كلها ولكن شريطة أنه في حال ما تمكن المتعاقد من منح الجهة المتعاقدة سعرا محسوما عند إرسال طلبيات شراء بالجملة، فسيتم خفض سعر الوحدة في هذه العقود بالذات. </w:t>
      </w:r>
      <w:r w:rsidRPr="0015367D">
        <w:rPr>
          <w:rFonts w:ascii="Arial" w:hAnsi="Arial" w:cs="Arial"/>
          <w:b/>
          <w:bCs/>
          <w:sz w:val="20"/>
          <w:szCs w:val="20"/>
          <w:highlight w:val="red"/>
          <w:rtl/>
        </w:rPr>
        <w:t>(ملاحظة: اشطب الخيار في حال عقد إطار عام).</w:t>
      </w:r>
    </w:p>
    <w:p w14:paraId="461D8C1A" w14:textId="77777777" w:rsidR="0015367D" w:rsidRPr="0015367D" w:rsidRDefault="0015367D" w:rsidP="0015367D">
      <w:pPr>
        <w:bidi/>
        <w:rPr>
          <w:rFonts w:ascii="Arial" w:hAnsi="Arial" w:cs="Arial"/>
          <w:sz w:val="20"/>
          <w:szCs w:val="20"/>
          <w:rtl/>
        </w:rPr>
      </w:pPr>
    </w:p>
    <w:p w14:paraId="461D8C1B" w14:textId="77777777" w:rsidR="009122E1" w:rsidRPr="0015367D" w:rsidRDefault="009122E1" w:rsidP="009122E1">
      <w:pPr>
        <w:bidi/>
        <w:rPr>
          <w:rFonts w:ascii="Arial" w:hAnsi="Arial" w:cs="Arial"/>
          <w:b/>
          <w:sz w:val="20"/>
          <w:szCs w:val="20"/>
          <w:lang w:val="en-GB"/>
        </w:rPr>
      </w:pPr>
      <w:r w:rsidRPr="0015367D">
        <w:rPr>
          <w:rFonts w:ascii="Arial" w:hAnsi="Arial" w:cs="Arial"/>
          <w:sz w:val="20"/>
          <w:szCs w:val="20"/>
          <w:rtl/>
        </w:rPr>
        <w:t>بمجرد التوقيع على هذا العقد، فإن المتعاقد يقر بأن الجهة المتعاقدة، وبالنسبة للصفقات التي تنتج عن هذا العقد لن تدفع أكثر من أي عملاء آخرين يتعامل معهم لنفس التوريدات ونفس طلبيات الجملة وفي ظروف متشابهة</w:t>
      </w:r>
    </w:p>
    <w:p w14:paraId="461D8C1C" w14:textId="77777777" w:rsidR="009C6EFA" w:rsidRPr="0015367D" w:rsidRDefault="009C6EFA" w:rsidP="00C1626E">
      <w:pPr>
        <w:numPr>
          <w:ilvl w:val="0"/>
          <w:numId w:val="13"/>
        </w:numPr>
        <w:jc w:val="both"/>
        <w:outlineLvl w:val="0"/>
        <w:rPr>
          <w:rFonts w:ascii="Arial" w:hAnsi="Arial" w:cs="Arial"/>
          <w:b/>
          <w:sz w:val="20"/>
          <w:szCs w:val="20"/>
          <w:lang w:val="en-GB"/>
        </w:rPr>
      </w:pPr>
      <w:r w:rsidRPr="0015367D">
        <w:rPr>
          <w:rFonts w:ascii="Arial" w:hAnsi="Arial" w:cs="Arial"/>
          <w:b/>
          <w:sz w:val="20"/>
          <w:szCs w:val="20"/>
          <w:lang w:val="en-GB"/>
        </w:rPr>
        <w:lastRenderedPageBreak/>
        <w:t>Price</w:t>
      </w:r>
    </w:p>
    <w:p w14:paraId="461D8C1D" w14:textId="77777777" w:rsidR="00B7364C" w:rsidRPr="0015367D" w:rsidRDefault="00B57E5F" w:rsidP="001A6D54">
      <w:pPr>
        <w:pStyle w:val="PlainText"/>
        <w:rPr>
          <w:rFonts w:ascii="Arial" w:hAnsi="Arial" w:cs="Arial"/>
          <w:b/>
          <w:lang w:val="en-GB"/>
        </w:rPr>
      </w:pPr>
      <w:r w:rsidRPr="0015367D">
        <w:rPr>
          <w:rFonts w:ascii="Arial" w:hAnsi="Arial" w:cs="Arial"/>
          <w:highlight w:val="cyan"/>
          <w:lang w:val="en-GB"/>
        </w:rPr>
        <w:t>(Option 1:)</w:t>
      </w:r>
      <w:r w:rsidRPr="0015367D">
        <w:rPr>
          <w:rFonts w:ascii="Arial" w:hAnsi="Arial" w:cs="Arial"/>
          <w:lang w:val="en-GB"/>
        </w:rPr>
        <w:t xml:space="preserve"> </w:t>
      </w:r>
      <w:r w:rsidR="00B7364C" w:rsidRPr="0015367D">
        <w:rPr>
          <w:rFonts w:ascii="Arial" w:hAnsi="Arial" w:cs="Arial"/>
          <w:lang w:val="en-GB"/>
        </w:rPr>
        <w:t xml:space="preserve">The amount of this contract is fixed at </w:t>
      </w:r>
      <w:r w:rsidR="00B7364C" w:rsidRPr="0015367D">
        <w:rPr>
          <w:rFonts w:ascii="Arial" w:hAnsi="Arial" w:cs="Arial"/>
          <w:highlight w:val="yellow"/>
          <w:lang w:val="en-GB"/>
        </w:rPr>
        <w:t>&lt;currency and price&gt;</w:t>
      </w:r>
      <w:r w:rsidR="00B7364C" w:rsidRPr="0015367D">
        <w:rPr>
          <w:rFonts w:ascii="Arial" w:hAnsi="Arial" w:cs="Arial"/>
          <w:lang w:val="en-GB"/>
        </w:rPr>
        <w:t xml:space="preserve"> and is not subject to revision. It shall be the </w:t>
      </w:r>
      <w:r w:rsidR="007F1E81" w:rsidRPr="0015367D">
        <w:rPr>
          <w:rFonts w:ascii="Arial" w:hAnsi="Arial" w:cs="Arial"/>
          <w:lang w:val="en-GB"/>
        </w:rPr>
        <w:t xml:space="preserve">sole remuneration </w:t>
      </w:r>
      <w:r w:rsidR="00B7364C" w:rsidRPr="0015367D">
        <w:rPr>
          <w:rFonts w:ascii="Arial" w:hAnsi="Arial" w:cs="Arial"/>
          <w:lang w:val="en-GB"/>
        </w:rPr>
        <w:t>owed by the Contracting Autho</w:t>
      </w:r>
      <w:r w:rsidR="00BF1222" w:rsidRPr="0015367D">
        <w:rPr>
          <w:rFonts w:ascii="Arial" w:hAnsi="Arial" w:cs="Arial"/>
          <w:lang w:val="en-GB"/>
        </w:rPr>
        <w:t>rity</w:t>
      </w:r>
      <w:r w:rsidR="00B7364C" w:rsidRPr="0015367D">
        <w:rPr>
          <w:rFonts w:ascii="Arial" w:hAnsi="Arial" w:cs="Arial"/>
          <w:lang w:val="en-GB"/>
        </w:rPr>
        <w:t xml:space="preserve"> to the Contractor under the Contract.</w:t>
      </w:r>
      <w:r w:rsidRPr="0015367D">
        <w:rPr>
          <w:rFonts w:ascii="Arial" w:hAnsi="Arial" w:cs="Arial"/>
          <w:lang w:val="en-GB"/>
        </w:rPr>
        <w:t xml:space="preserve"> </w:t>
      </w:r>
      <w:r w:rsidRPr="0015367D">
        <w:rPr>
          <w:rFonts w:ascii="Arial" w:hAnsi="Arial" w:cs="Arial"/>
          <w:b/>
          <w:highlight w:val="red"/>
          <w:lang w:val="en-GB"/>
        </w:rPr>
        <w:t xml:space="preserve">(Note: delete </w:t>
      </w:r>
      <w:r w:rsidR="00EC0DDE" w:rsidRPr="0015367D">
        <w:rPr>
          <w:rFonts w:ascii="Arial" w:hAnsi="Arial" w:cs="Arial"/>
          <w:b/>
          <w:highlight w:val="red"/>
          <w:lang w:val="en-GB"/>
        </w:rPr>
        <w:t xml:space="preserve">option </w:t>
      </w:r>
      <w:r w:rsidRPr="0015367D">
        <w:rPr>
          <w:rFonts w:ascii="Arial" w:hAnsi="Arial" w:cs="Arial"/>
          <w:b/>
          <w:highlight w:val="red"/>
          <w:lang w:val="en-GB"/>
        </w:rPr>
        <w:t xml:space="preserve">if a </w:t>
      </w:r>
      <w:r w:rsidR="00D60D3B" w:rsidRPr="0015367D">
        <w:rPr>
          <w:rFonts w:ascii="Arial" w:hAnsi="Arial" w:cs="Arial"/>
          <w:b/>
          <w:highlight w:val="red"/>
          <w:lang w:val="en-GB"/>
        </w:rPr>
        <w:t>Framework Contract</w:t>
      </w:r>
      <w:r w:rsidRPr="0015367D">
        <w:rPr>
          <w:rFonts w:ascii="Arial" w:hAnsi="Arial" w:cs="Arial"/>
          <w:b/>
          <w:highlight w:val="red"/>
          <w:lang w:val="en-GB"/>
        </w:rPr>
        <w:t>)</w:t>
      </w:r>
    </w:p>
    <w:p w14:paraId="461D8C1E" w14:textId="77777777" w:rsidR="00B7364C" w:rsidRPr="0015367D" w:rsidRDefault="00B7364C" w:rsidP="001A6D54">
      <w:pPr>
        <w:pStyle w:val="PlainText"/>
        <w:rPr>
          <w:rFonts w:ascii="Arial" w:hAnsi="Arial" w:cs="Arial"/>
          <w:lang w:val="en-GB"/>
        </w:rPr>
      </w:pPr>
    </w:p>
    <w:p w14:paraId="461D8C1F" w14:textId="77777777" w:rsidR="009C6EFA" w:rsidRPr="0015367D" w:rsidRDefault="00A03CB2" w:rsidP="001A6D54">
      <w:pPr>
        <w:pStyle w:val="PlainText"/>
        <w:rPr>
          <w:rFonts w:ascii="Arial" w:hAnsi="Arial" w:cs="Arial"/>
          <w:lang w:val="en-GB"/>
        </w:rPr>
      </w:pPr>
      <w:r w:rsidRPr="0015367D">
        <w:rPr>
          <w:rFonts w:ascii="Arial" w:hAnsi="Arial" w:cs="Arial"/>
          <w:highlight w:val="cyan"/>
          <w:lang w:val="en-GB"/>
        </w:rPr>
        <w:t>(Option 2:)</w:t>
      </w:r>
      <w:r w:rsidR="002A2861" w:rsidRPr="0015367D">
        <w:rPr>
          <w:rFonts w:ascii="Arial" w:hAnsi="Arial" w:cs="Arial"/>
          <w:lang w:val="en-GB"/>
        </w:rPr>
        <w:t xml:space="preserve"> </w:t>
      </w:r>
      <w:r w:rsidR="009C6EFA" w:rsidRPr="0015367D">
        <w:rPr>
          <w:rFonts w:ascii="Arial" w:hAnsi="Arial" w:cs="Arial"/>
          <w:lang w:val="en-GB"/>
        </w:rPr>
        <w:t xml:space="preserve">The Contracting Authority shall pay the Contractor for each purchase order issued and supplies delivered in accordance with the terms of this </w:t>
      </w:r>
      <w:r w:rsidR="0073317C" w:rsidRPr="0015367D">
        <w:rPr>
          <w:rFonts w:ascii="Arial" w:hAnsi="Arial" w:cs="Arial"/>
          <w:lang w:val="en-GB"/>
        </w:rPr>
        <w:t>contract</w:t>
      </w:r>
      <w:r w:rsidR="009C6EFA" w:rsidRPr="0015367D">
        <w:rPr>
          <w:rFonts w:ascii="Arial" w:hAnsi="Arial" w:cs="Arial"/>
          <w:lang w:val="en-GB"/>
        </w:rPr>
        <w:t xml:space="preserve">, a sum which shall be based on the supplies ordered by the Contracting Authority and delivered by the Contractor, at the price specified in this </w:t>
      </w:r>
      <w:r w:rsidR="0073317C" w:rsidRPr="0015367D">
        <w:rPr>
          <w:rFonts w:ascii="Arial" w:hAnsi="Arial" w:cs="Arial"/>
          <w:lang w:val="en-GB"/>
        </w:rPr>
        <w:t>contract</w:t>
      </w:r>
      <w:r w:rsidR="009C6EFA" w:rsidRPr="0015367D">
        <w:rPr>
          <w:rFonts w:ascii="Arial" w:hAnsi="Arial" w:cs="Arial"/>
          <w:lang w:val="en-GB"/>
        </w:rPr>
        <w:t>.</w:t>
      </w:r>
      <w:r w:rsidR="00877F09" w:rsidRPr="0015367D">
        <w:rPr>
          <w:rFonts w:ascii="Arial" w:hAnsi="Arial" w:cs="Arial"/>
          <w:lang w:val="en-GB"/>
        </w:rPr>
        <w:t xml:space="preserve"> </w:t>
      </w:r>
    </w:p>
    <w:p w14:paraId="461D8C20" w14:textId="77777777" w:rsidR="009C6EFA" w:rsidRPr="0015367D" w:rsidRDefault="009C6EFA" w:rsidP="009C6EFA">
      <w:pPr>
        <w:pStyle w:val="PlainText"/>
        <w:ind w:left="1304"/>
        <w:rPr>
          <w:rFonts w:ascii="Arial" w:hAnsi="Arial" w:cs="Arial"/>
          <w:lang w:val="en-GB"/>
        </w:rPr>
      </w:pPr>
    </w:p>
    <w:p w14:paraId="461D8C21" w14:textId="77777777" w:rsidR="009C6EFA" w:rsidRPr="0015367D" w:rsidRDefault="009C6EFA" w:rsidP="001A6D54">
      <w:pPr>
        <w:pStyle w:val="PlainText"/>
        <w:rPr>
          <w:rFonts w:ascii="Arial" w:hAnsi="Arial" w:cs="Arial"/>
          <w:lang w:val="en-GB"/>
        </w:rPr>
      </w:pPr>
      <w:r w:rsidRPr="0015367D">
        <w:rPr>
          <w:rFonts w:ascii="Arial" w:hAnsi="Arial" w:cs="Arial"/>
          <w:lang w:val="en-GB"/>
        </w:rPr>
        <w:t xml:space="preserve">The Contractor guarantees that the price specified in this </w:t>
      </w:r>
      <w:r w:rsidR="0073317C" w:rsidRPr="0015367D">
        <w:rPr>
          <w:rFonts w:ascii="Arial" w:hAnsi="Arial" w:cs="Arial"/>
          <w:lang w:val="en-GB"/>
        </w:rPr>
        <w:t>contract</w:t>
      </w:r>
      <w:r w:rsidRPr="0015367D">
        <w:rPr>
          <w:rFonts w:ascii="Arial" w:hAnsi="Arial" w:cs="Arial"/>
          <w:lang w:val="en-GB"/>
        </w:rPr>
        <w:t xml:space="preserve">, are the maximum price that shall remain firm and shall not be increased during the entire term of this </w:t>
      </w:r>
      <w:r w:rsidR="0073317C" w:rsidRPr="0015367D">
        <w:rPr>
          <w:rFonts w:ascii="Arial" w:hAnsi="Arial" w:cs="Arial"/>
          <w:lang w:val="en-GB"/>
        </w:rPr>
        <w:t>contract</w:t>
      </w:r>
      <w:r w:rsidRPr="0015367D">
        <w:rPr>
          <w:rFonts w:ascii="Arial" w:hAnsi="Arial" w:cs="Arial"/>
          <w:lang w:val="en-GB"/>
        </w:rPr>
        <w:t>, provided however, that in the event that the Contractor is able to offer the Contracting Authority a discounted price on placement of bulk contracts, the unit price shall be reduced for specific contracts.</w:t>
      </w:r>
      <w:r w:rsidR="0015005A" w:rsidRPr="0015367D">
        <w:rPr>
          <w:rFonts w:ascii="Arial" w:hAnsi="Arial" w:cs="Arial"/>
          <w:lang w:val="en-GB"/>
        </w:rPr>
        <w:t xml:space="preserve"> </w:t>
      </w:r>
      <w:r w:rsidR="0015005A" w:rsidRPr="0015367D">
        <w:rPr>
          <w:rFonts w:ascii="Arial" w:hAnsi="Arial" w:cs="Arial"/>
          <w:b/>
          <w:highlight w:val="red"/>
          <w:lang w:val="en-GB"/>
        </w:rPr>
        <w:t xml:space="preserve">(Note: delete </w:t>
      </w:r>
      <w:r w:rsidR="00EC0DDE" w:rsidRPr="0015367D">
        <w:rPr>
          <w:rFonts w:ascii="Arial" w:hAnsi="Arial" w:cs="Arial"/>
          <w:b/>
          <w:highlight w:val="red"/>
          <w:lang w:val="en-GB"/>
        </w:rPr>
        <w:t xml:space="preserve">option </w:t>
      </w:r>
      <w:r w:rsidR="0015005A" w:rsidRPr="0015367D">
        <w:rPr>
          <w:rFonts w:ascii="Arial" w:hAnsi="Arial" w:cs="Arial"/>
          <w:b/>
          <w:highlight w:val="red"/>
          <w:lang w:val="en-GB"/>
        </w:rPr>
        <w:t xml:space="preserve">if not a </w:t>
      </w:r>
      <w:r w:rsidR="00D60D3B" w:rsidRPr="0015367D">
        <w:rPr>
          <w:rFonts w:ascii="Arial" w:hAnsi="Arial" w:cs="Arial"/>
          <w:b/>
          <w:highlight w:val="red"/>
          <w:lang w:val="en-GB"/>
        </w:rPr>
        <w:t>Framework Contract</w:t>
      </w:r>
      <w:r w:rsidR="0015005A" w:rsidRPr="0015367D">
        <w:rPr>
          <w:rFonts w:ascii="Arial" w:hAnsi="Arial" w:cs="Arial"/>
          <w:b/>
          <w:highlight w:val="red"/>
          <w:lang w:val="en-GB"/>
        </w:rPr>
        <w:t>)</w:t>
      </w:r>
    </w:p>
    <w:p w14:paraId="461D8C22" w14:textId="77777777" w:rsidR="009C6EFA" w:rsidRPr="0015367D" w:rsidRDefault="009C6EFA" w:rsidP="009C6EFA">
      <w:pPr>
        <w:pStyle w:val="PlainText"/>
        <w:ind w:left="1304"/>
        <w:rPr>
          <w:rFonts w:ascii="Arial" w:hAnsi="Arial" w:cs="Arial"/>
          <w:lang w:val="en-GB"/>
        </w:rPr>
      </w:pPr>
    </w:p>
    <w:p w14:paraId="461D8C23" w14:textId="77777777" w:rsidR="00B66D63" w:rsidRPr="0015367D" w:rsidRDefault="009C6EFA" w:rsidP="004473A5">
      <w:pPr>
        <w:pStyle w:val="PlainText"/>
        <w:rPr>
          <w:rFonts w:ascii="Arial" w:hAnsi="Arial" w:cs="Arial"/>
          <w:lang w:val="en-GB"/>
        </w:rPr>
      </w:pPr>
      <w:r w:rsidRPr="0015367D">
        <w:rPr>
          <w:rFonts w:ascii="Arial" w:hAnsi="Arial" w:cs="Arial"/>
          <w:lang w:val="en-GB"/>
        </w:rPr>
        <w:t xml:space="preserve">By signing this </w:t>
      </w:r>
      <w:r w:rsidR="0073317C" w:rsidRPr="0015367D">
        <w:rPr>
          <w:rFonts w:ascii="Arial" w:hAnsi="Arial" w:cs="Arial"/>
          <w:lang w:val="en-GB"/>
        </w:rPr>
        <w:t>contract</w:t>
      </w:r>
      <w:r w:rsidRPr="0015367D">
        <w:rPr>
          <w:rFonts w:ascii="Arial" w:hAnsi="Arial" w:cs="Arial"/>
          <w:lang w:val="en-GB"/>
        </w:rPr>
        <w:t xml:space="preserve">, </w:t>
      </w:r>
      <w:r w:rsidR="0033045C" w:rsidRPr="0015367D">
        <w:rPr>
          <w:rFonts w:ascii="Arial" w:hAnsi="Arial" w:cs="Arial"/>
          <w:lang w:val="en-GB"/>
        </w:rPr>
        <w:t xml:space="preserve">the Contractor </w:t>
      </w:r>
      <w:r w:rsidRPr="0015367D">
        <w:rPr>
          <w:rFonts w:ascii="Arial" w:hAnsi="Arial" w:cs="Arial"/>
          <w:lang w:val="en-GB"/>
        </w:rPr>
        <w:t>certif</w:t>
      </w:r>
      <w:r w:rsidR="0033045C" w:rsidRPr="0015367D">
        <w:rPr>
          <w:rFonts w:ascii="Arial" w:hAnsi="Arial" w:cs="Arial"/>
          <w:lang w:val="en-GB"/>
        </w:rPr>
        <w:t>ies</w:t>
      </w:r>
      <w:r w:rsidRPr="0015367D">
        <w:rPr>
          <w:rFonts w:ascii="Arial" w:hAnsi="Arial" w:cs="Arial"/>
          <w:lang w:val="en-GB"/>
        </w:rPr>
        <w:t xml:space="preserve"> that the Contracting Authority, for transactions resulting from this </w:t>
      </w:r>
      <w:r w:rsidR="0073317C" w:rsidRPr="0015367D">
        <w:rPr>
          <w:rFonts w:ascii="Arial" w:hAnsi="Arial" w:cs="Arial"/>
          <w:lang w:val="en-GB"/>
        </w:rPr>
        <w:t>contract</w:t>
      </w:r>
      <w:r w:rsidRPr="0015367D">
        <w:rPr>
          <w:rFonts w:ascii="Arial" w:hAnsi="Arial" w:cs="Arial"/>
          <w:lang w:val="en-GB"/>
        </w:rPr>
        <w:t xml:space="preserve"> is not being charged more than other clients for similar supplies and similar bulk orders and within similar circumstances.</w:t>
      </w:r>
    </w:p>
    <w:p w14:paraId="461D8C24" w14:textId="77777777" w:rsidR="009C6EFA" w:rsidRPr="0015367D" w:rsidRDefault="009C6EFA" w:rsidP="009A70F5">
      <w:pPr>
        <w:tabs>
          <w:tab w:val="left" w:pos="851"/>
          <w:tab w:val="left" w:pos="993"/>
        </w:tabs>
        <w:bidi/>
        <w:jc w:val="both"/>
        <w:rPr>
          <w:rFonts w:ascii="Arial" w:hAnsi="Arial" w:cs="Arial"/>
          <w:sz w:val="20"/>
          <w:szCs w:val="20"/>
          <w:rtl/>
          <w:lang w:val="en-GB"/>
        </w:rPr>
      </w:pPr>
    </w:p>
    <w:p w14:paraId="461D8C25"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rtl/>
        </w:rPr>
        <w:t>ب.14</w:t>
      </w:r>
      <w:r w:rsidRPr="0015367D">
        <w:rPr>
          <w:rFonts w:ascii="Arial" w:hAnsi="Arial" w:cs="Arial"/>
          <w:b/>
          <w:bCs/>
          <w:sz w:val="20"/>
          <w:szCs w:val="20"/>
          <w:rtl/>
        </w:rPr>
        <w:tab/>
        <w:t>الدفع</w:t>
      </w:r>
    </w:p>
    <w:p w14:paraId="461D8C26" w14:textId="77777777" w:rsidR="009A70F5" w:rsidRDefault="009A70F5" w:rsidP="009A70F5">
      <w:pPr>
        <w:bidi/>
        <w:rPr>
          <w:rFonts w:ascii="Arial" w:hAnsi="Arial" w:cs="Arial"/>
          <w:sz w:val="20"/>
          <w:szCs w:val="20"/>
        </w:rPr>
      </w:pPr>
      <w:r w:rsidRPr="0015367D">
        <w:rPr>
          <w:rFonts w:ascii="Arial" w:hAnsi="Arial" w:cs="Arial"/>
          <w:sz w:val="20"/>
          <w:szCs w:val="20"/>
          <w:rtl/>
        </w:rPr>
        <w:t xml:space="preserve">سيتم الدفع في </w:t>
      </w:r>
      <w:r w:rsidRPr="0015367D">
        <w:rPr>
          <w:rFonts w:ascii="Arial" w:hAnsi="Arial" w:cs="Arial"/>
          <w:sz w:val="20"/>
          <w:szCs w:val="20"/>
          <w:highlight w:val="yellow"/>
          <w:rtl/>
        </w:rPr>
        <w:t>&lt;العملة&gt;</w:t>
      </w:r>
      <w:r w:rsidRPr="0015367D">
        <w:rPr>
          <w:rFonts w:ascii="Arial" w:hAnsi="Arial" w:cs="Arial"/>
          <w:sz w:val="20"/>
          <w:szCs w:val="20"/>
          <w:rtl/>
        </w:rPr>
        <w:t xml:space="preserve"> من خلال حوالة مصرفية للحساب التالي:</w:t>
      </w:r>
    </w:p>
    <w:p w14:paraId="461D8C27" w14:textId="77777777" w:rsidR="0015367D" w:rsidRPr="0015367D" w:rsidRDefault="0015367D" w:rsidP="0015367D">
      <w:pPr>
        <w:bidi/>
        <w:rPr>
          <w:rFonts w:ascii="Arial" w:hAnsi="Arial" w:cs="Arial"/>
          <w:sz w:val="20"/>
          <w:szCs w:val="20"/>
          <w:rtl/>
        </w:rPr>
      </w:pPr>
    </w:p>
    <w:p w14:paraId="461D8C28"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رقم الحساب:</w:t>
      </w:r>
    </w:p>
    <w:p w14:paraId="461D8C29"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اسم البنك:</w:t>
      </w:r>
    </w:p>
    <w:p w14:paraId="461D8C2A"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عنوان البنك:</w:t>
      </w:r>
    </w:p>
    <w:p w14:paraId="461D8C2B"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اسم صاحب الحساب:</w:t>
      </w:r>
    </w:p>
    <w:p w14:paraId="461D8C2C" w14:textId="77777777" w:rsidR="009A70F5" w:rsidRDefault="009A70F5" w:rsidP="009A70F5">
      <w:pPr>
        <w:bidi/>
        <w:rPr>
          <w:rFonts w:ascii="Arial" w:hAnsi="Arial" w:cs="Arial"/>
          <w:sz w:val="20"/>
          <w:szCs w:val="20"/>
        </w:rPr>
      </w:pPr>
      <w:r w:rsidRPr="0015367D">
        <w:rPr>
          <w:rFonts w:ascii="Arial" w:hAnsi="Arial" w:cs="Arial"/>
          <w:sz w:val="20"/>
          <w:szCs w:val="20"/>
          <w:rtl/>
        </w:rPr>
        <w:t>مفتاح التحويل الدولي:</w:t>
      </w:r>
    </w:p>
    <w:p w14:paraId="461D8C2D" w14:textId="77777777" w:rsidR="0015367D" w:rsidRPr="0015367D" w:rsidRDefault="0015367D" w:rsidP="0015367D">
      <w:pPr>
        <w:bidi/>
        <w:rPr>
          <w:rFonts w:ascii="Arial" w:hAnsi="Arial" w:cs="Arial"/>
          <w:sz w:val="20"/>
          <w:szCs w:val="20"/>
          <w:rtl/>
        </w:rPr>
      </w:pPr>
    </w:p>
    <w:p w14:paraId="461D8C2E" w14:textId="77777777" w:rsidR="009A70F5" w:rsidRPr="0015367D" w:rsidRDefault="009A70F5" w:rsidP="009A70F5">
      <w:pPr>
        <w:bidi/>
        <w:rPr>
          <w:rFonts w:ascii="Arial" w:hAnsi="Arial" w:cs="Arial"/>
          <w:sz w:val="20"/>
          <w:szCs w:val="20"/>
          <w:rtl/>
        </w:rPr>
      </w:pPr>
      <w:r w:rsidRPr="0015367D">
        <w:rPr>
          <w:rFonts w:ascii="Arial" w:hAnsi="Arial" w:cs="Arial"/>
          <w:sz w:val="20"/>
          <w:szCs w:val="20"/>
          <w:highlight w:val="red"/>
          <w:rtl/>
        </w:rPr>
        <w:t>ملاحظة: يرجى اختيار الخيار 1 أو الخيار 2 وتعديل قائمة الوثائق حسب المطلوب)</w:t>
      </w:r>
    </w:p>
    <w:p w14:paraId="461D8C2F" w14:textId="77777777" w:rsidR="009A70F5" w:rsidRDefault="009A70F5" w:rsidP="009A70F5">
      <w:pPr>
        <w:bidi/>
        <w:rPr>
          <w:rFonts w:ascii="Arial" w:hAnsi="Arial" w:cs="Arial"/>
          <w:sz w:val="20"/>
          <w:szCs w:val="20"/>
        </w:rPr>
      </w:pPr>
      <w:r w:rsidRPr="0015367D">
        <w:rPr>
          <w:rFonts w:ascii="Arial" w:hAnsi="Arial" w:cs="Arial"/>
          <w:sz w:val="20"/>
          <w:szCs w:val="20"/>
          <w:highlight w:val="cyan"/>
          <w:rtl/>
        </w:rPr>
        <w:t>(الخيار 1: ) 100% من الدفعة ستصرفها الجهة المتعاقدة خلال 30 يوما من إرسال التوريدات وفور استلام الوثائق التالية:</w:t>
      </w:r>
    </w:p>
    <w:p w14:paraId="461D8C30" w14:textId="77777777" w:rsidR="0015367D" w:rsidRPr="0015367D" w:rsidRDefault="0015367D" w:rsidP="0015367D">
      <w:pPr>
        <w:bidi/>
        <w:rPr>
          <w:rFonts w:ascii="Arial" w:hAnsi="Arial" w:cs="Arial"/>
          <w:sz w:val="20"/>
          <w:szCs w:val="20"/>
          <w:rtl/>
        </w:rPr>
      </w:pPr>
    </w:p>
    <w:p w14:paraId="461D8C31"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الفاتورة (نسخة أصلية ونسختين)</w:t>
      </w:r>
    </w:p>
    <w:p w14:paraId="461D8C32"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قائمة الشحن (قائمة أصلية ونسختين)</w:t>
      </w:r>
    </w:p>
    <w:p w14:paraId="461D8C33" w14:textId="77777777" w:rsidR="009A70F5" w:rsidRPr="0015367D" w:rsidRDefault="009A70F5" w:rsidP="009A70F5">
      <w:pPr>
        <w:pStyle w:val="ListParagraph"/>
        <w:bidi/>
        <w:rPr>
          <w:rFonts w:ascii="Arial" w:hAnsi="Arial" w:cs="Arial"/>
          <w:sz w:val="20"/>
          <w:szCs w:val="20"/>
          <w:rtl/>
        </w:rPr>
      </w:pPr>
      <w:r w:rsidRPr="0015367D">
        <w:rPr>
          <w:rFonts w:ascii="Arial" w:hAnsi="Arial" w:cs="Arial"/>
          <w:sz w:val="20"/>
          <w:szCs w:val="20"/>
          <w:highlight w:val="cyan"/>
          <w:rtl/>
        </w:rPr>
        <w:t>(خيارات: )</w:t>
      </w:r>
    </w:p>
    <w:p w14:paraId="461D8C34"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فاتورة الشحن الجوي (واحدة أصلية و3 نسخ) أو فاتورة الشحن (3 أصلية و3 نسخ)</w:t>
      </w:r>
    </w:p>
    <w:p w14:paraId="461D8C35"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شهادة المنشأ (واحدة أصلية)</w:t>
      </w:r>
    </w:p>
    <w:p w14:paraId="461D8C36"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شهادة كفالة المصنع (واحدة أصلية)</w:t>
      </w:r>
    </w:p>
    <w:p w14:paraId="461D8C37"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أي وثائق/ شهادات أخرى مطلوبة لتوريدات الاستيراد/ التصدير</w:t>
      </w:r>
    </w:p>
    <w:p w14:paraId="461D8C38" w14:textId="77777777" w:rsidR="009A70F5" w:rsidRDefault="009A70F5" w:rsidP="009A70F5">
      <w:pPr>
        <w:bidi/>
        <w:rPr>
          <w:rFonts w:ascii="Arial" w:hAnsi="Arial" w:cs="Arial"/>
          <w:sz w:val="20"/>
          <w:szCs w:val="20"/>
        </w:rPr>
      </w:pPr>
      <w:r w:rsidRPr="0015367D">
        <w:rPr>
          <w:rFonts w:ascii="Arial" w:hAnsi="Arial" w:cs="Arial"/>
          <w:sz w:val="20"/>
          <w:szCs w:val="20"/>
          <w:highlight w:val="cyan"/>
          <w:rtl/>
        </w:rPr>
        <w:t>(الخيار 2: ) سيتم الدفع على النحو التالي:</w:t>
      </w:r>
    </w:p>
    <w:p w14:paraId="461D8C39" w14:textId="77777777" w:rsidR="0015367D" w:rsidRPr="0015367D" w:rsidRDefault="0015367D" w:rsidP="0015367D">
      <w:pPr>
        <w:bidi/>
        <w:rPr>
          <w:rFonts w:ascii="Arial" w:hAnsi="Arial" w:cs="Arial"/>
          <w:sz w:val="20"/>
          <w:szCs w:val="20"/>
          <w:rtl/>
        </w:rPr>
      </w:pPr>
    </w:p>
    <w:p w14:paraId="461D8C3A" w14:textId="77777777" w:rsidR="0015367D" w:rsidRPr="0015367D" w:rsidRDefault="009A70F5" w:rsidP="0015367D">
      <w:pPr>
        <w:pStyle w:val="ListParagraph"/>
        <w:numPr>
          <w:ilvl w:val="0"/>
          <w:numId w:val="29"/>
        </w:numPr>
        <w:bidi/>
        <w:spacing w:after="200" w:line="276" w:lineRule="auto"/>
        <w:contextualSpacing/>
        <w:rPr>
          <w:rFonts w:ascii="Arial" w:hAnsi="Arial" w:cs="Arial"/>
          <w:sz w:val="20"/>
          <w:szCs w:val="20"/>
          <w:highlight w:val="red"/>
        </w:rPr>
      </w:pPr>
      <w:r w:rsidRPr="0015367D">
        <w:rPr>
          <w:rFonts w:ascii="Arial" w:hAnsi="Arial" w:cs="Arial"/>
          <w:sz w:val="20"/>
          <w:szCs w:val="20"/>
          <w:rtl/>
        </w:rPr>
        <w:t xml:space="preserve">40% من سعر العقد تدقع خلال </w:t>
      </w:r>
      <w:r w:rsidRPr="0015367D">
        <w:rPr>
          <w:rFonts w:ascii="Arial" w:hAnsi="Arial" w:cs="Arial"/>
          <w:sz w:val="20"/>
          <w:szCs w:val="20"/>
          <w:highlight w:val="yellow"/>
          <w:rtl/>
        </w:rPr>
        <w:t>&lt;30&gt;</w:t>
      </w:r>
      <w:r w:rsidRPr="0015367D">
        <w:rPr>
          <w:rFonts w:ascii="Arial" w:hAnsi="Arial" w:cs="Arial"/>
          <w:sz w:val="20"/>
          <w:szCs w:val="20"/>
          <w:rtl/>
        </w:rPr>
        <w:t xml:space="preserve"> يوما بعد التوقيع على العقد واستلام فاتورة المتعاقدين، (خيار: كفالة الأداء) وكفالة التمويل المسبق لكامل مبلغ الدفعة المقدمة. كفالة التمويل المسبق يجب أن تظل صالحة حتى الإفراج عنها قبل ما لا يقل عن 45 يوما بعد تسليم التوريدات للموقع النهائي واستكمال أي خدمات ذات صلة. </w:t>
      </w:r>
      <w:r w:rsidRPr="0015367D">
        <w:rPr>
          <w:rFonts w:ascii="Arial" w:hAnsi="Arial" w:cs="Arial"/>
          <w:sz w:val="20"/>
          <w:szCs w:val="20"/>
          <w:highlight w:val="red"/>
          <w:rtl/>
        </w:rPr>
        <w:t>(ملاحظة: اشطب الخيار في حال عدم الضرورة)</w:t>
      </w:r>
    </w:p>
    <w:p w14:paraId="461D8C3B" w14:textId="77777777" w:rsidR="009A70F5" w:rsidRPr="0015367D" w:rsidRDefault="009A70F5" w:rsidP="00C1626E">
      <w:pPr>
        <w:pStyle w:val="ListParagraph"/>
        <w:numPr>
          <w:ilvl w:val="0"/>
          <w:numId w:val="29"/>
        </w:numPr>
        <w:bidi/>
        <w:spacing w:after="200" w:line="276" w:lineRule="auto"/>
        <w:contextualSpacing/>
        <w:rPr>
          <w:rFonts w:ascii="Arial" w:hAnsi="Arial" w:cs="Arial"/>
          <w:sz w:val="20"/>
          <w:szCs w:val="20"/>
        </w:rPr>
      </w:pPr>
      <w:r w:rsidRPr="0015367D">
        <w:rPr>
          <w:rFonts w:ascii="Arial" w:hAnsi="Arial" w:cs="Arial"/>
          <w:sz w:val="20"/>
          <w:szCs w:val="20"/>
          <w:rtl/>
        </w:rPr>
        <w:t>60% من سعر العقد كدفعة للرصيد المتبقي تدفع خلال 30 يوما بعد التسليم الصحيح والحقيقي للموقع النهائي واستكمال أي خدمات ذات صلة وبعد استلام الوثائق التالية:</w:t>
      </w:r>
    </w:p>
    <w:p w14:paraId="461D8C3C"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الفاتورة (واحدة أصلية ونسختين)</w:t>
      </w:r>
    </w:p>
    <w:p w14:paraId="461D8C3D"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قائمة الشحن (واحدة أصلية ونسختين)</w:t>
      </w:r>
    </w:p>
    <w:p w14:paraId="461D8C3E" w14:textId="77777777" w:rsidR="009A70F5" w:rsidRPr="0015367D" w:rsidRDefault="009A70F5" w:rsidP="009A70F5">
      <w:pPr>
        <w:bidi/>
        <w:rPr>
          <w:rFonts w:ascii="Arial" w:hAnsi="Arial" w:cs="Arial"/>
          <w:sz w:val="20"/>
          <w:szCs w:val="20"/>
          <w:rtl/>
        </w:rPr>
      </w:pPr>
      <w:r w:rsidRPr="0015367D">
        <w:rPr>
          <w:rFonts w:ascii="Arial" w:hAnsi="Arial" w:cs="Arial"/>
          <w:sz w:val="20"/>
          <w:szCs w:val="20"/>
          <w:highlight w:val="cyan"/>
          <w:rtl/>
        </w:rPr>
        <w:t>(خيار: )</w:t>
      </w:r>
    </w:p>
    <w:p w14:paraId="461D8C3F"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فاتورة الشحن الجوي (واحدة أصلية و3 نسخ) أو فاتورة الشحن (3 أصلية و3 نسخ)</w:t>
      </w:r>
    </w:p>
    <w:p w14:paraId="461D8C40"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شهادة كفالة المصنع (واحدة أصلية)</w:t>
      </w:r>
    </w:p>
    <w:p w14:paraId="461D8C41" w14:textId="77777777" w:rsidR="009A70F5" w:rsidRPr="0015367D" w:rsidRDefault="009A70F5" w:rsidP="00C1626E">
      <w:pPr>
        <w:pStyle w:val="ListParagraph"/>
        <w:numPr>
          <w:ilvl w:val="0"/>
          <w:numId w:val="28"/>
        </w:numPr>
        <w:bidi/>
        <w:spacing w:after="200" w:line="276" w:lineRule="auto"/>
        <w:contextualSpacing/>
        <w:rPr>
          <w:rFonts w:ascii="Arial" w:hAnsi="Arial" w:cs="Arial"/>
          <w:sz w:val="20"/>
          <w:szCs w:val="20"/>
        </w:rPr>
      </w:pPr>
      <w:r w:rsidRPr="0015367D">
        <w:rPr>
          <w:rFonts w:ascii="Arial" w:hAnsi="Arial" w:cs="Arial"/>
          <w:sz w:val="20"/>
          <w:szCs w:val="20"/>
          <w:rtl/>
        </w:rPr>
        <w:t>شهادة معاينة ما قبل الشحن (واحدة أصلية)</w:t>
      </w:r>
    </w:p>
    <w:p w14:paraId="461D8C42" w14:textId="77777777" w:rsidR="009A70F5" w:rsidRPr="0015367D" w:rsidRDefault="009A70F5" w:rsidP="009A70F5">
      <w:pPr>
        <w:bidi/>
        <w:rPr>
          <w:rFonts w:ascii="Arial" w:hAnsi="Arial" w:cs="Arial"/>
          <w:sz w:val="20"/>
          <w:szCs w:val="20"/>
          <w:rtl/>
        </w:rPr>
      </w:pPr>
      <w:r w:rsidRPr="0015367D">
        <w:rPr>
          <w:rFonts w:ascii="Arial" w:hAnsi="Arial" w:cs="Arial"/>
          <w:sz w:val="20"/>
          <w:szCs w:val="20"/>
          <w:highlight w:val="cyan"/>
          <w:rtl/>
        </w:rPr>
        <w:lastRenderedPageBreak/>
        <w:t>(خيار: بخلاف ما تسمح به الجهة المتعاقدة بعكس ذلك، يجب تقديم فاتورة منفصلة لكل طلبية شراء تصدر بموجب هذا العقد). يجب أن يضمن المتعاقد أن تكون الفواتير كلها</w:t>
      </w:r>
      <w:r w:rsidRPr="0015367D">
        <w:rPr>
          <w:rFonts w:ascii="Arial" w:hAnsi="Arial" w:cs="Arial"/>
          <w:sz w:val="20"/>
          <w:szCs w:val="20"/>
          <w:rtl/>
        </w:rPr>
        <w:t xml:space="preserve">: </w:t>
      </w:r>
      <w:r w:rsidRPr="0015367D">
        <w:rPr>
          <w:rFonts w:ascii="Arial" w:hAnsi="Arial" w:cs="Arial"/>
          <w:sz w:val="20"/>
          <w:szCs w:val="20"/>
          <w:highlight w:val="red"/>
          <w:rtl/>
        </w:rPr>
        <w:t>ملاحظة: اشطب الخيار في حال عقد الإطار العام</w:t>
      </w:r>
    </w:p>
    <w:p w14:paraId="461D8C43" w14:textId="77777777" w:rsidR="009A70F5" w:rsidRPr="0015367D" w:rsidRDefault="009A70F5" w:rsidP="00C1626E">
      <w:pPr>
        <w:pStyle w:val="ListParagraph"/>
        <w:numPr>
          <w:ilvl w:val="0"/>
          <w:numId w:val="30"/>
        </w:numPr>
        <w:bidi/>
        <w:spacing w:after="200" w:line="276" w:lineRule="auto"/>
        <w:contextualSpacing/>
        <w:rPr>
          <w:rFonts w:ascii="Arial" w:hAnsi="Arial" w:cs="Arial"/>
          <w:sz w:val="20"/>
          <w:szCs w:val="20"/>
        </w:rPr>
      </w:pPr>
      <w:r w:rsidRPr="0015367D">
        <w:rPr>
          <w:rFonts w:ascii="Arial" w:hAnsi="Arial" w:cs="Arial"/>
          <w:sz w:val="20"/>
          <w:szCs w:val="20"/>
          <w:rtl/>
        </w:rPr>
        <w:t>مقدمة ب &lt;</w:t>
      </w:r>
      <w:r w:rsidRPr="0015367D">
        <w:rPr>
          <w:rFonts w:ascii="Arial" w:hAnsi="Arial" w:cs="Arial"/>
          <w:sz w:val="20"/>
          <w:szCs w:val="20"/>
          <w:highlight w:val="yellow"/>
          <w:rtl/>
        </w:rPr>
        <w:t>اللغة&gt;</w:t>
      </w:r>
    </w:p>
    <w:p w14:paraId="461D8C44" w14:textId="77777777" w:rsidR="009A70F5" w:rsidRPr="0015367D" w:rsidRDefault="009A70F5" w:rsidP="00C1626E">
      <w:pPr>
        <w:pStyle w:val="ListParagraph"/>
        <w:numPr>
          <w:ilvl w:val="0"/>
          <w:numId w:val="30"/>
        </w:numPr>
        <w:bidi/>
        <w:spacing w:after="200" w:line="276" w:lineRule="auto"/>
        <w:contextualSpacing/>
        <w:rPr>
          <w:rFonts w:ascii="Arial" w:hAnsi="Arial" w:cs="Arial"/>
          <w:sz w:val="20"/>
          <w:szCs w:val="20"/>
        </w:rPr>
      </w:pPr>
      <w:r w:rsidRPr="0015367D">
        <w:rPr>
          <w:rFonts w:ascii="Arial" w:hAnsi="Arial" w:cs="Arial"/>
          <w:sz w:val="20"/>
          <w:szCs w:val="20"/>
          <w:rtl/>
        </w:rPr>
        <w:t>تشير إلى رقم العقد</w:t>
      </w:r>
    </w:p>
    <w:p w14:paraId="461D8C45" w14:textId="77777777" w:rsidR="009A70F5" w:rsidRPr="0015367D" w:rsidRDefault="009A70F5" w:rsidP="00C1626E">
      <w:pPr>
        <w:pStyle w:val="ListParagraph"/>
        <w:numPr>
          <w:ilvl w:val="0"/>
          <w:numId w:val="30"/>
        </w:numPr>
        <w:bidi/>
        <w:spacing w:after="200" w:line="276" w:lineRule="auto"/>
        <w:contextualSpacing/>
        <w:rPr>
          <w:rFonts w:ascii="Arial" w:hAnsi="Arial" w:cs="Arial"/>
          <w:sz w:val="20"/>
          <w:szCs w:val="20"/>
        </w:rPr>
      </w:pPr>
      <w:r w:rsidRPr="0015367D">
        <w:rPr>
          <w:rFonts w:ascii="Arial" w:hAnsi="Arial" w:cs="Arial"/>
          <w:sz w:val="20"/>
          <w:szCs w:val="20"/>
          <w:rtl/>
        </w:rPr>
        <w:t>تبين تفاصيل واضحة ومحددة للتوريدات المقدمة بموجب رقم طلبية شراء محددة</w:t>
      </w:r>
    </w:p>
    <w:p w14:paraId="461D8C46" w14:textId="77777777" w:rsidR="009A70F5" w:rsidRPr="0015367D" w:rsidRDefault="009A70F5" w:rsidP="009A70F5">
      <w:pPr>
        <w:tabs>
          <w:tab w:val="left" w:pos="851"/>
          <w:tab w:val="left" w:pos="993"/>
        </w:tabs>
        <w:bidi/>
        <w:jc w:val="both"/>
        <w:rPr>
          <w:rFonts w:ascii="Arial" w:hAnsi="Arial" w:cs="Arial"/>
          <w:sz w:val="20"/>
          <w:szCs w:val="20"/>
          <w:lang w:val="en-GB"/>
        </w:rPr>
      </w:pPr>
      <w:r w:rsidRPr="0015367D">
        <w:rPr>
          <w:rFonts w:ascii="Arial" w:hAnsi="Arial" w:cs="Arial"/>
          <w:sz w:val="20"/>
          <w:szCs w:val="20"/>
          <w:rtl/>
        </w:rPr>
        <w:t>تشير بوضوح إلى عمليات التسليم التي تغطيها</w:t>
      </w:r>
    </w:p>
    <w:p w14:paraId="461D8C47" w14:textId="77777777" w:rsidR="009C6EFA" w:rsidRPr="0015367D" w:rsidRDefault="00725AE7" w:rsidP="00C1626E">
      <w:pPr>
        <w:numPr>
          <w:ilvl w:val="0"/>
          <w:numId w:val="13"/>
        </w:numPr>
        <w:spacing w:before="120"/>
        <w:rPr>
          <w:rFonts w:ascii="Arial" w:hAnsi="Arial" w:cs="Arial"/>
          <w:b/>
          <w:sz w:val="20"/>
          <w:szCs w:val="20"/>
          <w:lang w:val="en-GB"/>
        </w:rPr>
      </w:pPr>
      <w:r w:rsidRPr="0015367D">
        <w:rPr>
          <w:rFonts w:ascii="Arial" w:hAnsi="Arial" w:cs="Arial"/>
          <w:b/>
          <w:sz w:val="20"/>
          <w:szCs w:val="20"/>
          <w:lang w:val="en-GB"/>
        </w:rPr>
        <w:t>Payment</w:t>
      </w:r>
    </w:p>
    <w:p w14:paraId="461D8C48" w14:textId="77777777" w:rsidR="008F0C1D" w:rsidRPr="0015367D" w:rsidRDefault="008F0C1D" w:rsidP="007D327F">
      <w:pPr>
        <w:autoSpaceDE w:val="0"/>
        <w:autoSpaceDN w:val="0"/>
        <w:adjustRightInd w:val="0"/>
        <w:rPr>
          <w:rFonts w:ascii="Arial" w:hAnsi="Arial" w:cs="Arial"/>
          <w:sz w:val="20"/>
          <w:szCs w:val="20"/>
          <w:lang w:val="en-GB"/>
        </w:rPr>
      </w:pPr>
      <w:r w:rsidRPr="0015367D">
        <w:rPr>
          <w:rFonts w:ascii="Arial" w:hAnsi="Arial" w:cs="Arial"/>
          <w:sz w:val="20"/>
          <w:szCs w:val="20"/>
          <w:lang w:val="en-GB"/>
        </w:rPr>
        <w:t xml:space="preserve">Payment shall be made in </w:t>
      </w:r>
      <w:r w:rsidR="00877F09" w:rsidRPr="0015367D">
        <w:rPr>
          <w:rFonts w:ascii="Arial" w:hAnsi="Arial" w:cs="Arial"/>
          <w:sz w:val="20"/>
          <w:szCs w:val="20"/>
          <w:highlight w:val="yellow"/>
          <w:lang w:val="en-GB"/>
        </w:rPr>
        <w:t>&lt;</w:t>
      </w:r>
      <w:r w:rsidRPr="0015367D">
        <w:rPr>
          <w:rFonts w:ascii="Arial" w:hAnsi="Arial" w:cs="Arial"/>
          <w:sz w:val="20"/>
          <w:szCs w:val="20"/>
          <w:highlight w:val="yellow"/>
          <w:lang w:val="en-GB"/>
        </w:rPr>
        <w:t>currency&gt;</w:t>
      </w:r>
      <w:r w:rsidRPr="0015367D">
        <w:rPr>
          <w:rFonts w:ascii="Arial" w:hAnsi="Arial" w:cs="Arial"/>
          <w:sz w:val="20"/>
          <w:szCs w:val="20"/>
          <w:lang w:val="en-GB"/>
        </w:rPr>
        <w:t xml:space="preserve">, by bank transfer to the following account: </w:t>
      </w:r>
    </w:p>
    <w:p w14:paraId="461D8C49" w14:textId="77777777" w:rsidR="008F0C1D" w:rsidRPr="0015367D" w:rsidRDefault="008F0C1D" w:rsidP="008F0C1D">
      <w:pPr>
        <w:autoSpaceDE w:val="0"/>
        <w:autoSpaceDN w:val="0"/>
        <w:adjustRightInd w:val="0"/>
        <w:ind w:left="1304"/>
        <w:rPr>
          <w:rFonts w:ascii="Arial" w:hAnsi="Arial" w:cs="Arial"/>
          <w:sz w:val="20"/>
          <w:szCs w:val="20"/>
          <w:lang w:val="en-GB"/>
        </w:rPr>
      </w:pPr>
    </w:p>
    <w:p w14:paraId="461D8C4A" w14:textId="77777777" w:rsidR="008F0C1D" w:rsidRPr="0015367D" w:rsidRDefault="008F0C1D" w:rsidP="007D327F">
      <w:pPr>
        <w:jc w:val="both"/>
        <w:rPr>
          <w:rFonts w:ascii="Arial" w:hAnsi="Arial" w:cs="Arial"/>
          <w:sz w:val="20"/>
          <w:szCs w:val="20"/>
          <w:lang w:val="en-GB"/>
        </w:rPr>
      </w:pPr>
      <w:r w:rsidRPr="0015367D">
        <w:rPr>
          <w:rFonts w:ascii="Arial" w:hAnsi="Arial" w:cs="Arial"/>
          <w:sz w:val="20"/>
          <w:szCs w:val="20"/>
          <w:lang w:val="en-GB"/>
        </w:rPr>
        <w:t>Account Number:</w:t>
      </w:r>
    </w:p>
    <w:p w14:paraId="461D8C4B" w14:textId="77777777" w:rsidR="008F0C1D" w:rsidRPr="0015367D" w:rsidRDefault="008F0C1D" w:rsidP="007D327F">
      <w:pPr>
        <w:jc w:val="both"/>
        <w:rPr>
          <w:rFonts w:ascii="Arial" w:hAnsi="Arial" w:cs="Arial"/>
          <w:sz w:val="20"/>
          <w:szCs w:val="20"/>
          <w:lang w:val="en-GB"/>
        </w:rPr>
      </w:pPr>
      <w:r w:rsidRPr="0015367D">
        <w:rPr>
          <w:rFonts w:ascii="Arial" w:hAnsi="Arial" w:cs="Arial"/>
          <w:sz w:val="20"/>
          <w:szCs w:val="20"/>
          <w:lang w:val="en-GB"/>
        </w:rPr>
        <w:t>Name of Bank:</w:t>
      </w:r>
    </w:p>
    <w:p w14:paraId="461D8C4C" w14:textId="77777777" w:rsidR="008F0C1D" w:rsidRPr="0015367D" w:rsidRDefault="008F0C1D" w:rsidP="007D327F">
      <w:pPr>
        <w:jc w:val="both"/>
        <w:rPr>
          <w:rFonts w:ascii="Arial" w:hAnsi="Arial" w:cs="Arial"/>
          <w:sz w:val="20"/>
          <w:szCs w:val="20"/>
          <w:lang w:val="en-GB"/>
        </w:rPr>
      </w:pPr>
      <w:r w:rsidRPr="0015367D">
        <w:rPr>
          <w:rFonts w:ascii="Arial" w:hAnsi="Arial" w:cs="Arial"/>
          <w:sz w:val="20"/>
          <w:szCs w:val="20"/>
          <w:lang w:val="en-GB"/>
        </w:rPr>
        <w:t>Address of Bank:</w:t>
      </w:r>
      <w:r w:rsidRPr="0015367D">
        <w:rPr>
          <w:rFonts w:ascii="Arial" w:hAnsi="Arial" w:cs="Arial"/>
          <w:sz w:val="20"/>
          <w:szCs w:val="20"/>
          <w:lang w:val="en-GB"/>
        </w:rPr>
        <w:tab/>
      </w:r>
      <w:r w:rsidRPr="0015367D">
        <w:rPr>
          <w:rFonts w:ascii="Arial" w:hAnsi="Arial" w:cs="Arial"/>
          <w:sz w:val="20"/>
          <w:szCs w:val="20"/>
          <w:lang w:val="en-GB"/>
        </w:rPr>
        <w:tab/>
      </w:r>
    </w:p>
    <w:p w14:paraId="461D8C4D" w14:textId="77777777" w:rsidR="008F0C1D" w:rsidRPr="0015367D" w:rsidRDefault="008F0C1D" w:rsidP="007D327F">
      <w:pPr>
        <w:jc w:val="both"/>
        <w:rPr>
          <w:rFonts w:ascii="Arial" w:hAnsi="Arial" w:cs="Arial"/>
          <w:sz w:val="20"/>
          <w:szCs w:val="20"/>
          <w:lang w:val="en-GB"/>
        </w:rPr>
      </w:pPr>
      <w:r w:rsidRPr="0015367D">
        <w:rPr>
          <w:rFonts w:ascii="Arial" w:hAnsi="Arial" w:cs="Arial"/>
          <w:sz w:val="20"/>
          <w:szCs w:val="20"/>
          <w:lang w:val="en-GB"/>
        </w:rPr>
        <w:t>Account name:</w:t>
      </w:r>
      <w:r w:rsidRPr="0015367D">
        <w:rPr>
          <w:rFonts w:ascii="Arial" w:hAnsi="Arial" w:cs="Arial"/>
          <w:sz w:val="20"/>
          <w:szCs w:val="20"/>
          <w:lang w:val="en-GB"/>
        </w:rPr>
        <w:tab/>
      </w:r>
      <w:r w:rsidRPr="0015367D">
        <w:rPr>
          <w:rFonts w:ascii="Arial" w:hAnsi="Arial" w:cs="Arial"/>
          <w:sz w:val="20"/>
          <w:szCs w:val="20"/>
          <w:lang w:val="en-GB"/>
        </w:rPr>
        <w:tab/>
      </w:r>
      <w:r w:rsidRPr="0015367D">
        <w:rPr>
          <w:rFonts w:ascii="Arial" w:hAnsi="Arial" w:cs="Arial"/>
          <w:sz w:val="20"/>
          <w:szCs w:val="20"/>
          <w:lang w:val="en-GB"/>
        </w:rPr>
        <w:tab/>
      </w:r>
    </w:p>
    <w:p w14:paraId="461D8C4E" w14:textId="77777777" w:rsidR="008F0C1D" w:rsidRPr="0015367D" w:rsidRDefault="008F0C1D" w:rsidP="007D327F">
      <w:pPr>
        <w:autoSpaceDE w:val="0"/>
        <w:autoSpaceDN w:val="0"/>
        <w:adjustRightInd w:val="0"/>
        <w:rPr>
          <w:rFonts w:ascii="Arial" w:hAnsi="Arial" w:cs="Arial"/>
          <w:sz w:val="20"/>
          <w:szCs w:val="20"/>
          <w:lang w:val="en-GB"/>
        </w:rPr>
      </w:pPr>
      <w:r w:rsidRPr="0015367D">
        <w:rPr>
          <w:rFonts w:ascii="Arial" w:hAnsi="Arial" w:cs="Arial"/>
          <w:sz w:val="20"/>
          <w:szCs w:val="20"/>
          <w:lang w:val="en-GB"/>
        </w:rPr>
        <w:t>Swift Code:</w:t>
      </w:r>
    </w:p>
    <w:p w14:paraId="461D8C4F" w14:textId="77777777" w:rsidR="00D37A2A" w:rsidRPr="0015367D" w:rsidRDefault="00D37A2A" w:rsidP="00D37A2A">
      <w:pPr>
        <w:jc w:val="both"/>
        <w:rPr>
          <w:rFonts w:ascii="Arial" w:hAnsi="Arial" w:cs="Arial"/>
          <w:b/>
          <w:sz w:val="20"/>
          <w:szCs w:val="20"/>
          <w:lang w:val="en-GB"/>
        </w:rPr>
      </w:pPr>
    </w:p>
    <w:p w14:paraId="461D8C50" w14:textId="77777777" w:rsidR="00D37A2A" w:rsidRPr="0015367D" w:rsidRDefault="00D37A2A" w:rsidP="00D37A2A">
      <w:pPr>
        <w:jc w:val="both"/>
        <w:rPr>
          <w:rFonts w:ascii="Arial" w:hAnsi="Arial" w:cs="Arial"/>
          <w:b/>
          <w:sz w:val="20"/>
          <w:szCs w:val="20"/>
          <w:lang w:val="en-GB"/>
        </w:rPr>
      </w:pPr>
      <w:r w:rsidRPr="0015367D">
        <w:rPr>
          <w:rFonts w:ascii="Arial" w:hAnsi="Arial" w:cs="Arial"/>
          <w:b/>
          <w:sz w:val="20"/>
          <w:szCs w:val="20"/>
          <w:highlight w:val="red"/>
          <w:lang w:val="en-GB"/>
        </w:rPr>
        <w:t>(Note: please select option 1 or 2 and adjust the list of documents as required)</w:t>
      </w:r>
    </w:p>
    <w:p w14:paraId="461D8C51" w14:textId="77777777" w:rsidR="009C6EFA" w:rsidRPr="0015367D" w:rsidRDefault="00B10743" w:rsidP="007D327F">
      <w:pPr>
        <w:autoSpaceDE w:val="0"/>
        <w:autoSpaceDN w:val="0"/>
        <w:adjustRightInd w:val="0"/>
        <w:rPr>
          <w:rFonts w:ascii="Arial" w:hAnsi="Arial" w:cs="Arial"/>
          <w:sz w:val="20"/>
          <w:szCs w:val="20"/>
          <w:lang w:val="en-GB"/>
        </w:rPr>
      </w:pPr>
      <w:r w:rsidRPr="0015367D">
        <w:rPr>
          <w:rFonts w:ascii="Arial" w:hAnsi="Arial" w:cs="Arial"/>
          <w:sz w:val="20"/>
          <w:szCs w:val="20"/>
          <w:highlight w:val="cyan"/>
          <w:lang w:val="en-GB"/>
        </w:rPr>
        <w:t>(Option 1:)</w:t>
      </w:r>
      <w:r w:rsidRPr="0015367D">
        <w:rPr>
          <w:rFonts w:ascii="Arial" w:hAnsi="Arial" w:cs="Arial"/>
          <w:sz w:val="20"/>
          <w:szCs w:val="20"/>
          <w:lang w:val="en-GB"/>
        </w:rPr>
        <w:t xml:space="preserve"> </w:t>
      </w:r>
      <w:r w:rsidR="009C6EFA" w:rsidRPr="0015367D">
        <w:rPr>
          <w:rFonts w:ascii="Arial" w:hAnsi="Arial" w:cs="Arial"/>
          <w:sz w:val="20"/>
          <w:szCs w:val="20"/>
          <w:lang w:val="en-GB"/>
        </w:rPr>
        <w:t>100% payment will be made by the Contracting Authority within 30 days after dispatch of supplies and upon receipt of the following documents:</w:t>
      </w:r>
    </w:p>
    <w:p w14:paraId="461D8C52" w14:textId="77777777" w:rsidR="009C6EFA" w:rsidRPr="0015367D" w:rsidRDefault="009C6EFA" w:rsidP="009C6EFA">
      <w:pPr>
        <w:autoSpaceDE w:val="0"/>
        <w:autoSpaceDN w:val="0"/>
        <w:adjustRightInd w:val="0"/>
        <w:ind w:left="1260"/>
        <w:rPr>
          <w:rFonts w:ascii="Arial" w:hAnsi="Arial" w:cs="Arial"/>
          <w:sz w:val="20"/>
          <w:szCs w:val="20"/>
          <w:lang w:val="en-GB"/>
        </w:rPr>
      </w:pPr>
    </w:p>
    <w:p w14:paraId="461D8C53" w14:textId="77777777" w:rsidR="009C6EFA" w:rsidRPr="0015367D" w:rsidRDefault="009C6EFA" w:rsidP="00C1626E">
      <w:pPr>
        <w:numPr>
          <w:ilvl w:val="0"/>
          <w:numId w:val="18"/>
        </w:numPr>
        <w:autoSpaceDE w:val="0"/>
        <w:autoSpaceDN w:val="0"/>
        <w:adjustRightInd w:val="0"/>
        <w:rPr>
          <w:rFonts w:ascii="Arial" w:hAnsi="Arial" w:cs="Arial"/>
          <w:sz w:val="20"/>
          <w:szCs w:val="20"/>
          <w:lang w:val="en-GB"/>
        </w:rPr>
      </w:pPr>
      <w:r w:rsidRPr="0015367D">
        <w:rPr>
          <w:rFonts w:ascii="Arial" w:hAnsi="Arial" w:cs="Arial"/>
          <w:sz w:val="20"/>
          <w:szCs w:val="20"/>
          <w:lang w:val="en-GB"/>
        </w:rPr>
        <w:t>Invoice (one original + two copies)</w:t>
      </w:r>
    </w:p>
    <w:p w14:paraId="461D8C54" w14:textId="77777777" w:rsidR="009C6EFA" w:rsidRPr="0015367D" w:rsidRDefault="009C6EFA" w:rsidP="00C1626E">
      <w:pPr>
        <w:numPr>
          <w:ilvl w:val="0"/>
          <w:numId w:val="18"/>
        </w:numPr>
        <w:autoSpaceDE w:val="0"/>
        <w:autoSpaceDN w:val="0"/>
        <w:adjustRightInd w:val="0"/>
        <w:rPr>
          <w:rFonts w:ascii="Arial" w:hAnsi="Arial" w:cs="Arial"/>
          <w:sz w:val="20"/>
          <w:szCs w:val="20"/>
          <w:lang w:val="en-GB"/>
        </w:rPr>
      </w:pPr>
      <w:r w:rsidRPr="0015367D">
        <w:rPr>
          <w:rFonts w:ascii="Arial" w:hAnsi="Arial" w:cs="Arial"/>
          <w:sz w:val="20"/>
          <w:szCs w:val="20"/>
          <w:lang w:val="en-GB"/>
        </w:rPr>
        <w:t>Packing list (one original + two copies)</w:t>
      </w:r>
    </w:p>
    <w:p w14:paraId="461D8C55" w14:textId="77777777" w:rsidR="00B53895" w:rsidRPr="0015367D" w:rsidRDefault="006D22F1" w:rsidP="00B53895">
      <w:pPr>
        <w:autoSpaceDE w:val="0"/>
        <w:autoSpaceDN w:val="0"/>
        <w:adjustRightInd w:val="0"/>
        <w:ind w:left="720"/>
        <w:rPr>
          <w:rFonts w:ascii="Arial" w:hAnsi="Arial" w:cs="Arial"/>
          <w:sz w:val="20"/>
          <w:szCs w:val="20"/>
          <w:lang w:val="en-GB"/>
        </w:rPr>
      </w:pPr>
      <w:r w:rsidRPr="0015367D">
        <w:rPr>
          <w:rFonts w:ascii="Arial" w:hAnsi="Arial" w:cs="Arial"/>
          <w:sz w:val="20"/>
          <w:szCs w:val="20"/>
          <w:highlight w:val="cyan"/>
          <w:lang w:val="en-GB"/>
        </w:rPr>
        <w:t>(</w:t>
      </w:r>
      <w:r w:rsidR="00B53895" w:rsidRPr="0015367D">
        <w:rPr>
          <w:rFonts w:ascii="Arial" w:hAnsi="Arial" w:cs="Arial"/>
          <w:sz w:val="20"/>
          <w:szCs w:val="20"/>
          <w:highlight w:val="cyan"/>
          <w:lang w:val="en-GB"/>
        </w:rPr>
        <w:t>Option</w:t>
      </w:r>
      <w:r w:rsidR="00221C92" w:rsidRPr="0015367D">
        <w:rPr>
          <w:rFonts w:ascii="Arial" w:hAnsi="Arial" w:cs="Arial"/>
          <w:sz w:val="20"/>
          <w:szCs w:val="20"/>
          <w:highlight w:val="cyan"/>
          <w:lang w:val="en-GB"/>
        </w:rPr>
        <w:t>s</w:t>
      </w:r>
      <w:r w:rsidR="00B53895" w:rsidRPr="0015367D">
        <w:rPr>
          <w:rFonts w:ascii="Arial" w:hAnsi="Arial" w:cs="Arial"/>
          <w:sz w:val="20"/>
          <w:szCs w:val="20"/>
          <w:highlight w:val="cyan"/>
          <w:lang w:val="en-GB"/>
        </w:rPr>
        <w:t>:</w:t>
      </w:r>
      <w:r w:rsidRPr="0015367D">
        <w:rPr>
          <w:rFonts w:ascii="Arial" w:hAnsi="Arial" w:cs="Arial"/>
          <w:sz w:val="20"/>
          <w:szCs w:val="20"/>
          <w:highlight w:val="cyan"/>
          <w:lang w:val="en-GB"/>
        </w:rPr>
        <w:t>)</w:t>
      </w:r>
    </w:p>
    <w:p w14:paraId="461D8C56" w14:textId="77777777" w:rsidR="009C6EFA" w:rsidRPr="0015367D" w:rsidRDefault="00E65D06" w:rsidP="00C1626E">
      <w:pPr>
        <w:numPr>
          <w:ilvl w:val="0"/>
          <w:numId w:val="18"/>
        </w:numPr>
        <w:autoSpaceDE w:val="0"/>
        <w:autoSpaceDN w:val="0"/>
        <w:adjustRightInd w:val="0"/>
        <w:rPr>
          <w:rFonts w:ascii="Arial" w:hAnsi="Arial" w:cs="Arial"/>
          <w:sz w:val="20"/>
          <w:szCs w:val="20"/>
          <w:lang w:val="en-GB"/>
        </w:rPr>
      </w:pPr>
      <w:r w:rsidRPr="0015367D">
        <w:rPr>
          <w:rFonts w:ascii="Arial" w:hAnsi="Arial" w:cs="Arial"/>
          <w:sz w:val="20"/>
          <w:szCs w:val="20"/>
          <w:lang w:val="en-GB"/>
        </w:rPr>
        <w:t>Air Way bill</w:t>
      </w:r>
      <w:r w:rsidR="009C6EFA" w:rsidRPr="0015367D">
        <w:rPr>
          <w:rFonts w:ascii="Arial" w:hAnsi="Arial" w:cs="Arial"/>
          <w:sz w:val="20"/>
          <w:szCs w:val="20"/>
          <w:lang w:val="en-GB"/>
        </w:rPr>
        <w:t xml:space="preserve"> (one original and 3 copies) or Bill of Lading (three originals and 3 </w:t>
      </w:r>
    </w:p>
    <w:p w14:paraId="461D8C57" w14:textId="77777777" w:rsidR="007A1D47" w:rsidRPr="0015367D" w:rsidRDefault="009C6EFA" w:rsidP="00C1626E">
      <w:pPr>
        <w:numPr>
          <w:ilvl w:val="0"/>
          <w:numId w:val="18"/>
        </w:numPr>
        <w:autoSpaceDE w:val="0"/>
        <w:autoSpaceDN w:val="0"/>
        <w:adjustRightInd w:val="0"/>
        <w:rPr>
          <w:rFonts w:ascii="Arial" w:hAnsi="Arial" w:cs="Arial"/>
          <w:sz w:val="20"/>
          <w:szCs w:val="20"/>
          <w:lang w:val="en-GB"/>
        </w:rPr>
      </w:pPr>
      <w:r w:rsidRPr="0015367D">
        <w:rPr>
          <w:rFonts w:ascii="Arial" w:hAnsi="Arial" w:cs="Arial"/>
          <w:sz w:val="20"/>
          <w:szCs w:val="20"/>
          <w:lang w:val="en-GB"/>
        </w:rPr>
        <w:t>copies)</w:t>
      </w:r>
    </w:p>
    <w:p w14:paraId="461D8C58" w14:textId="77777777" w:rsidR="009C6EFA" w:rsidRPr="0015367D" w:rsidRDefault="009C6EFA" w:rsidP="00C1626E">
      <w:pPr>
        <w:numPr>
          <w:ilvl w:val="0"/>
          <w:numId w:val="18"/>
        </w:numPr>
        <w:autoSpaceDE w:val="0"/>
        <w:autoSpaceDN w:val="0"/>
        <w:adjustRightInd w:val="0"/>
        <w:rPr>
          <w:rFonts w:ascii="Arial" w:hAnsi="Arial" w:cs="Arial"/>
          <w:sz w:val="20"/>
          <w:szCs w:val="20"/>
          <w:lang w:val="en-GB"/>
        </w:rPr>
      </w:pPr>
      <w:r w:rsidRPr="0015367D">
        <w:rPr>
          <w:rFonts w:ascii="Arial" w:hAnsi="Arial" w:cs="Arial"/>
          <w:sz w:val="20"/>
          <w:szCs w:val="20"/>
          <w:lang w:val="en-GB"/>
        </w:rPr>
        <w:t>Certificate of Origin (one original)</w:t>
      </w:r>
    </w:p>
    <w:p w14:paraId="461D8C59" w14:textId="77777777" w:rsidR="009C6EFA" w:rsidRPr="0015367D" w:rsidRDefault="009C6EFA" w:rsidP="00C721E8">
      <w:pPr>
        <w:tabs>
          <w:tab w:val="left" w:pos="1620"/>
        </w:tabs>
        <w:autoSpaceDE w:val="0"/>
        <w:autoSpaceDN w:val="0"/>
        <w:adjustRightInd w:val="0"/>
        <w:ind w:left="720"/>
        <w:rPr>
          <w:rFonts w:ascii="Arial" w:hAnsi="Arial" w:cs="Arial"/>
          <w:sz w:val="20"/>
          <w:szCs w:val="20"/>
          <w:lang w:val="en-GB"/>
        </w:rPr>
      </w:pPr>
      <w:r w:rsidRPr="0015367D">
        <w:rPr>
          <w:rFonts w:ascii="Arial" w:hAnsi="Arial" w:cs="Arial"/>
          <w:sz w:val="20"/>
          <w:szCs w:val="20"/>
          <w:lang w:val="en-GB"/>
        </w:rPr>
        <w:t>Manufacturers’ Warranty Certificate (one original</w:t>
      </w:r>
      <w:r w:rsidR="00CE1C2C" w:rsidRPr="0015367D">
        <w:rPr>
          <w:rFonts w:ascii="Arial" w:hAnsi="Arial" w:cs="Arial"/>
          <w:sz w:val="20"/>
          <w:szCs w:val="20"/>
          <w:lang w:val="en-GB"/>
        </w:rPr>
        <w:t>)</w:t>
      </w:r>
    </w:p>
    <w:p w14:paraId="461D8C5A" w14:textId="77777777" w:rsidR="009C6EFA" w:rsidRPr="0015367D" w:rsidRDefault="009C6EFA" w:rsidP="00C1626E">
      <w:pPr>
        <w:numPr>
          <w:ilvl w:val="0"/>
          <w:numId w:val="18"/>
        </w:numPr>
        <w:autoSpaceDE w:val="0"/>
        <w:autoSpaceDN w:val="0"/>
        <w:adjustRightInd w:val="0"/>
        <w:rPr>
          <w:rFonts w:ascii="Arial" w:hAnsi="Arial" w:cs="Arial"/>
          <w:sz w:val="20"/>
          <w:szCs w:val="20"/>
          <w:lang w:val="en-GB"/>
        </w:rPr>
      </w:pPr>
      <w:r w:rsidRPr="0015367D">
        <w:rPr>
          <w:rFonts w:ascii="Arial" w:hAnsi="Arial" w:cs="Arial"/>
          <w:sz w:val="20"/>
          <w:szCs w:val="20"/>
          <w:lang w:val="en-GB"/>
        </w:rPr>
        <w:t>Pre-shipment inspection Certificate (one original)</w:t>
      </w:r>
    </w:p>
    <w:p w14:paraId="461D8C5B" w14:textId="77777777" w:rsidR="009C6EFA" w:rsidRPr="0015367D" w:rsidRDefault="009C6EFA" w:rsidP="00C1626E">
      <w:pPr>
        <w:numPr>
          <w:ilvl w:val="0"/>
          <w:numId w:val="18"/>
        </w:numPr>
        <w:rPr>
          <w:rFonts w:ascii="Arial" w:hAnsi="Arial" w:cs="Arial"/>
          <w:sz w:val="20"/>
          <w:szCs w:val="20"/>
          <w:lang w:val="en-GB"/>
        </w:rPr>
      </w:pPr>
      <w:r w:rsidRPr="0015367D">
        <w:rPr>
          <w:rFonts w:ascii="Arial" w:hAnsi="Arial" w:cs="Arial"/>
          <w:sz w:val="20"/>
          <w:szCs w:val="20"/>
          <w:lang w:val="en-GB"/>
        </w:rPr>
        <w:t>Any other document/certificate required for import/export of supplies</w:t>
      </w:r>
    </w:p>
    <w:p w14:paraId="461D8C5C" w14:textId="77777777" w:rsidR="00E1733C" w:rsidRPr="0015367D" w:rsidRDefault="00E1733C" w:rsidP="00E1733C">
      <w:pPr>
        <w:autoSpaceDE w:val="0"/>
        <w:autoSpaceDN w:val="0"/>
        <w:adjustRightInd w:val="0"/>
        <w:ind w:left="1260"/>
        <w:rPr>
          <w:rFonts w:ascii="Arial" w:hAnsi="Arial" w:cs="Arial"/>
          <w:sz w:val="20"/>
          <w:szCs w:val="20"/>
          <w:lang w:val="en-GB"/>
        </w:rPr>
      </w:pPr>
    </w:p>
    <w:p w14:paraId="461D8C5D" w14:textId="77777777" w:rsidR="00E1733C" w:rsidRPr="0015367D" w:rsidRDefault="001A3504" w:rsidP="001A3504">
      <w:pPr>
        <w:autoSpaceDE w:val="0"/>
        <w:autoSpaceDN w:val="0"/>
        <w:adjustRightInd w:val="0"/>
        <w:rPr>
          <w:rFonts w:ascii="Arial" w:hAnsi="Arial" w:cs="Arial"/>
          <w:sz w:val="20"/>
          <w:szCs w:val="20"/>
          <w:lang w:val="en-GB"/>
        </w:rPr>
      </w:pPr>
      <w:r w:rsidRPr="0015367D">
        <w:rPr>
          <w:rFonts w:ascii="Arial" w:hAnsi="Arial" w:cs="Arial"/>
          <w:sz w:val="20"/>
          <w:szCs w:val="20"/>
          <w:highlight w:val="cyan"/>
          <w:lang w:val="en-GB"/>
        </w:rPr>
        <w:t>(Option 2:)</w:t>
      </w:r>
      <w:r w:rsidRPr="0015367D">
        <w:rPr>
          <w:rFonts w:ascii="Arial" w:hAnsi="Arial" w:cs="Arial"/>
          <w:sz w:val="20"/>
          <w:szCs w:val="20"/>
          <w:lang w:val="en-GB"/>
        </w:rPr>
        <w:t xml:space="preserve"> </w:t>
      </w:r>
      <w:r w:rsidR="00E1733C" w:rsidRPr="0015367D">
        <w:rPr>
          <w:rFonts w:ascii="Arial" w:hAnsi="Arial" w:cs="Arial"/>
          <w:sz w:val="20"/>
          <w:szCs w:val="20"/>
          <w:lang w:val="en-GB"/>
        </w:rPr>
        <w:t>The payments shall be made as follows:</w:t>
      </w:r>
    </w:p>
    <w:p w14:paraId="461D8C5E" w14:textId="77777777" w:rsidR="00E1733C" w:rsidRPr="0015367D" w:rsidRDefault="00E1733C" w:rsidP="00E1733C">
      <w:pPr>
        <w:tabs>
          <w:tab w:val="left" w:pos="1260"/>
        </w:tabs>
        <w:ind w:left="720" w:firstLine="540"/>
        <w:jc w:val="both"/>
        <w:rPr>
          <w:rFonts w:ascii="Arial" w:hAnsi="Arial" w:cs="Arial"/>
          <w:sz w:val="20"/>
          <w:szCs w:val="20"/>
          <w:lang w:val="en-GB"/>
        </w:rPr>
      </w:pPr>
    </w:p>
    <w:p w14:paraId="461D8C5F" w14:textId="77777777" w:rsidR="00E1733C" w:rsidRPr="0015367D" w:rsidRDefault="00E1733C" w:rsidP="00B40915">
      <w:pPr>
        <w:tabs>
          <w:tab w:val="left" w:pos="709"/>
          <w:tab w:val="left" w:pos="1260"/>
        </w:tabs>
        <w:jc w:val="both"/>
        <w:rPr>
          <w:rFonts w:ascii="Arial" w:hAnsi="Arial" w:cs="Arial"/>
          <w:sz w:val="20"/>
          <w:szCs w:val="20"/>
          <w:lang w:val="en-GB"/>
        </w:rPr>
      </w:pPr>
      <w:r w:rsidRPr="0015367D">
        <w:rPr>
          <w:rFonts w:ascii="Arial" w:hAnsi="Arial" w:cs="Arial"/>
          <w:sz w:val="20"/>
          <w:szCs w:val="20"/>
          <w:lang w:val="en-GB"/>
        </w:rPr>
        <w:t>a)</w:t>
      </w:r>
      <w:r w:rsidRPr="0015367D">
        <w:rPr>
          <w:rFonts w:ascii="Arial" w:hAnsi="Arial" w:cs="Arial"/>
          <w:b/>
          <w:sz w:val="20"/>
          <w:szCs w:val="20"/>
          <w:lang w:val="en-GB"/>
        </w:rPr>
        <w:t xml:space="preserve"> </w:t>
      </w:r>
      <w:r w:rsidRPr="0015367D">
        <w:rPr>
          <w:rFonts w:ascii="Arial" w:hAnsi="Arial" w:cs="Arial"/>
          <w:sz w:val="20"/>
          <w:szCs w:val="20"/>
          <w:lang w:val="en-GB"/>
        </w:rPr>
        <w:t xml:space="preserve">40% of the contract price is payable within </w:t>
      </w:r>
      <w:r w:rsidRPr="0015367D">
        <w:rPr>
          <w:rFonts w:ascii="Arial" w:hAnsi="Arial" w:cs="Arial"/>
          <w:sz w:val="20"/>
          <w:szCs w:val="20"/>
          <w:highlight w:val="yellow"/>
          <w:lang w:val="en-GB"/>
        </w:rPr>
        <w:t>&lt;30&gt;</w:t>
      </w:r>
      <w:r w:rsidRPr="0015367D">
        <w:rPr>
          <w:rFonts w:ascii="Arial" w:hAnsi="Arial" w:cs="Arial"/>
          <w:sz w:val="20"/>
          <w:szCs w:val="20"/>
          <w:lang w:val="en-GB"/>
        </w:rPr>
        <w:t xml:space="preserve"> </w:t>
      </w:r>
      <w:r w:rsidR="00E007D4" w:rsidRPr="0015367D">
        <w:rPr>
          <w:rFonts w:ascii="Arial" w:hAnsi="Arial" w:cs="Arial"/>
          <w:sz w:val="20"/>
          <w:szCs w:val="20"/>
          <w:lang w:val="en-GB"/>
        </w:rPr>
        <w:t xml:space="preserve">days </w:t>
      </w:r>
      <w:r w:rsidR="00B40915" w:rsidRPr="0015367D">
        <w:rPr>
          <w:rFonts w:ascii="Arial" w:hAnsi="Arial" w:cs="Arial"/>
          <w:sz w:val="20"/>
          <w:szCs w:val="20"/>
          <w:lang w:val="en-GB"/>
        </w:rPr>
        <w:t>after signing the C</w:t>
      </w:r>
      <w:r w:rsidRPr="0015367D">
        <w:rPr>
          <w:rFonts w:ascii="Arial" w:hAnsi="Arial" w:cs="Arial"/>
          <w:sz w:val="20"/>
          <w:szCs w:val="20"/>
          <w:lang w:val="en-GB"/>
        </w:rPr>
        <w:t xml:space="preserve">ontract, and after receipt of the Contractors Invoice, </w:t>
      </w:r>
      <w:r w:rsidRPr="0015367D">
        <w:rPr>
          <w:rFonts w:ascii="Arial" w:hAnsi="Arial" w:cs="Arial"/>
          <w:sz w:val="20"/>
          <w:szCs w:val="20"/>
          <w:highlight w:val="cyan"/>
          <w:lang w:val="en-GB"/>
        </w:rPr>
        <w:t>(</w:t>
      </w:r>
      <w:r w:rsidR="00B93E57" w:rsidRPr="0015367D">
        <w:rPr>
          <w:rFonts w:ascii="Arial" w:hAnsi="Arial" w:cs="Arial"/>
          <w:sz w:val="20"/>
          <w:szCs w:val="20"/>
          <w:highlight w:val="cyan"/>
          <w:lang w:val="en-GB"/>
        </w:rPr>
        <w:t>Option: T</w:t>
      </w:r>
      <w:r w:rsidRPr="0015367D">
        <w:rPr>
          <w:rFonts w:ascii="Arial" w:hAnsi="Arial" w:cs="Arial"/>
          <w:sz w:val="20"/>
          <w:szCs w:val="20"/>
          <w:highlight w:val="cyan"/>
          <w:lang w:val="en-GB"/>
        </w:rPr>
        <w:t>he performance guarantee</w:t>
      </w:r>
      <w:r w:rsidR="00B40915" w:rsidRPr="0015367D">
        <w:rPr>
          <w:rFonts w:ascii="Arial" w:hAnsi="Arial" w:cs="Arial"/>
          <w:sz w:val="20"/>
          <w:szCs w:val="20"/>
          <w:highlight w:val="cyan"/>
          <w:lang w:val="en-GB"/>
        </w:rPr>
        <w:t>)</w:t>
      </w:r>
      <w:r w:rsidRPr="0015367D">
        <w:rPr>
          <w:rFonts w:ascii="Arial" w:hAnsi="Arial" w:cs="Arial"/>
          <w:sz w:val="20"/>
          <w:szCs w:val="20"/>
          <w:lang w:val="en-GB"/>
        </w:rPr>
        <w:t xml:space="preserve"> and a pre-financing guarantee for the full amount of the advance payment. This pre-financing guarantee must remain valid until it is released 45 days at the latest after delivery to final site and com</w:t>
      </w:r>
      <w:r w:rsidR="00B40915" w:rsidRPr="0015367D">
        <w:rPr>
          <w:rFonts w:ascii="Arial" w:hAnsi="Arial" w:cs="Arial"/>
          <w:sz w:val="20"/>
          <w:szCs w:val="20"/>
          <w:lang w:val="en-GB"/>
        </w:rPr>
        <w:t>pletion of any related services.</w:t>
      </w:r>
      <w:r w:rsidR="009701EE" w:rsidRPr="0015367D">
        <w:rPr>
          <w:rFonts w:ascii="Arial" w:hAnsi="Arial" w:cs="Arial"/>
          <w:sz w:val="20"/>
          <w:szCs w:val="20"/>
          <w:lang w:val="en-GB"/>
        </w:rPr>
        <w:t xml:space="preserve"> </w:t>
      </w:r>
      <w:r w:rsidR="009701EE" w:rsidRPr="0015367D">
        <w:rPr>
          <w:rFonts w:ascii="Arial" w:hAnsi="Arial" w:cs="Arial"/>
          <w:b/>
          <w:sz w:val="20"/>
          <w:szCs w:val="20"/>
          <w:highlight w:val="red"/>
          <w:lang w:val="en-GB"/>
        </w:rPr>
        <w:t>(Note: delete option if not required)</w:t>
      </w:r>
    </w:p>
    <w:p w14:paraId="461D8C60" w14:textId="77777777" w:rsidR="00E1733C" w:rsidRPr="0015367D" w:rsidRDefault="00E1733C" w:rsidP="00E1733C">
      <w:pPr>
        <w:tabs>
          <w:tab w:val="left" w:pos="709"/>
        </w:tabs>
        <w:ind w:left="1260" w:hanging="1260"/>
        <w:jc w:val="both"/>
        <w:rPr>
          <w:rFonts w:ascii="Arial" w:hAnsi="Arial" w:cs="Arial"/>
          <w:sz w:val="20"/>
          <w:szCs w:val="20"/>
          <w:lang w:val="en-GB"/>
        </w:rPr>
      </w:pPr>
    </w:p>
    <w:p w14:paraId="461D8C61" w14:textId="77777777" w:rsidR="005444F5" w:rsidRPr="0015367D" w:rsidRDefault="00E1733C" w:rsidP="00E1733C">
      <w:pPr>
        <w:tabs>
          <w:tab w:val="left" w:pos="709"/>
        </w:tabs>
        <w:ind w:left="1260" w:hanging="1260"/>
        <w:jc w:val="both"/>
        <w:rPr>
          <w:rFonts w:ascii="Arial" w:hAnsi="Arial" w:cs="Arial"/>
          <w:sz w:val="20"/>
          <w:szCs w:val="20"/>
          <w:lang w:val="en-GB"/>
        </w:rPr>
      </w:pPr>
      <w:r w:rsidRPr="0015367D">
        <w:rPr>
          <w:rFonts w:ascii="Arial" w:hAnsi="Arial" w:cs="Arial"/>
          <w:sz w:val="20"/>
          <w:szCs w:val="20"/>
          <w:lang w:val="en-GB"/>
        </w:rPr>
        <w:t>b) 60% of the contract price, as payment of the balance outstanding, shall be payable within</w:t>
      </w:r>
      <w:r w:rsidR="005444F5" w:rsidRPr="0015367D">
        <w:rPr>
          <w:rFonts w:ascii="Arial" w:hAnsi="Arial" w:cs="Arial"/>
          <w:sz w:val="20"/>
          <w:szCs w:val="20"/>
          <w:lang w:val="en-GB"/>
        </w:rPr>
        <w:t xml:space="preserve"> 30 days after </w:t>
      </w:r>
    </w:p>
    <w:p w14:paraId="461D8C62" w14:textId="77777777" w:rsidR="005444F5" w:rsidRPr="0015367D" w:rsidRDefault="00E1733C" w:rsidP="00E1733C">
      <w:pPr>
        <w:tabs>
          <w:tab w:val="left" w:pos="709"/>
        </w:tabs>
        <w:ind w:left="1260" w:hanging="1260"/>
        <w:jc w:val="both"/>
        <w:rPr>
          <w:rFonts w:ascii="Arial" w:hAnsi="Arial" w:cs="Arial"/>
          <w:sz w:val="20"/>
          <w:szCs w:val="20"/>
          <w:lang w:val="en-GB"/>
        </w:rPr>
      </w:pPr>
      <w:r w:rsidRPr="0015367D">
        <w:rPr>
          <w:rFonts w:ascii="Arial" w:hAnsi="Arial" w:cs="Arial"/>
          <w:sz w:val="20"/>
          <w:szCs w:val="20"/>
          <w:lang w:val="en-GB"/>
        </w:rPr>
        <w:t xml:space="preserve">right and true delivery to final site and completion of any related services and after receipt of the following </w:t>
      </w:r>
    </w:p>
    <w:p w14:paraId="461D8C63" w14:textId="77777777" w:rsidR="00E1733C" w:rsidRPr="0015367D" w:rsidRDefault="00E1733C" w:rsidP="00E1733C">
      <w:pPr>
        <w:tabs>
          <w:tab w:val="left" w:pos="709"/>
        </w:tabs>
        <w:ind w:left="1260" w:hanging="1260"/>
        <w:jc w:val="both"/>
        <w:rPr>
          <w:rFonts w:ascii="Arial" w:hAnsi="Arial" w:cs="Arial"/>
          <w:sz w:val="20"/>
          <w:szCs w:val="20"/>
          <w:lang w:val="en-GB"/>
        </w:rPr>
      </w:pPr>
      <w:r w:rsidRPr="0015367D">
        <w:rPr>
          <w:rFonts w:ascii="Arial" w:hAnsi="Arial" w:cs="Arial"/>
          <w:sz w:val="20"/>
          <w:szCs w:val="20"/>
          <w:lang w:val="en-GB"/>
        </w:rPr>
        <w:t xml:space="preserve">documents: </w:t>
      </w:r>
    </w:p>
    <w:p w14:paraId="461D8C64" w14:textId="77777777" w:rsidR="00E1733C" w:rsidRPr="0015367D" w:rsidRDefault="00E1733C" w:rsidP="00E1733C">
      <w:pPr>
        <w:autoSpaceDE w:val="0"/>
        <w:autoSpaceDN w:val="0"/>
        <w:adjustRightInd w:val="0"/>
        <w:ind w:left="1260"/>
        <w:rPr>
          <w:rFonts w:ascii="Arial" w:hAnsi="Arial" w:cs="Arial"/>
          <w:color w:val="FF0000"/>
          <w:sz w:val="20"/>
          <w:szCs w:val="20"/>
          <w:lang w:val="en-GB"/>
        </w:rPr>
      </w:pPr>
    </w:p>
    <w:p w14:paraId="461D8C65" w14:textId="77777777" w:rsidR="00E1733C" w:rsidRPr="0015367D" w:rsidRDefault="00E1733C" w:rsidP="00C1626E">
      <w:pPr>
        <w:numPr>
          <w:ilvl w:val="0"/>
          <w:numId w:val="20"/>
        </w:numPr>
        <w:autoSpaceDE w:val="0"/>
        <w:autoSpaceDN w:val="0"/>
        <w:adjustRightInd w:val="0"/>
        <w:rPr>
          <w:rFonts w:ascii="Arial" w:hAnsi="Arial" w:cs="Arial"/>
          <w:sz w:val="20"/>
          <w:szCs w:val="20"/>
          <w:lang w:val="en-GB"/>
        </w:rPr>
      </w:pPr>
      <w:r w:rsidRPr="0015367D">
        <w:rPr>
          <w:rFonts w:ascii="Arial" w:hAnsi="Arial" w:cs="Arial"/>
          <w:sz w:val="20"/>
          <w:szCs w:val="20"/>
          <w:lang w:val="en-GB"/>
        </w:rPr>
        <w:t>Invoice (one original + two copies).</w:t>
      </w:r>
    </w:p>
    <w:p w14:paraId="461D8C66" w14:textId="77777777" w:rsidR="00E1733C" w:rsidRPr="0015367D" w:rsidRDefault="00E1733C" w:rsidP="00C1626E">
      <w:pPr>
        <w:numPr>
          <w:ilvl w:val="0"/>
          <w:numId w:val="20"/>
        </w:numPr>
        <w:autoSpaceDE w:val="0"/>
        <w:autoSpaceDN w:val="0"/>
        <w:adjustRightInd w:val="0"/>
        <w:rPr>
          <w:rFonts w:ascii="Arial" w:hAnsi="Arial" w:cs="Arial"/>
          <w:sz w:val="20"/>
          <w:szCs w:val="20"/>
          <w:lang w:val="en-GB"/>
        </w:rPr>
      </w:pPr>
      <w:r w:rsidRPr="0015367D">
        <w:rPr>
          <w:rFonts w:ascii="Arial" w:hAnsi="Arial" w:cs="Arial"/>
          <w:sz w:val="20"/>
          <w:szCs w:val="20"/>
          <w:lang w:val="en-GB"/>
        </w:rPr>
        <w:t>Packing list (one original + two copies).</w:t>
      </w:r>
    </w:p>
    <w:p w14:paraId="461D8C67" w14:textId="77777777" w:rsidR="005F400B" w:rsidRPr="0015367D" w:rsidRDefault="005F400B" w:rsidP="005F400B">
      <w:pPr>
        <w:autoSpaceDE w:val="0"/>
        <w:autoSpaceDN w:val="0"/>
        <w:adjustRightInd w:val="0"/>
        <w:ind w:left="360"/>
        <w:rPr>
          <w:rFonts w:ascii="Arial" w:hAnsi="Arial" w:cs="Arial"/>
          <w:sz w:val="20"/>
          <w:szCs w:val="20"/>
          <w:lang w:val="en-GB"/>
        </w:rPr>
      </w:pPr>
      <w:r w:rsidRPr="0015367D">
        <w:rPr>
          <w:rFonts w:ascii="Arial" w:hAnsi="Arial" w:cs="Arial"/>
          <w:sz w:val="20"/>
          <w:szCs w:val="20"/>
          <w:highlight w:val="cyan"/>
          <w:lang w:val="en-GB"/>
        </w:rPr>
        <w:t>(Options:)</w:t>
      </w:r>
    </w:p>
    <w:p w14:paraId="461D8C68" w14:textId="77777777" w:rsidR="00E1733C" w:rsidRPr="0015367D" w:rsidRDefault="00E1733C" w:rsidP="00C1626E">
      <w:pPr>
        <w:numPr>
          <w:ilvl w:val="0"/>
          <w:numId w:val="20"/>
        </w:numPr>
        <w:autoSpaceDE w:val="0"/>
        <w:autoSpaceDN w:val="0"/>
        <w:adjustRightInd w:val="0"/>
        <w:rPr>
          <w:rFonts w:ascii="Arial" w:hAnsi="Arial" w:cs="Arial"/>
          <w:sz w:val="20"/>
          <w:szCs w:val="20"/>
          <w:lang w:val="en-GB"/>
        </w:rPr>
      </w:pPr>
      <w:r w:rsidRPr="0015367D">
        <w:rPr>
          <w:rFonts w:ascii="Arial" w:hAnsi="Arial" w:cs="Arial"/>
          <w:sz w:val="20"/>
          <w:szCs w:val="20"/>
          <w:lang w:val="en-GB"/>
        </w:rPr>
        <w:t>Air Way bill in (one original and 3 copies) or Bill of Lading (three originals and three copies)</w:t>
      </w:r>
    </w:p>
    <w:p w14:paraId="461D8C69" w14:textId="77777777" w:rsidR="00E1733C" w:rsidRPr="0015367D" w:rsidRDefault="00E1733C" w:rsidP="00C1626E">
      <w:pPr>
        <w:numPr>
          <w:ilvl w:val="0"/>
          <w:numId w:val="20"/>
        </w:numPr>
        <w:autoSpaceDE w:val="0"/>
        <w:autoSpaceDN w:val="0"/>
        <w:adjustRightInd w:val="0"/>
        <w:rPr>
          <w:rFonts w:ascii="Arial" w:hAnsi="Arial" w:cs="Arial"/>
          <w:sz w:val="20"/>
          <w:szCs w:val="20"/>
          <w:lang w:val="en-GB"/>
        </w:rPr>
      </w:pPr>
      <w:r w:rsidRPr="0015367D">
        <w:rPr>
          <w:rFonts w:ascii="Arial" w:hAnsi="Arial" w:cs="Arial"/>
          <w:sz w:val="20"/>
          <w:szCs w:val="20"/>
          <w:lang w:val="en-GB"/>
        </w:rPr>
        <w:t>Manufacturers’ Warranty Certificate (one original)</w:t>
      </w:r>
    </w:p>
    <w:p w14:paraId="461D8C6A" w14:textId="77777777" w:rsidR="00E1733C" w:rsidRPr="0015367D" w:rsidRDefault="00E1733C" w:rsidP="00C1626E">
      <w:pPr>
        <w:numPr>
          <w:ilvl w:val="0"/>
          <w:numId w:val="20"/>
        </w:numPr>
        <w:autoSpaceDE w:val="0"/>
        <w:autoSpaceDN w:val="0"/>
        <w:adjustRightInd w:val="0"/>
        <w:rPr>
          <w:rFonts w:ascii="Arial" w:hAnsi="Arial" w:cs="Arial"/>
          <w:sz w:val="20"/>
          <w:szCs w:val="20"/>
          <w:lang w:val="en-GB"/>
        </w:rPr>
      </w:pPr>
      <w:r w:rsidRPr="0015367D">
        <w:rPr>
          <w:rFonts w:ascii="Arial" w:hAnsi="Arial" w:cs="Arial"/>
          <w:sz w:val="20"/>
          <w:szCs w:val="20"/>
          <w:lang w:val="en-GB"/>
        </w:rPr>
        <w:t xml:space="preserve">Pre-shipment inspection Certificate (one original) </w:t>
      </w:r>
    </w:p>
    <w:p w14:paraId="461D8C6B" w14:textId="77777777" w:rsidR="009C6EFA" w:rsidRPr="0015367D" w:rsidRDefault="009C6EFA" w:rsidP="009C6EFA">
      <w:pPr>
        <w:rPr>
          <w:rFonts w:ascii="Arial" w:hAnsi="Arial" w:cs="Arial"/>
          <w:sz w:val="20"/>
          <w:szCs w:val="20"/>
          <w:lang w:val="en-GB"/>
        </w:rPr>
      </w:pPr>
    </w:p>
    <w:p w14:paraId="461D8C6C" w14:textId="77777777" w:rsidR="009C6EFA" w:rsidRPr="0015367D" w:rsidRDefault="00090880" w:rsidP="00ED42BC">
      <w:pPr>
        <w:rPr>
          <w:rFonts w:ascii="Arial" w:hAnsi="Arial" w:cs="Arial"/>
          <w:sz w:val="20"/>
          <w:szCs w:val="20"/>
          <w:lang w:val="en-GB"/>
        </w:rPr>
      </w:pPr>
      <w:r w:rsidRPr="0015367D">
        <w:rPr>
          <w:rFonts w:ascii="Arial" w:hAnsi="Arial" w:cs="Arial"/>
          <w:sz w:val="20"/>
          <w:szCs w:val="20"/>
          <w:highlight w:val="cyan"/>
          <w:lang w:val="en-GB"/>
        </w:rPr>
        <w:t>(</w:t>
      </w:r>
      <w:r w:rsidR="00877F09" w:rsidRPr="0015367D">
        <w:rPr>
          <w:rFonts w:ascii="Arial" w:hAnsi="Arial" w:cs="Arial"/>
          <w:sz w:val="20"/>
          <w:szCs w:val="20"/>
          <w:highlight w:val="cyan"/>
          <w:lang w:val="en-GB"/>
        </w:rPr>
        <w:t xml:space="preserve">Option: </w:t>
      </w:r>
      <w:r w:rsidR="009C6EFA" w:rsidRPr="0015367D">
        <w:rPr>
          <w:rFonts w:ascii="Arial" w:hAnsi="Arial" w:cs="Arial"/>
          <w:sz w:val="20"/>
          <w:szCs w:val="20"/>
          <w:highlight w:val="cyan"/>
          <w:lang w:val="en-GB"/>
        </w:rPr>
        <w:t xml:space="preserve">Unless otherwise authorized by the Contracting Authority, a separate invoice must be submitted in respect of each purchase order issued pursuant to this </w:t>
      </w:r>
      <w:r w:rsidR="0073317C" w:rsidRPr="0015367D">
        <w:rPr>
          <w:rFonts w:ascii="Arial" w:hAnsi="Arial" w:cs="Arial"/>
          <w:sz w:val="20"/>
          <w:szCs w:val="20"/>
          <w:highlight w:val="cyan"/>
          <w:lang w:val="en-GB"/>
        </w:rPr>
        <w:t>contract</w:t>
      </w:r>
      <w:r w:rsidRPr="0015367D">
        <w:rPr>
          <w:rFonts w:ascii="Arial" w:hAnsi="Arial" w:cs="Arial"/>
          <w:sz w:val="20"/>
          <w:szCs w:val="20"/>
          <w:highlight w:val="cyan"/>
          <w:lang w:val="en-GB"/>
        </w:rPr>
        <w:t>.)</w:t>
      </w:r>
      <w:r w:rsidRPr="0015367D">
        <w:rPr>
          <w:rFonts w:ascii="Arial" w:hAnsi="Arial" w:cs="Arial"/>
          <w:sz w:val="20"/>
          <w:szCs w:val="20"/>
          <w:lang w:val="en-GB"/>
        </w:rPr>
        <w:t xml:space="preserve"> T</w:t>
      </w:r>
      <w:r w:rsidR="009C6EFA" w:rsidRPr="0015367D">
        <w:rPr>
          <w:rFonts w:ascii="Arial" w:hAnsi="Arial" w:cs="Arial"/>
          <w:sz w:val="20"/>
          <w:szCs w:val="20"/>
          <w:lang w:val="en-GB"/>
        </w:rPr>
        <w:t>he Contractor shall ensure that all invoices</w:t>
      </w:r>
      <w:r w:rsidRPr="0015367D">
        <w:rPr>
          <w:rFonts w:ascii="Arial" w:hAnsi="Arial" w:cs="Arial"/>
          <w:sz w:val="20"/>
          <w:szCs w:val="20"/>
          <w:lang w:val="en-GB"/>
        </w:rPr>
        <w:t xml:space="preserve">: </w:t>
      </w:r>
      <w:r w:rsidRPr="0015367D">
        <w:rPr>
          <w:rFonts w:ascii="Arial" w:hAnsi="Arial" w:cs="Arial"/>
          <w:b/>
          <w:sz w:val="20"/>
          <w:szCs w:val="20"/>
          <w:highlight w:val="red"/>
          <w:lang w:val="en-GB"/>
        </w:rPr>
        <w:t xml:space="preserve">(Note: delete option if not </w:t>
      </w:r>
      <w:r w:rsidR="00B30A96" w:rsidRPr="0015367D">
        <w:rPr>
          <w:rFonts w:ascii="Arial" w:hAnsi="Arial" w:cs="Arial"/>
          <w:b/>
          <w:sz w:val="20"/>
          <w:szCs w:val="20"/>
          <w:highlight w:val="red"/>
          <w:lang w:val="en-GB"/>
        </w:rPr>
        <w:t xml:space="preserve">a </w:t>
      </w:r>
      <w:r w:rsidR="00D60D3B" w:rsidRPr="0015367D">
        <w:rPr>
          <w:rFonts w:ascii="Arial" w:hAnsi="Arial" w:cs="Arial"/>
          <w:b/>
          <w:sz w:val="20"/>
          <w:szCs w:val="20"/>
          <w:highlight w:val="red"/>
          <w:lang w:val="en-GB"/>
        </w:rPr>
        <w:t>Framework Contract</w:t>
      </w:r>
      <w:r w:rsidRPr="0015367D">
        <w:rPr>
          <w:rFonts w:ascii="Arial" w:hAnsi="Arial" w:cs="Arial"/>
          <w:b/>
          <w:sz w:val="20"/>
          <w:szCs w:val="20"/>
          <w:highlight w:val="red"/>
          <w:lang w:val="en-GB"/>
        </w:rPr>
        <w:t>)</w:t>
      </w:r>
    </w:p>
    <w:p w14:paraId="461D8C6D" w14:textId="77777777" w:rsidR="009C6EFA" w:rsidRPr="0015367D" w:rsidRDefault="009C6EFA" w:rsidP="009C6EFA">
      <w:pPr>
        <w:ind w:left="1304"/>
        <w:rPr>
          <w:rFonts w:ascii="Arial" w:hAnsi="Arial" w:cs="Arial"/>
          <w:sz w:val="20"/>
          <w:szCs w:val="20"/>
          <w:lang w:val="en-GB"/>
        </w:rPr>
      </w:pPr>
    </w:p>
    <w:p w14:paraId="461D8C6E" w14:textId="77777777" w:rsidR="001E52DB" w:rsidRPr="0015367D" w:rsidRDefault="001E52DB" w:rsidP="00C1626E">
      <w:pPr>
        <w:numPr>
          <w:ilvl w:val="0"/>
          <w:numId w:val="17"/>
        </w:numPr>
        <w:rPr>
          <w:rFonts w:ascii="Arial" w:hAnsi="Arial" w:cs="Arial"/>
          <w:sz w:val="20"/>
          <w:szCs w:val="20"/>
          <w:lang w:val="en-GB"/>
        </w:rPr>
      </w:pPr>
      <w:r w:rsidRPr="0015367D">
        <w:rPr>
          <w:rFonts w:ascii="Arial" w:hAnsi="Arial" w:cs="Arial"/>
          <w:sz w:val="20"/>
          <w:szCs w:val="20"/>
          <w:lang w:val="en-GB"/>
        </w:rPr>
        <w:t xml:space="preserve">are submitted in </w:t>
      </w:r>
      <w:r w:rsidR="00877F09" w:rsidRPr="0015367D">
        <w:rPr>
          <w:rFonts w:ascii="Arial" w:hAnsi="Arial" w:cs="Arial"/>
          <w:sz w:val="20"/>
          <w:szCs w:val="20"/>
          <w:highlight w:val="yellow"/>
          <w:lang w:val="en-GB"/>
        </w:rPr>
        <w:t>&lt;</w:t>
      </w:r>
      <w:r w:rsidRPr="0015367D">
        <w:rPr>
          <w:rFonts w:ascii="Arial" w:hAnsi="Arial" w:cs="Arial"/>
          <w:sz w:val="20"/>
          <w:szCs w:val="20"/>
          <w:highlight w:val="yellow"/>
          <w:lang w:val="en-GB"/>
        </w:rPr>
        <w:t>language&gt;</w:t>
      </w:r>
    </w:p>
    <w:p w14:paraId="461D8C6F" w14:textId="77777777" w:rsidR="009C6EFA" w:rsidRPr="0015367D" w:rsidRDefault="009C6EFA" w:rsidP="00C1626E">
      <w:pPr>
        <w:numPr>
          <w:ilvl w:val="0"/>
          <w:numId w:val="17"/>
        </w:numPr>
        <w:rPr>
          <w:rFonts w:ascii="Arial" w:hAnsi="Arial" w:cs="Arial"/>
          <w:sz w:val="20"/>
          <w:szCs w:val="20"/>
          <w:lang w:val="en-GB"/>
        </w:rPr>
      </w:pPr>
      <w:r w:rsidRPr="0015367D">
        <w:rPr>
          <w:rFonts w:ascii="Arial" w:hAnsi="Arial" w:cs="Arial"/>
          <w:sz w:val="20"/>
          <w:szCs w:val="20"/>
          <w:lang w:val="en-GB"/>
        </w:rPr>
        <w:t xml:space="preserve">refer to 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number</w:t>
      </w:r>
    </w:p>
    <w:p w14:paraId="461D8C70" w14:textId="77777777" w:rsidR="009C6EFA" w:rsidRPr="0015367D" w:rsidRDefault="009C6EFA" w:rsidP="00C1626E">
      <w:pPr>
        <w:numPr>
          <w:ilvl w:val="0"/>
          <w:numId w:val="17"/>
        </w:numPr>
        <w:rPr>
          <w:rFonts w:ascii="Arial" w:hAnsi="Arial" w:cs="Arial"/>
          <w:sz w:val="20"/>
          <w:szCs w:val="20"/>
          <w:lang w:val="en-GB"/>
        </w:rPr>
      </w:pPr>
      <w:r w:rsidRPr="0015367D">
        <w:rPr>
          <w:rFonts w:ascii="Arial" w:hAnsi="Arial" w:cs="Arial"/>
          <w:sz w:val="20"/>
          <w:szCs w:val="20"/>
          <w:lang w:val="en-GB"/>
        </w:rPr>
        <w:t xml:space="preserve">provide clear and specific details of the supplies that have been provided pursuant to </w:t>
      </w:r>
    </w:p>
    <w:p w14:paraId="461D8C71" w14:textId="77777777" w:rsidR="009C6EFA" w:rsidRPr="0015367D" w:rsidRDefault="009C6EFA" w:rsidP="007413E6">
      <w:pPr>
        <w:ind w:left="720"/>
        <w:rPr>
          <w:rFonts w:ascii="Arial" w:hAnsi="Arial" w:cs="Arial"/>
          <w:sz w:val="20"/>
          <w:szCs w:val="20"/>
          <w:lang w:val="en-GB"/>
        </w:rPr>
      </w:pPr>
      <w:r w:rsidRPr="0015367D">
        <w:rPr>
          <w:rFonts w:ascii="Arial" w:hAnsi="Arial" w:cs="Arial"/>
          <w:sz w:val="20"/>
          <w:szCs w:val="20"/>
          <w:lang w:val="en-GB"/>
        </w:rPr>
        <w:t>a specified purchase order number</w:t>
      </w:r>
    </w:p>
    <w:p w14:paraId="461D8C72" w14:textId="77777777" w:rsidR="009C6EFA" w:rsidRPr="0015367D" w:rsidRDefault="009C6EFA" w:rsidP="00C1626E">
      <w:pPr>
        <w:numPr>
          <w:ilvl w:val="0"/>
          <w:numId w:val="17"/>
        </w:numPr>
        <w:rPr>
          <w:rFonts w:ascii="Arial" w:hAnsi="Arial" w:cs="Arial"/>
          <w:sz w:val="20"/>
          <w:szCs w:val="20"/>
          <w:lang w:val="en-GB"/>
        </w:rPr>
      </w:pPr>
      <w:r w:rsidRPr="0015367D">
        <w:rPr>
          <w:rFonts w:ascii="Arial" w:hAnsi="Arial" w:cs="Arial"/>
          <w:sz w:val="20"/>
          <w:szCs w:val="20"/>
          <w:lang w:val="en-GB"/>
        </w:rPr>
        <w:lastRenderedPageBreak/>
        <w:t>clearly state</w:t>
      </w:r>
      <w:r w:rsidR="00564EA8" w:rsidRPr="0015367D">
        <w:rPr>
          <w:rFonts w:ascii="Arial" w:hAnsi="Arial" w:cs="Arial"/>
          <w:sz w:val="20"/>
          <w:szCs w:val="20"/>
          <w:lang w:val="en-GB"/>
        </w:rPr>
        <w:t xml:space="preserve"> the deliveries that they cover</w:t>
      </w:r>
      <w:r w:rsidRPr="0015367D">
        <w:rPr>
          <w:rFonts w:ascii="Arial" w:hAnsi="Arial" w:cs="Arial"/>
          <w:sz w:val="20"/>
          <w:szCs w:val="20"/>
          <w:lang w:val="en-GB"/>
        </w:rPr>
        <w:tab/>
      </w:r>
    </w:p>
    <w:p w14:paraId="461D8C73" w14:textId="77777777" w:rsidR="009C6EFA" w:rsidRPr="0015367D" w:rsidRDefault="009C6EFA" w:rsidP="009C6EFA">
      <w:pPr>
        <w:rPr>
          <w:rFonts w:ascii="Arial" w:hAnsi="Arial" w:cs="Arial"/>
          <w:sz w:val="20"/>
          <w:szCs w:val="20"/>
          <w:rtl/>
          <w:lang w:val="en-GB"/>
        </w:rPr>
      </w:pPr>
    </w:p>
    <w:p w14:paraId="461D8C74"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rtl/>
        </w:rPr>
        <w:t>ب.15</w:t>
      </w:r>
      <w:r w:rsidRPr="0015367D">
        <w:rPr>
          <w:rFonts w:ascii="Arial" w:hAnsi="Arial" w:cs="Arial"/>
          <w:b/>
          <w:bCs/>
          <w:sz w:val="20"/>
          <w:szCs w:val="20"/>
          <w:rtl/>
        </w:rPr>
        <w:tab/>
        <w:t>الكفالة</w:t>
      </w:r>
    </w:p>
    <w:p w14:paraId="461D8C75"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 xml:space="preserve">يجب على المتعاقد أن يستوفي بدون حد التزامات الكفالة المنصوص عليها في الشروط والبنود العامة لعقود التوريدات </w:t>
      </w:r>
      <w:r w:rsidRPr="0015367D">
        <w:rPr>
          <w:rFonts w:ascii="Arial" w:hAnsi="Arial" w:cs="Arial"/>
          <w:sz w:val="20"/>
          <w:szCs w:val="20"/>
        </w:rPr>
        <w:t>Ver4 2012</w:t>
      </w:r>
      <w:r w:rsidRPr="0015367D">
        <w:rPr>
          <w:rFonts w:ascii="Arial" w:hAnsi="Arial" w:cs="Arial"/>
          <w:sz w:val="20"/>
          <w:szCs w:val="20"/>
          <w:rtl/>
        </w:rPr>
        <w:t>، المادة 4.</w:t>
      </w:r>
    </w:p>
    <w:p w14:paraId="461D8C76" w14:textId="77777777" w:rsidR="009A70F5" w:rsidRPr="0015367D" w:rsidRDefault="009A70F5" w:rsidP="009A70F5">
      <w:pPr>
        <w:bidi/>
        <w:rPr>
          <w:rFonts w:ascii="Arial" w:hAnsi="Arial" w:cs="Arial"/>
          <w:sz w:val="20"/>
          <w:szCs w:val="20"/>
          <w:lang w:val="en-GB"/>
        </w:rPr>
      </w:pPr>
    </w:p>
    <w:p w14:paraId="461D8C77" w14:textId="77777777" w:rsidR="009C6EFA" w:rsidRPr="0015367D" w:rsidRDefault="009C6EFA" w:rsidP="00C1626E">
      <w:pPr>
        <w:numPr>
          <w:ilvl w:val="0"/>
          <w:numId w:val="13"/>
        </w:numPr>
        <w:rPr>
          <w:rFonts w:ascii="Arial" w:hAnsi="Arial" w:cs="Arial"/>
          <w:b/>
          <w:sz w:val="20"/>
          <w:szCs w:val="20"/>
          <w:lang w:val="en-GB"/>
        </w:rPr>
      </w:pPr>
      <w:r w:rsidRPr="0015367D">
        <w:rPr>
          <w:rFonts w:ascii="Arial" w:hAnsi="Arial" w:cs="Arial"/>
          <w:b/>
          <w:sz w:val="20"/>
          <w:szCs w:val="20"/>
          <w:lang w:val="en-GB"/>
        </w:rPr>
        <w:t>Warranty</w:t>
      </w:r>
      <w:r w:rsidRPr="0015367D">
        <w:rPr>
          <w:rFonts w:ascii="Arial" w:hAnsi="Arial" w:cs="Arial"/>
          <w:b/>
          <w:sz w:val="20"/>
          <w:szCs w:val="20"/>
          <w:lang w:val="en-GB"/>
        </w:rPr>
        <w:tab/>
      </w:r>
    </w:p>
    <w:p w14:paraId="461D8C78" w14:textId="77777777" w:rsidR="009C6EFA" w:rsidRPr="0015367D" w:rsidRDefault="009C6EFA" w:rsidP="00ED42BC">
      <w:pPr>
        <w:rPr>
          <w:rFonts w:ascii="Arial" w:hAnsi="Arial" w:cs="Arial"/>
          <w:sz w:val="20"/>
          <w:szCs w:val="20"/>
          <w:lang w:val="en-GB"/>
        </w:rPr>
      </w:pPr>
      <w:r w:rsidRPr="0015367D">
        <w:rPr>
          <w:rFonts w:ascii="Arial" w:hAnsi="Arial" w:cs="Arial"/>
          <w:sz w:val="20"/>
          <w:szCs w:val="20"/>
          <w:lang w:val="en-GB"/>
        </w:rPr>
        <w:t>The Contractor will meet without limitation the warranty obligations as stated in the General Terms and Conditions for Supply contracts Ver</w:t>
      </w:r>
      <w:r w:rsidR="00B8709C" w:rsidRPr="0015367D">
        <w:rPr>
          <w:rFonts w:ascii="Arial" w:hAnsi="Arial" w:cs="Arial"/>
          <w:sz w:val="20"/>
          <w:szCs w:val="20"/>
          <w:lang w:val="en-GB"/>
        </w:rPr>
        <w:t>4 2012</w:t>
      </w:r>
      <w:r w:rsidRPr="0015367D">
        <w:rPr>
          <w:rFonts w:ascii="Arial" w:hAnsi="Arial" w:cs="Arial"/>
          <w:sz w:val="20"/>
          <w:szCs w:val="20"/>
          <w:lang w:val="en-GB"/>
        </w:rPr>
        <w:t xml:space="preserve"> article 4.</w:t>
      </w:r>
    </w:p>
    <w:p w14:paraId="461D8C79" w14:textId="77777777" w:rsidR="009C6EFA" w:rsidRPr="0015367D" w:rsidRDefault="009C6EFA" w:rsidP="009A70F5">
      <w:pPr>
        <w:bidi/>
        <w:rPr>
          <w:rFonts w:ascii="Arial" w:hAnsi="Arial" w:cs="Arial"/>
          <w:sz w:val="20"/>
          <w:szCs w:val="20"/>
          <w:rtl/>
          <w:lang w:val="en-GB"/>
        </w:rPr>
      </w:pPr>
    </w:p>
    <w:p w14:paraId="461D8C7A"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rtl/>
        </w:rPr>
        <w:t>ب.16</w:t>
      </w:r>
      <w:r w:rsidRPr="0015367D">
        <w:rPr>
          <w:rFonts w:ascii="Arial" w:hAnsi="Arial" w:cs="Arial"/>
          <w:b/>
          <w:bCs/>
          <w:sz w:val="20"/>
          <w:szCs w:val="20"/>
          <w:rtl/>
        </w:rPr>
        <w:tab/>
        <w:t>ترتيب الأسبقية بالنسبة لوثائق العقد</w:t>
      </w:r>
    </w:p>
    <w:p w14:paraId="461D8C7B"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يتكون العقد من الوثائق التالية حسب ترتيب الأسبقية الوارد فيما يلي:</w:t>
      </w:r>
    </w:p>
    <w:p w14:paraId="461D8C7C" w14:textId="77777777" w:rsidR="009A70F5" w:rsidRPr="0015367D" w:rsidRDefault="009A70F5" w:rsidP="00C1626E">
      <w:pPr>
        <w:pStyle w:val="ListParagraph"/>
        <w:numPr>
          <w:ilvl w:val="0"/>
          <w:numId w:val="31"/>
        </w:numPr>
        <w:bidi/>
        <w:spacing w:after="200" w:line="276" w:lineRule="auto"/>
        <w:contextualSpacing/>
        <w:rPr>
          <w:rFonts w:ascii="Arial" w:hAnsi="Arial" w:cs="Arial"/>
          <w:sz w:val="20"/>
          <w:szCs w:val="20"/>
        </w:rPr>
      </w:pPr>
      <w:r w:rsidRPr="0015367D">
        <w:rPr>
          <w:rFonts w:ascii="Arial" w:hAnsi="Arial" w:cs="Arial"/>
          <w:sz w:val="20"/>
          <w:szCs w:val="20"/>
          <w:rtl/>
        </w:rPr>
        <w:t>هذا العقد</w:t>
      </w:r>
    </w:p>
    <w:p w14:paraId="461D8C7D" w14:textId="77777777" w:rsidR="009A70F5" w:rsidRPr="0015367D" w:rsidRDefault="009A70F5" w:rsidP="00C1626E">
      <w:pPr>
        <w:pStyle w:val="ListParagraph"/>
        <w:numPr>
          <w:ilvl w:val="0"/>
          <w:numId w:val="31"/>
        </w:numPr>
        <w:bidi/>
        <w:spacing w:after="200" w:line="276" w:lineRule="auto"/>
        <w:contextualSpacing/>
        <w:rPr>
          <w:rFonts w:ascii="Arial" w:hAnsi="Arial" w:cs="Arial"/>
          <w:sz w:val="20"/>
          <w:szCs w:val="20"/>
        </w:rPr>
      </w:pPr>
      <w:r w:rsidRPr="0015367D">
        <w:rPr>
          <w:rFonts w:ascii="Arial" w:hAnsi="Arial" w:cs="Arial"/>
          <w:sz w:val="20"/>
          <w:szCs w:val="20"/>
          <w:rtl/>
        </w:rPr>
        <w:t>نموذج البيانات الفنية (الملحق 1) بما فيها التوضيحات قبل الموعد النهائي لتسليم العطاءات، و</w:t>
      </w:r>
    </w:p>
    <w:p w14:paraId="461D8C7E" w14:textId="77777777" w:rsidR="009A70F5" w:rsidRPr="0015367D" w:rsidRDefault="009A70F5" w:rsidP="00C1626E">
      <w:pPr>
        <w:pStyle w:val="ListParagraph"/>
        <w:numPr>
          <w:ilvl w:val="0"/>
          <w:numId w:val="31"/>
        </w:numPr>
        <w:bidi/>
        <w:spacing w:after="200" w:line="276" w:lineRule="auto"/>
        <w:contextualSpacing/>
        <w:rPr>
          <w:rFonts w:ascii="Arial" w:hAnsi="Arial" w:cs="Arial"/>
          <w:sz w:val="20"/>
          <w:szCs w:val="20"/>
        </w:rPr>
      </w:pPr>
      <w:r w:rsidRPr="0015367D">
        <w:rPr>
          <w:rFonts w:ascii="Arial" w:hAnsi="Arial" w:cs="Arial"/>
          <w:sz w:val="20"/>
          <w:szCs w:val="20"/>
          <w:rtl/>
        </w:rPr>
        <w:t>العرض الفني للمتعاقدين بما فيها التوضيحات من المتعاقد التي يقدمها أثناء التقييم.</w:t>
      </w:r>
    </w:p>
    <w:p w14:paraId="461D8C7F" w14:textId="77777777" w:rsidR="009A70F5" w:rsidRPr="0015367D" w:rsidRDefault="009A70F5" w:rsidP="00C1626E">
      <w:pPr>
        <w:pStyle w:val="ListParagraph"/>
        <w:numPr>
          <w:ilvl w:val="0"/>
          <w:numId w:val="31"/>
        </w:numPr>
        <w:bidi/>
        <w:spacing w:after="200" w:line="276" w:lineRule="auto"/>
        <w:contextualSpacing/>
        <w:rPr>
          <w:rFonts w:ascii="Arial" w:hAnsi="Arial" w:cs="Arial"/>
          <w:sz w:val="20"/>
          <w:szCs w:val="20"/>
        </w:rPr>
      </w:pPr>
      <w:r w:rsidRPr="0015367D">
        <w:rPr>
          <w:rFonts w:ascii="Arial" w:hAnsi="Arial" w:cs="Arial"/>
          <w:sz w:val="20"/>
          <w:szCs w:val="20"/>
          <w:rtl/>
        </w:rPr>
        <w:t>نموذج عرض العطاء (الملحق 2)</w:t>
      </w:r>
    </w:p>
    <w:p w14:paraId="461D8C80" w14:textId="77777777" w:rsidR="009A70F5" w:rsidRPr="0015367D" w:rsidRDefault="009A70F5" w:rsidP="00C1626E">
      <w:pPr>
        <w:pStyle w:val="ListParagraph"/>
        <w:numPr>
          <w:ilvl w:val="0"/>
          <w:numId w:val="31"/>
        </w:numPr>
        <w:bidi/>
        <w:spacing w:after="200" w:line="276" w:lineRule="auto"/>
        <w:contextualSpacing/>
        <w:rPr>
          <w:rFonts w:ascii="Arial" w:hAnsi="Arial" w:cs="Arial"/>
          <w:sz w:val="20"/>
          <w:szCs w:val="20"/>
        </w:rPr>
      </w:pPr>
      <w:r w:rsidRPr="0015367D">
        <w:rPr>
          <w:rFonts w:ascii="Arial" w:hAnsi="Arial" w:cs="Arial"/>
          <w:sz w:val="20"/>
          <w:szCs w:val="20"/>
          <w:rtl/>
        </w:rPr>
        <w:t xml:space="preserve">الشروط والبنود العامة لعقود التوريدات – </w:t>
      </w:r>
      <w:r w:rsidRPr="0015367D">
        <w:rPr>
          <w:rFonts w:ascii="Arial" w:hAnsi="Arial" w:cs="Arial"/>
          <w:sz w:val="20"/>
          <w:szCs w:val="20"/>
        </w:rPr>
        <w:t>Ver2012</w:t>
      </w:r>
      <w:r w:rsidRPr="0015367D">
        <w:rPr>
          <w:rFonts w:ascii="Arial" w:hAnsi="Arial" w:cs="Arial"/>
          <w:sz w:val="20"/>
          <w:szCs w:val="20"/>
          <w:rtl/>
        </w:rPr>
        <w:t xml:space="preserve"> (الملحق 3)</w:t>
      </w:r>
    </w:p>
    <w:p w14:paraId="461D8C81" w14:textId="77777777" w:rsidR="009A70F5" w:rsidRPr="0015367D" w:rsidRDefault="009A70F5" w:rsidP="00C1626E">
      <w:pPr>
        <w:pStyle w:val="ListParagraph"/>
        <w:numPr>
          <w:ilvl w:val="0"/>
          <w:numId w:val="31"/>
        </w:numPr>
        <w:bidi/>
        <w:spacing w:after="200" w:line="276" w:lineRule="auto"/>
        <w:contextualSpacing/>
        <w:rPr>
          <w:rFonts w:ascii="Arial" w:hAnsi="Arial" w:cs="Arial"/>
          <w:sz w:val="20"/>
          <w:szCs w:val="20"/>
        </w:rPr>
      </w:pPr>
      <w:r w:rsidRPr="0015367D">
        <w:rPr>
          <w:rFonts w:ascii="Arial" w:hAnsi="Arial" w:cs="Arial"/>
          <w:sz w:val="20"/>
          <w:szCs w:val="20"/>
          <w:rtl/>
        </w:rPr>
        <w:t>مدونة السلوك الخاصة بالموردين (الملحق 4)</w:t>
      </w:r>
    </w:p>
    <w:p w14:paraId="461D8C82" w14:textId="77777777" w:rsidR="009A70F5" w:rsidRPr="0015367D" w:rsidRDefault="009A70F5" w:rsidP="00C1626E">
      <w:pPr>
        <w:pStyle w:val="ListParagraph"/>
        <w:numPr>
          <w:ilvl w:val="0"/>
          <w:numId w:val="31"/>
        </w:numPr>
        <w:bidi/>
        <w:spacing w:after="200" w:line="276" w:lineRule="auto"/>
        <w:contextualSpacing/>
        <w:rPr>
          <w:rFonts w:ascii="Arial" w:hAnsi="Arial" w:cs="Arial"/>
          <w:sz w:val="20"/>
          <w:szCs w:val="20"/>
        </w:rPr>
      </w:pPr>
      <w:r w:rsidRPr="0015367D">
        <w:rPr>
          <w:rFonts w:ascii="Arial" w:hAnsi="Arial" w:cs="Arial"/>
          <w:sz w:val="20"/>
          <w:szCs w:val="20"/>
          <w:highlight w:val="cyan"/>
          <w:rtl/>
        </w:rPr>
        <w:t>(خيار: كفالة الأداء)</w:t>
      </w:r>
      <w:r w:rsidRPr="0015367D">
        <w:rPr>
          <w:rFonts w:ascii="Arial" w:hAnsi="Arial" w:cs="Arial"/>
          <w:sz w:val="20"/>
          <w:szCs w:val="20"/>
          <w:rtl/>
        </w:rPr>
        <w:t xml:space="preserve"> </w:t>
      </w:r>
      <w:r w:rsidRPr="0015367D">
        <w:rPr>
          <w:rFonts w:ascii="Arial" w:hAnsi="Arial" w:cs="Arial"/>
          <w:b/>
          <w:bCs/>
          <w:sz w:val="20"/>
          <w:szCs w:val="20"/>
          <w:highlight w:val="red"/>
          <w:rtl/>
        </w:rPr>
        <w:t>ملاحظة: اشطب الخيار في حال عدم الضرورة</w:t>
      </w:r>
    </w:p>
    <w:p w14:paraId="461D8C83" w14:textId="77777777" w:rsidR="009A70F5" w:rsidRDefault="009A70F5" w:rsidP="009A70F5">
      <w:pPr>
        <w:bidi/>
        <w:rPr>
          <w:rFonts w:ascii="Arial" w:hAnsi="Arial" w:cs="Arial"/>
          <w:sz w:val="20"/>
          <w:szCs w:val="20"/>
        </w:rPr>
      </w:pPr>
      <w:r w:rsidRPr="0015367D">
        <w:rPr>
          <w:rFonts w:ascii="Arial" w:hAnsi="Arial" w:cs="Arial"/>
          <w:sz w:val="20"/>
          <w:szCs w:val="20"/>
          <w:rtl/>
        </w:rPr>
        <w:t>الوثائق المختلفة المكونة للعقد تعتبر مفسرة لبعضها البعض؛ في حالات الغموض أو الاختلاف فيجب قراءتها حسب الترتيب الذي تظهر فيه فيما سبق.</w:t>
      </w:r>
    </w:p>
    <w:p w14:paraId="461D8C84" w14:textId="77777777" w:rsidR="00AD1D11" w:rsidRPr="0015367D" w:rsidRDefault="00AD1D11" w:rsidP="00AD1D11">
      <w:pPr>
        <w:bidi/>
        <w:rPr>
          <w:rFonts w:ascii="Arial" w:hAnsi="Arial" w:cs="Arial"/>
          <w:sz w:val="20"/>
          <w:szCs w:val="20"/>
          <w:lang w:val="en-GB"/>
        </w:rPr>
      </w:pPr>
    </w:p>
    <w:p w14:paraId="461D8C85" w14:textId="77777777" w:rsidR="009C6EFA" w:rsidRPr="0015367D" w:rsidRDefault="009C6EFA" w:rsidP="00C1626E">
      <w:pPr>
        <w:numPr>
          <w:ilvl w:val="0"/>
          <w:numId w:val="13"/>
        </w:numPr>
        <w:jc w:val="both"/>
        <w:outlineLvl w:val="0"/>
        <w:rPr>
          <w:rFonts w:ascii="Arial" w:hAnsi="Arial" w:cs="Arial"/>
          <w:b/>
          <w:sz w:val="20"/>
          <w:szCs w:val="20"/>
          <w:lang w:val="en-GB"/>
        </w:rPr>
      </w:pPr>
      <w:r w:rsidRPr="0015367D">
        <w:rPr>
          <w:rFonts w:ascii="Arial" w:hAnsi="Arial" w:cs="Arial"/>
          <w:b/>
          <w:sz w:val="20"/>
          <w:szCs w:val="20"/>
          <w:lang w:val="en-GB"/>
        </w:rPr>
        <w:t xml:space="preserve">Order of precedence of </w:t>
      </w:r>
      <w:r w:rsidR="0073317C" w:rsidRPr="0015367D">
        <w:rPr>
          <w:rFonts w:ascii="Arial" w:hAnsi="Arial" w:cs="Arial"/>
          <w:b/>
          <w:sz w:val="20"/>
          <w:szCs w:val="20"/>
          <w:lang w:val="en-GB"/>
        </w:rPr>
        <w:t xml:space="preserve">contract </w:t>
      </w:r>
      <w:r w:rsidRPr="0015367D">
        <w:rPr>
          <w:rFonts w:ascii="Arial" w:hAnsi="Arial" w:cs="Arial"/>
          <w:b/>
          <w:sz w:val="20"/>
          <w:szCs w:val="20"/>
          <w:lang w:val="en-GB"/>
        </w:rPr>
        <w:t>documents</w:t>
      </w:r>
    </w:p>
    <w:p w14:paraId="461D8C86" w14:textId="77777777" w:rsidR="009C6EFA" w:rsidRPr="0015367D" w:rsidRDefault="009C6EFA" w:rsidP="00ED42BC">
      <w:pPr>
        <w:jc w:val="both"/>
        <w:rPr>
          <w:rFonts w:ascii="Arial" w:hAnsi="Arial" w:cs="Arial"/>
          <w:sz w:val="20"/>
          <w:szCs w:val="20"/>
          <w:lang w:val="en-GB"/>
        </w:rPr>
      </w:pPr>
      <w:r w:rsidRPr="0015367D">
        <w:rPr>
          <w:rFonts w:ascii="Arial" w:hAnsi="Arial" w:cs="Arial"/>
          <w:sz w:val="20"/>
          <w:szCs w:val="20"/>
          <w:lang w:val="en-GB"/>
        </w:rPr>
        <w:t>The contract is made up of the following documents, in order of precedence:</w:t>
      </w:r>
    </w:p>
    <w:p w14:paraId="461D8C87" w14:textId="77777777" w:rsidR="009C6EFA" w:rsidRPr="0015367D" w:rsidRDefault="009C6EFA" w:rsidP="009C6EFA">
      <w:pPr>
        <w:ind w:left="567" w:hanging="567"/>
        <w:jc w:val="both"/>
        <w:rPr>
          <w:rFonts w:ascii="Arial" w:hAnsi="Arial" w:cs="Arial"/>
          <w:sz w:val="20"/>
          <w:szCs w:val="20"/>
          <w:lang w:val="en-GB"/>
        </w:rPr>
      </w:pPr>
    </w:p>
    <w:p w14:paraId="461D8C88" w14:textId="77777777" w:rsidR="009C6EFA" w:rsidRPr="0015367D" w:rsidRDefault="003671AD" w:rsidP="00C1626E">
      <w:pPr>
        <w:numPr>
          <w:ilvl w:val="0"/>
          <w:numId w:val="16"/>
        </w:numPr>
        <w:jc w:val="both"/>
        <w:rPr>
          <w:rFonts w:ascii="Arial" w:hAnsi="Arial" w:cs="Arial"/>
          <w:sz w:val="20"/>
          <w:szCs w:val="20"/>
          <w:lang w:val="en-GB"/>
        </w:rPr>
      </w:pPr>
      <w:r w:rsidRPr="0015367D">
        <w:rPr>
          <w:rFonts w:ascii="Arial" w:hAnsi="Arial" w:cs="Arial"/>
          <w:sz w:val="20"/>
          <w:szCs w:val="20"/>
          <w:lang w:val="en-GB"/>
        </w:rPr>
        <w:t>T</w:t>
      </w:r>
      <w:r w:rsidR="009C6EFA" w:rsidRPr="0015367D">
        <w:rPr>
          <w:rFonts w:ascii="Arial" w:hAnsi="Arial" w:cs="Arial"/>
          <w:sz w:val="20"/>
          <w:szCs w:val="20"/>
          <w:lang w:val="en-GB"/>
        </w:rPr>
        <w:t xml:space="preserve">his </w:t>
      </w:r>
      <w:r w:rsidR="0073317C" w:rsidRPr="0015367D">
        <w:rPr>
          <w:rFonts w:ascii="Arial" w:hAnsi="Arial" w:cs="Arial"/>
          <w:sz w:val="20"/>
          <w:szCs w:val="20"/>
          <w:lang w:val="en-GB"/>
        </w:rPr>
        <w:t>contract</w:t>
      </w:r>
      <w:r w:rsidR="009C6EFA" w:rsidRPr="0015367D">
        <w:rPr>
          <w:rFonts w:ascii="Arial" w:hAnsi="Arial" w:cs="Arial"/>
          <w:sz w:val="20"/>
          <w:szCs w:val="20"/>
          <w:lang w:val="en-GB"/>
        </w:rPr>
        <w:t xml:space="preserve"> </w:t>
      </w:r>
    </w:p>
    <w:p w14:paraId="461D8C89" w14:textId="77777777" w:rsidR="009C6EFA" w:rsidRPr="0015367D" w:rsidRDefault="009C6EFA" w:rsidP="00C1626E">
      <w:pPr>
        <w:numPr>
          <w:ilvl w:val="0"/>
          <w:numId w:val="16"/>
        </w:numPr>
        <w:jc w:val="both"/>
        <w:rPr>
          <w:rFonts w:ascii="Arial" w:hAnsi="Arial" w:cs="Arial"/>
          <w:sz w:val="20"/>
          <w:szCs w:val="20"/>
          <w:lang w:val="en-GB"/>
        </w:rPr>
      </w:pPr>
      <w:r w:rsidRPr="0015367D">
        <w:rPr>
          <w:rFonts w:ascii="Arial" w:hAnsi="Arial" w:cs="Arial"/>
          <w:sz w:val="20"/>
          <w:szCs w:val="20"/>
          <w:lang w:val="en-GB"/>
        </w:rPr>
        <w:t xml:space="preserve">Technical Data Form (Annex </w:t>
      </w:r>
      <w:r w:rsidR="009A1B45" w:rsidRPr="0015367D">
        <w:rPr>
          <w:rFonts w:ascii="Arial" w:hAnsi="Arial" w:cs="Arial"/>
          <w:sz w:val="20"/>
          <w:szCs w:val="20"/>
          <w:lang w:val="en-GB"/>
        </w:rPr>
        <w:t>1</w:t>
      </w:r>
      <w:r w:rsidRPr="0015367D">
        <w:rPr>
          <w:rFonts w:ascii="Arial" w:hAnsi="Arial" w:cs="Arial"/>
          <w:sz w:val="20"/>
          <w:szCs w:val="20"/>
          <w:lang w:val="en-GB"/>
        </w:rPr>
        <w:t>)</w:t>
      </w:r>
      <w:r w:rsidR="009422C7" w:rsidRPr="0015367D">
        <w:rPr>
          <w:rFonts w:ascii="Arial" w:hAnsi="Arial" w:cs="Arial"/>
          <w:sz w:val="20"/>
          <w:szCs w:val="20"/>
          <w:lang w:val="en-GB"/>
        </w:rPr>
        <w:t xml:space="preserve"> including clarifications before the deadline for submission of tenders, and</w:t>
      </w:r>
    </w:p>
    <w:p w14:paraId="461D8C8A" w14:textId="77777777" w:rsidR="009422C7" w:rsidRPr="0015367D" w:rsidRDefault="009422C7" w:rsidP="00C1626E">
      <w:pPr>
        <w:numPr>
          <w:ilvl w:val="0"/>
          <w:numId w:val="16"/>
        </w:numPr>
        <w:jc w:val="both"/>
        <w:rPr>
          <w:rFonts w:ascii="Arial" w:hAnsi="Arial" w:cs="Arial"/>
          <w:sz w:val="20"/>
          <w:szCs w:val="20"/>
          <w:lang w:val="en-GB"/>
        </w:rPr>
      </w:pPr>
      <w:r w:rsidRPr="0015367D">
        <w:rPr>
          <w:rFonts w:ascii="Arial" w:hAnsi="Arial" w:cs="Arial"/>
          <w:sz w:val="20"/>
          <w:szCs w:val="20"/>
          <w:lang w:val="en-GB"/>
        </w:rPr>
        <w:t>The Contractors technical offer, including clarification from the Contractor provided during the evaluation</w:t>
      </w:r>
    </w:p>
    <w:p w14:paraId="461D8C8B" w14:textId="77777777" w:rsidR="009422C7" w:rsidRPr="0015367D" w:rsidRDefault="009422C7" w:rsidP="00C1626E">
      <w:pPr>
        <w:numPr>
          <w:ilvl w:val="0"/>
          <w:numId w:val="16"/>
        </w:numPr>
        <w:jc w:val="both"/>
        <w:rPr>
          <w:rFonts w:ascii="Arial" w:hAnsi="Arial" w:cs="Arial"/>
          <w:sz w:val="20"/>
          <w:szCs w:val="20"/>
          <w:lang w:val="en-GB"/>
        </w:rPr>
      </w:pPr>
      <w:r w:rsidRPr="0015367D">
        <w:rPr>
          <w:rFonts w:ascii="Arial" w:hAnsi="Arial" w:cs="Arial"/>
          <w:sz w:val="20"/>
          <w:szCs w:val="20"/>
          <w:lang w:val="en-GB"/>
        </w:rPr>
        <w:t>Tender Submission Form (Annex 2)</w:t>
      </w:r>
    </w:p>
    <w:p w14:paraId="461D8C8C" w14:textId="77777777" w:rsidR="009C6EFA" w:rsidRPr="0015367D" w:rsidRDefault="003671AD" w:rsidP="00C1626E">
      <w:pPr>
        <w:numPr>
          <w:ilvl w:val="0"/>
          <w:numId w:val="16"/>
        </w:numPr>
        <w:jc w:val="both"/>
        <w:rPr>
          <w:rFonts w:ascii="Arial" w:hAnsi="Arial" w:cs="Arial"/>
          <w:sz w:val="20"/>
          <w:szCs w:val="20"/>
          <w:lang w:val="en-GB"/>
        </w:rPr>
      </w:pPr>
      <w:r w:rsidRPr="0015367D">
        <w:rPr>
          <w:rFonts w:ascii="Arial" w:hAnsi="Arial" w:cs="Arial"/>
          <w:sz w:val="20"/>
          <w:szCs w:val="20"/>
          <w:lang w:val="en-GB"/>
        </w:rPr>
        <w:t>T</w:t>
      </w:r>
      <w:r w:rsidR="009C6EFA" w:rsidRPr="0015367D">
        <w:rPr>
          <w:rFonts w:ascii="Arial" w:hAnsi="Arial" w:cs="Arial"/>
          <w:sz w:val="20"/>
          <w:szCs w:val="20"/>
          <w:lang w:val="en-GB"/>
        </w:rPr>
        <w:t xml:space="preserve">he General Terms </w:t>
      </w:r>
      <w:r w:rsidR="002A1D95" w:rsidRPr="0015367D">
        <w:rPr>
          <w:rFonts w:ascii="Arial" w:hAnsi="Arial" w:cs="Arial"/>
          <w:sz w:val="20"/>
          <w:szCs w:val="20"/>
          <w:lang w:val="en-GB"/>
        </w:rPr>
        <w:t>and</w:t>
      </w:r>
      <w:r w:rsidR="009C6EFA" w:rsidRPr="0015367D">
        <w:rPr>
          <w:rFonts w:ascii="Arial" w:hAnsi="Arial" w:cs="Arial"/>
          <w:sz w:val="20"/>
          <w:szCs w:val="20"/>
          <w:lang w:val="en-GB"/>
        </w:rPr>
        <w:t xml:space="preserve"> Conditions for Supply Contracts – Ver</w:t>
      </w:r>
      <w:r w:rsidR="00B8709C" w:rsidRPr="0015367D">
        <w:rPr>
          <w:rFonts w:ascii="Arial" w:hAnsi="Arial" w:cs="Arial"/>
          <w:sz w:val="20"/>
          <w:szCs w:val="20"/>
          <w:lang w:val="en-GB"/>
        </w:rPr>
        <w:t>4</w:t>
      </w:r>
      <w:r w:rsidR="009C6EFA" w:rsidRPr="0015367D">
        <w:rPr>
          <w:rFonts w:ascii="Arial" w:hAnsi="Arial" w:cs="Arial"/>
          <w:sz w:val="20"/>
          <w:szCs w:val="20"/>
          <w:lang w:val="en-GB"/>
        </w:rPr>
        <w:t xml:space="preserve"> 20</w:t>
      </w:r>
      <w:r w:rsidR="00B8709C" w:rsidRPr="0015367D">
        <w:rPr>
          <w:rFonts w:ascii="Arial" w:hAnsi="Arial" w:cs="Arial"/>
          <w:sz w:val="20"/>
          <w:szCs w:val="20"/>
          <w:lang w:val="en-GB"/>
        </w:rPr>
        <w:t>12</w:t>
      </w:r>
      <w:r w:rsidR="009C6EFA" w:rsidRPr="0015367D">
        <w:rPr>
          <w:rFonts w:ascii="Arial" w:hAnsi="Arial" w:cs="Arial"/>
          <w:sz w:val="20"/>
          <w:szCs w:val="20"/>
          <w:lang w:val="en-GB"/>
        </w:rPr>
        <w:t>. (</w:t>
      </w:r>
      <w:r w:rsidR="0044396B" w:rsidRPr="0015367D">
        <w:rPr>
          <w:rFonts w:ascii="Arial" w:hAnsi="Arial" w:cs="Arial"/>
          <w:sz w:val="20"/>
          <w:szCs w:val="20"/>
          <w:lang w:val="en-GB"/>
        </w:rPr>
        <w:t>Annex 3</w:t>
      </w:r>
      <w:r w:rsidR="009C6EFA" w:rsidRPr="0015367D">
        <w:rPr>
          <w:rFonts w:ascii="Arial" w:hAnsi="Arial" w:cs="Arial"/>
          <w:sz w:val="20"/>
          <w:szCs w:val="20"/>
          <w:lang w:val="en-GB"/>
        </w:rPr>
        <w:t>)</w:t>
      </w:r>
    </w:p>
    <w:p w14:paraId="461D8C8D" w14:textId="77777777" w:rsidR="001C478C" w:rsidRPr="0015367D" w:rsidRDefault="003671AD" w:rsidP="00C1626E">
      <w:pPr>
        <w:numPr>
          <w:ilvl w:val="0"/>
          <w:numId w:val="16"/>
        </w:numPr>
        <w:jc w:val="both"/>
        <w:rPr>
          <w:rFonts w:ascii="Arial" w:hAnsi="Arial" w:cs="Arial"/>
          <w:sz w:val="20"/>
          <w:szCs w:val="20"/>
          <w:lang w:val="en-GB"/>
        </w:rPr>
      </w:pPr>
      <w:r w:rsidRPr="0015367D">
        <w:rPr>
          <w:rFonts w:ascii="Arial" w:hAnsi="Arial" w:cs="Arial"/>
          <w:sz w:val="20"/>
          <w:szCs w:val="20"/>
          <w:lang w:val="en-GB"/>
        </w:rPr>
        <w:t>T</w:t>
      </w:r>
      <w:r w:rsidR="001C478C" w:rsidRPr="0015367D">
        <w:rPr>
          <w:rFonts w:ascii="Arial" w:hAnsi="Arial" w:cs="Arial"/>
          <w:sz w:val="20"/>
          <w:szCs w:val="20"/>
          <w:lang w:val="en-GB"/>
        </w:rPr>
        <w:t>he Code of Conduct for Suppliers (Annex 4)</w:t>
      </w:r>
    </w:p>
    <w:p w14:paraId="461D8C8E" w14:textId="77777777" w:rsidR="00767582" w:rsidRPr="0015367D" w:rsidRDefault="00767582" w:rsidP="00C1626E">
      <w:pPr>
        <w:numPr>
          <w:ilvl w:val="0"/>
          <w:numId w:val="16"/>
        </w:numPr>
        <w:jc w:val="both"/>
        <w:rPr>
          <w:rFonts w:ascii="Arial" w:hAnsi="Arial" w:cs="Arial"/>
          <w:sz w:val="20"/>
          <w:szCs w:val="20"/>
          <w:lang w:val="en-GB"/>
        </w:rPr>
      </w:pPr>
      <w:r w:rsidRPr="0015367D">
        <w:rPr>
          <w:rFonts w:ascii="Arial" w:hAnsi="Arial" w:cs="Arial"/>
          <w:sz w:val="20"/>
          <w:szCs w:val="20"/>
          <w:highlight w:val="cyan"/>
          <w:lang w:val="en-GB"/>
        </w:rPr>
        <w:t>(</w:t>
      </w:r>
      <w:r w:rsidR="00877F09" w:rsidRPr="0015367D">
        <w:rPr>
          <w:rFonts w:ascii="Arial" w:hAnsi="Arial" w:cs="Arial"/>
          <w:sz w:val="20"/>
          <w:szCs w:val="20"/>
          <w:highlight w:val="cyan"/>
          <w:lang w:val="en-GB"/>
        </w:rPr>
        <w:t xml:space="preserve">Option: </w:t>
      </w:r>
      <w:r w:rsidR="00555AAA" w:rsidRPr="0015367D">
        <w:rPr>
          <w:rFonts w:ascii="Arial" w:hAnsi="Arial" w:cs="Arial"/>
          <w:sz w:val="20"/>
          <w:szCs w:val="20"/>
          <w:highlight w:val="cyan"/>
          <w:lang w:val="en-GB"/>
        </w:rPr>
        <w:t>Performance Guarantee)</w:t>
      </w:r>
      <w:r w:rsidR="00555AAA" w:rsidRPr="0015367D">
        <w:rPr>
          <w:rFonts w:ascii="Arial" w:hAnsi="Arial" w:cs="Arial"/>
          <w:sz w:val="20"/>
          <w:szCs w:val="20"/>
          <w:lang w:val="en-GB"/>
        </w:rPr>
        <w:t xml:space="preserve"> </w:t>
      </w:r>
      <w:r w:rsidR="00555AAA" w:rsidRPr="0015367D">
        <w:rPr>
          <w:rFonts w:ascii="Arial" w:hAnsi="Arial" w:cs="Arial"/>
          <w:b/>
          <w:sz w:val="20"/>
          <w:szCs w:val="20"/>
          <w:highlight w:val="red"/>
          <w:lang w:val="en-GB"/>
        </w:rPr>
        <w:t xml:space="preserve">(Note: delete </w:t>
      </w:r>
      <w:r w:rsidR="000941D4" w:rsidRPr="0015367D">
        <w:rPr>
          <w:rFonts w:ascii="Arial" w:hAnsi="Arial" w:cs="Arial"/>
          <w:b/>
          <w:sz w:val="20"/>
          <w:szCs w:val="20"/>
          <w:highlight w:val="red"/>
          <w:lang w:val="en-GB"/>
        </w:rPr>
        <w:t xml:space="preserve">option </w:t>
      </w:r>
      <w:r w:rsidR="00555AAA" w:rsidRPr="0015367D">
        <w:rPr>
          <w:rFonts w:ascii="Arial" w:hAnsi="Arial" w:cs="Arial"/>
          <w:b/>
          <w:sz w:val="20"/>
          <w:szCs w:val="20"/>
          <w:highlight w:val="red"/>
          <w:lang w:val="en-GB"/>
        </w:rPr>
        <w:t xml:space="preserve">if not </w:t>
      </w:r>
      <w:r w:rsidR="007A5B38" w:rsidRPr="0015367D">
        <w:rPr>
          <w:rFonts w:ascii="Arial" w:hAnsi="Arial" w:cs="Arial"/>
          <w:b/>
          <w:sz w:val="20"/>
          <w:szCs w:val="20"/>
          <w:highlight w:val="red"/>
          <w:lang w:val="en-GB"/>
        </w:rPr>
        <w:t>required</w:t>
      </w:r>
      <w:r w:rsidR="00555AAA" w:rsidRPr="0015367D">
        <w:rPr>
          <w:rFonts w:ascii="Arial" w:hAnsi="Arial" w:cs="Arial"/>
          <w:b/>
          <w:sz w:val="20"/>
          <w:szCs w:val="20"/>
          <w:highlight w:val="red"/>
          <w:lang w:val="en-GB"/>
        </w:rPr>
        <w:t>)</w:t>
      </w:r>
    </w:p>
    <w:p w14:paraId="461D8C8F" w14:textId="77777777" w:rsidR="009C6EFA" w:rsidRPr="0015367D" w:rsidRDefault="009C6EFA" w:rsidP="009C6EFA">
      <w:pPr>
        <w:ind w:left="567" w:hanging="567"/>
        <w:jc w:val="both"/>
        <w:rPr>
          <w:rFonts w:ascii="Arial" w:hAnsi="Arial" w:cs="Arial"/>
          <w:sz w:val="20"/>
          <w:szCs w:val="20"/>
          <w:lang w:val="en-GB"/>
        </w:rPr>
      </w:pPr>
    </w:p>
    <w:p w14:paraId="461D8C90" w14:textId="77777777" w:rsidR="009C6EFA" w:rsidRPr="0015367D" w:rsidRDefault="009C6EFA" w:rsidP="00B32883">
      <w:pPr>
        <w:jc w:val="both"/>
        <w:outlineLvl w:val="0"/>
        <w:rPr>
          <w:rFonts w:ascii="Arial" w:hAnsi="Arial" w:cs="Arial"/>
          <w:sz w:val="20"/>
          <w:szCs w:val="20"/>
          <w:lang w:val="en-GB"/>
        </w:rPr>
      </w:pPr>
      <w:r w:rsidRPr="0015367D">
        <w:rPr>
          <w:rFonts w:ascii="Arial" w:hAnsi="Arial" w:cs="Arial"/>
          <w:sz w:val="20"/>
          <w:szCs w:val="20"/>
          <w:lang w:val="en-GB"/>
        </w:rPr>
        <w:t xml:space="preserve">The various documents making up the </w:t>
      </w:r>
      <w:r w:rsidR="0073317C" w:rsidRPr="0015367D">
        <w:rPr>
          <w:rFonts w:ascii="Arial" w:hAnsi="Arial" w:cs="Arial"/>
          <w:sz w:val="20"/>
          <w:szCs w:val="20"/>
          <w:lang w:val="en-GB"/>
        </w:rPr>
        <w:t>contract</w:t>
      </w:r>
      <w:r w:rsidRPr="0015367D">
        <w:rPr>
          <w:rFonts w:ascii="Arial" w:hAnsi="Arial" w:cs="Arial"/>
          <w:sz w:val="20"/>
          <w:szCs w:val="20"/>
          <w:lang w:val="en-GB"/>
        </w:rPr>
        <w:t xml:space="preserve"> shall be deemed to be mutually explanatory; in cases of ambiguity or divergence, they should be read in the order in which they appear above. </w:t>
      </w:r>
    </w:p>
    <w:p w14:paraId="461D8C91" w14:textId="77777777" w:rsidR="00704485" w:rsidRPr="0015367D" w:rsidRDefault="00704485" w:rsidP="009A70F5">
      <w:pPr>
        <w:bidi/>
        <w:jc w:val="both"/>
        <w:outlineLvl w:val="0"/>
        <w:rPr>
          <w:rFonts w:ascii="Arial" w:hAnsi="Arial" w:cs="Arial"/>
          <w:sz w:val="20"/>
          <w:szCs w:val="20"/>
          <w:rtl/>
          <w:lang w:val="en-GB"/>
        </w:rPr>
      </w:pPr>
    </w:p>
    <w:p w14:paraId="461D8C92"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highlight w:val="cyan"/>
          <w:rtl/>
        </w:rPr>
        <w:t>ب.17</w:t>
      </w:r>
      <w:r w:rsidRPr="0015367D">
        <w:rPr>
          <w:rFonts w:ascii="Arial" w:hAnsi="Arial" w:cs="Arial"/>
          <w:b/>
          <w:bCs/>
          <w:sz w:val="20"/>
          <w:szCs w:val="20"/>
          <w:highlight w:val="cyan"/>
          <w:rtl/>
        </w:rPr>
        <w:tab/>
        <w:t>(خيار: كفالة الأداء)</w:t>
      </w:r>
    </w:p>
    <w:p w14:paraId="461D8C93" w14:textId="77777777" w:rsidR="009A70F5" w:rsidRDefault="009A70F5" w:rsidP="009A70F5">
      <w:pPr>
        <w:bidi/>
        <w:rPr>
          <w:rFonts w:ascii="Arial" w:hAnsi="Arial" w:cs="Arial"/>
          <w:sz w:val="20"/>
          <w:szCs w:val="20"/>
        </w:rPr>
      </w:pPr>
      <w:r w:rsidRPr="0015367D">
        <w:rPr>
          <w:rFonts w:ascii="Arial" w:hAnsi="Arial" w:cs="Arial"/>
          <w:sz w:val="20"/>
          <w:szCs w:val="20"/>
          <w:rtl/>
        </w:rPr>
        <w:t>يجب على المتعاقدة عند إرجاع العقد بعد أن يوقع عليه أن يزود الجهة المتعاقدة بكفالة للتنفيذ الكامل والسليم للعقد. ويجب أن يخضع نفاذ العقد لأحكام كفالة الأداء التي يقدمها المتعاقد.</w:t>
      </w:r>
    </w:p>
    <w:p w14:paraId="461D8C94" w14:textId="77777777" w:rsidR="00AD1D11" w:rsidRPr="0015367D" w:rsidRDefault="00AD1D11" w:rsidP="00AD1D11">
      <w:pPr>
        <w:bidi/>
        <w:rPr>
          <w:rFonts w:ascii="Arial" w:hAnsi="Arial" w:cs="Arial"/>
          <w:sz w:val="20"/>
          <w:szCs w:val="20"/>
          <w:rtl/>
        </w:rPr>
      </w:pPr>
    </w:p>
    <w:p w14:paraId="461D8C95" w14:textId="77777777" w:rsidR="009A70F5" w:rsidRDefault="009A70F5" w:rsidP="009A70F5">
      <w:pPr>
        <w:bidi/>
        <w:rPr>
          <w:rFonts w:ascii="Arial" w:hAnsi="Arial" w:cs="Arial"/>
          <w:sz w:val="20"/>
          <w:szCs w:val="20"/>
        </w:rPr>
      </w:pPr>
      <w:r w:rsidRPr="0015367D">
        <w:rPr>
          <w:rFonts w:ascii="Arial" w:hAnsi="Arial" w:cs="Arial"/>
          <w:sz w:val="20"/>
          <w:szCs w:val="20"/>
          <w:rtl/>
        </w:rPr>
        <w:t xml:space="preserve">يجب أن يكون مبلغ الكفالة 10% من إجمالي مبلغ العقد أي ما يقدر ب </w:t>
      </w:r>
      <w:r w:rsidRPr="0015367D">
        <w:rPr>
          <w:rFonts w:ascii="Arial" w:hAnsi="Arial" w:cs="Arial"/>
          <w:sz w:val="20"/>
          <w:szCs w:val="20"/>
          <w:highlight w:val="yellow"/>
          <w:rtl/>
        </w:rPr>
        <w:t>&lt;المبلغ&gt;</w:t>
      </w:r>
      <w:r w:rsidRPr="0015367D">
        <w:rPr>
          <w:rFonts w:ascii="Arial" w:hAnsi="Arial" w:cs="Arial"/>
          <w:sz w:val="20"/>
          <w:szCs w:val="20"/>
          <w:rtl/>
        </w:rPr>
        <w:t xml:space="preserve"> ويجب إصدارها في العملة التي يدفع فيها العقد وهي </w:t>
      </w:r>
      <w:r w:rsidRPr="0015367D">
        <w:rPr>
          <w:rFonts w:ascii="Arial" w:hAnsi="Arial" w:cs="Arial"/>
          <w:sz w:val="20"/>
          <w:szCs w:val="20"/>
          <w:highlight w:val="yellow"/>
          <w:rtl/>
        </w:rPr>
        <w:t>&lt;العملة&gt;</w:t>
      </w:r>
    </w:p>
    <w:p w14:paraId="461D8C96" w14:textId="77777777" w:rsidR="00AD1D11" w:rsidRPr="0015367D" w:rsidRDefault="00AD1D11" w:rsidP="00AD1D11">
      <w:pPr>
        <w:bidi/>
        <w:rPr>
          <w:rFonts w:ascii="Arial" w:hAnsi="Arial" w:cs="Arial"/>
          <w:sz w:val="20"/>
          <w:szCs w:val="20"/>
          <w:rtl/>
        </w:rPr>
      </w:pPr>
    </w:p>
    <w:p w14:paraId="461D8C97"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يجب أن تحجز كفالة الأداء لدفعها للجهة المتعاقدة للتعويض عن أي خسائر تنجم عن عجز المتعاقدة على أداء التزاماته التعاقدية بشكل كامل وسليم.</w:t>
      </w:r>
    </w:p>
    <w:p w14:paraId="461D8C98" w14:textId="77777777" w:rsidR="009A70F5" w:rsidRDefault="009A70F5" w:rsidP="009A70F5">
      <w:pPr>
        <w:bidi/>
        <w:rPr>
          <w:rFonts w:ascii="Arial" w:hAnsi="Arial" w:cs="Arial"/>
          <w:sz w:val="20"/>
          <w:szCs w:val="20"/>
        </w:rPr>
      </w:pPr>
      <w:r w:rsidRPr="0015367D">
        <w:rPr>
          <w:rFonts w:ascii="Arial" w:hAnsi="Arial" w:cs="Arial"/>
          <w:sz w:val="20"/>
          <w:szCs w:val="20"/>
          <w:rtl/>
        </w:rPr>
        <w:t>ويجب أن تصدر كفالة الأداء على شكل كفالة تصرف عند الطلب الأول ويصدرها بنك معترف به دوليا أو أي مؤسسة الية أخرى ويجب أن تكون حسب النص المرفق. يمكن أن تصدر كفالة الأداء أيضا على شكل كمبيالة بنكية أو شيك معتمد أو سند صادر عن شركة تأمين أو رسالة اعتماد غير قابلة للعزل طالما أن هذا الشكل وبموجب القوانين السارية ينشي نفس التزامات كفالة غير مستردة عند الطلب الأول بالنسبة للضامن حسب التعبير الوارد في الوثيقة المرفقة.</w:t>
      </w:r>
    </w:p>
    <w:p w14:paraId="461D8C99" w14:textId="77777777" w:rsidR="00AD1D11" w:rsidRPr="0015367D" w:rsidRDefault="00AD1D11" w:rsidP="00AD1D11">
      <w:pPr>
        <w:bidi/>
        <w:rPr>
          <w:rFonts w:ascii="Arial" w:hAnsi="Arial" w:cs="Arial"/>
          <w:sz w:val="20"/>
          <w:szCs w:val="20"/>
          <w:rtl/>
        </w:rPr>
      </w:pPr>
    </w:p>
    <w:p w14:paraId="461D8C9A" w14:textId="77777777" w:rsidR="009A70F5" w:rsidRDefault="009A70F5" w:rsidP="009A70F5">
      <w:pPr>
        <w:bidi/>
        <w:rPr>
          <w:rFonts w:ascii="Arial" w:hAnsi="Arial" w:cs="Arial"/>
          <w:sz w:val="20"/>
          <w:szCs w:val="20"/>
        </w:rPr>
      </w:pPr>
      <w:r w:rsidRPr="0015367D">
        <w:rPr>
          <w:rFonts w:ascii="Arial" w:hAnsi="Arial" w:cs="Arial"/>
          <w:sz w:val="20"/>
          <w:szCs w:val="20"/>
          <w:rtl/>
        </w:rPr>
        <w:t>ستقوم الجهة المتعاقدة بطلب الدفع من الكفالة عن كافة المبالغ التي يكون الضامن مسئولا عنها بموجب الكفالة بسبب عجز المتعاقد عن الوفاء بهذا العقد وذلك بموجب شروط الكفالة وبقيمة تصل إلى قيمتها. ويجب على الضامن وبدون تأخير أن يدفع تلك المبالغ عند طلب الجهة المتعاقدة ولا يجوز له أن يعترض لأي سبب كان. قبل أن تقوم الجهة المتعاقدة بالمطالبة بتنفيذ كفالة الأداء، يتوجب عليها أن تخطر المتعاقد مشيرة إلى طبيعة التعثر الذي سوف ترسل المطالبة بشأنه.</w:t>
      </w:r>
    </w:p>
    <w:p w14:paraId="461D8C9B" w14:textId="77777777" w:rsidR="00AD1D11" w:rsidRPr="0015367D" w:rsidRDefault="00AD1D11" w:rsidP="00AD1D11">
      <w:pPr>
        <w:bidi/>
        <w:rPr>
          <w:rFonts w:ascii="Arial" w:hAnsi="Arial" w:cs="Arial"/>
          <w:sz w:val="20"/>
          <w:szCs w:val="20"/>
          <w:rtl/>
        </w:rPr>
      </w:pPr>
    </w:p>
    <w:p w14:paraId="461D8C9C"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يجب أن تظل الكفالة سارية حتى التنفيذ الكامل والسليم للعقد بما في ذلك فترة الكفالة مع بعد التنفيذ.</w:t>
      </w:r>
    </w:p>
    <w:p w14:paraId="461D8C9D"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lastRenderedPageBreak/>
        <w:t xml:space="preserve">يجب على الجهة المتعاقدة عند الطلب أن تعيد كفالة الأداء للمتعاقد بعد انتهاء كفالة ما بعد البيع المنصوص عليها في المادة 4 من الشروط والبنود العامة لعقد التوريدات </w:t>
      </w:r>
      <w:r w:rsidRPr="0015367D">
        <w:rPr>
          <w:rFonts w:ascii="Arial" w:hAnsi="Arial" w:cs="Arial"/>
          <w:sz w:val="20"/>
          <w:szCs w:val="20"/>
        </w:rPr>
        <w:t>Ver 2 2012</w:t>
      </w:r>
      <w:r w:rsidRPr="0015367D">
        <w:rPr>
          <w:rFonts w:ascii="Arial" w:hAnsi="Arial" w:cs="Arial"/>
          <w:sz w:val="20"/>
          <w:szCs w:val="20"/>
          <w:rtl/>
        </w:rPr>
        <w:t xml:space="preserve">. </w:t>
      </w:r>
      <w:r w:rsidRPr="0015367D">
        <w:rPr>
          <w:rFonts w:ascii="Arial" w:hAnsi="Arial" w:cs="Arial"/>
          <w:sz w:val="20"/>
          <w:szCs w:val="20"/>
          <w:highlight w:val="red"/>
          <w:rtl/>
        </w:rPr>
        <w:t>ملاحظة: يوصى بهذا الإجراء في العقود التي تزيد قميتها على 50000 يورو، يرجى الرجوع لدليل الشراء الخاص بمؤسسة دان تشرتش إيد، القسم 9.3. اشطب المادة في حال عدم الضرورة.</w:t>
      </w:r>
    </w:p>
    <w:p w14:paraId="461D8C9E" w14:textId="77777777" w:rsidR="009A70F5" w:rsidRPr="0015367D" w:rsidRDefault="009A70F5" w:rsidP="009A70F5">
      <w:pPr>
        <w:bidi/>
        <w:jc w:val="both"/>
        <w:outlineLvl w:val="0"/>
        <w:rPr>
          <w:rFonts w:ascii="Arial" w:hAnsi="Arial" w:cs="Arial"/>
          <w:sz w:val="20"/>
          <w:szCs w:val="20"/>
          <w:lang w:val="en-GB"/>
        </w:rPr>
      </w:pPr>
    </w:p>
    <w:p w14:paraId="461D8C9F" w14:textId="77777777" w:rsidR="00704485" w:rsidRPr="0015367D" w:rsidRDefault="00704485" w:rsidP="00C1626E">
      <w:pPr>
        <w:pStyle w:val="Heading4"/>
        <w:numPr>
          <w:ilvl w:val="0"/>
          <w:numId w:val="13"/>
        </w:numPr>
        <w:spacing w:before="120" w:after="0"/>
        <w:rPr>
          <w:rFonts w:ascii="Arial" w:hAnsi="Arial" w:cs="Arial"/>
          <w:sz w:val="20"/>
          <w:szCs w:val="20"/>
          <w:highlight w:val="cyan"/>
          <w:lang w:val="en-GB"/>
        </w:rPr>
      </w:pPr>
      <w:r w:rsidRPr="0015367D">
        <w:rPr>
          <w:rFonts w:ascii="Arial" w:hAnsi="Arial" w:cs="Arial"/>
          <w:sz w:val="20"/>
          <w:szCs w:val="20"/>
          <w:highlight w:val="cyan"/>
          <w:lang w:val="en-GB"/>
        </w:rPr>
        <w:t>(</w:t>
      </w:r>
      <w:r w:rsidR="00877F09" w:rsidRPr="0015367D">
        <w:rPr>
          <w:rFonts w:ascii="Arial" w:hAnsi="Arial" w:cs="Arial"/>
          <w:sz w:val="20"/>
          <w:szCs w:val="20"/>
          <w:highlight w:val="cyan"/>
          <w:lang w:val="en-GB"/>
        </w:rPr>
        <w:t xml:space="preserve">Option: </w:t>
      </w:r>
      <w:r w:rsidRPr="0015367D">
        <w:rPr>
          <w:rFonts w:ascii="Arial" w:hAnsi="Arial" w:cs="Arial"/>
          <w:sz w:val="20"/>
          <w:szCs w:val="20"/>
          <w:highlight w:val="cyan"/>
          <w:lang w:val="en-GB"/>
        </w:rPr>
        <w:t>Performance guarantee</w:t>
      </w:r>
      <w:r w:rsidR="002452DE" w:rsidRPr="0015367D">
        <w:rPr>
          <w:rFonts w:ascii="Arial" w:hAnsi="Arial" w:cs="Arial"/>
          <w:sz w:val="20"/>
          <w:szCs w:val="20"/>
          <w:highlight w:val="cyan"/>
          <w:lang w:val="en-GB"/>
        </w:rPr>
        <w:t>)</w:t>
      </w:r>
      <w:r w:rsidRPr="0015367D">
        <w:rPr>
          <w:rFonts w:ascii="Arial" w:hAnsi="Arial" w:cs="Arial"/>
          <w:sz w:val="20"/>
          <w:szCs w:val="20"/>
          <w:highlight w:val="cyan"/>
          <w:lang w:val="en-GB"/>
        </w:rPr>
        <w:t xml:space="preserve"> </w:t>
      </w:r>
    </w:p>
    <w:p w14:paraId="461D8CA0" w14:textId="77777777" w:rsidR="00704485" w:rsidRPr="0015367D" w:rsidRDefault="003C0EFE" w:rsidP="003C0EFE">
      <w:pPr>
        <w:widowControl w:val="0"/>
        <w:jc w:val="both"/>
        <w:rPr>
          <w:rFonts w:ascii="Arial" w:hAnsi="Arial" w:cs="Arial"/>
          <w:sz w:val="20"/>
          <w:szCs w:val="20"/>
          <w:lang w:val="en-GB"/>
        </w:rPr>
      </w:pPr>
      <w:r w:rsidRPr="0015367D">
        <w:rPr>
          <w:rFonts w:ascii="Arial" w:hAnsi="Arial" w:cs="Arial"/>
          <w:sz w:val="20"/>
          <w:szCs w:val="20"/>
          <w:lang w:val="en-GB"/>
        </w:rPr>
        <w:t>T</w:t>
      </w:r>
      <w:r w:rsidR="00704485" w:rsidRPr="0015367D">
        <w:rPr>
          <w:rFonts w:ascii="Arial" w:hAnsi="Arial" w:cs="Arial"/>
          <w:sz w:val="20"/>
          <w:szCs w:val="20"/>
          <w:lang w:val="en-GB"/>
        </w:rPr>
        <w:t>he Contractor shall, together with the return of the countersigned contract, furnish the Contracting Authority with a guarantee for the full and proper execution of the contract. The entry into force of the contract shall be subject to the provision of the Performance Guarantee by the Contractor.</w:t>
      </w:r>
    </w:p>
    <w:p w14:paraId="461D8CA1" w14:textId="77777777" w:rsidR="00704485" w:rsidRPr="0015367D" w:rsidRDefault="00704485" w:rsidP="00704485">
      <w:pPr>
        <w:widowControl w:val="0"/>
        <w:ind w:left="1260"/>
        <w:jc w:val="both"/>
        <w:rPr>
          <w:rFonts w:ascii="Arial" w:hAnsi="Arial" w:cs="Arial"/>
          <w:sz w:val="20"/>
          <w:szCs w:val="20"/>
          <w:lang w:val="en-GB"/>
        </w:rPr>
      </w:pPr>
    </w:p>
    <w:p w14:paraId="461D8CA2" w14:textId="77777777" w:rsidR="00704485" w:rsidRPr="0015367D" w:rsidRDefault="00704485" w:rsidP="003C0EFE">
      <w:pPr>
        <w:widowControl w:val="0"/>
        <w:jc w:val="both"/>
        <w:rPr>
          <w:rFonts w:ascii="Arial" w:hAnsi="Arial" w:cs="Arial"/>
          <w:sz w:val="20"/>
          <w:szCs w:val="20"/>
          <w:lang w:val="en-GB"/>
        </w:rPr>
      </w:pPr>
      <w:r w:rsidRPr="0015367D">
        <w:rPr>
          <w:rFonts w:ascii="Arial" w:hAnsi="Arial" w:cs="Arial"/>
          <w:sz w:val="20"/>
          <w:szCs w:val="20"/>
          <w:lang w:val="en-GB"/>
        </w:rPr>
        <w:t xml:space="preserve">The amount of the guarantee shall be of 10% of the total contract amount, i.e. of </w:t>
      </w:r>
      <w:r w:rsidRPr="0015367D">
        <w:rPr>
          <w:rFonts w:ascii="Arial" w:hAnsi="Arial" w:cs="Arial"/>
          <w:sz w:val="20"/>
          <w:szCs w:val="20"/>
          <w:highlight w:val="yellow"/>
          <w:lang w:val="en-GB"/>
        </w:rPr>
        <w:t>&lt;</w:t>
      </w:r>
      <w:r w:rsidR="008470FC" w:rsidRPr="0015367D">
        <w:rPr>
          <w:rFonts w:ascii="Arial" w:hAnsi="Arial" w:cs="Arial"/>
          <w:sz w:val="20"/>
          <w:szCs w:val="20"/>
          <w:highlight w:val="yellow"/>
          <w:lang w:val="en-GB"/>
        </w:rPr>
        <w:t>amount</w:t>
      </w:r>
      <w:r w:rsidRPr="0015367D">
        <w:rPr>
          <w:rFonts w:ascii="Arial" w:hAnsi="Arial" w:cs="Arial"/>
          <w:sz w:val="20"/>
          <w:szCs w:val="20"/>
          <w:highlight w:val="yellow"/>
          <w:lang w:val="en-GB"/>
        </w:rPr>
        <w:t>&gt;</w:t>
      </w:r>
      <w:r w:rsidRPr="0015367D">
        <w:rPr>
          <w:rFonts w:ascii="Arial" w:hAnsi="Arial" w:cs="Arial"/>
          <w:sz w:val="20"/>
          <w:szCs w:val="20"/>
          <w:lang w:val="en-GB"/>
        </w:rPr>
        <w:t xml:space="preserve"> and shall be denominated in the currency in which the co</w:t>
      </w:r>
      <w:r w:rsidR="008470FC" w:rsidRPr="0015367D">
        <w:rPr>
          <w:rFonts w:ascii="Arial" w:hAnsi="Arial" w:cs="Arial"/>
          <w:sz w:val="20"/>
          <w:szCs w:val="20"/>
          <w:lang w:val="en-GB"/>
        </w:rPr>
        <w:t xml:space="preserve">ntract is payable, i.e. </w:t>
      </w:r>
      <w:r w:rsidR="008470FC" w:rsidRPr="0015367D">
        <w:rPr>
          <w:rFonts w:ascii="Arial" w:hAnsi="Arial" w:cs="Arial"/>
          <w:sz w:val="20"/>
          <w:szCs w:val="20"/>
          <w:highlight w:val="yellow"/>
          <w:lang w:val="en-GB"/>
        </w:rPr>
        <w:t>&lt;</w:t>
      </w:r>
      <w:r w:rsidRPr="0015367D">
        <w:rPr>
          <w:rFonts w:ascii="Arial" w:hAnsi="Arial" w:cs="Arial"/>
          <w:sz w:val="20"/>
          <w:szCs w:val="20"/>
          <w:highlight w:val="yellow"/>
          <w:lang w:val="en-GB"/>
        </w:rPr>
        <w:t>currency&gt;</w:t>
      </w:r>
      <w:r w:rsidRPr="0015367D">
        <w:rPr>
          <w:rFonts w:ascii="Arial" w:hAnsi="Arial" w:cs="Arial"/>
          <w:sz w:val="20"/>
          <w:szCs w:val="20"/>
          <w:lang w:val="en-GB"/>
        </w:rPr>
        <w:t xml:space="preserve">. </w:t>
      </w:r>
    </w:p>
    <w:p w14:paraId="461D8CA3" w14:textId="77777777" w:rsidR="00704485" w:rsidRPr="0015367D" w:rsidRDefault="00704485" w:rsidP="00704485">
      <w:pPr>
        <w:widowControl w:val="0"/>
        <w:ind w:left="1260"/>
        <w:jc w:val="both"/>
        <w:rPr>
          <w:rFonts w:ascii="Arial" w:hAnsi="Arial" w:cs="Arial"/>
          <w:sz w:val="20"/>
          <w:szCs w:val="20"/>
          <w:lang w:val="en-GB"/>
        </w:rPr>
      </w:pPr>
    </w:p>
    <w:p w14:paraId="461D8CA4" w14:textId="77777777" w:rsidR="00704485" w:rsidRPr="0015367D" w:rsidRDefault="00704485" w:rsidP="003C0EFE">
      <w:pPr>
        <w:widowControl w:val="0"/>
        <w:jc w:val="both"/>
        <w:rPr>
          <w:rFonts w:ascii="Arial" w:hAnsi="Arial" w:cs="Arial"/>
          <w:sz w:val="20"/>
          <w:szCs w:val="20"/>
          <w:lang w:val="en-GB"/>
        </w:rPr>
      </w:pPr>
      <w:r w:rsidRPr="0015367D">
        <w:rPr>
          <w:rFonts w:ascii="Arial" w:hAnsi="Arial" w:cs="Arial"/>
          <w:sz w:val="20"/>
          <w:szCs w:val="20"/>
          <w:lang w:val="en-GB"/>
        </w:rPr>
        <w:t>The performance guarantee shall be held against payment to the Contracting Authority for any loss resulting from the Contractor</w:t>
      </w:r>
      <w:r w:rsidR="009E748F" w:rsidRPr="0015367D">
        <w:rPr>
          <w:rFonts w:ascii="Arial" w:hAnsi="Arial" w:cs="Arial"/>
          <w:sz w:val="20"/>
          <w:szCs w:val="20"/>
          <w:lang w:val="en-GB"/>
        </w:rPr>
        <w:t>’</w:t>
      </w:r>
      <w:r w:rsidRPr="0015367D">
        <w:rPr>
          <w:rFonts w:ascii="Arial" w:hAnsi="Arial" w:cs="Arial"/>
          <w:sz w:val="20"/>
          <w:szCs w:val="20"/>
          <w:lang w:val="en-GB"/>
        </w:rPr>
        <w:t>s failure to perform his contractual obligations fully and properly.</w:t>
      </w:r>
    </w:p>
    <w:p w14:paraId="461D8CA5" w14:textId="77777777" w:rsidR="00704485" w:rsidRPr="0015367D" w:rsidRDefault="00704485" w:rsidP="00704485">
      <w:pPr>
        <w:widowControl w:val="0"/>
        <w:ind w:left="1260"/>
        <w:jc w:val="both"/>
        <w:rPr>
          <w:rFonts w:ascii="Arial" w:hAnsi="Arial" w:cs="Arial"/>
          <w:sz w:val="20"/>
          <w:szCs w:val="20"/>
          <w:lang w:val="en-GB"/>
        </w:rPr>
      </w:pPr>
    </w:p>
    <w:p w14:paraId="461D8CA6" w14:textId="77777777" w:rsidR="00704485" w:rsidRPr="0015367D" w:rsidRDefault="00704485" w:rsidP="009A7265">
      <w:pPr>
        <w:jc w:val="both"/>
        <w:rPr>
          <w:rFonts w:ascii="Arial" w:hAnsi="Arial" w:cs="Arial"/>
          <w:sz w:val="20"/>
          <w:szCs w:val="20"/>
          <w:lang w:val="en-GB"/>
        </w:rPr>
      </w:pPr>
      <w:r w:rsidRPr="0015367D">
        <w:rPr>
          <w:rFonts w:ascii="Arial" w:hAnsi="Arial" w:cs="Arial"/>
          <w:sz w:val="20"/>
          <w:szCs w:val="20"/>
          <w:lang w:val="en-GB"/>
        </w:rPr>
        <w:t xml:space="preserve">The performance guarantee shall be issued </w:t>
      </w:r>
      <w:r w:rsidRPr="0015367D">
        <w:rPr>
          <w:rFonts w:ascii="Arial" w:hAnsi="Arial" w:cs="Arial"/>
          <w:spacing w:val="-2"/>
          <w:sz w:val="20"/>
          <w:szCs w:val="20"/>
          <w:lang w:val="en-GB"/>
        </w:rPr>
        <w:t xml:space="preserve">in the form of a first demand guarantee, by an internationally recognised bank or other financial institution, and shall be in accordance with the text </w:t>
      </w:r>
      <w:r w:rsidR="00DE0DAA" w:rsidRPr="0015367D">
        <w:rPr>
          <w:rFonts w:ascii="Arial" w:hAnsi="Arial" w:cs="Arial"/>
          <w:spacing w:val="-2"/>
          <w:sz w:val="20"/>
          <w:szCs w:val="20"/>
          <w:lang w:val="en-GB"/>
        </w:rPr>
        <w:t>attached</w:t>
      </w:r>
      <w:r w:rsidRPr="0015367D">
        <w:rPr>
          <w:rFonts w:ascii="Arial" w:hAnsi="Arial" w:cs="Arial"/>
          <w:spacing w:val="-2"/>
          <w:sz w:val="20"/>
          <w:szCs w:val="20"/>
          <w:lang w:val="en-GB"/>
        </w:rPr>
        <w:t xml:space="preserve">. 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DE0DAA" w:rsidRPr="0015367D">
        <w:rPr>
          <w:rFonts w:ascii="Arial" w:hAnsi="Arial" w:cs="Arial"/>
          <w:spacing w:val="-2"/>
          <w:sz w:val="20"/>
          <w:szCs w:val="20"/>
          <w:lang w:val="en-GB"/>
        </w:rPr>
        <w:t>the attached document</w:t>
      </w:r>
      <w:r w:rsidRPr="0015367D">
        <w:rPr>
          <w:rFonts w:ascii="Arial" w:hAnsi="Arial" w:cs="Arial"/>
          <w:spacing w:val="-2"/>
          <w:sz w:val="20"/>
          <w:szCs w:val="20"/>
          <w:lang w:val="en-GB"/>
        </w:rPr>
        <w:t xml:space="preserve">.  </w:t>
      </w:r>
    </w:p>
    <w:p w14:paraId="461D8CA7" w14:textId="77777777" w:rsidR="00704485" w:rsidRPr="0015367D" w:rsidRDefault="00704485" w:rsidP="00704485">
      <w:pPr>
        <w:ind w:left="1260"/>
        <w:jc w:val="both"/>
        <w:rPr>
          <w:rFonts w:ascii="Arial" w:hAnsi="Arial" w:cs="Arial"/>
          <w:sz w:val="20"/>
          <w:szCs w:val="20"/>
          <w:lang w:val="en-GB"/>
        </w:rPr>
      </w:pPr>
    </w:p>
    <w:p w14:paraId="461D8CA8" w14:textId="77777777" w:rsidR="00704485" w:rsidRPr="0015367D" w:rsidRDefault="00704485" w:rsidP="009A7265">
      <w:pPr>
        <w:widowControl w:val="0"/>
        <w:jc w:val="both"/>
        <w:rPr>
          <w:rFonts w:ascii="Arial" w:hAnsi="Arial" w:cs="Arial"/>
          <w:sz w:val="20"/>
          <w:szCs w:val="20"/>
          <w:lang w:val="en-GB"/>
        </w:rPr>
      </w:pPr>
      <w:r w:rsidRPr="0015367D">
        <w:rPr>
          <w:rFonts w:ascii="Arial" w:hAnsi="Arial" w:cs="Arial"/>
          <w:sz w:val="20"/>
          <w:szCs w:val="20"/>
          <w:lang w:val="en-GB"/>
        </w:rPr>
        <w:t>The Contracting Authority shall demand payment from the guarantee of all sums for which the guarantor is liable under the guarantee due to the Contractor</w:t>
      </w:r>
      <w:r w:rsidR="009E748F" w:rsidRPr="0015367D">
        <w:rPr>
          <w:rFonts w:ascii="Arial" w:hAnsi="Arial" w:cs="Arial"/>
          <w:sz w:val="20"/>
          <w:szCs w:val="20"/>
          <w:lang w:val="en-GB"/>
        </w:rPr>
        <w:t>’</w:t>
      </w:r>
      <w:r w:rsidRPr="0015367D">
        <w:rPr>
          <w:rFonts w:ascii="Arial" w:hAnsi="Arial" w:cs="Arial"/>
          <w:sz w:val="20"/>
          <w:szCs w:val="20"/>
          <w:lang w:val="en-GB"/>
        </w:rPr>
        <w:t>s default under the contract, in accordance with the terms of the guarantee and up to the value thereof. The guarantor shall, without delay, pay those sums upon demand from the Contracting Authority and may not raise any objection for any reason whatsoever. Before making any claim under the performance guarantee, the Contracting Authority shall notify the Contractor stating the nature of the default in respect of which the claim is to be made.</w:t>
      </w:r>
    </w:p>
    <w:p w14:paraId="461D8CA9" w14:textId="77777777" w:rsidR="00704485" w:rsidRPr="0015367D" w:rsidRDefault="00704485" w:rsidP="00704485">
      <w:pPr>
        <w:widowControl w:val="0"/>
        <w:ind w:left="1260"/>
        <w:jc w:val="both"/>
        <w:rPr>
          <w:rFonts w:ascii="Arial" w:hAnsi="Arial" w:cs="Arial"/>
          <w:sz w:val="20"/>
          <w:szCs w:val="20"/>
          <w:lang w:val="en-GB"/>
        </w:rPr>
      </w:pPr>
    </w:p>
    <w:p w14:paraId="461D8CAA" w14:textId="77777777" w:rsidR="00704485" w:rsidRPr="0015367D" w:rsidRDefault="008F71DC" w:rsidP="008F71DC">
      <w:pPr>
        <w:jc w:val="both"/>
        <w:rPr>
          <w:rFonts w:ascii="Arial" w:hAnsi="Arial" w:cs="Arial"/>
          <w:sz w:val="20"/>
          <w:szCs w:val="20"/>
          <w:lang w:val="en-GB"/>
        </w:rPr>
      </w:pPr>
      <w:r w:rsidRPr="0015367D">
        <w:rPr>
          <w:rFonts w:ascii="Arial" w:hAnsi="Arial" w:cs="Arial"/>
          <w:sz w:val="20"/>
          <w:szCs w:val="20"/>
          <w:lang w:val="en-GB"/>
        </w:rPr>
        <w:t>T</w:t>
      </w:r>
      <w:r w:rsidR="00704485" w:rsidRPr="0015367D">
        <w:rPr>
          <w:rFonts w:ascii="Arial" w:hAnsi="Arial" w:cs="Arial"/>
          <w:sz w:val="20"/>
          <w:szCs w:val="20"/>
          <w:lang w:val="en-GB"/>
        </w:rPr>
        <w:t>he guarantee shall continue to remain valid until the contract has been fully and properly performed including the warranty period.</w:t>
      </w:r>
    </w:p>
    <w:p w14:paraId="461D8CAB" w14:textId="77777777" w:rsidR="00704485" w:rsidRPr="0015367D" w:rsidRDefault="00704485" w:rsidP="00704485">
      <w:pPr>
        <w:ind w:left="1260"/>
        <w:jc w:val="both"/>
        <w:rPr>
          <w:rFonts w:ascii="Arial" w:hAnsi="Arial" w:cs="Arial"/>
          <w:sz w:val="20"/>
          <w:szCs w:val="20"/>
          <w:lang w:val="en-GB"/>
        </w:rPr>
      </w:pPr>
    </w:p>
    <w:p w14:paraId="461D8CAC" w14:textId="77777777" w:rsidR="00704485" w:rsidRPr="0015367D" w:rsidRDefault="00704485" w:rsidP="00323D9C">
      <w:pPr>
        <w:jc w:val="both"/>
        <w:rPr>
          <w:rFonts w:ascii="Arial" w:hAnsi="Arial" w:cs="Arial"/>
          <w:sz w:val="20"/>
          <w:szCs w:val="20"/>
          <w:lang w:val="en-GB"/>
        </w:rPr>
      </w:pPr>
      <w:r w:rsidRPr="0015367D">
        <w:rPr>
          <w:rFonts w:ascii="Arial" w:hAnsi="Arial" w:cs="Arial"/>
          <w:sz w:val="20"/>
          <w:szCs w:val="20"/>
          <w:lang w:val="en-GB"/>
        </w:rPr>
        <w:t xml:space="preserve">The </w:t>
      </w:r>
      <w:r w:rsidR="00E12BBA" w:rsidRPr="0015367D">
        <w:rPr>
          <w:rFonts w:ascii="Arial" w:hAnsi="Arial" w:cs="Arial"/>
          <w:sz w:val="20"/>
          <w:szCs w:val="20"/>
          <w:lang w:val="en-GB"/>
        </w:rPr>
        <w:t>C</w:t>
      </w:r>
      <w:r w:rsidRPr="0015367D">
        <w:rPr>
          <w:rFonts w:ascii="Arial" w:hAnsi="Arial" w:cs="Arial"/>
          <w:sz w:val="20"/>
          <w:szCs w:val="20"/>
          <w:lang w:val="en-GB"/>
        </w:rPr>
        <w:t>ontract</w:t>
      </w:r>
      <w:r w:rsidR="00E12BBA" w:rsidRPr="0015367D">
        <w:rPr>
          <w:rFonts w:ascii="Arial" w:hAnsi="Arial" w:cs="Arial"/>
          <w:sz w:val="20"/>
          <w:szCs w:val="20"/>
          <w:lang w:val="en-GB"/>
        </w:rPr>
        <w:t>ing</w:t>
      </w:r>
      <w:r w:rsidRPr="0015367D">
        <w:rPr>
          <w:rFonts w:ascii="Arial" w:hAnsi="Arial" w:cs="Arial"/>
          <w:sz w:val="20"/>
          <w:szCs w:val="20"/>
          <w:lang w:val="en-GB"/>
        </w:rPr>
        <w:t xml:space="preserve"> Authority shall, upon request, return the performance guarantee to the Contractor after expir</w:t>
      </w:r>
      <w:r w:rsidR="007702C0" w:rsidRPr="0015367D">
        <w:rPr>
          <w:rFonts w:ascii="Arial" w:hAnsi="Arial" w:cs="Arial"/>
          <w:sz w:val="20"/>
          <w:szCs w:val="20"/>
          <w:lang w:val="en-GB"/>
        </w:rPr>
        <w:t>ation</w:t>
      </w:r>
      <w:r w:rsidRPr="0015367D">
        <w:rPr>
          <w:rFonts w:ascii="Arial" w:hAnsi="Arial" w:cs="Arial"/>
          <w:sz w:val="20"/>
          <w:szCs w:val="20"/>
          <w:lang w:val="en-GB"/>
        </w:rPr>
        <w:t xml:space="preserve"> of the warranty period specified in article 4 of the General Terms </w:t>
      </w:r>
      <w:r w:rsidR="002A1D95" w:rsidRPr="0015367D">
        <w:rPr>
          <w:rFonts w:ascii="Arial" w:hAnsi="Arial" w:cs="Arial"/>
          <w:sz w:val="20"/>
          <w:szCs w:val="20"/>
          <w:lang w:val="en-GB"/>
        </w:rPr>
        <w:t>and</w:t>
      </w:r>
      <w:r w:rsidRPr="0015367D">
        <w:rPr>
          <w:rFonts w:ascii="Arial" w:hAnsi="Arial" w:cs="Arial"/>
          <w:sz w:val="20"/>
          <w:szCs w:val="20"/>
          <w:lang w:val="en-GB"/>
        </w:rPr>
        <w:t xml:space="preserve"> Condit</w:t>
      </w:r>
      <w:r w:rsidR="00B8709C" w:rsidRPr="0015367D">
        <w:rPr>
          <w:rFonts w:ascii="Arial" w:hAnsi="Arial" w:cs="Arial"/>
          <w:sz w:val="20"/>
          <w:szCs w:val="20"/>
          <w:lang w:val="en-GB"/>
        </w:rPr>
        <w:t>ions for Supply Contracts – Ver4</w:t>
      </w:r>
      <w:r w:rsidRPr="0015367D">
        <w:rPr>
          <w:rFonts w:ascii="Arial" w:hAnsi="Arial" w:cs="Arial"/>
          <w:sz w:val="20"/>
          <w:szCs w:val="20"/>
          <w:lang w:val="en-GB"/>
        </w:rPr>
        <w:t xml:space="preserve"> 20</w:t>
      </w:r>
      <w:r w:rsidR="00B8709C" w:rsidRPr="0015367D">
        <w:rPr>
          <w:rFonts w:ascii="Arial" w:hAnsi="Arial" w:cs="Arial"/>
          <w:sz w:val="20"/>
          <w:szCs w:val="20"/>
          <w:lang w:val="en-GB"/>
        </w:rPr>
        <w:t>12</w:t>
      </w:r>
      <w:r w:rsidRPr="0015367D">
        <w:rPr>
          <w:rFonts w:ascii="Arial" w:hAnsi="Arial" w:cs="Arial"/>
          <w:sz w:val="20"/>
          <w:szCs w:val="20"/>
          <w:lang w:val="en-GB"/>
        </w:rPr>
        <w:t>.</w:t>
      </w:r>
      <w:r w:rsidR="00B26703" w:rsidRPr="0015367D">
        <w:rPr>
          <w:rFonts w:ascii="Arial" w:hAnsi="Arial" w:cs="Arial"/>
          <w:sz w:val="20"/>
          <w:szCs w:val="20"/>
          <w:lang w:val="en-GB"/>
        </w:rPr>
        <w:t xml:space="preserve"> </w:t>
      </w:r>
      <w:r w:rsidR="00D835CD" w:rsidRPr="0015367D">
        <w:rPr>
          <w:rFonts w:ascii="Arial" w:hAnsi="Arial" w:cs="Arial"/>
          <w:b/>
          <w:sz w:val="20"/>
          <w:szCs w:val="20"/>
          <w:highlight w:val="red"/>
          <w:lang w:val="en-GB"/>
        </w:rPr>
        <w:t>(Note: Recommended for contract above EUR 50,000</w:t>
      </w:r>
      <w:r w:rsidR="00984CFE" w:rsidRPr="0015367D">
        <w:rPr>
          <w:rFonts w:ascii="Arial" w:hAnsi="Arial" w:cs="Arial"/>
          <w:b/>
          <w:sz w:val="20"/>
          <w:szCs w:val="20"/>
          <w:highlight w:val="red"/>
          <w:lang w:val="en-GB"/>
        </w:rPr>
        <w:t>, please refer to</w:t>
      </w:r>
      <w:r w:rsidR="000941D4" w:rsidRPr="0015367D">
        <w:rPr>
          <w:rFonts w:ascii="Arial" w:hAnsi="Arial" w:cs="Arial"/>
          <w:b/>
          <w:sz w:val="20"/>
          <w:szCs w:val="20"/>
          <w:highlight w:val="red"/>
          <w:lang w:val="en-GB"/>
        </w:rPr>
        <w:t xml:space="preserve"> DCA P</w:t>
      </w:r>
      <w:r w:rsidR="00D835CD" w:rsidRPr="0015367D">
        <w:rPr>
          <w:rFonts w:ascii="Arial" w:hAnsi="Arial" w:cs="Arial"/>
          <w:b/>
          <w:sz w:val="20"/>
          <w:szCs w:val="20"/>
          <w:highlight w:val="red"/>
          <w:lang w:val="en-GB"/>
        </w:rPr>
        <w:t>rocurement Manual</w:t>
      </w:r>
      <w:r w:rsidR="000941D4" w:rsidRPr="0015367D">
        <w:rPr>
          <w:rFonts w:ascii="Arial" w:hAnsi="Arial" w:cs="Arial"/>
          <w:b/>
          <w:sz w:val="20"/>
          <w:szCs w:val="20"/>
          <w:highlight w:val="red"/>
          <w:lang w:val="en-GB"/>
        </w:rPr>
        <w:t xml:space="preserve"> section </w:t>
      </w:r>
      <w:r w:rsidR="00B363FD" w:rsidRPr="0015367D">
        <w:rPr>
          <w:rFonts w:ascii="Arial" w:hAnsi="Arial" w:cs="Arial"/>
          <w:b/>
          <w:sz w:val="20"/>
          <w:szCs w:val="20"/>
          <w:highlight w:val="red"/>
          <w:lang w:val="en-GB"/>
        </w:rPr>
        <w:t>9.3</w:t>
      </w:r>
      <w:r w:rsidR="00D835CD" w:rsidRPr="0015367D">
        <w:rPr>
          <w:rFonts w:ascii="Arial" w:hAnsi="Arial" w:cs="Arial"/>
          <w:b/>
          <w:sz w:val="20"/>
          <w:szCs w:val="20"/>
          <w:highlight w:val="red"/>
          <w:lang w:val="en-GB"/>
        </w:rPr>
        <w:t>. If not required delete this article)</w:t>
      </w:r>
    </w:p>
    <w:p w14:paraId="461D8CAD" w14:textId="77777777" w:rsidR="009C6EFA" w:rsidRPr="0015367D" w:rsidRDefault="009C6EFA" w:rsidP="009A70F5">
      <w:pPr>
        <w:bidi/>
        <w:jc w:val="both"/>
        <w:outlineLvl w:val="0"/>
        <w:rPr>
          <w:rFonts w:ascii="Arial" w:hAnsi="Arial" w:cs="Arial"/>
          <w:sz w:val="20"/>
          <w:szCs w:val="20"/>
          <w:rtl/>
          <w:lang w:val="en-GB"/>
        </w:rPr>
      </w:pPr>
    </w:p>
    <w:p w14:paraId="461D8CAE"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rtl/>
        </w:rPr>
        <w:t>ب.18</w:t>
      </w:r>
      <w:r w:rsidRPr="0015367D">
        <w:rPr>
          <w:rFonts w:ascii="Arial" w:hAnsi="Arial" w:cs="Arial"/>
          <w:b/>
          <w:bCs/>
          <w:sz w:val="20"/>
          <w:szCs w:val="20"/>
          <w:rtl/>
        </w:rPr>
        <w:tab/>
        <w:t>اللغة</w:t>
      </w:r>
    </w:p>
    <w:p w14:paraId="461D8CAF"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 xml:space="preserve">لغة العقد </w:t>
      </w:r>
      <w:r w:rsidRPr="0015367D">
        <w:rPr>
          <w:rFonts w:ascii="Arial" w:hAnsi="Arial" w:cs="Arial"/>
          <w:sz w:val="20"/>
          <w:szCs w:val="20"/>
          <w:highlight w:val="cyan"/>
          <w:rtl/>
        </w:rPr>
        <w:t>(خيار: وطلبية الشراء)</w:t>
      </w:r>
      <w:r w:rsidRPr="0015367D">
        <w:rPr>
          <w:rFonts w:ascii="Arial" w:hAnsi="Arial" w:cs="Arial"/>
          <w:sz w:val="20"/>
          <w:szCs w:val="20"/>
          <w:rtl/>
        </w:rPr>
        <w:t xml:space="preserve"> وأي مراسلات مكتوبة بين المتعاقد والجهة المتعاقدة هي الإنجليزية. </w:t>
      </w:r>
      <w:r w:rsidRPr="0015367D">
        <w:rPr>
          <w:rFonts w:ascii="Arial" w:hAnsi="Arial" w:cs="Arial"/>
          <w:sz w:val="20"/>
          <w:szCs w:val="20"/>
          <w:highlight w:val="red"/>
          <w:rtl/>
        </w:rPr>
        <w:t>ملاحظة: اشطب الخيار في حال عقد الإطار العام.</w:t>
      </w:r>
    </w:p>
    <w:p w14:paraId="461D8CB0" w14:textId="77777777" w:rsidR="009A70F5" w:rsidRPr="0015367D" w:rsidRDefault="009A70F5" w:rsidP="009A70F5">
      <w:pPr>
        <w:bidi/>
        <w:jc w:val="both"/>
        <w:outlineLvl w:val="0"/>
        <w:rPr>
          <w:rFonts w:ascii="Arial" w:hAnsi="Arial" w:cs="Arial"/>
          <w:sz w:val="20"/>
          <w:szCs w:val="20"/>
          <w:lang w:val="en-GB"/>
        </w:rPr>
      </w:pPr>
    </w:p>
    <w:p w14:paraId="461D8CB1" w14:textId="77777777" w:rsidR="009C6EFA" w:rsidRPr="0015367D" w:rsidRDefault="009C6EFA" w:rsidP="00C1626E">
      <w:pPr>
        <w:numPr>
          <w:ilvl w:val="0"/>
          <w:numId w:val="13"/>
        </w:numPr>
        <w:jc w:val="both"/>
        <w:outlineLvl w:val="0"/>
        <w:rPr>
          <w:rFonts w:ascii="Arial" w:hAnsi="Arial" w:cs="Arial"/>
          <w:b/>
          <w:sz w:val="20"/>
          <w:szCs w:val="20"/>
          <w:lang w:val="en-GB"/>
        </w:rPr>
      </w:pPr>
      <w:r w:rsidRPr="0015367D">
        <w:rPr>
          <w:rFonts w:ascii="Arial" w:hAnsi="Arial" w:cs="Arial"/>
          <w:b/>
          <w:sz w:val="20"/>
          <w:szCs w:val="20"/>
          <w:lang w:val="en-GB"/>
        </w:rPr>
        <w:t>Language</w:t>
      </w:r>
    </w:p>
    <w:p w14:paraId="461D8CB2" w14:textId="77777777" w:rsidR="009C6EFA" w:rsidRPr="0015367D" w:rsidRDefault="009C6EFA" w:rsidP="00465F2F">
      <w:pPr>
        <w:pStyle w:val="PlainText"/>
        <w:rPr>
          <w:rFonts w:ascii="Arial" w:hAnsi="Arial" w:cs="Arial"/>
          <w:b/>
          <w:lang w:val="en-GB"/>
        </w:rPr>
      </w:pPr>
      <w:r w:rsidRPr="0015367D">
        <w:rPr>
          <w:rFonts w:ascii="Arial" w:hAnsi="Arial" w:cs="Arial"/>
          <w:lang w:val="en-GB"/>
        </w:rPr>
        <w:t xml:space="preserve">The language of the </w:t>
      </w:r>
      <w:r w:rsidR="005427B4" w:rsidRPr="0015367D">
        <w:rPr>
          <w:rFonts w:ascii="Arial" w:hAnsi="Arial" w:cs="Arial"/>
          <w:lang w:val="en-GB"/>
        </w:rPr>
        <w:t>C</w:t>
      </w:r>
      <w:r w:rsidR="0073317C" w:rsidRPr="0015367D">
        <w:rPr>
          <w:rFonts w:ascii="Arial" w:hAnsi="Arial" w:cs="Arial"/>
          <w:lang w:val="en-GB"/>
        </w:rPr>
        <w:t>ontract</w:t>
      </w:r>
      <w:r w:rsidR="005427B4" w:rsidRPr="0015367D">
        <w:rPr>
          <w:rFonts w:ascii="Arial" w:hAnsi="Arial" w:cs="Arial"/>
          <w:lang w:val="en-GB"/>
        </w:rPr>
        <w:t xml:space="preserve">, </w:t>
      </w:r>
      <w:r w:rsidR="005427B4" w:rsidRPr="0015367D">
        <w:rPr>
          <w:rFonts w:ascii="Arial" w:hAnsi="Arial" w:cs="Arial"/>
          <w:highlight w:val="cyan"/>
          <w:lang w:val="en-GB"/>
        </w:rPr>
        <w:t>(</w:t>
      </w:r>
      <w:r w:rsidR="00705C79" w:rsidRPr="0015367D">
        <w:rPr>
          <w:rFonts w:ascii="Arial" w:hAnsi="Arial" w:cs="Arial"/>
          <w:highlight w:val="cyan"/>
          <w:lang w:val="en-GB"/>
        </w:rPr>
        <w:t>O</w:t>
      </w:r>
      <w:r w:rsidR="00877F09" w:rsidRPr="0015367D">
        <w:rPr>
          <w:rFonts w:ascii="Arial" w:hAnsi="Arial" w:cs="Arial"/>
          <w:highlight w:val="cyan"/>
          <w:lang w:val="en-GB"/>
        </w:rPr>
        <w:t xml:space="preserve">ption: </w:t>
      </w:r>
      <w:r w:rsidR="00705C79" w:rsidRPr="0015367D">
        <w:rPr>
          <w:rFonts w:ascii="Arial" w:hAnsi="Arial" w:cs="Arial"/>
          <w:highlight w:val="cyan"/>
          <w:lang w:val="en-GB"/>
        </w:rPr>
        <w:t>T</w:t>
      </w:r>
      <w:r w:rsidR="005427B4" w:rsidRPr="0015367D">
        <w:rPr>
          <w:rFonts w:ascii="Arial" w:hAnsi="Arial" w:cs="Arial"/>
          <w:highlight w:val="cyan"/>
          <w:lang w:val="en-GB"/>
        </w:rPr>
        <w:t>he P</w:t>
      </w:r>
      <w:r w:rsidRPr="0015367D">
        <w:rPr>
          <w:rFonts w:ascii="Arial" w:hAnsi="Arial" w:cs="Arial"/>
          <w:highlight w:val="cyan"/>
          <w:lang w:val="en-GB"/>
        </w:rPr>
        <w:t>ur</w:t>
      </w:r>
      <w:r w:rsidR="005427B4" w:rsidRPr="0015367D">
        <w:rPr>
          <w:rFonts w:ascii="Arial" w:hAnsi="Arial" w:cs="Arial"/>
          <w:highlight w:val="cyan"/>
          <w:lang w:val="en-GB"/>
        </w:rPr>
        <w:t>chase O</w:t>
      </w:r>
      <w:r w:rsidRPr="0015367D">
        <w:rPr>
          <w:rFonts w:ascii="Arial" w:hAnsi="Arial" w:cs="Arial"/>
          <w:highlight w:val="cyan"/>
          <w:lang w:val="en-GB"/>
        </w:rPr>
        <w:t>rder</w:t>
      </w:r>
      <w:r w:rsidR="005427B4" w:rsidRPr="0015367D">
        <w:rPr>
          <w:rFonts w:ascii="Arial" w:hAnsi="Arial" w:cs="Arial"/>
          <w:highlight w:val="cyan"/>
          <w:lang w:val="en-GB"/>
        </w:rPr>
        <w:t>)</w:t>
      </w:r>
      <w:r w:rsidRPr="0015367D">
        <w:rPr>
          <w:rFonts w:ascii="Arial" w:hAnsi="Arial" w:cs="Arial"/>
          <w:lang w:val="en-GB"/>
        </w:rPr>
        <w:t xml:space="preserve"> and of all written communications between the Contractor and the Contracting Authority shall be English.</w:t>
      </w:r>
      <w:r w:rsidR="005427B4" w:rsidRPr="0015367D">
        <w:rPr>
          <w:rFonts w:ascii="Arial" w:hAnsi="Arial" w:cs="Arial"/>
          <w:lang w:val="en-GB"/>
        </w:rPr>
        <w:t xml:space="preserve"> </w:t>
      </w:r>
      <w:r w:rsidR="005427B4" w:rsidRPr="0015367D">
        <w:rPr>
          <w:rFonts w:ascii="Arial" w:hAnsi="Arial" w:cs="Arial"/>
          <w:b/>
          <w:highlight w:val="red"/>
          <w:lang w:val="en-GB"/>
        </w:rPr>
        <w:t xml:space="preserve">(Note: delete option if not </w:t>
      </w:r>
      <w:r w:rsidR="00D60D3B" w:rsidRPr="0015367D">
        <w:rPr>
          <w:rFonts w:ascii="Arial" w:hAnsi="Arial" w:cs="Arial"/>
          <w:b/>
          <w:highlight w:val="red"/>
          <w:lang w:val="en-GB"/>
        </w:rPr>
        <w:t>Framework Contract</w:t>
      </w:r>
      <w:r w:rsidR="005427B4" w:rsidRPr="0015367D">
        <w:rPr>
          <w:rFonts w:ascii="Arial" w:hAnsi="Arial" w:cs="Arial"/>
          <w:b/>
          <w:highlight w:val="red"/>
          <w:lang w:val="en-GB"/>
        </w:rPr>
        <w:t>)</w:t>
      </w:r>
    </w:p>
    <w:p w14:paraId="461D8CB3" w14:textId="77777777" w:rsidR="00054835" w:rsidRPr="0015367D" w:rsidRDefault="00054835" w:rsidP="00465F2F">
      <w:pPr>
        <w:pStyle w:val="PlainText"/>
        <w:rPr>
          <w:rFonts w:ascii="Arial" w:hAnsi="Arial" w:cs="Arial"/>
          <w:lang w:val="en-GB"/>
        </w:rPr>
      </w:pPr>
    </w:p>
    <w:p w14:paraId="461D8CB4" w14:textId="77777777" w:rsidR="009C6EFA" w:rsidRPr="0015367D" w:rsidRDefault="009C6EFA" w:rsidP="009A70F5">
      <w:pPr>
        <w:bidi/>
        <w:ind w:left="567" w:hanging="567"/>
        <w:jc w:val="both"/>
        <w:outlineLvl w:val="0"/>
        <w:rPr>
          <w:rFonts w:ascii="Arial" w:hAnsi="Arial" w:cs="Arial"/>
          <w:b/>
          <w:sz w:val="20"/>
          <w:szCs w:val="20"/>
          <w:rtl/>
          <w:lang w:val="en-GB"/>
        </w:rPr>
      </w:pPr>
    </w:p>
    <w:p w14:paraId="461D8CB5"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rtl/>
        </w:rPr>
        <w:t>ب.19</w:t>
      </w:r>
      <w:r w:rsidRPr="0015367D">
        <w:rPr>
          <w:rFonts w:ascii="Arial" w:hAnsi="Arial" w:cs="Arial"/>
          <w:b/>
          <w:bCs/>
          <w:sz w:val="20"/>
          <w:szCs w:val="20"/>
          <w:rtl/>
        </w:rPr>
        <w:tab/>
        <w:t>الإخطارات</w:t>
      </w:r>
    </w:p>
    <w:p w14:paraId="461D8CB6" w14:textId="77777777" w:rsidR="009A70F5" w:rsidRPr="0015367D" w:rsidRDefault="009A70F5" w:rsidP="009A70F5">
      <w:pPr>
        <w:bidi/>
        <w:ind w:left="567" w:hanging="567"/>
        <w:jc w:val="both"/>
        <w:outlineLvl w:val="0"/>
        <w:rPr>
          <w:rFonts w:ascii="Arial" w:hAnsi="Arial" w:cs="Arial"/>
          <w:b/>
          <w:sz w:val="20"/>
          <w:szCs w:val="20"/>
          <w:lang w:val="en-GB"/>
        </w:rPr>
      </w:pPr>
      <w:r w:rsidRPr="0015367D">
        <w:rPr>
          <w:rFonts w:ascii="Arial" w:hAnsi="Arial" w:cs="Arial"/>
          <w:sz w:val="20"/>
          <w:szCs w:val="20"/>
          <w:rtl/>
        </w:rPr>
        <w:t>أي مراسلات مكتوبة تتعلق بهذا العقد بين الجهة المتعاقدة والمتعاقد يجب أن تشير إلى عنوان العقد ورقم العقد ويجب إرسالها بالبريد أو بالفاكس أو بالبريد الإلكتروني أو تسليمها باليد إلى العناوين المحددة في هذا العقد.</w:t>
      </w:r>
    </w:p>
    <w:p w14:paraId="461D8CB7" w14:textId="77777777" w:rsidR="009C6EFA" w:rsidRPr="0015367D" w:rsidRDefault="009C6EFA" w:rsidP="00C1626E">
      <w:pPr>
        <w:numPr>
          <w:ilvl w:val="0"/>
          <w:numId w:val="13"/>
        </w:numPr>
        <w:jc w:val="both"/>
        <w:outlineLvl w:val="0"/>
        <w:rPr>
          <w:rFonts w:ascii="Arial" w:hAnsi="Arial" w:cs="Arial"/>
          <w:b/>
          <w:sz w:val="20"/>
          <w:szCs w:val="20"/>
          <w:lang w:val="en-GB"/>
        </w:rPr>
      </w:pPr>
      <w:r w:rsidRPr="0015367D">
        <w:rPr>
          <w:rFonts w:ascii="Arial" w:hAnsi="Arial" w:cs="Arial"/>
          <w:b/>
          <w:sz w:val="20"/>
          <w:szCs w:val="20"/>
          <w:lang w:val="en-GB"/>
        </w:rPr>
        <w:t xml:space="preserve">Notices </w:t>
      </w:r>
    </w:p>
    <w:p w14:paraId="461D8CB8" w14:textId="77777777" w:rsidR="009C6EFA" w:rsidRPr="0015367D" w:rsidRDefault="009C6EFA" w:rsidP="00465F2F">
      <w:pPr>
        <w:pStyle w:val="PlainText"/>
        <w:rPr>
          <w:rFonts w:ascii="Arial" w:hAnsi="Arial" w:cs="Arial"/>
          <w:rtl/>
          <w:lang w:val="en-GB"/>
        </w:rPr>
      </w:pPr>
      <w:r w:rsidRPr="0015367D">
        <w:rPr>
          <w:rFonts w:ascii="Arial" w:hAnsi="Arial" w:cs="Arial"/>
          <w:lang w:val="en-GB"/>
        </w:rPr>
        <w:t xml:space="preserve">Any written communication relating to this </w:t>
      </w:r>
      <w:r w:rsidR="0073317C" w:rsidRPr="0015367D">
        <w:rPr>
          <w:rFonts w:ascii="Arial" w:hAnsi="Arial" w:cs="Arial"/>
          <w:lang w:val="en-GB"/>
        </w:rPr>
        <w:t>contract</w:t>
      </w:r>
      <w:r w:rsidRPr="0015367D">
        <w:rPr>
          <w:rFonts w:ascii="Arial" w:hAnsi="Arial" w:cs="Arial"/>
          <w:lang w:val="en-GB"/>
        </w:rPr>
        <w:t xml:space="preserve"> between the Contracting Authority and the Contractor must state the </w:t>
      </w:r>
      <w:r w:rsidR="0073317C" w:rsidRPr="0015367D">
        <w:rPr>
          <w:rFonts w:ascii="Arial" w:hAnsi="Arial" w:cs="Arial"/>
          <w:lang w:val="en-GB"/>
        </w:rPr>
        <w:t>contract</w:t>
      </w:r>
      <w:r w:rsidRPr="0015367D">
        <w:rPr>
          <w:rFonts w:ascii="Arial" w:hAnsi="Arial" w:cs="Arial"/>
          <w:lang w:val="en-GB"/>
        </w:rPr>
        <w:t xml:space="preserve"> title and </w:t>
      </w:r>
      <w:r w:rsidR="0073317C" w:rsidRPr="0015367D">
        <w:rPr>
          <w:rFonts w:ascii="Arial" w:hAnsi="Arial" w:cs="Arial"/>
          <w:lang w:val="en-GB"/>
        </w:rPr>
        <w:t>contract</w:t>
      </w:r>
      <w:r w:rsidRPr="0015367D">
        <w:rPr>
          <w:rFonts w:ascii="Arial" w:hAnsi="Arial" w:cs="Arial"/>
          <w:lang w:val="en-GB"/>
        </w:rPr>
        <w:t xml:space="preserve"> number, and must be sent by post, fax, e-mail or by hand to the addresses identified in this </w:t>
      </w:r>
      <w:r w:rsidR="0073317C" w:rsidRPr="0015367D">
        <w:rPr>
          <w:rFonts w:ascii="Arial" w:hAnsi="Arial" w:cs="Arial"/>
          <w:lang w:val="en-GB"/>
        </w:rPr>
        <w:t>contract</w:t>
      </w:r>
      <w:r w:rsidRPr="0015367D">
        <w:rPr>
          <w:rFonts w:ascii="Arial" w:hAnsi="Arial" w:cs="Arial"/>
          <w:lang w:val="en-GB"/>
        </w:rPr>
        <w:t>.</w:t>
      </w:r>
    </w:p>
    <w:p w14:paraId="461D8CB9" w14:textId="77777777" w:rsidR="009A70F5" w:rsidRPr="0015367D" w:rsidRDefault="009A70F5" w:rsidP="009A70F5">
      <w:pPr>
        <w:pStyle w:val="PlainText"/>
        <w:bidi/>
        <w:rPr>
          <w:rFonts w:ascii="Arial" w:hAnsi="Arial" w:cs="Arial"/>
          <w:rtl/>
          <w:lang w:val="en-GB"/>
        </w:rPr>
      </w:pPr>
    </w:p>
    <w:p w14:paraId="461D8CBA"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rtl/>
        </w:rPr>
        <w:t>ب.20</w:t>
      </w:r>
      <w:r w:rsidRPr="0015367D">
        <w:rPr>
          <w:rFonts w:ascii="Arial" w:hAnsi="Arial" w:cs="Arial"/>
          <w:b/>
          <w:bCs/>
          <w:sz w:val="20"/>
          <w:szCs w:val="20"/>
          <w:rtl/>
        </w:rPr>
        <w:tab/>
        <w:t>(خيار: الشروط والبنود العامة)</w:t>
      </w:r>
    </w:p>
    <w:p w14:paraId="461D8CBB" w14:textId="77777777" w:rsidR="009A70F5" w:rsidRPr="0015367D" w:rsidRDefault="009A70F5" w:rsidP="009A70F5">
      <w:pPr>
        <w:bidi/>
        <w:rPr>
          <w:rFonts w:ascii="Arial" w:hAnsi="Arial" w:cs="Arial"/>
          <w:sz w:val="20"/>
          <w:szCs w:val="20"/>
          <w:rtl/>
        </w:rPr>
      </w:pPr>
      <w:r w:rsidRPr="0015367D">
        <w:rPr>
          <w:rFonts w:ascii="Arial" w:hAnsi="Arial" w:cs="Arial"/>
          <w:sz w:val="20"/>
          <w:szCs w:val="20"/>
          <w:rtl/>
        </w:rPr>
        <w:t>ستسري الشروط والبنود العامة الخاصة بالجهة المتعاقدة على هذا العقد وعلى كافة طلبيات الشراء التي تنجم عنه. في حال عدم التوافق، يتم اعتبار الوثائق حسب ترتيب الأسبقية التالي:</w:t>
      </w:r>
    </w:p>
    <w:p w14:paraId="461D8CBC" w14:textId="77777777" w:rsidR="009A70F5" w:rsidRPr="0015367D" w:rsidRDefault="009A70F5" w:rsidP="00C1626E">
      <w:pPr>
        <w:pStyle w:val="ListParagraph"/>
        <w:numPr>
          <w:ilvl w:val="0"/>
          <w:numId w:val="32"/>
        </w:numPr>
        <w:bidi/>
        <w:spacing w:after="200" w:line="276" w:lineRule="auto"/>
        <w:contextualSpacing/>
        <w:rPr>
          <w:rFonts w:ascii="Arial" w:hAnsi="Arial" w:cs="Arial"/>
          <w:sz w:val="20"/>
          <w:szCs w:val="20"/>
        </w:rPr>
      </w:pPr>
      <w:r w:rsidRPr="0015367D">
        <w:rPr>
          <w:rFonts w:ascii="Arial" w:hAnsi="Arial" w:cs="Arial"/>
          <w:sz w:val="20"/>
          <w:szCs w:val="20"/>
          <w:rtl/>
        </w:rPr>
        <w:t>طلبية الشراء</w:t>
      </w:r>
    </w:p>
    <w:p w14:paraId="461D8CBD" w14:textId="77777777" w:rsidR="009A70F5" w:rsidRPr="0015367D" w:rsidRDefault="009A70F5" w:rsidP="00C1626E">
      <w:pPr>
        <w:pStyle w:val="PlainText"/>
        <w:numPr>
          <w:ilvl w:val="0"/>
          <w:numId w:val="32"/>
        </w:numPr>
        <w:bidi/>
        <w:rPr>
          <w:rFonts w:ascii="Arial" w:hAnsi="Arial" w:cs="Arial"/>
          <w:lang w:val="en-GB"/>
        </w:rPr>
      </w:pPr>
      <w:r w:rsidRPr="0015367D">
        <w:rPr>
          <w:rFonts w:ascii="Arial" w:hAnsi="Arial" w:cs="Arial"/>
          <w:rtl/>
        </w:rPr>
        <w:lastRenderedPageBreak/>
        <w:t xml:space="preserve">العقد. </w:t>
      </w:r>
      <w:r w:rsidRPr="0015367D">
        <w:rPr>
          <w:rFonts w:ascii="Arial" w:hAnsi="Arial" w:cs="Arial"/>
          <w:highlight w:val="red"/>
          <w:rtl/>
        </w:rPr>
        <w:t>ملاحظة: اشطب المادة في حال عقد الإطار العام</w:t>
      </w:r>
    </w:p>
    <w:p w14:paraId="461D8CBE" w14:textId="77777777" w:rsidR="009C6EFA" w:rsidRPr="0015367D" w:rsidRDefault="009C6EFA" w:rsidP="009C6EFA">
      <w:pPr>
        <w:pStyle w:val="PlainText"/>
        <w:rPr>
          <w:rFonts w:ascii="Arial" w:hAnsi="Arial" w:cs="Arial"/>
          <w:lang w:val="en-GB"/>
        </w:rPr>
      </w:pPr>
    </w:p>
    <w:p w14:paraId="461D8CBF" w14:textId="77777777" w:rsidR="009C6EFA" w:rsidRPr="0015367D" w:rsidRDefault="00AA19B6" w:rsidP="00C1626E">
      <w:pPr>
        <w:pStyle w:val="PlainText"/>
        <w:numPr>
          <w:ilvl w:val="0"/>
          <w:numId w:val="13"/>
        </w:numPr>
        <w:rPr>
          <w:rFonts w:ascii="Arial" w:hAnsi="Arial" w:cs="Arial"/>
          <w:b/>
          <w:highlight w:val="cyan"/>
          <w:lang w:val="en-GB"/>
        </w:rPr>
      </w:pPr>
      <w:r w:rsidRPr="0015367D">
        <w:rPr>
          <w:rFonts w:ascii="Arial" w:hAnsi="Arial" w:cs="Arial"/>
          <w:b/>
          <w:highlight w:val="cyan"/>
          <w:lang w:val="en-GB"/>
        </w:rPr>
        <w:t>(</w:t>
      </w:r>
      <w:r w:rsidR="000C2F42" w:rsidRPr="0015367D">
        <w:rPr>
          <w:rFonts w:ascii="Arial" w:hAnsi="Arial" w:cs="Arial"/>
          <w:b/>
          <w:highlight w:val="cyan"/>
          <w:lang w:val="en-GB"/>
        </w:rPr>
        <w:t xml:space="preserve">Option: </w:t>
      </w:r>
      <w:r w:rsidR="009C6EFA" w:rsidRPr="0015367D">
        <w:rPr>
          <w:rFonts w:ascii="Arial" w:hAnsi="Arial" w:cs="Arial"/>
          <w:b/>
          <w:highlight w:val="cyan"/>
          <w:lang w:val="en-GB"/>
        </w:rPr>
        <w:t>General Terms and Conditions</w:t>
      </w:r>
      <w:r w:rsidR="001D59A7" w:rsidRPr="0015367D">
        <w:rPr>
          <w:rFonts w:ascii="Arial" w:hAnsi="Arial" w:cs="Arial"/>
          <w:b/>
          <w:highlight w:val="cyan"/>
          <w:lang w:val="en-GB"/>
        </w:rPr>
        <w:t>)</w:t>
      </w:r>
    </w:p>
    <w:p w14:paraId="461D8CC0" w14:textId="77777777" w:rsidR="009C6EFA" w:rsidRPr="0015367D" w:rsidRDefault="009C6EFA" w:rsidP="009910A4">
      <w:pPr>
        <w:pStyle w:val="PlainText"/>
        <w:rPr>
          <w:rFonts w:ascii="Arial" w:hAnsi="Arial" w:cs="Arial"/>
          <w:lang w:val="en-GB"/>
        </w:rPr>
      </w:pPr>
      <w:r w:rsidRPr="0015367D">
        <w:rPr>
          <w:rFonts w:ascii="Arial" w:hAnsi="Arial" w:cs="Arial"/>
          <w:lang w:val="en-GB"/>
        </w:rPr>
        <w:t xml:space="preserve">The Contracting Authorities’ General Terms </w:t>
      </w:r>
      <w:r w:rsidR="002A1D95" w:rsidRPr="0015367D">
        <w:rPr>
          <w:rFonts w:ascii="Arial" w:hAnsi="Arial" w:cs="Arial"/>
          <w:lang w:val="en-GB"/>
        </w:rPr>
        <w:t>and</w:t>
      </w:r>
      <w:r w:rsidRPr="0015367D">
        <w:rPr>
          <w:rFonts w:ascii="Arial" w:hAnsi="Arial" w:cs="Arial"/>
          <w:lang w:val="en-GB"/>
        </w:rPr>
        <w:t xml:space="preserve"> Conditions attached shall apply to this </w:t>
      </w:r>
      <w:r w:rsidR="0073317C" w:rsidRPr="0015367D">
        <w:rPr>
          <w:rFonts w:ascii="Arial" w:hAnsi="Arial" w:cs="Arial"/>
          <w:lang w:val="en-GB"/>
        </w:rPr>
        <w:t>contract</w:t>
      </w:r>
      <w:r w:rsidRPr="0015367D">
        <w:rPr>
          <w:rFonts w:ascii="Arial" w:hAnsi="Arial" w:cs="Arial"/>
          <w:lang w:val="en-GB"/>
        </w:rPr>
        <w:t xml:space="preserve"> and all purchase orders subsequently issued pursuant to this </w:t>
      </w:r>
      <w:r w:rsidR="0073317C" w:rsidRPr="0015367D">
        <w:rPr>
          <w:rFonts w:ascii="Arial" w:hAnsi="Arial" w:cs="Arial"/>
          <w:lang w:val="en-GB"/>
        </w:rPr>
        <w:t>contract</w:t>
      </w:r>
      <w:r w:rsidRPr="0015367D">
        <w:rPr>
          <w:rFonts w:ascii="Arial" w:hAnsi="Arial" w:cs="Arial"/>
          <w:lang w:val="en-GB"/>
        </w:rPr>
        <w:t>. In the case of any inconsistencies, the following order of precedence shall prevail:</w:t>
      </w:r>
    </w:p>
    <w:p w14:paraId="461D8CC1" w14:textId="77777777" w:rsidR="009C6EFA" w:rsidRPr="0015367D" w:rsidRDefault="009C6EFA" w:rsidP="00C1626E">
      <w:pPr>
        <w:pStyle w:val="PlainText"/>
        <w:numPr>
          <w:ilvl w:val="0"/>
          <w:numId w:val="15"/>
        </w:numPr>
        <w:rPr>
          <w:rFonts w:ascii="Arial" w:hAnsi="Arial" w:cs="Arial"/>
          <w:lang w:val="en-GB"/>
        </w:rPr>
      </w:pPr>
      <w:r w:rsidRPr="0015367D">
        <w:rPr>
          <w:rFonts w:ascii="Arial" w:hAnsi="Arial" w:cs="Arial"/>
          <w:lang w:val="en-GB"/>
        </w:rPr>
        <w:t>the purchase order</w:t>
      </w:r>
    </w:p>
    <w:p w14:paraId="461D8CC2" w14:textId="77777777" w:rsidR="009C6EFA" w:rsidRPr="0015367D" w:rsidRDefault="009C6EFA" w:rsidP="00C1626E">
      <w:pPr>
        <w:pStyle w:val="PlainText"/>
        <w:numPr>
          <w:ilvl w:val="0"/>
          <w:numId w:val="15"/>
        </w:numPr>
        <w:rPr>
          <w:rFonts w:ascii="Arial" w:hAnsi="Arial" w:cs="Arial"/>
          <w:lang w:val="en-GB"/>
        </w:rPr>
      </w:pPr>
      <w:r w:rsidRPr="0015367D">
        <w:rPr>
          <w:rFonts w:ascii="Arial" w:hAnsi="Arial" w:cs="Arial"/>
          <w:lang w:val="en-GB"/>
        </w:rPr>
        <w:t xml:space="preserve">the </w:t>
      </w:r>
      <w:r w:rsidR="0073317C" w:rsidRPr="0015367D">
        <w:rPr>
          <w:rFonts w:ascii="Arial" w:hAnsi="Arial" w:cs="Arial"/>
          <w:lang w:val="en-GB"/>
        </w:rPr>
        <w:t>contract</w:t>
      </w:r>
      <w:r w:rsidR="00AA19B6" w:rsidRPr="0015367D">
        <w:rPr>
          <w:rFonts w:ascii="Arial" w:hAnsi="Arial" w:cs="Arial"/>
          <w:lang w:val="en-GB"/>
        </w:rPr>
        <w:t xml:space="preserve">) </w:t>
      </w:r>
      <w:r w:rsidR="00AA19B6" w:rsidRPr="0015367D">
        <w:rPr>
          <w:rFonts w:ascii="Arial" w:hAnsi="Arial" w:cs="Arial"/>
          <w:b/>
          <w:highlight w:val="red"/>
          <w:lang w:val="en-GB"/>
        </w:rPr>
        <w:t xml:space="preserve">(Note: delete </w:t>
      </w:r>
      <w:r w:rsidR="000941D4" w:rsidRPr="0015367D">
        <w:rPr>
          <w:rFonts w:ascii="Arial" w:hAnsi="Arial" w:cs="Arial"/>
          <w:b/>
          <w:highlight w:val="red"/>
          <w:lang w:val="en-GB"/>
        </w:rPr>
        <w:t xml:space="preserve">article </w:t>
      </w:r>
      <w:r w:rsidR="00AA19B6" w:rsidRPr="0015367D">
        <w:rPr>
          <w:rFonts w:ascii="Arial" w:hAnsi="Arial" w:cs="Arial"/>
          <w:b/>
          <w:highlight w:val="red"/>
          <w:lang w:val="en-GB"/>
        </w:rPr>
        <w:t xml:space="preserve">if not a </w:t>
      </w:r>
      <w:r w:rsidR="00D60D3B" w:rsidRPr="0015367D">
        <w:rPr>
          <w:rFonts w:ascii="Arial" w:hAnsi="Arial" w:cs="Arial"/>
          <w:b/>
          <w:highlight w:val="red"/>
          <w:lang w:val="en-GB"/>
        </w:rPr>
        <w:t>Framework Contract</w:t>
      </w:r>
      <w:r w:rsidR="00AA19B6" w:rsidRPr="0015367D">
        <w:rPr>
          <w:rFonts w:ascii="Arial" w:hAnsi="Arial" w:cs="Arial"/>
          <w:b/>
          <w:highlight w:val="red"/>
          <w:lang w:val="en-GB"/>
        </w:rPr>
        <w:t>)</w:t>
      </w:r>
    </w:p>
    <w:p w14:paraId="461D8CC3" w14:textId="77777777" w:rsidR="00505A35" w:rsidRPr="0015367D" w:rsidRDefault="00505A35" w:rsidP="009A70F5">
      <w:pPr>
        <w:pStyle w:val="PlainText"/>
        <w:bidi/>
        <w:rPr>
          <w:rFonts w:ascii="Arial" w:hAnsi="Arial" w:cs="Arial"/>
          <w:b/>
          <w:i/>
          <w:rtl/>
          <w:lang w:val="en-GB"/>
        </w:rPr>
      </w:pPr>
    </w:p>
    <w:p w14:paraId="461D8CC4"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rtl/>
        </w:rPr>
        <w:t>ب.21</w:t>
      </w:r>
      <w:r w:rsidRPr="0015367D">
        <w:rPr>
          <w:rFonts w:ascii="Arial" w:hAnsi="Arial" w:cs="Arial"/>
          <w:b/>
          <w:bCs/>
          <w:sz w:val="20"/>
          <w:szCs w:val="20"/>
          <w:rtl/>
        </w:rPr>
        <w:tab/>
        <w:t>(خيار: القانون والمنازعات)</w:t>
      </w:r>
    </w:p>
    <w:p w14:paraId="461D8CC5" w14:textId="77777777" w:rsidR="009A70F5" w:rsidRPr="0015367D" w:rsidRDefault="009A70F5" w:rsidP="009A70F5">
      <w:pPr>
        <w:bidi/>
        <w:rPr>
          <w:rFonts w:ascii="Arial" w:hAnsi="Arial" w:cs="Arial"/>
          <w:b/>
          <w:bCs/>
          <w:sz w:val="20"/>
          <w:szCs w:val="20"/>
          <w:rtl/>
        </w:rPr>
      </w:pPr>
      <w:r w:rsidRPr="0015367D">
        <w:rPr>
          <w:rFonts w:ascii="Arial" w:hAnsi="Arial" w:cs="Arial"/>
          <w:b/>
          <w:bCs/>
          <w:sz w:val="20"/>
          <w:szCs w:val="20"/>
          <w:highlight w:val="red"/>
          <w:rtl/>
        </w:rPr>
        <w:t>ملاحظة: بالنسبة للعقود المعقدة ذات القيمة العالية يجدر التفكير في إدراج بند التحكيم. يرجى الرجعع للقسم 9.5 من دليل إجراءات الشراء الخاص بمؤسسة دان تشرتش إيد.</w:t>
      </w:r>
    </w:p>
    <w:p w14:paraId="461D8CC6" w14:textId="77777777" w:rsidR="009A70F5" w:rsidRPr="0015367D" w:rsidRDefault="009A70F5" w:rsidP="009A70F5">
      <w:pPr>
        <w:pStyle w:val="PlainText"/>
        <w:bidi/>
        <w:rPr>
          <w:rFonts w:ascii="Arial" w:hAnsi="Arial" w:cs="Arial"/>
          <w:b/>
          <w:i/>
          <w:lang w:val="en-GB"/>
        </w:rPr>
      </w:pPr>
    </w:p>
    <w:p w14:paraId="461D8CC7" w14:textId="77777777" w:rsidR="00505A35" w:rsidRPr="0015367D" w:rsidRDefault="00DF2D40" w:rsidP="00C1626E">
      <w:pPr>
        <w:pStyle w:val="PlainText"/>
        <w:numPr>
          <w:ilvl w:val="0"/>
          <w:numId w:val="13"/>
        </w:numPr>
        <w:rPr>
          <w:rFonts w:ascii="Arial" w:hAnsi="Arial" w:cs="Arial"/>
          <w:b/>
          <w:highlight w:val="cyan"/>
          <w:lang w:val="en-GB"/>
        </w:rPr>
      </w:pPr>
      <w:r w:rsidRPr="0015367D">
        <w:rPr>
          <w:rFonts w:ascii="Arial" w:hAnsi="Arial" w:cs="Arial"/>
          <w:b/>
          <w:highlight w:val="cyan"/>
          <w:lang w:val="en-GB"/>
        </w:rPr>
        <w:t xml:space="preserve">(Option: </w:t>
      </w:r>
      <w:r w:rsidR="00505A35" w:rsidRPr="0015367D">
        <w:rPr>
          <w:rFonts w:ascii="Arial" w:hAnsi="Arial" w:cs="Arial"/>
          <w:b/>
          <w:highlight w:val="cyan"/>
          <w:lang w:val="en-GB"/>
        </w:rPr>
        <w:t>Law and Disputes</w:t>
      </w:r>
      <w:r w:rsidRPr="0015367D">
        <w:rPr>
          <w:rFonts w:ascii="Arial" w:hAnsi="Arial" w:cs="Arial"/>
          <w:b/>
          <w:highlight w:val="cyan"/>
          <w:lang w:val="en-GB"/>
        </w:rPr>
        <w:t>)</w:t>
      </w:r>
    </w:p>
    <w:p w14:paraId="461D8CC8" w14:textId="77777777" w:rsidR="00505A35" w:rsidRPr="0015367D" w:rsidRDefault="00505A35" w:rsidP="009910A4">
      <w:pPr>
        <w:pStyle w:val="PlainText"/>
        <w:rPr>
          <w:rFonts w:ascii="Arial" w:hAnsi="Arial" w:cs="Arial"/>
          <w:lang w:val="en-GB"/>
        </w:rPr>
      </w:pPr>
      <w:r w:rsidRPr="0015367D">
        <w:rPr>
          <w:rFonts w:ascii="Arial" w:hAnsi="Arial" w:cs="Arial"/>
          <w:b/>
          <w:highlight w:val="red"/>
          <w:lang w:val="en-GB"/>
        </w:rPr>
        <w:t>(Note: for a high value and complex contract, consider including an arbitration cl</w:t>
      </w:r>
      <w:r w:rsidR="00984340" w:rsidRPr="0015367D">
        <w:rPr>
          <w:rFonts w:ascii="Arial" w:hAnsi="Arial" w:cs="Arial"/>
          <w:b/>
          <w:highlight w:val="red"/>
          <w:lang w:val="en-GB"/>
        </w:rPr>
        <w:t>ause. Please refer to DCA Procu</w:t>
      </w:r>
      <w:r w:rsidR="000941D4" w:rsidRPr="0015367D">
        <w:rPr>
          <w:rFonts w:ascii="Arial" w:hAnsi="Arial" w:cs="Arial"/>
          <w:b/>
          <w:highlight w:val="red"/>
          <w:lang w:val="en-GB"/>
        </w:rPr>
        <w:t xml:space="preserve">rement Manual section </w:t>
      </w:r>
      <w:r w:rsidR="00B363FD" w:rsidRPr="0015367D">
        <w:rPr>
          <w:rFonts w:ascii="Arial" w:hAnsi="Arial" w:cs="Arial"/>
          <w:b/>
          <w:highlight w:val="red"/>
          <w:lang w:val="en-GB"/>
        </w:rPr>
        <w:t>9.5</w:t>
      </w:r>
      <w:r w:rsidRPr="0015367D">
        <w:rPr>
          <w:rFonts w:ascii="Arial" w:hAnsi="Arial" w:cs="Arial"/>
          <w:b/>
          <w:highlight w:val="red"/>
          <w:lang w:val="en-GB"/>
        </w:rPr>
        <w:t>)</w:t>
      </w:r>
    </w:p>
    <w:p w14:paraId="461D8CC9" w14:textId="77777777" w:rsidR="009A70F5" w:rsidRPr="0015367D" w:rsidRDefault="007469D5" w:rsidP="007469D5">
      <w:pPr>
        <w:autoSpaceDE w:val="0"/>
        <w:autoSpaceDN w:val="0"/>
        <w:adjustRightInd w:val="0"/>
        <w:rPr>
          <w:rFonts w:ascii="Arial" w:hAnsi="Arial" w:cs="Arial"/>
          <w:sz w:val="20"/>
          <w:szCs w:val="20"/>
          <w:rtl/>
          <w:lang w:val="en-US"/>
        </w:rPr>
      </w:pPr>
      <w:r w:rsidRPr="0015367D">
        <w:rPr>
          <w:rFonts w:ascii="Arial" w:hAnsi="Arial" w:cs="Arial"/>
          <w:sz w:val="20"/>
          <w:szCs w:val="20"/>
          <w:lang w:val="en-US"/>
        </w:rPr>
        <w:br w:type="page"/>
      </w:r>
    </w:p>
    <w:p w14:paraId="461D8CCA" w14:textId="77777777" w:rsidR="009A70F5" w:rsidRPr="00AD1D11" w:rsidRDefault="009A70F5" w:rsidP="009A70F5">
      <w:pPr>
        <w:bidi/>
        <w:rPr>
          <w:rFonts w:ascii="Arial" w:hAnsi="Arial" w:cs="Arial"/>
          <w:b/>
          <w:bCs/>
          <w:sz w:val="28"/>
          <w:szCs w:val="28"/>
          <w:rtl/>
        </w:rPr>
      </w:pPr>
      <w:r w:rsidRPr="00AD1D11">
        <w:rPr>
          <w:rFonts w:ascii="Arial" w:hAnsi="Arial" w:cs="Arial"/>
          <w:b/>
          <w:bCs/>
          <w:sz w:val="28"/>
          <w:szCs w:val="28"/>
          <w:rtl/>
        </w:rPr>
        <w:lastRenderedPageBreak/>
        <w:t>الملحق 1: نموذج البيانات الفنية</w:t>
      </w:r>
    </w:p>
    <w:p w14:paraId="461D8CCB" w14:textId="77777777" w:rsidR="009A70F5" w:rsidRDefault="009A70F5" w:rsidP="009A70F5">
      <w:pPr>
        <w:autoSpaceDE w:val="0"/>
        <w:autoSpaceDN w:val="0"/>
        <w:bidi/>
        <w:adjustRightInd w:val="0"/>
        <w:rPr>
          <w:rFonts w:cs="Arial"/>
          <w:rtl/>
          <w:lang w:val="en-US"/>
        </w:rPr>
      </w:pPr>
    </w:p>
    <w:p w14:paraId="461D8CCC" w14:textId="77777777" w:rsidR="007469D5" w:rsidRPr="009A70F5" w:rsidRDefault="007469D5" w:rsidP="007469D5">
      <w:pPr>
        <w:autoSpaceDE w:val="0"/>
        <w:autoSpaceDN w:val="0"/>
        <w:adjustRightInd w:val="0"/>
        <w:rPr>
          <w:rFonts w:ascii="Arial" w:hAnsi="Arial" w:cs="Arial"/>
          <w:b/>
          <w:bCs/>
          <w:caps/>
          <w:sz w:val="28"/>
          <w:szCs w:val="28"/>
          <w:lang w:val="en-GB"/>
        </w:rPr>
      </w:pPr>
      <w:r w:rsidRPr="009A70F5">
        <w:rPr>
          <w:rFonts w:ascii="Arial" w:hAnsi="Arial" w:cs="Arial"/>
          <w:b/>
          <w:bCs/>
          <w:caps/>
          <w:sz w:val="28"/>
          <w:szCs w:val="28"/>
          <w:lang w:val="en-GB"/>
        </w:rPr>
        <w:t>Annex 1: Technical da</w:t>
      </w:r>
      <w:r w:rsidR="0021594D" w:rsidRPr="009A70F5">
        <w:rPr>
          <w:rFonts w:ascii="Arial" w:hAnsi="Arial" w:cs="Arial"/>
          <w:b/>
          <w:bCs/>
          <w:caps/>
          <w:sz w:val="28"/>
          <w:szCs w:val="28"/>
          <w:lang w:val="en-GB"/>
        </w:rPr>
        <w:t>ta</w:t>
      </w:r>
      <w:r w:rsidR="00B205BD" w:rsidRPr="009A70F5">
        <w:rPr>
          <w:rFonts w:ascii="Arial" w:hAnsi="Arial" w:cs="Arial"/>
          <w:b/>
          <w:bCs/>
          <w:caps/>
          <w:sz w:val="28"/>
          <w:szCs w:val="28"/>
          <w:lang w:val="en-GB"/>
        </w:rPr>
        <w:t xml:space="preserve"> Form</w:t>
      </w:r>
    </w:p>
    <w:p w14:paraId="461D8CCD" w14:textId="77777777" w:rsidR="007469D5" w:rsidRPr="009A70F5" w:rsidRDefault="007469D5" w:rsidP="007469D5">
      <w:pPr>
        <w:jc w:val="both"/>
        <w:rPr>
          <w:rFonts w:ascii="Arial" w:hAnsi="Arial" w:cs="Arial"/>
          <w:sz w:val="22"/>
          <w:szCs w:val="22"/>
          <w:lang w:val="en-GB" w:eastAsia="hr-HR"/>
        </w:rPr>
      </w:pPr>
    </w:p>
    <w:p w14:paraId="461D8CCE" w14:textId="77777777" w:rsidR="00143562" w:rsidRPr="009A70F5" w:rsidRDefault="00143562" w:rsidP="00143562">
      <w:pPr>
        <w:pStyle w:val="PlainText"/>
        <w:rPr>
          <w:rFonts w:ascii="Arial" w:hAnsi="Arial" w:cs="Arial"/>
          <w:b/>
          <w:lang w:val="en-GB" w:eastAsia="hr-HR"/>
        </w:rPr>
      </w:pPr>
      <w:r w:rsidRPr="009A70F5">
        <w:rPr>
          <w:rFonts w:ascii="Arial" w:hAnsi="Arial" w:cs="Arial"/>
          <w:b/>
          <w:lang w:val="en-GB" w:eastAsia="hr-HR"/>
        </w:rPr>
        <w:t>Tenderers are requested to complete the following template.</w:t>
      </w:r>
    </w:p>
    <w:p w14:paraId="461D8CCF" w14:textId="77777777" w:rsidR="00143562" w:rsidRDefault="00143562" w:rsidP="009A70F5">
      <w:pPr>
        <w:pStyle w:val="PlainText"/>
        <w:bidi/>
        <w:rPr>
          <w:rFonts w:ascii="Arial" w:hAnsi="Arial" w:cs="Arial"/>
          <w:rtl/>
          <w:lang w:val="en-GB" w:eastAsia="hr-HR"/>
        </w:rPr>
      </w:pPr>
    </w:p>
    <w:p w14:paraId="461D8CD0" w14:textId="77777777" w:rsidR="009A70F5" w:rsidRDefault="009A70F5" w:rsidP="009A70F5">
      <w:pPr>
        <w:bidi/>
        <w:jc w:val="both"/>
        <w:rPr>
          <w:rFonts w:ascii="Arial" w:hAnsi="Arial" w:cs="Arial"/>
          <w:sz w:val="20"/>
          <w:szCs w:val="20"/>
        </w:rPr>
      </w:pPr>
      <w:r w:rsidRPr="00AD1D11">
        <w:rPr>
          <w:rFonts w:ascii="Arial" w:hAnsi="Arial" w:cs="Arial"/>
          <w:sz w:val="20"/>
          <w:szCs w:val="20"/>
          <w:rtl/>
        </w:rPr>
        <w:t>يرجى من المتقدمين للعطاء أن يكملوا النموذج الآتي</w:t>
      </w:r>
    </w:p>
    <w:p w14:paraId="461D8CD1" w14:textId="77777777" w:rsidR="00AD1D11" w:rsidRPr="00AD1D11" w:rsidRDefault="00AD1D11" w:rsidP="00AD1D11">
      <w:pPr>
        <w:bidi/>
        <w:jc w:val="both"/>
        <w:rPr>
          <w:rFonts w:ascii="Arial" w:hAnsi="Arial" w:cs="Arial"/>
          <w:sz w:val="20"/>
          <w:szCs w:val="20"/>
          <w:rtl/>
        </w:rPr>
      </w:pPr>
    </w:p>
    <w:p w14:paraId="461D8CD2" w14:textId="77777777" w:rsidR="009A70F5" w:rsidRDefault="009A70F5" w:rsidP="009A70F5">
      <w:pPr>
        <w:bidi/>
        <w:jc w:val="both"/>
        <w:rPr>
          <w:rFonts w:ascii="Arial" w:hAnsi="Arial" w:cs="Arial"/>
          <w:sz w:val="20"/>
          <w:szCs w:val="20"/>
        </w:rPr>
      </w:pPr>
      <w:r w:rsidRPr="00AD1D11">
        <w:rPr>
          <w:rFonts w:ascii="Arial" w:hAnsi="Arial" w:cs="Arial"/>
          <w:sz w:val="20"/>
          <w:szCs w:val="20"/>
          <w:rtl/>
        </w:rPr>
        <w:t>لقد وضعت المواصفات الفنية الآتية على هيئة قائمة للمراجعة. وهي إلزامية كحد أدنى وستكون الأساس الوحيد الذي يستخدمه المقيمون لتقييم الالتزام الفني للمعدات الواردة في العطاءات. يمكن النظر في انحرافات عن المواصفات فقط إذا ما اعتبرت تخدم المصلحة الفضلى للالجهة المتعاقدة.</w:t>
      </w:r>
    </w:p>
    <w:p w14:paraId="461D8CD3" w14:textId="77777777" w:rsidR="00AD1D11" w:rsidRPr="00AD1D11" w:rsidRDefault="00AD1D11" w:rsidP="00AD1D11">
      <w:pPr>
        <w:bidi/>
        <w:jc w:val="both"/>
        <w:rPr>
          <w:rFonts w:ascii="Arial" w:hAnsi="Arial" w:cs="Arial"/>
          <w:sz w:val="20"/>
          <w:szCs w:val="20"/>
          <w:rtl/>
        </w:rPr>
      </w:pPr>
    </w:p>
    <w:p w14:paraId="461D8CD4" w14:textId="77777777" w:rsidR="009A70F5" w:rsidRDefault="009A70F5" w:rsidP="009A70F5">
      <w:pPr>
        <w:bidi/>
        <w:jc w:val="both"/>
        <w:rPr>
          <w:rFonts w:ascii="Arial" w:hAnsi="Arial" w:cs="Arial"/>
          <w:sz w:val="20"/>
          <w:szCs w:val="20"/>
        </w:rPr>
      </w:pPr>
      <w:r w:rsidRPr="00AD1D11">
        <w:rPr>
          <w:rFonts w:ascii="Arial" w:hAnsi="Arial" w:cs="Arial"/>
          <w:sz w:val="20"/>
          <w:szCs w:val="20"/>
          <w:rtl/>
        </w:rPr>
        <w:t>اسم المصنع، أرقام الكتالوجات والإشارة إلى النماذج الواردة في القائمة هي على سبيل المرجعية فقط. العطاءات لمعدات أخرى مساوية في الوظيفة والجودة والأداء مقارنة مع المعدات الواردة في القائمة سوف تحصل على اعتبار كامل.</w:t>
      </w:r>
    </w:p>
    <w:p w14:paraId="461D8CD5" w14:textId="77777777" w:rsidR="00AD1D11" w:rsidRPr="00AD1D11" w:rsidRDefault="00AD1D11" w:rsidP="00AD1D11">
      <w:pPr>
        <w:bidi/>
        <w:jc w:val="both"/>
        <w:rPr>
          <w:rFonts w:ascii="Arial" w:hAnsi="Arial" w:cs="Arial"/>
          <w:sz w:val="20"/>
          <w:szCs w:val="20"/>
          <w:rtl/>
        </w:rPr>
      </w:pPr>
    </w:p>
    <w:p w14:paraId="461D8CD6" w14:textId="77777777" w:rsidR="009A70F5" w:rsidRPr="00AD1D11" w:rsidRDefault="009A70F5" w:rsidP="009A70F5">
      <w:pPr>
        <w:bidi/>
        <w:jc w:val="both"/>
        <w:rPr>
          <w:rFonts w:ascii="Arial" w:hAnsi="Arial" w:cs="Arial"/>
          <w:sz w:val="20"/>
          <w:szCs w:val="20"/>
          <w:rtl/>
        </w:rPr>
      </w:pPr>
      <w:r w:rsidRPr="00AD1D11">
        <w:rPr>
          <w:rFonts w:ascii="Arial" w:hAnsi="Arial" w:cs="Arial"/>
          <w:sz w:val="20"/>
          <w:szCs w:val="20"/>
          <w:rtl/>
        </w:rPr>
        <w:t>بغرض التأكد من عدم إغفال بالخطأ لأي من المواصفات في العطاءات التي تقدمونها، نوصي باستخدام قائمة المراجعة كأداة لعرض العطاء.</w:t>
      </w:r>
    </w:p>
    <w:p w14:paraId="461D8CD7" w14:textId="77777777" w:rsidR="009A70F5" w:rsidRPr="00AD1D11" w:rsidRDefault="009A70F5" w:rsidP="009A70F5">
      <w:pPr>
        <w:pStyle w:val="PlainText"/>
        <w:bidi/>
        <w:rPr>
          <w:rFonts w:ascii="Arial" w:hAnsi="Arial" w:cs="Arial"/>
          <w:lang w:val="en-GB" w:eastAsia="hr-HR"/>
        </w:rPr>
      </w:pPr>
    </w:p>
    <w:p w14:paraId="461D8CD8" w14:textId="77777777" w:rsidR="00143562" w:rsidRPr="00AD1D11" w:rsidRDefault="00143562" w:rsidP="00143562">
      <w:pPr>
        <w:pStyle w:val="PlainText"/>
        <w:rPr>
          <w:rFonts w:ascii="Arial" w:hAnsi="Arial" w:cs="Arial"/>
          <w:lang w:val="en-GB"/>
        </w:rPr>
      </w:pPr>
      <w:r w:rsidRPr="00AD1D11">
        <w:rPr>
          <w:rFonts w:ascii="Arial" w:hAnsi="Arial" w:cs="Arial"/>
          <w:lang w:val="en-GB" w:eastAsia="hr-HR"/>
        </w:rPr>
        <w:t xml:space="preserve">The following technical specifications are provided in the format of a checklist. They are compulsory as a minimum standard and will be the only basis for the evaluators to assess the technical compliance of the equipment presented in the tenders.  </w:t>
      </w:r>
      <w:r w:rsidRPr="00AD1D11">
        <w:rPr>
          <w:rFonts w:ascii="Arial" w:hAnsi="Arial" w:cs="Arial"/>
          <w:lang w:val="en-GB"/>
        </w:rPr>
        <w:t>Deviations from the specifications may be considered only if deemed to be in the b</w:t>
      </w:r>
      <w:r w:rsidR="00EC4802" w:rsidRPr="00AD1D11">
        <w:rPr>
          <w:rFonts w:ascii="Arial" w:hAnsi="Arial" w:cs="Arial"/>
          <w:lang w:val="en-GB"/>
        </w:rPr>
        <w:t>est interest of the C</w:t>
      </w:r>
      <w:r w:rsidRPr="00AD1D11">
        <w:rPr>
          <w:rFonts w:ascii="Arial" w:hAnsi="Arial" w:cs="Arial"/>
          <w:lang w:val="en-GB"/>
        </w:rPr>
        <w:t xml:space="preserve">ontracting </w:t>
      </w:r>
      <w:r w:rsidR="00EC4802" w:rsidRPr="00AD1D11">
        <w:rPr>
          <w:rFonts w:ascii="Arial" w:hAnsi="Arial" w:cs="Arial"/>
          <w:lang w:val="en-GB"/>
        </w:rPr>
        <w:t>A</w:t>
      </w:r>
      <w:r w:rsidRPr="00AD1D11">
        <w:rPr>
          <w:rFonts w:ascii="Arial" w:hAnsi="Arial" w:cs="Arial"/>
          <w:lang w:val="en-GB"/>
        </w:rPr>
        <w:t>uthority.</w:t>
      </w:r>
    </w:p>
    <w:p w14:paraId="461D8CD9" w14:textId="77777777" w:rsidR="00143562" w:rsidRPr="00AD1D11" w:rsidRDefault="00143562" w:rsidP="00143562">
      <w:pPr>
        <w:jc w:val="both"/>
        <w:rPr>
          <w:rFonts w:ascii="Arial" w:hAnsi="Arial" w:cs="Arial"/>
          <w:sz w:val="20"/>
          <w:szCs w:val="20"/>
          <w:lang w:val="en-GB" w:eastAsia="hr-HR"/>
        </w:rPr>
      </w:pPr>
    </w:p>
    <w:p w14:paraId="461D8CDA" w14:textId="77777777" w:rsidR="00143562" w:rsidRPr="00AD1D11" w:rsidRDefault="00143562" w:rsidP="00143562">
      <w:pPr>
        <w:pStyle w:val="PlainText"/>
        <w:rPr>
          <w:rFonts w:ascii="Arial" w:hAnsi="Arial" w:cs="Arial"/>
          <w:iCs/>
          <w:lang w:val="en-GB"/>
        </w:rPr>
      </w:pPr>
      <w:r w:rsidRPr="00AD1D11">
        <w:rPr>
          <w:rFonts w:ascii="Arial" w:hAnsi="Arial" w:cs="Arial"/>
          <w:iCs/>
          <w:lang w:val="en-GB"/>
        </w:rPr>
        <w:t>Manufacturers’ names, catalogue numbers and model designations appearing in the list are for reference only. Tenders for other equipment that is equal in function, quality and performance to that listed will be given full consideration.</w:t>
      </w:r>
    </w:p>
    <w:p w14:paraId="461D8CDB" w14:textId="77777777" w:rsidR="00143562" w:rsidRPr="00AD1D11" w:rsidRDefault="00143562" w:rsidP="00143562">
      <w:pPr>
        <w:jc w:val="both"/>
        <w:rPr>
          <w:rFonts w:ascii="Arial" w:hAnsi="Arial" w:cs="Arial"/>
          <w:sz w:val="20"/>
          <w:szCs w:val="20"/>
          <w:lang w:val="en-GB" w:eastAsia="hr-HR"/>
        </w:rPr>
      </w:pPr>
    </w:p>
    <w:p w14:paraId="461D8CDC" w14:textId="77777777" w:rsidR="00143562" w:rsidRPr="00AD1D11" w:rsidRDefault="00143562" w:rsidP="00143562">
      <w:pPr>
        <w:jc w:val="both"/>
        <w:rPr>
          <w:rFonts w:ascii="Arial" w:hAnsi="Arial" w:cs="Arial"/>
          <w:sz w:val="20"/>
          <w:szCs w:val="20"/>
          <w:rtl/>
          <w:lang w:val="en-GB" w:eastAsia="hr-HR"/>
        </w:rPr>
      </w:pPr>
      <w:r w:rsidRPr="00AD1D11">
        <w:rPr>
          <w:rFonts w:ascii="Arial" w:hAnsi="Arial" w:cs="Arial"/>
          <w:sz w:val="20"/>
          <w:szCs w:val="20"/>
          <w:lang w:val="en-GB" w:eastAsia="hr-HR"/>
        </w:rPr>
        <w:t>In order to make sure that no single specification is left out from your tender by mistake, it is recommended that you use the checklist as a tool to present your tender.</w:t>
      </w:r>
    </w:p>
    <w:p w14:paraId="461D8CDD" w14:textId="77777777" w:rsidR="009A70F5" w:rsidRPr="00AD1D11" w:rsidRDefault="009A70F5" w:rsidP="00B838AC">
      <w:pPr>
        <w:bidi/>
        <w:rPr>
          <w:rFonts w:ascii="Arial" w:hAnsi="Arial" w:cs="Arial"/>
          <w:b/>
          <w:bCs/>
          <w:sz w:val="20"/>
          <w:szCs w:val="20"/>
          <w:rtl/>
        </w:rPr>
      </w:pPr>
    </w:p>
    <w:tbl>
      <w:tblPr>
        <w:tblW w:w="100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89"/>
        <w:gridCol w:w="1781"/>
        <w:gridCol w:w="4536"/>
        <w:gridCol w:w="1356"/>
        <w:gridCol w:w="1620"/>
      </w:tblGrid>
      <w:tr w:rsidR="00241D58" w:rsidRPr="00AD1D11" w14:paraId="461D8CE8" w14:textId="77777777" w:rsidTr="00AD1D11">
        <w:trPr>
          <w:jc w:val="center"/>
        </w:trPr>
        <w:tc>
          <w:tcPr>
            <w:tcW w:w="789" w:type="dxa"/>
            <w:shd w:val="clear" w:color="auto" w:fill="C0C0C0"/>
          </w:tcPr>
          <w:p w14:paraId="461D8CDE" w14:textId="77777777" w:rsidR="00241D58" w:rsidRPr="00AD1D11" w:rsidRDefault="009A70F5" w:rsidP="00960163">
            <w:pPr>
              <w:rPr>
                <w:rFonts w:ascii="Arial" w:hAnsi="Arial" w:cs="Arial"/>
                <w:b/>
                <w:bCs/>
                <w:sz w:val="20"/>
                <w:szCs w:val="20"/>
              </w:rPr>
            </w:pPr>
            <w:r w:rsidRPr="00AD1D11">
              <w:rPr>
                <w:rFonts w:ascii="Arial" w:hAnsi="Arial" w:cs="Arial"/>
                <w:sz w:val="20"/>
                <w:szCs w:val="20"/>
                <w:rtl/>
              </w:rPr>
              <w:br w:type="page"/>
            </w:r>
            <w:r w:rsidR="00AD1D11" w:rsidRPr="00AD1D11">
              <w:rPr>
                <w:rFonts w:ascii="Arial" w:hAnsi="Arial" w:cs="Arial"/>
                <w:b/>
                <w:bCs/>
                <w:sz w:val="20"/>
                <w:szCs w:val="20"/>
                <w:rtl/>
              </w:rPr>
              <w:t>رقم البند</w:t>
            </w:r>
            <w:r w:rsidR="00AD1D11" w:rsidRPr="00AD1D11">
              <w:rPr>
                <w:rFonts w:ascii="Arial" w:hAnsi="Arial" w:cs="Arial"/>
                <w:b/>
                <w:bCs/>
                <w:sz w:val="20"/>
                <w:szCs w:val="20"/>
              </w:rPr>
              <w:t xml:space="preserve"> </w:t>
            </w:r>
            <w:r w:rsidR="00241D58" w:rsidRPr="00AD1D11">
              <w:rPr>
                <w:rFonts w:ascii="Arial" w:hAnsi="Arial" w:cs="Arial"/>
                <w:b/>
                <w:bCs/>
                <w:sz w:val="20"/>
                <w:szCs w:val="20"/>
              </w:rPr>
              <w:t>Item no</w:t>
            </w:r>
            <w:r w:rsidR="00EC5687" w:rsidRPr="00AD1D11">
              <w:rPr>
                <w:rFonts w:ascii="Arial" w:hAnsi="Arial" w:cs="Arial"/>
                <w:b/>
                <w:bCs/>
                <w:sz w:val="20"/>
                <w:szCs w:val="20"/>
              </w:rPr>
              <w:t>.:</w:t>
            </w:r>
          </w:p>
        </w:tc>
        <w:tc>
          <w:tcPr>
            <w:tcW w:w="1781" w:type="dxa"/>
            <w:shd w:val="clear" w:color="auto" w:fill="C0C0C0"/>
          </w:tcPr>
          <w:p w14:paraId="461D8CDF" w14:textId="77777777" w:rsidR="00AD1D11" w:rsidRDefault="00AD1D11" w:rsidP="00AD1D11">
            <w:pPr>
              <w:jc w:val="right"/>
              <w:rPr>
                <w:rFonts w:ascii="Arial" w:hAnsi="Arial" w:cs="Arial"/>
                <w:b/>
                <w:bCs/>
                <w:sz w:val="20"/>
                <w:szCs w:val="20"/>
              </w:rPr>
            </w:pPr>
            <w:r w:rsidRPr="00AD1D11">
              <w:rPr>
                <w:rFonts w:ascii="Arial" w:hAnsi="Arial" w:cs="Arial"/>
                <w:b/>
                <w:bCs/>
                <w:sz w:val="20"/>
                <w:szCs w:val="20"/>
                <w:rtl/>
              </w:rPr>
              <w:t>المقياس</w:t>
            </w:r>
            <w:r w:rsidRPr="00AD1D11">
              <w:rPr>
                <w:rFonts w:ascii="Arial" w:hAnsi="Arial" w:cs="Arial"/>
                <w:b/>
                <w:bCs/>
                <w:sz w:val="20"/>
                <w:szCs w:val="20"/>
              </w:rPr>
              <w:t xml:space="preserve"> </w:t>
            </w:r>
          </w:p>
          <w:p w14:paraId="461D8CE0" w14:textId="77777777" w:rsidR="00241D58" w:rsidRPr="00AD1D11" w:rsidRDefault="00241D58" w:rsidP="00960163">
            <w:pPr>
              <w:rPr>
                <w:rFonts w:ascii="Arial" w:hAnsi="Arial" w:cs="Arial"/>
                <w:b/>
                <w:bCs/>
                <w:sz w:val="20"/>
                <w:szCs w:val="20"/>
              </w:rPr>
            </w:pPr>
            <w:r w:rsidRPr="00AD1D11">
              <w:rPr>
                <w:rFonts w:ascii="Arial" w:hAnsi="Arial" w:cs="Arial"/>
                <w:b/>
                <w:bCs/>
                <w:sz w:val="20"/>
                <w:szCs w:val="20"/>
              </w:rPr>
              <w:t>Parameter</w:t>
            </w:r>
          </w:p>
        </w:tc>
        <w:tc>
          <w:tcPr>
            <w:tcW w:w="4536" w:type="dxa"/>
            <w:shd w:val="clear" w:color="auto" w:fill="C0C0C0"/>
          </w:tcPr>
          <w:p w14:paraId="461D8CE1" w14:textId="77777777" w:rsidR="00AD1D11" w:rsidRDefault="00AD1D11" w:rsidP="00AD1D11">
            <w:pPr>
              <w:jc w:val="right"/>
              <w:rPr>
                <w:rFonts w:ascii="Arial" w:hAnsi="Arial" w:cs="Arial"/>
                <w:b/>
                <w:bCs/>
                <w:sz w:val="20"/>
                <w:szCs w:val="20"/>
                <w:lang w:val="en-GB"/>
              </w:rPr>
            </w:pPr>
            <w:r w:rsidRPr="00AD1D11">
              <w:rPr>
                <w:rFonts w:ascii="Arial" w:hAnsi="Arial" w:cs="Arial"/>
                <w:b/>
                <w:bCs/>
                <w:sz w:val="20"/>
                <w:szCs w:val="20"/>
                <w:rtl/>
              </w:rPr>
              <w:t>السمات (الشروط الدنيا المحددة من قبل الجهة المتعاقدة)</w:t>
            </w:r>
          </w:p>
          <w:p w14:paraId="461D8CE2" w14:textId="77777777" w:rsidR="00241D58" w:rsidRPr="00AD1D11" w:rsidRDefault="00241D58" w:rsidP="00960163">
            <w:pPr>
              <w:rPr>
                <w:rFonts w:ascii="Arial" w:hAnsi="Arial" w:cs="Arial"/>
                <w:b/>
                <w:bCs/>
                <w:sz w:val="20"/>
                <w:szCs w:val="20"/>
                <w:lang w:val="en-GB"/>
              </w:rPr>
            </w:pPr>
            <w:r w:rsidRPr="00AD1D11">
              <w:rPr>
                <w:rFonts w:ascii="Arial" w:hAnsi="Arial" w:cs="Arial"/>
                <w:b/>
                <w:bCs/>
                <w:sz w:val="20"/>
                <w:szCs w:val="20"/>
                <w:lang w:val="en-GB"/>
              </w:rPr>
              <w:t>Characteristics (</w:t>
            </w:r>
            <w:r w:rsidR="00EC4802" w:rsidRPr="00AD1D11">
              <w:rPr>
                <w:rFonts w:ascii="Arial" w:hAnsi="Arial" w:cs="Arial"/>
                <w:b/>
                <w:bCs/>
                <w:sz w:val="20"/>
                <w:szCs w:val="20"/>
                <w:lang w:val="en-GB"/>
              </w:rPr>
              <w:t>Contracting A</w:t>
            </w:r>
            <w:r w:rsidRPr="00AD1D11">
              <w:rPr>
                <w:rFonts w:ascii="Arial" w:hAnsi="Arial" w:cs="Arial"/>
                <w:b/>
                <w:bCs/>
                <w:sz w:val="20"/>
                <w:szCs w:val="20"/>
                <w:lang w:val="en-GB"/>
              </w:rPr>
              <w:t>uthorities minimum requirement)</w:t>
            </w:r>
          </w:p>
        </w:tc>
        <w:tc>
          <w:tcPr>
            <w:tcW w:w="1356" w:type="dxa"/>
            <w:shd w:val="clear" w:color="auto" w:fill="C0C0C0"/>
          </w:tcPr>
          <w:p w14:paraId="461D8CE3" w14:textId="77777777" w:rsidR="00AD1D11" w:rsidRPr="00AD1D11" w:rsidRDefault="00AD1D11" w:rsidP="00AD1D11">
            <w:pPr>
              <w:bidi/>
              <w:rPr>
                <w:rFonts w:ascii="Arial" w:hAnsi="Arial" w:cs="Arial"/>
                <w:b/>
                <w:bCs/>
                <w:sz w:val="20"/>
                <w:szCs w:val="20"/>
                <w:rtl/>
              </w:rPr>
            </w:pPr>
            <w:r w:rsidRPr="00AD1D11">
              <w:rPr>
                <w:rFonts w:ascii="Arial" w:hAnsi="Arial" w:cs="Arial"/>
                <w:b/>
                <w:bCs/>
                <w:sz w:val="20"/>
                <w:szCs w:val="20"/>
                <w:rtl/>
              </w:rPr>
              <w:t>مطابق</w:t>
            </w:r>
          </w:p>
          <w:p w14:paraId="461D8CE4" w14:textId="77777777" w:rsidR="00AD1D11" w:rsidRDefault="00AD1D11" w:rsidP="00AD1D11">
            <w:pPr>
              <w:jc w:val="right"/>
              <w:rPr>
                <w:rFonts w:ascii="Arial" w:hAnsi="Arial" w:cs="Arial"/>
                <w:b/>
                <w:bCs/>
                <w:sz w:val="20"/>
                <w:szCs w:val="20"/>
                <w:lang w:val="en-GB"/>
              </w:rPr>
            </w:pPr>
            <w:r w:rsidRPr="00AD1D11">
              <w:rPr>
                <w:rFonts w:ascii="Arial" w:hAnsi="Arial" w:cs="Arial"/>
                <w:b/>
                <w:bCs/>
                <w:sz w:val="20"/>
                <w:szCs w:val="20"/>
                <w:rtl/>
              </w:rPr>
              <w:t>(نعم/ لا)</w:t>
            </w:r>
          </w:p>
          <w:p w14:paraId="461D8CE5" w14:textId="77777777" w:rsidR="00241D58" w:rsidRPr="00AD1D11" w:rsidRDefault="00241D58" w:rsidP="00960163">
            <w:pPr>
              <w:rPr>
                <w:rFonts w:ascii="Arial" w:hAnsi="Arial" w:cs="Arial"/>
                <w:b/>
                <w:bCs/>
                <w:sz w:val="20"/>
                <w:szCs w:val="20"/>
                <w:lang w:val="en-GB"/>
              </w:rPr>
            </w:pPr>
            <w:r w:rsidRPr="00AD1D11">
              <w:rPr>
                <w:rFonts w:ascii="Arial" w:hAnsi="Arial" w:cs="Arial"/>
                <w:b/>
                <w:bCs/>
                <w:sz w:val="20"/>
                <w:szCs w:val="20"/>
                <w:lang w:val="en-GB"/>
              </w:rPr>
              <w:t xml:space="preserve">Comply (Yes / No) </w:t>
            </w:r>
          </w:p>
        </w:tc>
        <w:tc>
          <w:tcPr>
            <w:tcW w:w="1620" w:type="dxa"/>
            <w:shd w:val="clear" w:color="auto" w:fill="C0C0C0"/>
          </w:tcPr>
          <w:p w14:paraId="461D8CE6" w14:textId="77777777" w:rsidR="00AD1D11" w:rsidRDefault="00AD1D11" w:rsidP="00AD1D11">
            <w:pPr>
              <w:jc w:val="right"/>
              <w:rPr>
                <w:rFonts w:ascii="Arial" w:hAnsi="Arial" w:cs="Arial"/>
                <w:b/>
                <w:bCs/>
                <w:sz w:val="20"/>
                <w:szCs w:val="20"/>
                <w:lang w:val="en-GB"/>
              </w:rPr>
            </w:pPr>
            <w:r w:rsidRPr="00AD1D11">
              <w:rPr>
                <w:rFonts w:ascii="Arial" w:hAnsi="Arial" w:cs="Arial"/>
                <w:b/>
                <w:bCs/>
                <w:sz w:val="20"/>
                <w:szCs w:val="20"/>
                <w:rtl/>
              </w:rPr>
              <w:t>ضع في هذا العمود وصف الاستثناءات، إن وجدت</w:t>
            </w:r>
            <w:r w:rsidRPr="00AD1D11">
              <w:rPr>
                <w:rFonts w:ascii="Arial" w:hAnsi="Arial" w:cs="Arial"/>
                <w:b/>
                <w:bCs/>
                <w:sz w:val="20"/>
                <w:szCs w:val="20"/>
                <w:lang w:val="en-GB"/>
              </w:rPr>
              <w:t xml:space="preserve"> </w:t>
            </w:r>
          </w:p>
          <w:p w14:paraId="461D8CE7" w14:textId="77777777" w:rsidR="00241D58" w:rsidRPr="00AD1D11" w:rsidRDefault="00241D58" w:rsidP="00AD1D11">
            <w:pPr>
              <w:rPr>
                <w:rFonts w:ascii="Arial" w:hAnsi="Arial" w:cs="Arial"/>
                <w:b/>
                <w:bCs/>
                <w:sz w:val="20"/>
                <w:szCs w:val="20"/>
                <w:lang w:val="en-GB"/>
              </w:rPr>
            </w:pPr>
            <w:r w:rsidRPr="00AD1D11">
              <w:rPr>
                <w:rFonts w:ascii="Arial" w:hAnsi="Arial" w:cs="Arial"/>
                <w:b/>
                <w:bCs/>
                <w:sz w:val="20"/>
                <w:szCs w:val="20"/>
                <w:lang w:val="en-GB"/>
              </w:rPr>
              <w:t>Deviations, if any, to be described in this column</w:t>
            </w:r>
          </w:p>
        </w:tc>
      </w:tr>
      <w:tr w:rsidR="00241D58" w:rsidRPr="00AD1D11" w14:paraId="461D8CF0" w14:textId="77777777" w:rsidTr="00AD1D11">
        <w:trPr>
          <w:jc w:val="center"/>
        </w:trPr>
        <w:tc>
          <w:tcPr>
            <w:tcW w:w="789" w:type="dxa"/>
            <w:vMerge w:val="restart"/>
          </w:tcPr>
          <w:p w14:paraId="461D8CE9" w14:textId="77777777" w:rsidR="00241D58" w:rsidRPr="00AD1D11" w:rsidRDefault="00241D58" w:rsidP="00960163">
            <w:pPr>
              <w:rPr>
                <w:rFonts w:ascii="Arial" w:hAnsi="Arial" w:cs="Arial"/>
                <w:b/>
                <w:bCs/>
                <w:sz w:val="20"/>
                <w:szCs w:val="20"/>
                <w:lang w:val="en-AU"/>
              </w:rPr>
            </w:pPr>
            <w:r w:rsidRPr="00AD1D11">
              <w:rPr>
                <w:rFonts w:ascii="Arial" w:hAnsi="Arial" w:cs="Arial"/>
                <w:b/>
                <w:bCs/>
                <w:sz w:val="20"/>
                <w:szCs w:val="20"/>
              </w:rPr>
              <w:t>1</w:t>
            </w:r>
          </w:p>
        </w:tc>
        <w:tc>
          <w:tcPr>
            <w:tcW w:w="1781" w:type="dxa"/>
          </w:tcPr>
          <w:p w14:paraId="461D8CEA" w14:textId="77777777" w:rsidR="00AD1D11" w:rsidRDefault="00AD1D11" w:rsidP="00AD1D11">
            <w:pPr>
              <w:jc w:val="right"/>
              <w:rPr>
                <w:rFonts w:ascii="Arial" w:hAnsi="Arial" w:cs="Arial"/>
                <w:b/>
                <w:bCs/>
                <w:sz w:val="20"/>
                <w:szCs w:val="20"/>
                <w:lang w:val="en-AU"/>
              </w:rPr>
            </w:pPr>
            <w:r w:rsidRPr="00AD1D11">
              <w:rPr>
                <w:rFonts w:ascii="Arial" w:hAnsi="Arial" w:cs="Arial"/>
                <w:b/>
                <w:bCs/>
                <w:sz w:val="20"/>
                <w:szCs w:val="20"/>
                <w:rtl/>
              </w:rPr>
              <w:t>الوصف</w:t>
            </w:r>
          </w:p>
          <w:p w14:paraId="461D8CEB" w14:textId="77777777" w:rsidR="00241D58" w:rsidRPr="00AD1D11" w:rsidRDefault="00241D58" w:rsidP="00960163">
            <w:pPr>
              <w:rPr>
                <w:rFonts w:ascii="Arial" w:hAnsi="Arial" w:cs="Arial"/>
                <w:b/>
                <w:bCs/>
                <w:sz w:val="20"/>
                <w:szCs w:val="20"/>
              </w:rPr>
            </w:pPr>
            <w:r w:rsidRPr="00AD1D11">
              <w:rPr>
                <w:rFonts w:ascii="Arial" w:hAnsi="Arial" w:cs="Arial"/>
                <w:b/>
                <w:bCs/>
                <w:sz w:val="20"/>
                <w:szCs w:val="20"/>
                <w:lang w:val="en-AU"/>
              </w:rPr>
              <w:t>Description</w:t>
            </w:r>
          </w:p>
        </w:tc>
        <w:tc>
          <w:tcPr>
            <w:tcW w:w="4536" w:type="dxa"/>
          </w:tcPr>
          <w:p w14:paraId="461D8CEC" w14:textId="77777777" w:rsidR="00AD1D11" w:rsidRDefault="00AD1D11" w:rsidP="00AD1D11">
            <w:pPr>
              <w:jc w:val="right"/>
              <w:rPr>
                <w:rFonts w:ascii="Arial" w:hAnsi="Arial" w:cs="Arial"/>
                <w:sz w:val="20"/>
                <w:szCs w:val="20"/>
                <w:highlight w:val="yellow"/>
                <w:lang w:val="en-GB"/>
              </w:rPr>
            </w:pPr>
            <w:r w:rsidRPr="00AD1D11">
              <w:rPr>
                <w:rFonts w:ascii="Arial" w:hAnsi="Arial" w:cs="Arial"/>
                <w:sz w:val="20"/>
                <w:szCs w:val="20"/>
                <w:highlight w:val="yellow"/>
                <w:rtl/>
              </w:rPr>
              <w:t>&lt;اسم/ وصف المنتج&gt;</w:t>
            </w:r>
          </w:p>
          <w:p w14:paraId="461D8CED" w14:textId="77777777" w:rsidR="00241D58" w:rsidRPr="00AD1D11" w:rsidRDefault="00877F09" w:rsidP="000941D4">
            <w:pPr>
              <w:rPr>
                <w:rFonts w:ascii="Arial" w:hAnsi="Arial" w:cs="Arial"/>
                <w:sz w:val="20"/>
                <w:szCs w:val="20"/>
                <w:highlight w:val="yellow"/>
                <w:lang w:val="en-GB"/>
              </w:rPr>
            </w:pPr>
            <w:r w:rsidRPr="00AD1D11">
              <w:rPr>
                <w:rFonts w:ascii="Arial" w:hAnsi="Arial" w:cs="Arial"/>
                <w:sz w:val="20"/>
                <w:szCs w:val="20"/>
                <w:highlight w:val="yellow"/>
                <w:lang w:val="en-GB"/>
              </w:rPr>
              <w:t>&lt;</w:t>
            </w:r>
            <w:r w:rsidR="000941D4" w:rsidRPr="00AD1D11">
              <w:rPr>
                <w:rFonts w:ascii="Arial" w:hAnsi="Arial" w:cs="Arial"/>
                <w:sz w:val="20"/>
                <w:szCs w:val="20"/>
                <w:highlight w:val="yellow"/>
                <w:lang w:val="en-GB"/>
              </w:rPr>
              <w:t>N</w:t>
            </w:r>
            <w:r w:rsidR="00241D58" w:rsidRPr="00AD1D11">
              <w:rPr>
                <w:rFonts w:ascii="Arial" w:hAnsi="Arial" w:cs="Arial"/>
                <w:sz w:val="20"/>
                <w:szCs w:val="20"/>
                <w:highlight w:val="yellow"/>
                <w:lang w:val="en-GB"/>
              </w:rPr>
              <w:t>ame/description of product&gt;</w:t>
            </w:r>
          </w:p>
        </w:tc>
        <w:tc>
          <w:tcPr>
            <w:tcW w:w="1356" w:type="dxa"/>
          </w:tcPr>
          <w:p w14:paraId="461D8CEE" w14:textId="77777777" w:rsidR="00241D58" w:rsidRPr="00AD1D11" w:rsidRDefault="00241D58" w:rsidP="00960163">
            <w:pPr>
              <w:rPr>
                <w:rFonts w:ascii="Arial" w:hAnsi="Arial" w:cs="Arial"/>
                <w:sz w:val="20"/>
                <w:szCs w:val="20"/>
                <w:lang w:val="en-GB"/>
              </w:rPr>
            </w:pPr>
          </w:p>
        </w:tc>
        <w:tc>
          <w:tcPr>
            <w:tcW w:w="1620" w:type="dxa"/>
          </w:tcPr>
          <w:p w14:paraId="461D8CEF" w14:textId="77777777" w:rsidR="00241D58" w:rsidRPr="00AD1D11" w:rsidRDefault="00241D58" w:rsidP="00960163">
            <w:pPr>
              <w:rPr>
                <w:rFonts w:ascii="Arial" w:hAnsi="Arial" w:cs="Arial"/>
                <w:sz w:val="20"/>
                <w:szCs w:val="20"/>
                <w:lang w:val="en-GB"/>
              </w:rPr>
            </w:pPr>
          </w:p>
        </w:tc>
      </w:tr>
      <w:tr w:rsidR="00241D58" w:rsidRPr="00AD1D11" w14:paraId="461D8CF6" w14:textId="77777777" w:rsidTr="00AD1D11">
        <w:trPr>
          <w:jc w:val="center"/>
        </w:trPr>
        <w:tc>
          <w:tcPr>
            <w:tcW w:w="789" w:type="dxa"/>
            <w:vMerge/>
          </w:tcPr>
          <w:p w14:paraId="461D8CF1" w14:textId="77777777" w:rsidR="00241D58" w:rsidRPr="00AD1D11" w:rsidRDefault="00241D58" w:rsidP="00960163">
            <w:pPr>
              <w:rPr>
                <w:rFonts w:ascii="Arial" w:hAnsi="Arial" w:cs="Arial"/>
                <w:b/>
                <w:bCs/>
                <w:sz w:val="20"/>
                <w:szCs w:val="20"/>
                <w:lang w:val="en-GB"/>
              </w:rPr>
            </w:pPr>
          </w:p>
        </w:tc>
        <w:tc>
          <w:tcPr>
            <w:tcW w:w="1781" w:type="dxa"/>
          </w:tcPr>
          <w:p w14:paraId="461D8CF2" w14:textId="77777777" w:rsidR="00241D58" w:rsidRPr="00AD1D11" w:rsidRDefault="00241D58" w:rsidP="00960163">
            <w:pPr>
              <w:rPr>
                <w:rFonts w:ascii="Arial" w:hAnsi="Arial" w:cs="Arial"/>
                <w:b/>
                <w:bCs/>
                <w:sz w:val="20"/>
                <w:szCs w:val="20"/>
                <w:lang w:val="en-GB"/>
              </w:rPr>
            </w:pPr>
          </w:p>
        </w:tc>
        <w:tc>
          <w:tcPr>
            <w:tcW w:w="4536" w:type="dxa"/>
          </w:tcPr>
          <w:p w14:paraId="461D8CF3" w14:textId="77777777" w:rsidR="00241D58" w:rsidRPr="00AD1D11" w:rsidRDefault="00241D58" w:rsidP="00960163">
            <w:pPr>
              <w:rPr>
                <w:rFonts w:ascii="Arial" w:hAnsi="Arial" w:cs="Arial"/>
                <w:sz w:val="20"/>
                <w:szCs w:val="20"/>
                <w:highlight w:val="yellow"/>
                <w:lang w:val="en-GB"/>
              </w:rPr>
            </w:pPr>
          </w:p>
        </w:tc>
        <w:tc>
          <w:tcPr>
            <w:tcW w:w="1356" w:type="dxa"/>
          </w:tcPr>
          <w:p w14:paraId="461D8CF4" w14:textId="77777777" w:rsidR="00241D58" w:rsidRPr="00AD1D11" w:rsidRDefault="00241D58" w:rsidP="00960163">
            <w:pPr>
              <w:tabs>
                <w:tab w:val="left" w:pos="1470"/>
              </w:tabs>
              <w:rPr>
                <w:rFonts w:ascii="Arial" w:hAnsi="Arial" w:cs="Arial"/>
                <w:sz w:val="20"/>
                <w:szCs w:val="20"/>
                <w:lang w:val="en-GB"/>
              </w:rPr>
            </w:pPr>
            <w:r w:rsidRPr="00AD1D11">
              <w:rPr>
                <w:rFonts w:ascii="Arial" w:hAnsi="Arial" w:cs="Arial"/>
                <w:sz w:val="20"/>
                <w:szCs w:val="20"/>
                <w:lang w:val="en-GB"/>
              </w:rPr>
              <w:tab/>
            </w:r>
          </w:p>
        </w:tc>
        <w:tc>
          <w:tcPr>
            <w:tcW w:w="1620" w:type="dxa"/>
          </w:tcPr>
          <w:p w14:paraId="461D8CF5" w14:textId="77777777" w:rsidR="00241D58" w:rsidRPr="00AD1D11" w:rsidRDefault="00241D58" w:rsidP="00960163">
            <w:pPr>
              <w:rPr>
                <w:rFonts w:ascii="Arial" w:hAnsi="Arial" w:cs="Arial"/>
                <w:sz w:val="20"/>
                <w:szCs w:val="20"/>
                <w:lang w:val="en-GB"/>
              </w:rPr>
            </w:pPr>
          </w:p>
        </w:tc>
      </w:tr>
      <w:tr w:rsidR="00241D58" w:rsidRPr="00AD1D11" w14:paraId="461D8CFE" w14:textId="77777777" w:rsidTr="00AD1D11">
        <w:trPr>
          <w:jc w:val="center"/>
        </w:trPr>
        <w:tc>
          <w:tcPr>
            <w:tcW w:w="789" w:type="dxa"/>
            <w:vMerge/>
          </w:tcPr>
          <w:p w14:paraId="461D8CF7" w14:textId="77777777" w:rsidR="00241D58" w:rsidRPr="00AD1D11" w:rsidRDefault="00241D58" w:rsidP="00960163">
            <w:pPr>
              <w:rPr>
                <w:rFonts w:ascii="Arial" w:hAnsi="Arial" w:cs="Arial"/>
                <w:b/>
                <w:bCs/>
                <w:sz w:val="20"/>
                <w:szCs w:val="20"/>
                <w:lang w:val="en-AU"/>
              </w:rPr>
            </w:pPr>
          </w:p>
        </w:tc>
        <w:tc>
          <w:tcPr>
            <w:tcW w:w="1781" w:type="dxa"/>
          </w:tcPr>
          <w:p w14:paraId="461D8CF8" w14:textId="77777777" w:rsidR="00AD1D11" w:rsidRDefault="00AD1D11" w:rsidP="00AD1D11">
            <w:pPr>
              <w:jc w:val="right"/>
              <w:rPr>
                <w:rFonts w:ascii="Arial" w:hAnsi="Arial" w:cs="Arial"/>
                <w:b/>
                <w:bCs/>
                <w:sz w:val="20"/>
                <w:szCs w:val="20"/>
                <w:lang w:val="en-AU"/>
              </w:rPr>
            </w:pPr>
            <w:r w:rsidRPr="00AD1D11">
              <w:rPr>
                <w:rFonts w:ascii="Arial" w:hAnsi="Arial" w:cs="Arial"/>
                <w:b/>
                <w:bCs/>
                <w:sz w:val="20"/>
                <w:szCs w:val="20"/>
                <w:rtl/>
              </w:rPr>
              <w:t>المواصفات</w:t>
            </w:r>
          </w:p>
          <w:p w14:paraId="461D8CF9" w14:textId="77777777" w:rsidR="00241D58" w:rsidRPr="00AD1D11" w:rsidRDefault="00241D58" w:rsidP="00960163">
            <w:pPr>
              <w:rPr>
                <w:rFonts w:ascii="Arial" w:hAnsi="Arial" w:cs="Arial"/>
                <w:b/>
                <w:bCs/>
                <w:sz w:val="20"/>
                <w:szCs w:val="20"/>
              </w:rPr>
            </w:pPr>
            <w:r w:rsidRPr="00AD1D11">
              <w:rPr>
                <w:rFonts w:ascii="Arial" w:hAnsi="Arial" w:cs="Arial"/>
                <w:b/>
                <w:bCs/>
                <w:sz w:val="20"/>
                <w:szCs w:val="20"/>
                <w:lang w:val="en-AU"/>
              </w:rPr>
              <w:t>Specifications</w:t>
            </w:r>
          </w:p>
        </w:tc>
        <w:tc>
          <w:tcPr>
            <w:tcW w:w="4536" w:type="dxa"/>
          </w:tcPr>
          <w:p w14:paraId="461D8CFA" w14:textId="77777777" w:rsidR="00AD1D11" w:rsidRDefault="00AD1D11" w:rsidP="00B838AC">
            <w:pPr>
              <w:jc w:val="right"/>
              <w:rPr>
                <w:rFonts w:ascii="Arial" w:hAnsi="Arial" w:cs="Arial"/>
                <w:sz w:val="20"/>
                <w:szCs w:val="20"/>
                <w:highlight w:val="yellow"/>
                <w:lang w:val="en-GB"/>
              </w:rPr>
            </w:pPr>
            <w:r w:rsidRPr="00AD1D11">
              <w:rPr>
                <w:rFonts w:ascii="Arial" w:hAnsi="Arial" w:cs="Arial"/>
                <w:sz w:val="20"/>
                <w:szCs w:val="20"/>
                <w:highlight w:val="yellow"/>
                <w:rtl/>
              </w:rPr>
              <w:t>&lt;الشروط الفنية&gt;</w:t>
            </w:r>
          </w:p>
          <w:p w14:paraId="461D8CFB" w14:textId="77777777" w:rsidR="00241D58" w:rsidRPr="00AD1D11" w:rsidRDefault="00AC1C17" w:rsidP="00AC1C17">
            <w:pPr>
              <w:rPr>
                <w:rFonts w:ascii="Arial" w:hAnsi="Arial" w:cs="Arial"/>
                <w:sz w:val="20"/>
                <w:szCs w:val="20"/>
                <w:highlight w:val="yellow"/>
                <w:lang w:val="en-GB"/>
              </w:rPr>
            </w:pPr>
            <w:r w:rsidRPr="00AD1D11">
              <w:rPr>
                <w:rFonts w:ascii="Arial" w:hAnsi="Arial" w:cs="Arial"/>
                <w:sz w:val="20"/>
                <w:szCs w:val="20"/>
                <w:highlight w:val="yellow"/>
                <w:lang w:val="en-GB"/>
              </w:rPr>
              <w:t>&lt;</w:t>
            </w:r>
            <w:r w:rsidR="000941D4" w:rsidRPr="00AD1D11">
              <w:rPr>
                <w:rFonts w:ascii="Arial" w:hAnsi="Arial" w:cs="Arial"/>
                <w:sz w:val="20"/>
                <w:szCs w:val="20"/>
                <w:highlight w:val="yellow"/>
                <w:lang w:val="en-GB"/>
              </w:rPr>
              <w:t>T</w:t>
            </w:r>
            <w:r w:rsidR="00241D58" w:rsidRPr="00AD1D11">
              <w:rPr>
                <w:rFonts w:ascii="Arial" w:hAnsi="Arial" w:cs="Arial"/>
                <w:sz w:val="20"/>
                <w:szCs w:val="20"/>
                <w:highlight w:val="yellow"/>
                <w:lang w:val="en-GB"/>
              </w:rPr>
              <w:t>echnical requirement&gt;</w:t>
            </w:r>
          </w:p>
        </w:tc>
        <w:tc>
          <w:tcPr>
            <w:tcW w:w="1356" w:type="dxa"/>
          </w:tcPr>
          <w:p w14:paraId="461D8CFC" w14:textId="77777777" w:rsidR="00241D58" w:rsidRPr="00AD1D11" w:rsidRDefault="00241D58" w:rsidP="00960163">
            <w:pPr>
              <w:rPr>
                <w:rFonts w:ascii="Arial" w:hAnsi="Arial" w:cs="Arial"/>
                <w:sz w:val="20"/>
                <w:szCs w:val="20"/>
                <w:lang w:val="en-GB"/>
              </w:rPr>
            </w:pPr>
          </w:p>
        </w:tc>
        <w:tc>
          <w:tcPr>
            <w:tcW w:w="1620" w:type="dxa"/>
          </w:tcPr>
          <w:p w14:paraId="461D8CFD" w14:textId="77777777" w:rsidR="00241D58" w:rsidRPr="00AD1D11" w:rsidRDefault="00241D58" w:rsidP="00960163">
            <w:pPr>
              <w:rPr>
                <w:rFonts w:ascii="Arial" w:hAnsi="Arial" w:cs="Arial"/>
                <w:sz w:val="20"/>
                <w:szCs w:val="20"/>
                <w:lang w:val="en-GB"/>
              </w:rPr>
            </w:pPr>
          </w:p>
        </w:tc>
      </w:tr>
      <w:tr w:rsidR="00241D58" w:rsidRPr="00AD1D11" w14:paraId="461D8D04" w14:textId="77777777" w:rsidTr="00AD1D11">
        <w:trPr>
          <w:jc w:val="center"/>
        </w:trPr>
        <w:tc>
          <w:tcPr>
            <w:tcW w:w="789" w:type="dxa"/>
            <w:vMerge/>
          </w:tcPr>
          <w:p w14:paraId="461D8CFF" w14:textId="77777777" w:rsidR="00241D58" w:rsidRPr="00AD1D11" w:rsidRDefault="00241D58" w:rsidP="00960163">
            <w:pPr>
              <w:rPr>
                <w:rFonts w:ascii="Arial" w:hAnsi="Arial" w:cs="Arial"/>
                <w:b/>
                <w:bCs/>
                <w:sz w:val="20"/>
                <w:szCs w:val="20"/>
                <w:lang w:val="en-GB"/>
              </w:rPr>
            </w:pPr>
          </w:p>
        </w:tc>
        <w:tc>
          <w:tcPr>
            <w:tcW w:w="1781" w:type="dxa"/>
          </w:tcPr>
          <w:p w14:paraId="461D8D00" w14:textId="77777777" w:rsidR="00241D58" w:rsidRPr="00AD1D11" w:rsidRDefault="00241D58" w:rsidP="00960163">
            <w:pPr>
              <w:rPr>
                <w:rFonts w:ascii="Arial" w:hAnsi="Arial" w:cs="Arial"/>
                <w:b/>
                <w:bCs/>
                <w:color w:val="FF0000"/>
                <w:sz w:val="20"/>
                <w:szCs w:val="20"/>
              </w:rPr>
            </w:pPr>
          </w:p>
        </w:tc>
        <w:tc>
          <w:tcPr>
            <w:tcW w:w="4536" w:type="dxa"/>
          </w:tcPr>
          <w:p w14:paraId="461D8D01" w14:textId="77777777" w:rsidR="00241D58" w:rsidRPr="00AD1D11" w:rsidRDefault="00241D58" w:rsidP="00960163">
            <w:pPr>
              <w:rPr>
                <w:rFonts w:ascii="Arial" w:hAnsi="Arial" w:cs="Arial"/>
                <w:sz w:val="20"/>
                <w:szCs w:val="20"/>
                <w:highlight w:val="yellow"/>
                <w:lang w:val="en-GB"/>
              </w:rPr>
            </w:pPr>
          </w:p>
        </w:tc>
        <w:tc>
          <w:tcPr>
            <w:tcW w:w="1356" w:type="dxa"/>
          </w:tcPr>
          <w:p w14:paraId="461D8D02" w14:textId="77777777" w:rsidR="00241D58" w:rsidRPr="00AD1D11" w:rsidRDefault="00241D58" w:rsidP="00960163">
            <w:pPr>
              <w:rPr>
                <w:rFonts w:ascii="Arial" w:hAnsi="Arial" w:cs="Arial"/>
                <w:sz w:val="20"/>
                <w:szCs w:val="20"/>
                <w:lang w:val="en-GB"/>
              </w:rPr>
            </w:pPr>
          </w:p>
        </w:tc>
        <w:tc>
          <w:tcPr>
            <w:tcW w:w="1620" w:type="dxa"/>
          </w:tcPr>
          <w:p w14:paraId="461D8D03" w14:textId="77777777" w:rsidR="00241D58" w:rsidRPr="00AD1D11" w:rsidRDefault="00241D58" w:rsidP="00960163">
            <w:pPr>
              <w:rPr>
                <w:rFonts w:ascii="Arial" w:hAnsi="Arial" w:cs="Arial"/>
                <w:sz w:val="20"/>
                <w:szCs w:val="20"/>
                <w:lang w:val="en-GB"/>
              </w:rPr>
            </w:pPr>
          </w:p>
        </w:tc>
      </w:tr>
      <w:tr w:rsidR="00241D58" w:rsidRPr="00AD1D11" w14:paraId="461D8D0B" w14:textId="77777777" w:rsidTr="00AD1D11">
        <w:trPr>
          <w:jc w:val="center"/>
        </w:trPr>
        <w:tc>
          <w:tcPr>
            <w:tcW w:w="789" w:type="dxa"/>
            <w:vMerge/>
          </w:tcPr>
          <w:p w14:paraId="461D8D05" w14:textId="77777777" w:rsidR="00241D58" w:rsidRPr="00AD1D11" w:rsidRDefault="00241D58" w:rsidP="00960163">
            <w:pPr>
              <w:rPr>
                <w:rFonts w:ascii="Arial" w:hAnsi="Arial" w:cs="Arial"/>
                <w:b/>
                <w:bCs/>
                <w:sz w:val="20"/>
                <w:szCs w:val="20"/>
                <w:lang w:val="en-GB"/>
              </w:rPr>
            </w:pPr>
          </w:p>
        </w:tc>
        <w:tc>
          <w:tcPr>
            <w:tcW w:w="1781" w:type="dxa"/>
          </w:tcPr>
          <w:p w14:paraId="461D8D06" w14:textId="77777777" w:rsidR="00241D58" w:rsidRPr="00AD1D11" w:rsidRDefault="00241D58" w:rsidP="00960163">
            <w:pPr>
              <w:rPr>
                <w:rFonts w:ascii="Arial" w:hAnsi="Arial" w:cs="Arial"/>
                <w:b/>
                <w:bCs/>
                <w:color w:val="FF0000"/>
                <w:sz w:val="20"/>
                <w:szCs w:val="20"/>
              </w:rPr>
            </w:pPr>
          </w:p>
        </w:tc>
        <w:tc>
          <w:tcPr>
            <w:tcW w:w="4536" w:type="dxa"/>
          </w:tcPr>
          <w:p w14:paraId="461D8D07" w14:textId="77777777" w:rsidR="00B838AC" w:rsidRPr="00B838AC" w:rsidRDefault="00B838AC" w:rsidP="00B838AC">
            <w:pPr>
              <w:jc w:val="right"/>
              <w:rPr>
                <w:rFonts w:ascii="Arial" w:hAnsi="Arial" w:cs="Arial"/>
                <w:b/>
                <w:bCs/>
                <w:sz w:val="20"/>
                <w:szCs w:val="20"/>
                <w:highlight w:val="yellow"/>
                <w:lang w:val="en-GB"/>
              </w:rPr>
            </w:pPr>
            <w:r w:rsidRPr="00AD1D11">
              <w:rPr>
                <w:rFonts w:ascii="Arial" w:hAnsi="Arial" w:cs="Arial"/>
                <w:sz w:val="20"/>
                <w:szCs w:val="20"/>
                <w:highlight w:val="yellow"/>
                <w:rtl/>
              </w:rPr>
              <w:t>&lt;أضف أسطر حسب الحاجة</w:t>
            </w:r>
          </w:p>
          <w:p w14:paraId="461D8D08" w14:textId="77777777" w:rsidR="00241D58" w:rsidRPr="00AD1D11" w:rsidRDefault="000941D4" w:rsidP="00960163">
            <w:pPr>
              <w:rPr>
                <w:rFonts w:ascii="Arial" w:hAnsi="Arial" w:cs="Arial"/>
                <w:sz w:val="20"/>
                <w:szCs w:val="20"/>
                <w:highlight w:val="yellow"/>
                <w:lang w:val="en-GB"/>
              </w:rPr>
            </w:pPr>
            <w:r w:rsidRPr="00AD1D11">
              <w:rPr>
                <w:rFonts w:ascii="Arial" w:hAnsi="Arial" w:cs="Arial"/>
                <w:sz w:val="20"/>
                <w:szCs w:val="20"/>
                <w:highlight w:val="yellow"/>
                <w:lang w:val="en-GB"/>
              </w:rPr>
              <w:t>&lt;I</w:t>
            </w:r>
            <w:r w:rsidR="008256AC" w:rsidRPr="00AD1D11">
              <w:rPr>
                <w:rFonts w:ascii="Arial" w:hAnsi="Arial" w:cs="Arial"/>
                <w:sz w:val="20"/>
                <w:szCs w:val="20"/>
                <w:highlight w:val="yellow"/>
                <w:lang w:val="en-GB"/>
              </w:rPr>
              <w:t>nsert</w:t>
            </w:r>
            <w:r w:rsidR="00241D58" w:rsidRPr="00AD1D11">
              <w:rPr>
                <w:rFonts w:ascii="Arial" w:hAnsi="Arial" w:cs="Arial"/>
                <w:sz w:val="20"/>
                <w:szCs w:val="20"/>
                <w:highlight w:val="yellow"/>
                <w:lang w:val="en-GB"/>
              </w:rPr>
              <w:t xml:space="preserve"> extra rows as required&gt;</w:t>
            </w:r>
          </w:p>
        </w:tc>
        <w:tc>
          <w:tcPr>
            <w:tcW w:w="1356" w:type="dxa"/>
          </w:tcPr>
          <w:p w14:paraId="461D8D09" w14:textId="77777777" w:rsidR="00241D58" w:rsidRPr="00AD1D11" w:rsidRDefault="00241D58" w:rsidP="00960163">
            <w:pPr>
              <w:rPr>
                <w:rFonts w:ascii="Arial" w:hAnsi="Arial" w:cs="Arial"/>
                <w:sz w:val="20"/>
                <w:szCs w:val="20"/>
                <w:lang w:val="en-GB"/>
              </w:rPr>
            </w:pPr>
          </w:p>
        </w:tc>
        <w:tc>
          <w:tcPr>
            <w:tcW w:w="1620" w:type="dxa"/>
          </w:tcPr>
          <w:p w14:paraId="461D8D0A" w14:textId="77777777" w:rsidR="00241D58" w:rsidRPr="00AD1D11" w:rsidRDefault="00241D58" w:rsidP="00960163">
            <w:pPr>
              <w:rPr>
                <w:rFonts w:ascii="Arial" w:hAnsi="Arial" w:cs="Arial"/>
                <w:sz w:val="20"/>
                <w:szCs w:val="20"/>
                <w:lang w:val="en-GB"/>
              </w:rPr>
            </w:pPr>
          </w:p>
        </w:tc>
      </w:tr>
      <w:tr w:rsidR="00241D58" w:rsidRPr="00AD1D11" w14:paraId="461D8D13" w14:textId="77777777" w:rsidTr="00AD1D11">
        <w:trPr>
          <w:jc w:val="center"/>
        </w:trPr>
        <w:tc>
          <w:tcPr>
            <w:tcW w:w="789" w:type="dxa"/>
            <w:vMerge/>
          </w:tcPr>
          <w:p w14:paraId="461D8D0C" w14:textId="77777777" w:rsidR="00241D58" w:rsidRPr="00AD1D11" w:rsidRDefault="00241D58" w:rsidP="00960163">
            <w:pPr>
              <w:rPr>
                <w:rFonts w:ascii="Arial" w:hAnsi="Arial" w:cs="Arial"/>
                <w:b/>
                <w:bCs/>
                <w:sz w:val="20"/>
                <w:szCs w:val="20"/>
                <w:lang w:val="en-GB"/>
              </w:rPr>
            </w:pPr>
          </w:p>
        </w:tc>
        <w:tc>
          <w:tcPr>
            <w:tcW w:w="1781" w:type="dxa"/>
          </w:tcPr>
          <w:p w14:paraId="461D8D0D" w14:textId="77777777" w:rsidR="00B838AC" w:rsidRDefault="00B838AC" w:rsidP="00B838AC">
            <w:pPr>
              <w:jc w:val="right"/>
              <w:rPr>
                <w:rFonts w:ascii="Arial" w:hAnsi="Arial" w:cs="Arial"/>
                <w:b/>
                <w:bCs/>
                <w:sz w:val="20"/>
                <w:szCs w:val="20"/>
                <w:highlight w:val="cyan"/>
                <w:lang w:val="en-GB"/>
              </w:rPr>
            </w:pPr>
            <w:r w:rsidRPr="00AD1D11">
              <w:rPr>
                <w:rFonts w:ascii="Arial" w:hAnsi="Arial" w:cs="Arial"/>
                <w:b/>
                <w:bCs/>
                <w:sz w:val="20"/>
                <w:szCs w:val="20"/>
                <w:highlight w:val="cyan"/>
                <w:rtl/>
              </w:rPr>
              <w:t>(خيار: إضافات)</w:t>
            </w:r>
          </w:p>
          <w:p w14:paraId="461D8D0E" w14:textId="77777777" w:rsidR="00241D58" w:rsidRPr="00AD1D11" w:rsidRDefault="00FB56FA" w:rsidP="00960163">
            <w:pPr>
              <w:rPr>
                <w:rFonts w:ascii="Arial" w:hAnsi="Arial" w:cs="Arial"/>
                <w:b/>
                <w:bCs/>
                <w:sz w:val="20"/>
                <w:szCs w:val="20"/>
                <w:highlight w:val="cyan"/>
                <w:lang w:val="en-GB"/>
              </w:rPr>
            </w:pPr>
            <w:r w:rsidRPr="00AD1D11">
              <w:rPr>
                <w:rFonts w:ascii="Arial" w:hAnsi="Arial" w:cs="Arial"/>
                <w:b/>
                <w:bCs/>
                <w:sz w:val="20"/>
                <w:szCs w:val="20"/>
                <w:highlight w:val="cyan"/>
                <w:lang w:val="en-GB"/>
              </w:rPr>
              <w:t>(</w:t>
            </w:r>
            <w:r w:rsidR="00877F09" w:rsidRPr="00AD1D11">
              <w:rPr>
                <w:rFonts w:ascii="Arial" w:hAnsi="Arial" w:cs="Arial"/>
                <w:b/>
                <w:bCs/>
                <w:sz w:val="20"/>
                <w:szCs w:val="20"/>
                <w:highlight w:val="cyan"/>
                <w:lang w:val="en-GB"/>
              </w:rPr>
              <w:t xml:space="preserve">Option: </w:t>
            </w:r>
            <w:r w:rsidR="00241D58" w:rsidRPr="00AD1D11">
              <w:rPr>
                <w:rFonts w:ascii="Arial" w:hAnsi="Arial" w:cs="Arial"/>
                <w:b/>
                <w:bCs/>
                <w:sz w:val="20"/>
                <w:szCs w:val="20"/>
                <w:highlight w:val="cyan"/>
                <w:lang w:val="en-GB"/>
              </w:rPr>
              <w:t>Accessories</w:t>
            </w:r>
            <w:r w:rsidRPr="00AD1D11">
              <w:rPr>
                <w:rFonts w:ascii="Arial" w:hAnsi="Arial" w:cs="Arial"/>
                <w:b/>
                <w:bCs/>
                <w:sz w:val="20"/>
                <w:szCs w:val="20"/>
                <w:highlight w:val="cyan"/>
                <w:lang w:val="en-GB"/>
              </w:rPr>
              <w:t>)</w:t>
            </w:r>
          </w:p>
        </w:tc>
        <w:tc>
          <w:tcPr>
            <w:tcW w:w="4536" w:type="dxa"/>
          </w:tcPr>
          <w:p w14:paraId="461D8D0F" w14:textId="77777777" w:rsidR="00B838AC" w:rsidRDefault="00B838AC" w:rsidP="00B838AC">
            <w:pPr>
              <w:jc w:val="right"/>
              <w:rPr>
                <w:rFonts w:ascii="Arial" w:hAnsi="Arial" w:cs="Arial"/>
                <w:sz w:val="20"/>
                <w:szCs w:val="20"/>
                <w:highlight w:val="yellow"/>
                <w:lang w:val="en-GB"/>
              </w:rPr>
            </w:pPr>
            <w:r w:rsidRPr="00AD1D11">
              <w:rPr>
                <w:rFonts w:ascii="Arial" w:hAnsi="Arial" w:cs="Arial"/>
                <w:sz w:val="20"/>
                <w:szCs w:val="20"/>
                <w:highlight w:val="yellow"/>
                <w:rtl/>
              </w:rPr>
              <w:t>&lt;الشروط المحددة&gt;</w:t>
            </w:r>
          </w:p>
          <w:p w14:paraId="461D8D10" w14:textId="77777777" w:rsidR="00241D58" w:rsidRPr="00AD1D11" w:rsidRDefault="00241D58" w:rsidP="000941D4">
            <w:pPr>
              <w:rPr>
                <w:rFonts w:ascii="Arial" w:hAnsi="Arial" w:cs="Arial"/>
                <w:sz w:val="20"/>
                <w:szCs w:val="20"/>
                <w:highlight w:val="yellow"/>
                <w:lang w:val="en-GB"/>
              </w:rPr>
            </w:pPr>
            <w:r w:rsidRPr="00AD1D11">
              <w:rPr>
                <w:rFonts w:ascii="Arial" w:hAnsi="Arial" w:cs="Arial"/>
                <w:sz w:val="20"/>
                <w:szCs w:val="20"/>
                <w:highlight w:val="yellow"/>
                <w:lang w:val="en-GB"/>
              </w:rPr>
              <w:t>&lt;</w:t>
            </w:r>
            <w:r w:rsidR="000941D4" w:rsidRPr="00AD1D11">
              <w:rPr>
                <w:rFonts w:ascii="Arial" w:hAnsi="Arial" w:cs="Arial"/>
                <w:sz w:val="20"/>
                <w:szCs w:val="20"/>
                <w:highlight w:val="yellow"/>
                <w:lang w:val="en-GB"/>
              </w:rPr>
              <w:t>S</w:t>
            </w:r>
            <w:r w:rsidRPr="00AD1D11">
              <w:rPr>
                <w:rFonts w:ascii="Arial" w:hAnsi="Arial" w:cs="Arial"/>
                <w:sz w:val="20"/>
                <w:szCs w:val="20"/>
                <w:highlight w:val="yellow"/>
                <w:lang w:val="en-GB"/>
              </w:rPr>
              <w:t>pecific  requirement&gt;</w:t>
            </w:r>
          </w:p>
        </w:tc>
        <w:tc>
          <w:tcPr>
            <w:tcW w:w="1356" w:type="dxa"/>
          </w:tcPr>
          <w:p w14:paraId="461D8D11" w14:textId="77777777" w:rsidR="00241D58" w:rsidRPr="00AD1D11" w:rsidRDefault="00241D58" w:rsidP="00960163">
            <w:pPr>
              <w:rPr>
                <w:rFonts w:ascii="Arial" w:hAnsi="Arial" w:cs="Arial"/>
                <w:sz w:val="20"/>
                <w:szCs w:val="20"/>
                <w:lang w:val="en-GB"/>
              </w:rPr>
            </w:pPr>
          </w:p>
        </w:tc>
        <w:tc>
          <w:tcPr>
            <w:tcW w:w="1620" w:type="dxa"/>
          </w:tcPr>
          <w:p w14:paraId="461D8D12" w14:textId="77777777" w:rsidR="00241D58" w:rsidRPr="00AD1D11" w:rsidRDefault="00241D58" w:rsidP="00960163">
            <w:pPr>
              <w:rPr>
                <w:rFonts w:ascii="Arial" w:hAnsi="Arial" w:cs="Arial"/>
                <w:sz w:val="20"/>
                <w:szCs w:val="20"/>
                <w:lang w:val="en-GB"/>
              </w:rPr>
            </w:pPr>
          </w:p>
        </w:tc>
      </w:tr>
      <w:tr w:rsidR="00241D58" w:rsidRPr="00AD1D11" w14:paraId="461D8D1B" w14:textId="77777777" w:rsidTr="00AD1D11">
        <w:trPr>
          <w:jc w:val="center"/>
        </w:trPr>
        <w:tc>
          <w:tcPr>
            <w:tcW w:w="789" w:type="dxa"/>
            <w:vMerge/>
          </w:tcPr>
          <w:p w14:paraId="461D8D14" w14:textId="77777777" w:rsidR="00241D58" w:rsidRPr="00AD1D11" w:rsidRDefault="00241D58" w:rsidP="00960163">
            <w:pPr>
              <w:rPr>
                <w:rFonts w:ascii="Arial" w:hAnsi="Arial" w:cs="Arial"/>
                <w:b/>
                <w:bCs/>
                <w:sz w:val="20"/>
                <w:szCs w:val="20"/>
                <w:lang w:val="en-GB"/>
              </w:rPr>
            </w:pPr>
          </w:p>
        </w:tc>
        <w:tc>
          <w:tcPr>
            <w:tcW w:w="1781" w:type="dxa"/>
          </w:tcPr>
          <w:p w14:paraId="461D8D15" w14:textId="77777777" w:rsidR="00B838AC" w:rsidRDefault="00B838AC" w:rsidP="00B838AC">
            <w:pPr>
              <w:jc w:val="right"/>
              <w:rPr>
                <w:rFonts w:ascii="Arial" w:hAnsi="Arial" w:cs="Arial"/>
                <w:b/>
                <w:bCs/>
                <w:sz w:val="20"/>
                <w:szCs w:val="20"/>
                <w:highlight w:val="cyan"/>
                <w:lang w:val="en-GB"/>
              </w:rPr>
            </w:pPr>
            <w:r w:rsidRPr="00AD1D11">
              <w:rPr>
                <w:rFonts w:ascii="Arial" w:hAnsi="Arial" w:cs="Arial"/>
                <w:b/>
                <w:bCs/>
                <w:sz w:val="20"/>
                <w:szCs w:val="20"/>
                <w:highlight w:val="cyan"/>
                <w:rtl/>
              </w:rPr>
              <w:t>(خيار: قطع غيار)</w:t>
            </w:r>
            <w:r w:rsidRPr="00AD1D11">
              <w:rPr>
                <w:rFonts w:ascii="Arial" w:hAnsi="Arial" w:cs="Arial"/>
                <w:b/>
                <w:bCs/>
                <w:sz w:val="20"/>
                <w:szCs w:val="20"/>
                <w:highlight w:val="cyan"/>
                <w:lang w:val="en-GB"/>
              </w:rPr>
              <w:t xml:space="preserve"> </w:t>
            </w:r>
          </w:p>
          <w:p w14:paraId="461D8D16" w14:textId="77777777" w:rsidR="00241D58" w:rsidRPr="00AD1D11" w:rsidRDefault="00FB56FA" w:rsidP="00960163">
            <w:pPr>
              <w:rPr>
                <w:rFonts w:ascii="Arial" w:hAnsi="Arial" w:cs="Arial"/>
                <w:b/>
                <w:bCs/>
                <w:sz w:val="20"/>
                <w:szCs w:val="20"/>
                <w:highlight w:val="cyan"/>
                <w:lang w:val="en-GB"/>
              </w:rPr>
            </w:pPr>
            <w:r w:rsidRPr="00AD1D11">
              <w:rPr>
                <w:rFonts w:ascii="Arial" w:hAnsi="Arial" w:cs="Arial"/>
                <w:b/>
                <w:bCs/>
                <w:sz w:val="20"/>
                <w:szCs w:val="20"/>
                <w:highlight w:val="cyan"/>
                <w:lang w:val="en-GB"/>
              </w:rPr>
              <w:t>(</w:t>
            </w:r>
            <w:r w:rsidR="00877F09" w:rsidRPr="00AD1D11">
              <w:rPr>
                <w:rFonts w:ascii="Arial" w:hAnsi="Arial" w:cs="Arial"/>
                <w:b/>
                <w:bCs/>
                <w:sz w:val="20"/>
                <w:szCs w:val="20"/>
                <w:highlight w:val="cyan"/>
                <w:lang w:val="en-GB"/>
              </w:rPr>
              <w:t xml:space="preserve">Option: </w:t>
            </w:r>
            <w:r w:rsidRPr="00AD1D11">
              <w:rPr>
                <w:rFonts w:ascii="Arial" w:hAnsi="Arial" w:cs="Arial"/>
                <w:b/>
                <w:bCs/>
                <w:sz w:val="20"/>
                <w:szCs w:val="20"/>
                <w:highlight w:val="cyan"/>
                <w:lang w:val="en-GB"/>
              </w:rPr>
              <w:t>Spare part)</w:t>
            </w:r>
          </w:p>
        </w:tc>
        <w:tc>
          <w:tcPr>
            <w:tcW w:w="4536" w:type="dxa"/>
          </w:tcPr>
          <w:p w14:paraId="461D8D17" w14:textId="77777777" w:rsidR="00B838AC" w:rsidRPr="00B838AC" w:rsidRDefault="00B838AC" w:rsidP="00B838AC">
            <w:pPr>
              <w:jc w:val="right"/>
              <w:rPr>
                <w:rFonts w:ascii="Arial" w:hAnsi="Arial" w:cs="Arial"/>
                <w:b/>
                <w:bCs/>
                <w:sz w:val="20"/>
                <w:szCs w:val="20"/>
                <w:highlight w:val="yellow"/>
                <w:lang w:val="en-GB"/>
              </w:rPr>
            </w:pPr>
            <w:r w:rsidRPr="00AD1D11">
              <w:rPr>
                <w:rFonts w:ascii="Arial" w:hAnsi="Arial" w:cs="Arial"/>
                <w:sz w:val="20"/>
                <w:szCs w:val="20"/>
                <w:highlight w:val="yellow"/>
                <w:rtl/>
              </w:rPr>
              <w:t>&lt;الشروط المحددة&gt;</w:t>
            </w:r>
          </w:p>
          <w:p w14:paraId="461D8D18" w14:textId="77777777" w:rsidR="00241D58" w:rsidRPr="00AD1D11" w:rsidRDefault="000941D4" w:rsidP="00AC1C17">
            <w:pPr>
              <w:rPr>
                <w:rFonts w:ascii="Arial" w:hAnsi="Arial" w:cs="Arial"/>
                <w:sz w:val="20"/>
                <w:szCs w:val="20"/>
                <w:highlight w:val="yellow"/>
                <w:lang w:val="en-GB"/>
              </w:rPr>
            </w:pPr>
            <w:r w:rsidRPr="00AD1D11">
              <w:rPr>
                <w:rFonts w:ascii="Arial" w:hAnsi="Arial" w:cs="Arial"/>
                <w:sz w:val="20"/>
                <w:szCs w:val="20"/>
                <w:highlight w:val="yellow"/>
                <w:lang w:val="en-GB"/>
              </w:rPr>
              <w:t>&lt;S</w:t>
            </w:r>
            <w:r w:rsidR="00241D58" w:rsidRPr="00AD1D11">
              <w:rPr>
                <w:rFonts w:ascii="Arial" w:hAnsi="Arial" w:cs="Arial"/>
                <w:sz w:val="20"/>
                <w:szCs w:val="20"/>
                <w:highlight w:val="yellow"/>
                <w:lang w:val="en-GB"/>
              </w:rPr>
              <w:t>pecific  requirement&gt;</w:t>
            </w:r>
          </w:p>
        </w:tc>
        <w:tc>
          <w:tcPr>
            <w:tcW w:w="1356" w:type="dxa"/>
          </w:tcPr>
          <w:p w14:paraId="461D8D19" w14:textId="77777777" w:rsidR="00241D58" w:rsidRPr="00AD1D11" w:rsidRDefault="00241D58" w:rsidP="00960163">
            <w:pPr>
              <w:rPr>
                <w:rFonts w:ascii="Arial" w:hAnsi="Arial" w:cs="Arial"/>
                <w:sz w:val="20"/>
                <w:szCs w:val="20"/>
                <w:lang w:val="en-GB"/>
              </w:rPr>
            </w:pPr>
          </w:p>
        </w:tc>
        <w:tc>
          <w:tcPr>
            <w:tcW w:w="1620" w:type="dxa"/>
          </w:tcPr>
          <w:p w14:paraId="461D8D1A" w14:textId="77777777" w:rsidR="00241D58" w:rsidRPr="00AD1D11" w:rsidRDefault="00241D58" w:rsidP="00960163">
            <w:pPr>
              <w:rPr>
                <w:rFonts w:ascii="Arial" w:hAnsi="Arial" w:cs="Arial"/>
                <w:sz w:val="20"/>
                <w:szCs w:val="20"/>
                <w:lang w:val="en-GB"/>
              </w:rPr>
            </w:pPr>
          </w:p>
        </w:tc>
      </w:tr>
      <w:tr w:rsidR="00241D58" w:rsidRPr="00AD1D11" w14:paraId="461D8D21" w14:textId="77777777" w:rsidTr="00AD1D11">
        <w:trPr>
          <w:jc w:val="center"/>
        </w:trPr>
        <w:tc>
          <w:tcPr>
            <w:tcW w:w="789" w:type="dxa"/>
            <w:vMerge/>
          </w:tcPr>
          <w:p w14:paraId="461D8D1C" w14:textId="77777777" w:rsidR="00241D58" w:rsidRPr="00AD1D11" w:rsidRDefault="00241D58" w:rsidP="00960163">
            <w:pPr>
              <w:rPr>
                <w:rFonts w:ascii="Arial" w:hAnsi="Arial" w:cs="Arial"/>
                <w:b/>
                <w:bCs/>
                <w:sz w:val="20"/>
                <w:szCs w:val="20"/>
                <w:lang w:val="en-GB"/>
              </w:rPr>
            </w:pPr>
          </w:p>
        </w:tc>
        <w:tc>
          <w:tcPr>
            <w:tcW w:w="1781" w:type="dxa"/>
          </w:tcPr>
          <w:p w14:paraId="461D8D1D" w14:textId="77777777" w:rsidR="00241D58" w:rsidRPr="00AD1D11" w:rsidRDefault="00241D58" w:rsidP="00960163">
            <w:pPr>
              <w:rPr>
                <w:rFonts w:ascii="Arial" w:hAnsi="Arial" w:cs="Arial"/>
                <w:b/>
                <w:bCs/>
                <w:color w:val="FF0000"/>
                <w:sz w:val="20"/>
                <w:szCs w:val="20"/>
                <w:highlight w:val="cyan"/>
                <w:lang w:val="en-GB"/>
              </w:rPr>
            </w:pPr>
          </w:p>
        </w:tc>
        <w:tc>
          <w:tcPr>
            <w:tcW w:w="4536" w:type="dxa"/>
          </w:tcPr>
          <w:p w14:paraId="461D8D1E" w14:textId="77777777" w:rsidR="00241D58" w:rsidRPr="00AD1D11" w:rsidRDefault="00241D58" w:rsidP="00960163">
            <w:pPr>
              <w:rPr>
                <w:rFonts w:ascii="Arial" w:hAnsi="Arial" w:cs="Arial"/>
                <w:sz w:val="20"/>
                <w:szCs w:val="20"/>
                <w:highlight w:val="cyan"/>
                <w:lang w:val="en-GB"/>
              </w:rPr>
            </w:pPr>
          </w:p>
        </w:tc>
        <w:tc>
          <w:tcPr>
            <w:tcW w:w="1356" w:type="dxa"/>
          </w:tcPr>
          <w:p w14:paraId="461D8D1F" w14:textId="77777777" w:rsidR="00241D58" w:rsidRPr="00AD1D11" w:rsidRDefault="00241D58" w:rsidP="00960163">
            <w:pPr>
              <w:rPr>
                <w:rFonts w:ascii="Arial" w:hAnsi="Arial" w:cs="Arial"/>
                <w:sz w:val="20"/>
                <w:szCs w:val="20"/>
                <w:lang w:val="en-GB"/>
              </w:rPr>
            </w:pPr>
          </w:p>
        </w:tc>
        <w:tc>
          <w:tcPr>
            <w:tcW w:w="1620" w:type="dxa"/>
          </w:tcPr>
          <w:p w14:paraId="461D8D20" w14:textId="77777777" w:rsidR="00241D58" w:rsidRPr="00AD1D11" w:rsidRDefault="00241D58" w:rsidP="00960163">
            <w:pPr>
              <w:rPr>
                <w:rFonts w:ascii="Arial" w:hAnsi="Arial" w:cs="Arial"/>
                <w:sz w:val="20"/>
                <w:szCs w:val="20"/>
                <w:lang w:val="en-GB"/>
              </w:rPr>
            </w:pPr>
          </w:p>
        </w:tc>
      </w:tr>
      <w:tr w:rsidR="00241D58" w:rsidRPr="00AD1D11" w14:paraId="461D8D29" w14:textId="77777777" w:rsidTr="00AD1D11">
        <w:trPr>
          <w:jc w:val="center"/>
        </w:trPr>
        <w:tc>
          <w:tcPr>
            <w:tcW w:w="789" w:type="dxa"/>
            <w:vMerge/>
          </w:tcPr>
          <w:p w14:paraId="461D8D22" w14:textId="77777777" w:rsidR="00241D58" w:rsidRPr="00AD1D11" w:rsidRDefault="00241D58" w:rsidP="00960163">
            <w:pPr>
              <w:rPr>
                <w:rFonts w:ascii="Arial" w:hAnsi="Arial" w:cs="Arial"/>
                <w:b/>
                <w:bCs/>
                <w:sz w:val="20"/>
                <w:szCs w:val="20"/>
                <w:lang w:val="en-AU"/>
              </w:rPr>
            </w:pPr>
          </w:p>
        </w:tc>
        <w:tc>
          <w:tcPr>
            <w:tcW w:w="1781" w:type="dxa"/>
          </w:tcPr>
          <w:p w14:paraId="461D8D23" w14:textId="77777777" w:rsidR="00B838AC" w:rsidRDefault="00B838AC" w:rsidP="00B838AC">
            <w:pPr>
              <w:jc w:val="right"/>
              <w:rPr>
                <w:rFonts w:ascii="Arial" w:hAnsi="Arial" w:cs="Arial"/>
                <w:b/>
                <w:bCs/>
                <w:sz w:val="20"/>
                <w:szCs w:val="20"/>
                <w:highlight w:val="cyan"/>
                <w:lang w:val="en-AU"/>
              </w:rPr>
            </w:pPr>
            <w:r w:rsidRPr="00AD1D11">
              <w:rPr>
                <w:rFonts w:ascii="Arial" w:hAnsi="Arial" w:cs="Arial"/>
                <w:b/>
                <w:bCs/>
                <w:sz w:val="20"/>
                <w:szCs w:val="20"/>
                <w:highlight w:val="cyan"/>
                <w:rtl/>
              </w:rPr>
              <w:t>(خيار: شهادات)</w:t>
            </w:r>
          </w:p>
          <w:p w14:paraId="461D8D24" w14:textId="77777777" w:rsidR="00241D58" w:rsidRPr="00AD1D11" w:rsidRDefault="00F136B4" w:rsidP="00F136B4">
            <w:pPr>
              <w:rPr>
                <w:rFonts w:ascii="Arial" w:hAnsi="Arial" w:cs="Arial"/>
                <w:b/>
                <w:bCs/>
                <w:sz w:val="20"/>
                <w:szCs w:val="20"/>
                <w:highlight w:val="cyan"/>
              </w:rPr>
            </w:pPr>
            <w:r w:rsidRPr="00AD1D11">
              <w:rPr>
                <w:rFonts w:ascii="Arial" w:hAnsi="Arial" w:cs="Arial"/>
                <w:b/>
                <w:bCs/>
                <w:sz w:val="20"/>
                <w:szCs w:val="20"/>
                <w:highlight w:val="cyan"/>
                <w:lang w:val="en-AU"/>
              </w:rPr>
              <w:t>(</w:t>
            </w:r>
            <w:r w:rsidR="00877F09" w:rsidRPr="00AD1D11">
              <w:rPr>
                <w:rFonts w:ascii="Arial" w:hAnsi="Arial" w:cs="Arial"/>
                <w:b/>
                <w:bCs/>
                <w:sz w:val="20"/>
                <w:szCs w:val="20"/>
                <w:highlight w:val="cyan"/>
                <w:lang w:val="en-AU"/>
              </w:rPr>
              <w:t xml:space="preserve">Option: </w:t>
            </w:r>
            <w:r w:rsidR="00241D58" w:rsidRPr="00AD1D11">
              <w:rPr>
                <w:rFonts w:ascii="Arial" w:hAnsi="Arial" w:cs="Arial"/>
                <w:b/>
                <w:bCs/>
                <w:sz w:val="20"/>
                <w:szCs w:val="20"/>
                <w:highlight w:val="cyan"/>
                <w:lang w:val="en-AU"/>
              </w:rPr>
              <w:t>Certificates</w:t>
            </w:r>
            <w:r w:rsidRPr="00AD1D11">
              <w:rPr>
                <w:rFonts w:ascii="Arial" w:hAnsi="Arial" w:cs="Arial"/>
                <w:b/>
                <w:bCs/>
                <w:sz w:val="20"/>
                <w:szCs w:val="20"/>
                <w:highlight w:val="cyan"/>
                <w:lang w:val="en-AU"/>
              </w:rPr>
              <w:t>)</w:t>
            </w:r>
          </w:p>
        </w:tc>
        <w:tc>
          <w:tcPr>
            <w:tcW w:w="4536" w:type="dxa"/>
          </w:tcPr>
          <w:p w14:paraId="461D8D25" w14:textId="77777777" w:rsidR="00B838AC" w:rsidRDefault="00B838AC" w:rsidP="00B838AC">
            <w:pPr>
              <w:jc w:val="right"/>
              <w:rPr>
                <w:rFonts w:ascii="Arial" w:hAnsi="Arial" w:cs="Arial"/>
                <w:snapToGrid w:val="0"/>
                <w:sz w:val="20"/>
                <w:szCs w:val="20"/>
                <w:highlight w:val="cyan"/>
                <w:lang w:val="en-GB"/>
              </w:rPr>
            </w:pPr>
            <w:r w:rsidRPr="00AD1D11">
              <w:rPr>
                <w:rFonts w:ascii="Arial" w:hAnsi="Arial" w:cs="Arial"/>
                <w:sz w:val="20"/>
                <w:szCs w:val="20"/>
                <w:rtl/>
              </w:rPr>
              <w:t>(</w:t>
            </w:r>
            <w:r w:rsidRPr="00AD1D11">
              <w:rPr>
                <w:rFonts w:ascii="Arial" w:hAnsi="Arial" w:cs="Arial"/>
                <w:sz w:val="20"/>
                <w:szCs w:val="20"/>
                <w:highlight w:val="cyan"/>
                <w:rtl/>
              </w:rPr>
              <w:t xml:space="preserve">خيار: يرجى تحديد وإرفاق أي شهادة تصديق جودة – </w:t>
            </w:r>
            <w:r w:rsidRPr="00AD1D11">
              <w:rPr>
                <w:rFonts w:ascii="Arial" w:hAnsi="Arial" w:cs="Arial"/>
                <w:sz w:val="20"/>
                <w:szCs w:val="20"/>
                <w:highlight w:val="cyan"/>
              </w:rPr>
              <w:t>ISO 9000 2000</w:t>
            </w:r>
            <w:r w:rsidRPr="00AD1D11">
              <w:rPr>
                <w:rFonts w:ascii="Arial" w:hAnsi="Arial" w:cs="Arial"/>
                <w:sz w:val="20"/>
                <w:szCs w:val="20"/>
                <w:highlight w:val="cyan"/>
                <w:rtl/>
              </w:rPr>
              <w:t xml:space="preserve"> أو ما يعادلها والتي تكون جهة التصنيع قد حصلت عليها بخصوص المنتجات المعروضة</w:t>
            </w:r>
          </w:p>
          <w:p w14:paraId="461D8D26" w14:textId="77777777" w:rsidR="00241D58" w:rsidRPr="00AD1D11" w:rsidRDefault="00F136B4" w:rsidP="00AC1C17">
            <w:pPr>
              <w:rPr>
                <w:rFonts w:ascii="Arial" w:hAnsi="Arial" w:cs="Arial"/>
                <w:sz w:val="20"/>
                <w:szCs w:val="20"/>
                <w:highlight w:val="cyan"/>
                <w:lang w:val="en-GB"/>
              </w:rPr>
            </w:pPr>
            <w:r w:rsidRPr="00AD1D11">
              <w:rPr>
                <w:rFonts w:ascii="Arial" w:hAnsi="Arial" w:cs="Arial"/>
                <w:snapToGrid w:val="0"/>
                <w:sz w:val="20"/>
                <w:szCs w:val="20"/>
                <w:highlight w:val="cyan"/>
                <w:lang w:val="en-GB"/>
              </w:rPr>
              <w:t>(</w:t>
            </w:r>
            <w:r w:rsidR="00AC1C17" w:rsidRPr="00AD1D11">
              <w:rPr>
                <w:rFonts w:ascii="Arial" w:hAnsi="Arial" w:cs="Arial"/>
                <w:snapToGrid w:val="0"/>
                <w:sz w:val="20"/>
                <w:szCs w:val="20"/>
                <w:highlight w:val="cyan"/>
                <w:lang w:val="en-GB"/>
              </w:rPr>
              <w:t xml:space="preserve">Please specify and enclose </w:t>
            </w:r>
            <w:r w:rsidR="00241D58" w:rsidRPr="00AD1D11">
              <w:rPr>
                <w:rFonts w:ascii="Arial" w:hAnsi="Arial" w:cs="Arial"/>
                <w:snapToGrid w:val="0"/>
                <w:sz w:val="20"/>
                <w:szCs w:val="20"/>
                <w:highlight w:val="cyan"/>
                <w:lang w:val="en-GB"/>
              </w:rPr>
              <w:t xml:space="preserve">any quality accreditation </w:t>
            </w:r>
            <w:r w:rsidR="009E748F" w:rsidRPr="00AD1D11">
              <w:rPr>
                <w:rFonts w:ascii="Arial" w:hAnsi="Arial" w:cs="Arial"/>
                <w:snapToGrid w:val="0"/>
                <w:sz w:val="20"/>
                <w:szCs w:val="20"/>
                <w:highlight w:val="cyan"/>
                <w:lang w:val="en-GB"/>
              </w:rPr>
              <w:t>–</w:t>
            </w:r>
            <w:r w:rsidR="00241D58" w:rsidRPr="00AD1D11">
              <w:rPr>
                <w:rFonts w:ascii="Arial" w:hAnsi="Arial" w:cs="Arial"/>
                <w:snapToGrid w:val="0"/>
                <w:sz w:val="20"/>
                <w:szCs w:val="20"/>
                <w:highlight w:val="cyan"/>
                <w:lang w:val="en-GB"/>
              </w:rPr>
              <w:t xml:space="preserve"> ISO 9000 2000 or equivalent  </w:t>
            </w:r>
            <w:r w:rsidR="00241D58" w:rsidRPr="00AD1D11">
              <w:rPr>
                <w:rFonts w:ascii="Arial" w:hAnsi="Arial" w:cs="Arial"/>
                <w:snapToGrid w:val="0"/>
                <w:sz w:val="20"/>
                <w:szCs w:val="20"/>
                <w:highlight w:val="cyan"/>
                <w:lang w:val="en-GB"/>
              </w:rPr>
              <w:lastRenderedPageBreak/>
              <w:t>held by the manufacturer of the offered products</w:t>
            </w:r>
            <w:r w:rsidRPr="00AD1D11">
              <w:rPr>
                <w:rFonts w:ascii="Arial" w:hAnsi="Arial" w:cs="Arial"/>
                <w:snapToGrid w:val="0"/>
                <w:sz w:val="20"/>
                <w:szCs w:val="20"/>
                <w:highlight w:val="cyan"/>
                <w:lang w:val="en-GB"/>
              </w:rPr>
              <w:t>)</w:t>
            </w:r>
          </w:p>
        </w:tc>
        <w:tc>
          <w:tcPr>
            <w:tcW w:w="1356" w:type="dxa"/>
          </w:tcPr>
          <w:p w14:paraId="461D8D27" w14:textId="77777777" w:rsidR="00241D58" w:rsidRPr="00AD1D11" w:rsidRDefault="00241D58" w:rsidP="00960163">
            <w:pPr>
              <w:rPr>
                <w:rFonts w:ascii="Arial" w:hAnsi="Arial" w:cs="Arial"/>
                <w:sz w:val="20"/>
                <w:szCs w:val="20"/>
                <w:lang w:val="en-GB"/>
              </w:rPr>
            </w:pPr>
          </w:p>
        </w:tc>
        <w:tc>
          <w:tcPr>
            <w:tcW w:w="1620" w:type="dxa"/>
          </w:tcPr>
          <w:p w14:paraId="461D8D28" w14:textId="77777777" w:rsidR="00241D58" w:rsidRPr="00AD1D11" w:rsidRDefault="00241D58" w:rsidP="00960163">
            <w:pPr>
              <w:rPr>
                <w:rFonts w:ascii="Arial" w:hAnsi="Arial" w:cs="Arial"/>
                <w:sz w:val="20"/>
                <w:szCs w:val="20"/>
                <w:lang w:val="en-GB"/>
              </w:rPr>
            </w:pPr>
          </w:p>
        </w:tc>
      </w:tr>
      <w:tr w:rsidR="00B838AC" w:rsidRPr="00AD1D11" w14:paraId="461D8D31" w14:textId="77777777" w:rsidTr="00AD1D11">
        <w:trPr>
          <w:jc w:val="center"/>
        </w:trPr>
        <w:tc>
          <w:tcPr>
            <w:tcW w:w="789" w:type="dxa"/>
            <w:vMerge w:val="restart"/>
          </w:tcPr>
          <w:p w14:paraId="461D8D2A" w14:textId="77777777" w:rsidR="00B838AC" w:rsidRPr="00AD1D11" w:rsidRDefault="00B838AC" w:rsidP="00B838AC">
            <w:pPr>
              <w:rPr>
                <w:rFonts w:ascii="Arial" w:hAnsi="Arial" w:cs="Arial"/>
                <w:b/>
                <w:bCs/>
                <w:sz w:val="20"/>
                <w:szCs w:val="20"/>
                <w:lang w:val="en-AU"/>
              </w:rPr>
            </w:pPr>
            <w:r w:rsidRPr="00AD1D11">
              <w:rPr>
                <w:rFonts w:ascii="Arial" w:hAnsi="Arial" w:cs="Arial"/>
                <w:b/>
                <w:bCs/>
                <w:sz w:val="20"/>
                <w:szCs w:val="20"/>
              </w:rPr>
              <w:lastRenderedPageBreak/>
              <w:t>2</w:t>
            </w:r>
          </w:p>
        </w:tc>
        <w:tc>
          <w:tcPr>
            <w:tcW w:w="1781" w:type="dxa"/>
          </w:tcPr>
          <w:p w14:paraId="461D8D2B" w14:textId="77777777" w:rsidR="00B838AC" w:rsidRDefault="00B838AC" w:rsidP="00B838AC">
            <w:pPr>
              <w:jc w:val="right"/>
              <w:rPr>
                <w:rFonts w:ascii="Arial" w:hAnsi="Arial" w:cs="Arial"/>
                <w:b/>
                <w:bCs/>
                <w:sz w:val="20"/>
                <w:szCs w:val="20"/>
                <w:lang w:val="en-AU"/>
              </w:rPr>
            </w:pPr>
            <w:r w:rsidRPr="00AD1D11">
              <w:rPr>
                <w:rFonts w:ascii="Arial" w:hAnsi="Arial" w:cs="Arial"/>
                <w:b/>
                <w:bCs/>
                <w:sz w:val="20"/>
                <w:szCs w:val="20"/>
                <w:rtl/>
              </w:rPr>
              <w:t>الوصف</w:t>
            </w:r>
          </w:p>
          <w:p w14:paraId="461D8D2C" w14:textId="77777777" w:rsidR="00B838AC" w:rsidRPr="00AD1D11" w:rsidRDefault="00B838AC" w:rsidP="00B838AC">
            <w:pPr>
              <w:rPr>
                <w:rFonts w:ascii="Arial" w:hAnsi="Arial" w:cs="Arial"/>
                <w:b/>
                <w:bCs/>
                <w:sz w:val="20"/>
                <w:szCs w:val="20"/>
              </w:rPr>
            </w:pPr>
            <w:r w:rsidRPr="00AD1D11">
              <w:rPr>
                <w:rFonts w:ascii="Arial" w:hAnsi="Arial" w:cs="Arial"/>
                <w:b/>
                <w:bCs/>
                <w:sz w:val="20"/>
                <w:szCs w:val="20"/>
                <w:lang w:val="en-AU"/>
              </w:rPr>
              <w:t>Description</w:t>
            </w:r>
          </w:p>
        </w:tc>
        <w:tc>
          <w:tcPr>
            <w:tcW w:w="4536" w:type="dxa"/>
          </w:tcPr>
          <w:p w14:paraId="461D8D2D" w14:textId="77777777" w:rsidR="00B838AC" w:rsidRDefault="00B838AC" w:rsidP="00B838AC">
            <w:pPr>
              <w:jc w:val="right"/>
              <w:rPr>
                <w:rFonts w:ascii="Arial" w:hAnsi="Arial" w:cs="Arial"/>
                <w:sz w:val="20"/>
                <w:szCs w:val="20"/>
                <w:highlight w:val="yellow"/>
                <w:lang w:val="en-GB"/>
              </w:rPr>
            </w:pPr>
            <w:r w:rsidRPr="00AD1D11">
              <w:rPr>
                <w:rFonts w:ascii="Arial" w:hAnsi="Arial" w:cs="Arial"/>
                <w:sz w:val="20"/>
                <w:szCs w:val="20"/>
                <w:highlight w:val="yellow"/>
                <w:rtl/>
              </w:rPr>
              <w:t>&lt;اسم/ وصف المنتج&gt;</w:t>
            </w:r>
          </w:p>
          <w:p w14:paraId="461D8D2E" w14:textId="77777777" w:rsidR="00B838AC" w:rsidRPr="00AD1D11" w:rsidRDefault="00B838AC" w:rsidP="00B838AC">
            <w:pPr>
              <w:rPr>
                <w:rFonts w:ascii="Arial" w:hAnsi="Arial" w:cs="Arial"/>
                <w:sz w:val="20"/>
                <w:szCs w:val="20"/>
                <w:highlight w:val="yellow"/>
                <w:lang w:val="en-GB"/>
              </w:rPr>
            </w:pPr>
            <w:r w:rsidRPr="00AD1D11">
              <w:rPr>
                <w:rFonts w:ascii="Arial" w:hAnsi="Arial" w:cs="Arial"/>
                <w:sz w:val="20"/>
                <w:szCs w:val="20"/>
                <w:highlight w:val="yellow"/>
                <w:lang w:val="en-GB"/>
              </w:rPr>
              <w:t>&lt;Name/description of product&gt;</w:t>
            </w:r>
          </w:p>
        </w:tc>
        <w:tc>
          <w:tcPr>
            <w:tcW w:w="1356" w:type="dxa"/>
          </w:tcPr>
          <w:p w14:paraId="461D8D2F" w14:textId="77777777" w:rsidR="00B838AC" w:rsidRPr="00AD1D11" w:rsidRDefault="00B838AC" w:rsidP="00B838AC">
            <w:pPr>
              <w:rPr>
                <w:rFonts w:ascii="Arial" w:hAnsi="Arial" w:cs="Arial"/>
                <w:sz w:val="20"/>
                <w:szCs w:val="20"/>
                <w:lang w:val="en-GB"/>
              </w:rPr>
            </w:pPr>
          </w:p>
        </w:tc>
        <w:tc>
          <w:tcPr>
            <w:tcW w:w="1620" w:type="dxa"/>
          </w:tcPr>
          <w:p w14:paraId="461D8D30" w14:textId="77777777" w:rsidR="00B838AC" w:rsidRPr="00AD1D11" w:rsidRDefault="00B838AC" w:rsidP="00B838AC">
            <w:pPr>
              <w:rPr>
                <w:rFonts w:ascii="Arial" w:hAnsi="Arial" w:cs="Arial"/>
                <w:sz w:val="20"/>
                <w:szCs w:val="20"/>
                <w:lang w:val="en-GB"/>
              </w:rPr>
            </w:pPr>
          </w:p>
        </w:tc>
      </w:tr>
      <w:tr w:rsidR="00B838AC" w:rsidRPr="00AD1D11" w14:paraId="461D8D37" w14:textId="77777777" w:rsidTr="00AD1D11">
        <w:trPr>
          <w:jc w:val="center"/>
        </w:trPr>
        <w:tc>
          <w:tcPr>
            <w:tcW w:w="789" w:type="dxa"/>
            <w:vMerge/>
          </w:tcPr>
          <w:p w14:paraId="461D8D32" w14:textId="77777777" w:rsidR="00B838AC" w:rsidRPr="00AD1D11" w:rsidRDefault="00B838AC" w:rsidP="00B838AC">
            <w:pPr>
              <w:rPr>
                <w:rFonts w:ascii="Arial" w:hAnsi="Arial" w:cs="Arial"/>
                <w:b/>
                <w:bCs/>
                <w:sz w:val="20"/>
                <w:szCs w:val="20"/>
                <w:lang w:val="en-GB"/>
              </w:rPr>
            </w:pPr>
          </w:p>
        </w:tc>
        <w:tc>
          <w:tcPr>
            <w:tcW w:w="1781" w:type="dxa"/>
          </w:tcPr>
          <w:p w14:paraId="461D8D33" w14:textId="77777777" w:rsidR="00B838AC" w:rsidRPr="00AD1D11" w:rsidRDefault="00B838AC" w:rsidP="00B838AC">
            <w:pPr>
              <w:rPr>
                <w:rFonts w:ascii="Arial" w:hAnsi="Arial" w:cs="Arial"/>
                <w:b/>
                <w:bCs/>
                <w:sz w:val="20"/>
                <w:szCs w:val="20"/>
                <w:lang w:val="en-GB"/>
              </w:rPr>
            </w:pPr>
          </w:p>
        </w:tc>
        <w:tc>
          <w:tcPr>
            <w:tcW w:w="4536" w:type="dxa"/>
          </w:tcPr>
          <w:p w14:paraId="461D8D34" w14:textId="77777777" w:rsidR="00B838AC" w:rsidRPr="00AD1D11" w:rsidRDefault="00B838AC" w:rsidP="00B838AC">
            <w:pPr>
              <w:rPr>
                <w:rFonts w:ascii="Arial" w:hAnsi="Arial" w:cs="Arial"/>
                <w:sz w:val="20"/>
                <w:szCs w:val="20"/>
                <w:highlight w:val="yellow"/>
                <w:lang w:val="en-GB"/>
              </w:rPr>
            </w:pPr>
          </w:p>
        </w:tc>
        <w:tc>
          <w:tcPr>
            <w:tcW w:w="1356" w:type="dxa"/>
          </w:tcPr>
          <w:p w14:paraId="461D8D35" w14:textId="77777777" w:rsidR="00B838AC" w:rsidRPr="00AD1D11" w:rsidRDefault="00B838AC" w:rsidP="00B838AC">
            <w:pPr>
              <w:tabs>
                <w:tab w:val="left" w:pos="1470"/>
              </w:tabs>
              <w:rPr>
                <w:rFonts w:ascii="Arial" w:hAnsi="Arial" w:cs="Arial"/>
                <w:sz w:val="20"/>
                <w:szCs w:val="20"/>
                <w:lang w:val="en-GB"/>
              </w:rPr>
            </w:pPr>
            <w:r w:rsidRPr="00AD1D11">
              <w:rPr>
                <w:rFonts w:ascii="Arial" w:hAnsi="Arial" w:cs="Arial"/>
                <w:sz w:val="20"/>
                <w:szCs w:val="20"/>
                <w:lang w:val="en-GB"/>
              </w:rPr>
              <w:tab/>
            </w:r>
          </w:p>
        </w:tc>
        <w:tc>
          <w:tcPr>
            <w:tcW w:w="1620" w:type="dxa"/>
          </w:tcPr>
          <w:p w14:paraId="461D8D36" w14:textId="77777777" w:rsidR="00B838AC" w:rsidRPr="00AD1D11" w:rsidRDefault="00B838AC" w:rsidP="00B838AC">
            <w:pPr>
              <w:rPr>
                <w:rFonts w:ascii="Arial" w:hAnsi="Arial" w:cs="Arial"/>
                <w:sz w:val="20"/>
                <w:szCs w:val="20"/>
                <w:lang w:val="en-GB"/>
              </w:rPr>
            </w:pPr>
          </w:p>
        </w:tc>
      </w:tr>
      <w:tr w:rsidR="00B838AC" w:rsidRPr="00AD1D11" w14:paraId="461D8D3F" w14:textId="77777777" w:rsidTr="00AD1D11">
        <w:trPr>
          <w:jc w:val="center"/>
        </w:trPr>
        <w:tc>
          <w:tcPr>
            <w:tcW w:w="789" w:type="dxa"/>
            <w:vMerge/>
          </w:tcPr>
          <w:p w14:paraId="461D8D38" w14:textId="77777777" w:rsidR="00B838AC" w:rsidRPr="00AD1D11" w:rsidRDefault="00B838AC" w:rsidP="00B838AC">
            <w:pPr>
              <w:rPr>
                <w:rFonts w:ascii="Arial" w:hAnsi="Arial" w:cs="Arial"/>
                <w:b/>
                <w:bCs/>
                <w:sz w:val="20"/>
                <w:szCs w:val="20"/>
                <w:lang w:val="en-AU"/>
              </w:rPr>
            </w:pPr>
          </w:p>
        </w:tc>
        <w:tc>
          <w:tcPr>
            <w:tcW w:w="1781" w:type="dxa"/>
          </w:tcPr>
          <w:p w14:paraId="461D8D39" w14:textId="77777777" w:rsidR="00B838AC" w:rsidRDefault="00B838AC" w:rsidP="00B838AC">
            <w:pPr>
              <w:jc w:val="right"/>
              <w:rPr>
                <w:rFonts w:ascii="Arial" w:hAnsi="Arial" w:cs="Arial"/>
                <w:b/>
                <w:bCs/>
                <w:sz w:val="20"/>
                <w:szCs w:val="20"/>
                <w:lang w:val="en-AU"/>
              </w:rPr>
            </w:pPr>
            <w:r w:rsidRPr="00AD1D11">
              <w:rPr>
                <w:rFonts w:ascii="Arial" w:hAnsi="Arial" w:cs="Arial"/>
                <w:b/>
                <w:bCs/>
                <w:sz w:val="20"/>
                <w:szCs w:val="20"/>
                <w:rtl/>
              </w:rPr>
              <w:t>المواصفات</w:t>
            </w:r>
          </w:p>
          <w:p w14:paraId="461D8D3A" w14:textId="77777777" w:rsidR="00B838AC" w:rsidRPr="00AD1D11" w:rsidRDefault="00B838AC" w:rsidP="00B838AC">
            <w:pPr>
              <w:rPr>
                <w:rFonts w:ascii="Arial" w:hAnsi="Arial" w:cs="Arial"/>
                <w:b/>
                <w:bCs/>
                <w:sz w:val="20"/>
                <w:szCs w:val="20"/>
              </w:rPr>
            </w:pPr>
            <w:r w:rsidRPr="00AD1D11">
              <w:rPr>
                <w:rFonts w:ascii="Arial" w:hAnsi="Arial" w:cs="Arial"/>
                <w:b/>
                <w:bCs/>
                <w:sz w:val="20"/>
                <w:szCs w:val="20"/>
                <w:lang w:val="en-AU"/>
              </w:rPr>
              <w:t>Specifications</w:t>
            </w:r>
          </w:p>
        </w:tc>
        <w:tc>
          <w:tcPr>
            <w:tcW w:w="4536" w:type="dxa"/>
          </w:tcPr>
          <w:p w14:paraId="461D8D3B" w14:textId="77777777" w:rsidR="00B838AC" w:rsidRDefault="00B838AC" w:rsidP="00B838AC">
            <w:pPr>
              <w:jc w:val="right"/>
              <w:rPr>
                <w:rFonts w:ascii="Arial" w:hAnsi="Arial" w:cs="Arial"/>
                <w:sz w:val="20"/>
                <w:szCs w:val="20"/>
                <w:highlight w:val="yellow"/>
                <w:lang w:val="en-GB"/>
              </w:rPr>
            </w:pPr>
            <w:r w:rsidRPr="00AD1D11">
              <w:rPr>
                <w:rFonts w:ascii="Arial" w:hAnsi="Arial" w:cs="Arial"/>
                <w:sz w:val="20"/>
                <w:szCs w:val="20"/>
                <w:highlight w:val="yellow"/>
                <w:rtl/>
              </w:rPr>
              <w:t>&lt;الشروط الفنية&gt;</w:t>
            </w:r>
          </w:p>
          <w:p w14:paraId="461D8D3C" w14:textId="77777777" w:rsidR="00B838AC" w:rsidRPr="00AD1D11" w:rsidRDefault="00B838AC" w:rsidP="00B838AC">
            <w:pPr>
              <w:rPr>
                <w:rFonts w:ascii="Arial" w:hAnsi="Arial" w:cs="Arial"/>
                <w:sz w:val="20"/>
                <w:szCs w:val="20"/>
                <w:highlight w:val="yellow"/>
                <w:lang w:val="en-GB"/>
              </w:rPr>
            </w:pPr>
            <w:r w:rsidRPr="00AD1D11">
              <w:rPr>
                <w:rFonts w:ascii="Arial" w:hAnsi="Arial" w:cs="Arial"/>
                <w:sz w:val="20"/>
                <w:szCs w:val="20"/>
                <w:highlight w:val="yellow"/>
                <w:lang w:val="en-GB"/>
              </w:rPr>
              <w:t>&lt;Technical requirement&gt;</w:t>
            </w:r>
          </w:p>
        </w:tc>
        <w:tc>
          <w:tcPr>
            <w:tcW w:w="1356" w:type="dxa"/>
          </w:tcPr>
          <w:p w14:paraId="461D8D3D" w14:textId="77777777" w:rsidR="00B838AC" w:rsidRPr="00AD1D11" w:rsidRDefault="00B838AC" w:rsidP="00B838AC">
            <w:pPr>
              <w:rPr>
                <w:rFonts w:ascii="Arial" w:hAnsi="Arial" w:cs="Arial"/>
                <w:sz w:val="20"/>
                <w:szCs w:val="20"/>
                <w:lang w:val="en-GB"/>
              </w:rPr>
            </w:pPr>
          </w:p>
        </w:tc>
        <w:tc>
          <w:tcPr>
            <w:tcW w:w="1620" w:type="dxa"/>
          </w:tcPr>
          <w:p w14:paraId="461D8D3E" w14:textId="77777777" w:rsidR="00B838AC" w:rsidRPr="00AD1D11" w:rsidRDefault="00B838AC" w:rsidP="00B838AC">
            <w:pPr>
              <w:rPr>
                <w:rFonts w:ascii="Arial" w:hAnsi="Arial" w:cs="Arial"/>
                <w:sz w:val="20"/>
                <w:szCs w:val="20"/>
                <w:lang w:val="en-GB"/>
              </w:rPr>
            </w:pPr>
          </w:p>
        </w:tc>
      </w:tr>
      <w:tr w:rsidR="00B838AC" w:rsidRPr="00AD1D11" w14:paraId="461D8D45" w14:textId="77777777" w:rsidTr="00AD1D11">
        <w:trPr>
          <w:jc w:val="center"/>
        </w:trPr>
        <w:tc>
          <w:tcPr>
            <w:tcW w:w="789" w:type="dxa"/>
            <w:vMerge/>
          </w:tcPr>
          <w:p w14:paraId="461D8D40" w14:textId="77777777" w:rsidR="00B838AC" w:rsidRPr="00AD1D11" w:rsidRDefault="00B838AC" w:rsidP="00B838AC">
            <w:pPr>
              <w:rPr>
                <w:rFonts w:ascii="Arial" w:hAnsi="Arial" w:cs="Arial"/>
                <w:b/>
                <w:bCs/>
                <w:sz w:val="20"/>
                <w:szCs w:val="20"/>
                <w:lang w:val="en-GB"/>
              </w:rPr>
            </w:pPr>
          </w:p>
        </w:tc>
        <w:tc>
          <w:tcPr>
            <w:tcW w:w="1781" w:type="dxa"/>
          </w:tcPr>
          <w:p w14:paraId="461D8D41" w14:textId="77777777" w:rsidR="00B838AC" w:rsidRPr="00AD1D11" w:rsidRDefault="00B838AC" w:rsidP="00B838AC">
            <w:pPr>
              <w:rPr>
                <w:rFonts w:ascii="Arial" w:hAnsi="Arial" w:cs="Arial"/>
                <w:b/>
                <w:bCs/>
                <w:color w:val="FF0000"/>
                <w:sz w:val="20"/>
                <w:szCs w:val="20"/>
              </w:rPr>
            </w:pPr>
          </w:p>
        </w:tc>
        <w:tc>
          <w:tcPr>
            <w:tcW w:w="4536" w:type="dxa"/>
          </w:tcPr>
          <w:p w14:paraId="461D8D42" w14:textId="77777777" w:rsidR="00B838AC" w:rsidRPr="00AD1D11" w:rsidRDefault="00B838AC" w:rsidP="00B838AC">
            <w:pPr>
              <w:rPr>
                <w:rFonts w:ascii="Arial" w:hAnsi="Arial" w:cs="Arial"/>
                <w:sz w:val="20"/>
                <w:szCs w:val="20"/>
                <w:highlight w:val="yellow"/>
                <w:lang w:val="en-GB"/>
              </w:rPr>
            </w:pPr>
          </w:p>
        </w:tc>
        <w:tc>
          <w:tcPr>
            <w:tcW w:w="1356" w:type="dxa"/>
          </w:tcPr>
          <w:p w14:paraId="461D8D43" w14:textId="77777777" w:rsidR="00B838AC" w:rsidRPr="00AD1D11" w:rsidRDefault="00B838AC" w:rsidP="00B838AC">
            <w:pPr>
              <w:rPr>
                <w:rFonts w:ascii="Arial" w:hAnsi="Arial" w:cs="Arial"/>
                <w:sz w:val="20"/>
                <w:szCs w:val="20"/>
                <w:lang w:val="en-GB"/>
              </w:rPr>
            </w:pPr>
          </w:p>
        </w:tc>
        <w:tc>
          <w:tcPr>
            <w:tcW w:w="1620" w:type="dxa"/>
          </w:tcPr>
          <w:p w14:paraId="461D8D44" w14:textId="77777777" w:rsidR="00B838AC" w:rsidRPr="00AD1D11" w:rsidRDefault="00B838AC" w:rsidP="00B838AC">
            <w:pPr>
              <w:rPr>
                <w:rFonts w:ascii="Arial" w:hAnsi="Arial" w:cs="Arial"/>
                <w:sz w:val="20"/>
                <w:szCs w:val="20"/>
                <w:lang w:val="en-GB"/>
              </w:rPr>
            </w:pPr>
          </w:p>
        </w:tc>
      </w:tr>
      <w:tr w:rsidR="00B838AC" w:rsidRPr="00AD1D11" w14:paraId="461D8D4C" w14:textId="77777777" w:rsidTr="00AD1D11">
        <w:trPr>
          <w:jc w:val="center"/>
        </w:trPr>
        <w:tc>
          <w:tcPr>
            <w:tcW w:w="789" w:type="dxa"/>
            <w:vMerge/>
          </w:tcPr>
          <w:p w14:paraId="461D8D46" w14:textId="77777777" w:rsidR="00B838AC" w:rsidRPr="00AD1D11" w:rsidRDefault="00B838AC" w:rsidP="00B838AC">
            <w:pPr>
              <w:rPr>
                <w:rFonts w:ascii="Arial" w:hAnsi="Arial" w:cs="Arial"/>
                <w:b/>
                <w:bCs/>
                <w:sz w:val="20"/>
                <w:szCs w:val="20"/>
                <w:lang w:val="en-GB"/>
              </w:rPr>
            </w:pPr>
          </w:p>
        </w:tc>
        <w:tc>
          <w:tcPr>
            <w:tcW w:w="1781" w:type="dxa"/>
          </w:tcPr>
          <w:p w14:paraId="461D8D47" w14:textId="77777777" w:rsidR="00B838AC" w:rsidRPr="00AD1D11" w:rsidRDefault="00B838AC" w:rsidP="00B838AC">
            <w:pPr>
              <w:rPr>
                <w:rFonts w:ascii="Arial" w:hAnsi="Arial" w:cs="Arial"/>
                <w:b/>
                <w:bCs/>
                <w:color w:val="FF0000"/>
                <w:sz w:val="20"/>
                <w:szCs w:val="20"/>
              </w:rPr>
            </w:pPr>
          </w:p>
        </w:tc>
        <w:tc>
          <w:tcPr>
            <w:tcW w:w="4536" w:type="dxa"/>
          </w:tcPr>
          <w:p w14:paraId="461D8D48" w14:textId="77777777" w:rsidR="00B838AC" w:rsidRPr="00B838AC" w:rsidRDefault="00B838AC" w:rsidP="00B838AC">
            <w:pPr>
              <w:jc w:val="right"/>
              <w:rPr>
                <w:rFonts w:ascii="Arial" w:hAnsi="Arial" w:cs="Arial"/>
                <w:b/>
                <w:bCs/>
                <w:sz w:val="20"/>
                <w:szCs w:val="20"/>
                <w:highlight w:val="yellow"/>
                <w:lang w:val="en-GB"/>
              </w:rPr>
            </w:pPr>
            <w:r w:rsidRPr="00AD1D11">
              <w:rPr>
                <w:rFonts w:ascii="Arial" w:hAnsi="Arial" w:cs="Arial"/>
                <w:sz w:val="20"/>
                <w:szCs w:val="20"/>
                <w:highlight w:val="yellow"/>
                <w:rtl/>
              </w:rPr>
              <w:t>&lt;أضف أسطر حسب الحاجة</w:t>
            </w:r>
          </w:p>
          <w:p w14:paraId="461D8D49" w14:textId="77777777" w:rsidR="00B838AC" w:rsidRPr="00AD1D11" w:rsidRDefault="00B838AC" w:rsidP="00B838AC">
            <w:pPr>
              <w:rPr>
                <w:rFonts w:ascii="Arial" w:hAnsi="Arial" w:cs="Arial"/>
                <w:sz w:val="20"/>
                <w:szCs w:val="20"/>
                <w:highlight w:val="yellow"/>
                <w:lang w:val="en-GB"/>
              </w:rPr>
            </w:pPr>
            <w:r w:rsidRPr="00AD1D11">
              <w:rPr>
                <w:rFonts w:ascii="Arial" w:hAnsi="Arial" w:cs="Arial"/>
                <w:sz w:val="20"/>
                <w:szCs w:val="20"/>
                <w:highlight w:val="yellow"/>
                <w:lang w:val="en-GB"/>
              </w:rPr>
              <w:t>&lt;Insert extra rows as required&gt;</w:t>
            </w:r>
          </w:p>
        </w:tc>
        <w:tc>
          <w:tcPr>
            <w:tcW w:w="1356" w:type="dxa"/>
          </w:tcPr>
          <w:p w14:paraId="461D8D4A" w14:textId="77777777" w:rsidR="00B838AC" w:rsidRPr="00AD1D11" w:rsidRDefault="00B838AC" w:rsidP="00B838AC">
            <w:pPr>
              <w:rPr>
                <w:rFonts w:ascii="Arial" w:hAnsi="Arial" w:cs="Arial"/>
                <w:sz w:val="20"/>
                <w:szCs w:val="20"/>
                <w:lang w:val="en-GB"/>
              </w:rPr>
            </w:pPr>
          </w:p>
        </w:tc>
        <w:tc>
          <w:tcPr>
            <w:tcW w:w="1620" w:type="dxa"/>
          </w:tcPr>
          <w:p w14:paraId="461D8D4B" w14:textId="77777777" w:rsidR="00B838AC" w:rsidRPr="00AD1D11" w:rsidRDefault="00B838AC" w:rsidP="00B838AC">
            <w:pPr>
              <w:rPr>
                <w:rFonts w:ascii="Arial" w:hAnsi="Arial" w:cs="Arial"/>
                <w:sz w:val="20"/>
                <w:szCs w:val="20"/>
                <w:lang w:val="en-GB"/>
              </w:rPr>
            </w:pPr>
          </w:p>
        </w:tc>
      </w:tr>
      <w:tr w:rsidR="00B838AC" w:rsidRPr="00AD1D11" w14:paraId="461D8D54" w14:textId="77777777" w:rsidTr="00AD1D11">
        <w:trPr>
          <w:jc w:val="center"/>
        </w:trPr>
        <w:tc>
          <w:tcPr>
            <w:tcW w:w="789" w:type="dxa"/>
            <w:vMerge/>
          </w:tcPr>
          <w:p w14:paraId="461D8D4D" w14:textId="77777777" w:rsidR="00B838AC" w:rsidRPr="00AD1D11" w:rsidRDefault="00B838AC" w:rsidP="00B838AC">
            <w:pPr>
              <w:rPr>
                <w:rFonts w:ascii="Arial" w:hAnsi="Arial" w:cs="Arial"/>
                <w:b/>
                <w:bCs/>
                <w:sz w:val="20"/>
                <w:szCs w:val="20"/>
                <w:lang w:val="en-GB"/>
              </w:rPr>
            </w:pPr>
          </w:p>
        </w:tc>
        <w:tc>
          <w:tcPr>
            <w:tcW w:w="1781" w:type="dxa"/>
          </w:tcPr>
          <w:p w14:paraId="461D8D4E" w14:textId="77777777" w:rsidR="00B838AC" w:rsidRDefault="00B838AC" w:rsidP="00B838AC">
            <w:pPr>
              <w:jc w:val="right"/>
              <w:rPr>
                <w:rFonts w:ascii="Arial" w:hAnsi="Arial" w:cs="Arial"/>
                <w:b/>
                <w:bCs/>
                <w:sz w:val="20"/>
                <w:szCs w:val="20"/>
                <w:highlight w:val="cyan"/>
                <w:lang w:val="en-GB"/>
              </w:rPr>
            </w:pPr>
            <w:r w:rsidRPr="00AD1D11">
              <w:rPr>
                <w:rFonts w:ascii="Arial" w:hAnsi="Arial" w:cs="Arial"/>
                <w:b/>
                <w:bCs/>
                <w:sz w:val="20"/>
                <w:szCs w:val="20"/>
                <w:highlight w:val="cyan"/>
                <w:rtl/>
              </w:rPr>
              <w:t>(خيار: إضافات)</w:t>
            </w:r>
          </w:p>
          <w:p w14:paraId="461D8D4F" w14:textId="77777777" w:rsidR="00B838AC" w:rsidRPr="00AD1D11" w:rsidRDefault="00B838AC" w:rsidP="00B838AC">
            <w:pPr>
              <w:rPr>
                <w:rFonts w:ascii="Arial" w:hAnsi="Arial" w:cs="Arial"/>
                <w:b/>
                <w:bCs/>
                <w:sz w:val="20"/>
                <w:szCs w:val="20"/>
                <w:highlight w:val="cyan"/>
                <w:lang w:val="en-GB"/>
              </w:rPr>
            </w:pPr>
            <w:r w:rsidRPr="00AD1D11">
              <w:rPr>
                <w:rFonts w:ascii="Arial" w:hAnsi="Arial" w:cs="Arial"/>
                <w:b/>
                <w:bCs/>
                <w:sz w:val="20"/>
                <w:szCs w:val="20"/>
                <w:highlight w:val="cyan"/>
                <w:lang w:val="en-GB"/>
              </w:rPr>
              <w:t>(Option: Accessories)</w:t>
            </w:r>
          </w:p>
        </w:tc>
        <w:tc>
          <w:tcPr>
            <w:tcW w:w="4536" w:type="dxa"/>
          </w:tcPr>
          <w:p w14:paraId="461D8D50" w14:textId="77777777" w:rsidR="00B838AC" w:rsidRDefault="00B838AC" w:rsidP="00B838AC">
            <w:pPr>
              <w:jc w:val="right"/>
              <w:rPr>
                <w:rFonts w:ascii="Arial" w:hAnsi="Arial" w:cs="Arial"/>
                <w:sz w:val="20"/>
                <w:szCs w:val="20"/>
                <w:highlight w:val="yellow"/>
                <w:lang w:val="en-GB"/>
              </w:rPr>
            </w:pPr>
            <w:r w:rsidRPr="00AD1D11">
              <w:rPr>
                <w:rFonts w:ascii="Arial" w:hAnsi="Arial" w:cs="Arial"/>
                <w:sz w:val="20"/>
                <w:szCs w:val="20"/>
                <w:highlight w:val="yellow"/>
                <w:rtl/>
              </w:rPr>
              <w:t>&lt;الشروط المحددة&gt;</w:t>
            </w:r>
          </w:p>
          <w:p w14:paraId="461D8D51" w14:textId="77777777" w:rsidR="00B838AC" w:rsidRPr="00AD1D11" w:rsidRDefault="00B838AC" w:rsidP="00B838AC">
            <w:pPr>
              <w:rPr>
                <w:rFonts w:ascii="Arial" w:hAnsi="Arial" w:cs="Arial"/>
                <w:sz w:val="20"/>
                <w:szCs w:val="20"/>
                <w:highlight w:val="yellow"/>
                <w:lang w:val="en-GB"/>
              </w:rPr>
            </w:pPr>
            <w:r w:rsidRPr="00AD1D11">
              <w:rPr>
                <w:rFonts w:ascii="Arial" w:hAnsi="Arial" w:cs="Arial"/>
                <w:sz w:val="20"/>
                <w:szCs w:val="20"/>
                <w:highlight w:val="yellow"/>
                <w:lang w:val="en-GB"/>
              </w:rPr>
              <w:t>&lt;Specific  requirement&gt;</w:t>
            </w:r>
          </w:p>
        </w:tc>
        <w:tc>
          <w:tcPr>
            <w:tcW w:w="1356" w:type="dxa"/>
          </w:tcPr>
          <w:p w14:paraId="461D8D52" w14:textId="77777777" w:rsidR="00B838AC" w:rsidRPr="00AD1D11" w:rsidRDefault="00B838AC" w:rsidP="00B838AC">
            <w:pPr>
              <w:rPr>
                <w:rFonts w:ascii="Arial" w:hAnsi="Arial" w:cs="Arial"/>
                <w:sz w:val="20"/>
                <w:szCs w:val="20"/>
                <w:lang w:val="en-GB"/>
              </w:rPr>
            </w:pPr>
          </w:p>
        </w:tc>
        <w:tc>
          <w:tcPr>
            <w:tcW w:w="1620" w:type="dxa"/>
          </w:tcPr>
          <w:p w14:paraId="461D8D53" w14:textId="77777777" w:rsidR="00B838AC" w:rsidRPr="00AD1D11" w:rsidRDefault="00B838AC" w:rsidP="00B838AC">
            <w:pPr>
              <w:rPr>
                <w:rFonts w:ascii="Arial" w:hAnsi="Arial" w:cs="Arial"/>
                <w:sz w:val="20"/>
                <w:szCs w:val="20"/>
                <w:lang w:val="en-GB"/>
              </w:rPr>
            </w:pPr>
          </w:p>
        </w:tc>
      </w:tr>
      <w:tr w:rsidR="00B838AC" w:rsidRPr="00AD1D11" w14:paraId="461D8D5C" w14:textId="77777777" w:rsidTr="00AD1D11">
        <w:trPr>
          <w:jc w:val="center"/>
        </w:trPr>
        <w:tc>
          <w:tcPr>
            <w:tcW w:w="789" w:type="dxa"/>
            <w:vMerge/>
          </w:tcPr>
          <w:p w14:paraId="461D8D55" w14:textId="77777777" w:rsidR="00B838AC" w:rsidRPr="00AD1D11" w:rsidRDefault="00B838AC" w:rsidP="00B838AC">
            <w:pPr>
              <w:rPr>
                <w:rFonts w:ascii="Arial" w:hAnsi="Arial" w:cs="Arial"/>
                <w:b/>
                <w:bCs/>
                <w:sz w:val="20"/>
                <w:szCs w:val="20"/>
                <w:lang w:val="en-GB"/>
              </w:rPr>
            </w:pPr>
          </w:p>
        </w:tc>
        <w:tc>
          <w:tcPr>
            <w:tcW w:w="1781" w:type="dxa"/>
          </w:tcPr>
          <w:p w14:paraId="461D8D56" w14:textId="77777777" w:rsidR="00B838AC" w:rsidRDefault="00B838AC" w:rsidP="00B838AC">
            <w:pPr>
              <w:jc w:val="right"/>
              <w:rPr>
                <w:rFonts w:ascii="Arial" w:hAnsi="Arial" w:cs="Arial"/>
                <w:b/>
                <w:bCs/>
                <w:sz w:val="20"/>
                <w:szCs w:val="20"/>
                <w:highlight w:val="cyan"/>
                <w:lang w:val="en-GB"/>
              </w:rPr>
            </w:pPr>
            <w:r w:rsidRPr="00AD1D11">
              <w:rPr>
                <w:rFonts w:ascii="Arial" w:hAnsi="Arial" w:cs="Arial"/>
                <w:b/>
                <w:bCs/>
                <w:sz w:val="20"/>
                <w:szCs w:val="20"/>
                <w:highlight w:val="cyan"/>
                <w:rtl/>
              </w:rPr>
              <w:t>(خيار: قطع غيار)</w:t>
            </w:r>
            <w:r w:rsidRPr="00AD1D11">
              <w:rPr>
                <w:rFonts w:ascii="Arial" w:hAnsi="Arial" w:cs="Arial"/>
                <w:b/>
                <w:bCs/>
                <w:sz w:val="20"/>
                <w:szCs w:val="20"/>
                <w:highlight w:val="cyan"/>
                <w:lang w:val="en-GB"/>
              </w:rPr>
              <w:t xml:space="preserve"> </w:t>
            </w:r>
          </w:p>
          <w:p w14:paraId="461D8D57" w14:textId="77777777" w:rsidR="00B838AC" w:rsidRPr="00AD1D11" w:rsidRDefault="00B838AC" w:rsidP="00B838AC">
            <w:pPr>
              <w:rPr>
                <w:rFonts w:ascii="Arial" w:hAnsi="Arial" w:cs="Arial"/>
                <w:b/>
                <w:bCs/>
                <w:sz w:val="20"/>
                <w:szCs w:val="20"/>
                <w:highlight w:val="cyan"/>
                <w:lang w:val="en-GB"/>
              </w:rPr>
            </w:pPr>
            <w:r w:rsidRPr="00AD1D11">
              <w:rPr>
                <w:rFonts w:ascii="Arial" w:hAnsi="Arial" w:cs="Arial"/>
                <w:b/>
                <w:bCs/>
                <w:sz w:val="20"/>
                <w:szCs w:val="20"/>
                <w:highlight w:val="cyan"/>
                <w:lang w:val="en-GB"/>
              </w:rPr>
              <w:t>(Option: Spare part)</w:t>
            </w:r>
          </w:p>
        </w:tc>
        <w:tc>
          <w:tcPr>
            <w:tcW w:w="4536" w:type="dxa"/>
          </w:tcPr>
          <w:p w14:paraId="461D8D58" w14:textId="77777777" w:rsidR="00B838AC" w:rsidRPr="00B838AC" w:rsidRDefault="00B838AC" w:rsidP="00B838AC">
            <w:pPr>
              <w:jc w:val="right"/>
              <w:rPr>
                <w:rFonts w:ascii="Arial" w:hAnsi="Arial" w:cs="Arial"/>
                <w:b/>
                <w:bCs/>
                <w:sz w:val="20"/>
                <w:szCs w:val="20"/>
                <w:highlight w:val="yellow"/>
                <w:lang w:val="en-GB"/>
              </w:rPr>
            </w:pPr>
            <w:r w:rsidRPr="00AD1D11">
              <w:rPr>
                <w:rFonts w:ascii="Arial" w:hAnsi="Arial" w:cs="Arial"/>
                <w:sz w:val="20"/>
                <w:szCs w:val="20"/>
                <w:highlight w:val="yellow"/>
                <w:rtl/>
              </w:rPr>
              <w:t>&lt;الشروط المحددة&gt;</w:t>
            </w:r>
          </w:p>
          <w:p w14:paraId="461D8D59" w14:textId="77777777" w:rsidR="00B838AC" w:rsidRPr="00AD1D11" w:rsidRDefault="00B838AC" w:rsidP="00B838AC">
            <w:pPr>
              <w:rPr>
                <w:rFonts w:ascii="Arial" w:hAnsi="Arial" w:cs="Arial"/>
                <w:sz w:val="20"/>
                <w:szCs w:val="20"/>
                <w:highlight w:val="yellow"/>
                <w:lang w:val="en-GB"/>
              </w:rPr>
            </w:pPr>
            <w:r w:rsidRPr="00AD1D11">
              <w:rPr>
                <w:rFonts w:ascii="Arial" w:hAnsi="Arial" w:cs="Arial"/>
                <w:sz w:val="20"/>
                <w:szCs w:val="20"/>
                <w:highlight w:val="yellow"/>
                <w:lang w:val="en-GB"/>
              </w:rPr>
              <w:t>&lt;Specific  requirement&gt;</w:t>
            </w:r>
          </w:p>
        </w:tc>
        <w:tc>
          <w:tcPr>
            <w:tcW w:w="1356" w:type="dxa"/>
          </w:tcPr>
          <w:p w14:paraId="461D8D5A" w14:textId="77777777" w:rsidR="00B838AC" w:rsidRPr="00AD1D11" w:rsidRDefault="00B838AC" w:rsidP="00B838AC">
            <w:pPr>
              <w:rPr>
                <w:rFonts w:ascii="Arial" w:hAnsi="Arial" w:cs="Arial"/>
                <w:sz w:val="20"/>
                <w:szCs w:val="20"/>
                <w:lang w:val="en-GB"/>
              </w:rPr>
            </w:pPr>
          </w:p>
        </w:tc>
        <w:tc>
          <w:tcPr>
            <w:tcW w:w="1620" w:type="dxa"/>
          </w:tcPr>
          <w:p w14:paraId="461D8D5B" w14:textId="77777777" w:rsidR="00B838AC" w:rsidRPr="00AD1D11" w:rsidRDefault="00B838AC" w:rsidP="00B838AC">
            <w:pPr>
              <w:rPr>
                <w:rFonts w:ascii="Arial" w:hAnsi="Arial" w:cs="Arial"/>
                <w:sz w:val="20"/>
                <w:szCs w:val="20"/>
                <w:lang w:val="en-GB"/>
              </w:rPr>
            </w:pPr>
          </w:p>
        </w:tc>
      </w:tr>
      <w:tr w:rsidR="00B838AC" w:rsidRPr="00AD1D11" w14:paraId="461D8D62" w14:textId="77777777" w:rsidTr="00AD1D11">
        <w:trPr>
          <w:jc w:val="center"/>
        </w:trPr>
        <w:tc>
          <w:tcPr>
            <w:tcW w:w="789" w:type="dxa"/>
            <w:vMerge/>
          </w:tcPr>
          <w:p w14:paraId="461D8D5D" w14:textId="77777777" w:rsidR="00B838AC" w:rsidRPr="00AD1D11" w:rsidRDefault="00B838AC" w:rsidP="00B838AC">
            <w:pPr>
              <w:rPr>
                <w:rFonts w:ascii="Arial" w:hAnsi="Arial" w:cs="Arial"/>
                <w:b/>
                <w:bCs/>
                <w:sz w:val="20"/>
                <w:szCs w:val="20"/>
                <w:lang w:val="en-GB"/>
              </w:rPr>
            </w:pPr>
          </w:p>
        </w:tc>
        <w:tc>
          <w:tcPr>
            <w:tcW w:w="1781" w:type="dxa"/>
          </w:tcPr>
          <w:p w14:paraId="461D8D5E" w14:textId="77777777" w:rsidR="00B838AC" w:rsidRPr="00AD1D11" w:rsidRDefault="00B838AC" w:rsidP="00B838AC">
            <w:pPr>
              <w:rPr>
                <w:rFonts w:ascii="Arial" w:hAnsi="Arial" w:cs="Arial"/>
                <w:b/>
                <w:bCs/>
                <w:color w:val="FF0000"/>
                <w:sz w:val="20"/>
                <w:szCs w:val="20"/>
                <w:highlight w:val="cyan"/>
                <w:lang w:val="en-GB"/>
              </w:rPr>
            </w:pPr>
          </w:p>
        </w:tc>
        <w:tc>
          <w:tcPr>
            <w:tcW w:w="4536" w:type="dxa"/>
          </w:tcPr>
          <w:p w14:paraId="461D8D5F" w14:textId="77777777" w:rsidR="00B838AC" w:rsidRPr="00AD1D11" w:rsidRDefault="00B838AC" w:rsidP="00B838AC">
            <w:pPr>
              <w:rPr>
                <w:rFonts w:ascii="Arial" w:hAnsi="Arial" w:cs="Arial"/>
                <w:sz w:val="20"/>
                <w:szCs w:val="20"/>
                <w:lang w:val="en-GB"/>
              </w:rPr>
            </w:pPr>
          </w:p>
        </w:tc>
        <w:tc>
          <w:tcPr>
            <w:tcW w:w="1356" w:type="dxa"/>
          </w:tcPr>
          <w:p w14:paraId="461D8D60" w14:textId="77777777" w:rsidR="00B838AC" w:rsidRPr="00AD1D11" w:rsidRDefault="00B838AC" w:rsidP="00B838AC">
            <w:pPr>
              <w:rPr>
                <w:rFonts w:ascii="Arial" w:hAnsi="Arial" w:cs="Arial"/>
                <w:sz w:val="20"/>
                <w:szCs w:val="20"/>
                <w:lang w:val="en-GB"/>
              </w:rPr>
            </w:pPr>
          </w:p>
        </w:tc>
        <w:tc>
          <w:tcPr>
            <w:tcW w:w="1620" w:type="dxa"/>
          </w:tcPr>
          <w:p w14:paraId="461D8D61" w14:textId="77777777" w:rsidR="00B838AC" w:rsidRPr="00AD1D11" w:rsidRDefault="00B838AC" w:rsidP="00B838AC">
            <w:pPr>
              <w:rPr>
                <w:rFonts w:ascii="Arial" w:hAnsi="Arial" w:cs="Arial"/>
                <w:sz w:val="20"/>
                <w:szCs w:val="20"/>
                <w:lang w:val="en-GB"/>
              </w:rPr>
            </w:pPr>
          </w:p>
        </w:tc>
      </w:tr>
      <w:tr w:rsidR="00B838AC" w:rsidRPr="00AD1D11" w14:paraId="461D8D6A" w14:textId="77777777" w:rsidTr="00AD1D11">
        <w:trPr>
          <w:jc w:val="center"/>
        </w:trPr>
        <w:tc>
          <w:tcPr>
            <w:tcW w:w="789" w:type="dxa"/>
            <w:vMerge/>
          </w:tcPr>
          <w:p w14:paraId="461D8D63" w14:textId="77777777" w:rsidR="00B838AC" w:rsidRPr="00AD1D11" w:rsidRDefault="00B838AC" w:rsidP="00B838AC">
            <w:pPr>
              <w:rPr>
                <w:rFonts w:ascii="Arial" w:hAnsi="Arial" w:cs="Arial"/>
                <w:b/>
                <w:bCs/>
                <w:sz w:val="20"/>
                <w:szCs w:val="20"/>
                <w:lang w:val="en-AU"/>
              </w:rPr>
            </w:pPr>
          </w:p>
        </w:tc>
        <w:tc>
          <w:tcPr>
            <w:tcW w:w="1781" w:type="dxa"/>
          </w:tcPr>
          <w:p w14:paraId="461D8D64" w14:textId="77777777" w:rsidR="00B838AC" w:rsidRDefault="00B838AC" w:rsidP="00B838AC">
            <w:pPr>
              <w:jc w:val="right"/>
              <w:rPr>
                <w:rFonts w:ascii="Arial" w:hAnsi="Arial" w:cs="Arial"/>
                <w:b/>
                <w:bCs/>
                <w:sz w:val="20"/>
                <w:szCs w:val="20"/>
                <w:highlight w:val="cyan"/>
                <w:lang w:val="en-AU"/>
              </w:rPr>
            </w:pPr>
            <w:r w:rsidRPr="00AD1D11">
              <w:rPr>
                <w:rFonts w:ascii="Arial" w:hAnsi="Arial" w:cs="Arial"/>
                <w:b/>
                <w:bCs/>
                <w:sz w:val="20"/>
                <w:szCs w:val="20"/>
                <w:highlight w:val="cyan"/>
                <w:rtl/>
              </w:rPr>
              <w:t>(خيار: شهادات)</w:t>
            </w:r>
          </w:p>
          <w:p w14:paraId="461D8D65" w14:textId="77777777" w:rsidR="00B838AC" w:rsidRPr="00AD1D11" w:rsidRDefault="00B838AC" w:rsidP="00B838AC">
            <w:pPr>
              <w:rPr>
                <w:rFonts w:ascii="Arial" w:hAnsi="Arial" w:cs="Arial"/>
                <w:b/>
                <w:bCs/>
                <w:sz w:val="20"/>
                <w:szCs w:val="20"/>
                <w:highlight w:val="cyan"/>
              </w:rPr>
            </w:pPr>
            <w:r w:rsidRPr="00AD1D11">
              <w:rPr>
                <w:rFonts w:ascii="Arial" w:hAnsi="Arial" w:cs="Arial"/>
                <w:b/>
                <w:bCs/>
                <w:sz w:val="20"/>
                <w:szCs w:val="20"/>
                <w:highlight w:val="cyan"/>
                <w:lang w:val="en-AU"/>
              </w:rPr>
              <w:t>(Option: Certificates)</w:t>
            </w:r>
          </w:p>
        </w:tc>
        <w:tc>
          <w:tcPr>
            <w:tcW w:w="4536" w:type="dxa"/>
          </w:tcPr>
          <w:p w14:paraId="461D8D66" w14:textId="77777777" w:rsidR="00B838AC" w:rsidRDefault="00B838AC" w:rsidP="00B838AC">
            <w:pPr>
              <w:jc w:val="right"/>
              <w:rPr>
                <w:rFonts w:ascii="Arial" w:hAnsi="Arial" w:cs="Arial"/>
                <w:snapToGrid w:val="0"/>
                <w:sz w:val="20"/>
                <w:szCs w:val="20"/>
                <w:highlight w:val="cyan"/>
                <w:lang w:val="en-GB"/>
              </w:rPr>
            </w:pPr>
            <w:r w:rsidRPr="00AD1D11">
              <w:rPr>
                <w:rFonts w:ascii="Arial" w:hAnsi="Arial" w:cs="Arial"/>
                <w:sz w:val="20"/>
                <w:szCs w:val="20"/>
                <w:rtl/>
              </w:rPr>
              <w:t>(</w:t>
            </w:r>
            <w:r w:rsidRPr="00AD1D11">
              <w:rPr>
                <w:rFonts w:ascii="Arial" w:hAnsi="Arial" w:cs="Arial"/>
                <w:sz w:val="20"/>
                <w:szCs w:val="20"/>
                <w:highlight w:val="cyan"/>
                <w:rtl/>
              </w:rPr>
              <w:t xml:space="preserve">خيار: يرجى تحديد وإرفاق أي شهادة تصديق جودة – </w:t>
            </w:r>
            <w:r w:rsidRPr="00AD1D11">
              <w:rPr>
                <w:rFonts w:ascii="Arial" w:hAnsi="Arial" w:cs="Arial"/>
                <w:sz w:val="20"/>
                <w:szCs w:val="20"/>
                <w:highlight w:val="cyan"/>
              </w:rPr>
              <w:t>ISO 9000 2000</w:t>
            </w:r>
            <w:r w:rsidRPr="00AD1D11">
              <w:rPr>
                <w:rFonts w:ascii="Arial" w:hAnsi="Arial" w:cs="Arial"/>
                <w:sz w:val="20"/>
                <w:szCs w:val="20"/>
                <w:highlight w:val="cyan"/>
                <w:rtl/>
              </w:rPr>
              <w:t xml:space="preserve"> أو ما يعادلها والتي تكون جهة التصنيع قد حصلت عليها بخصوص المنتجات المعروضة</w:t>
            </w:r>
          </w:p>
          <w:p w14:paraId="461D8D67" w14:textId="77777777" w:rsidR="00B838AC" w:rsidRPr="00AD1D11" w:rsidRDefault="00B838AC" w:rsidP="00B838AC">
            <w:pPr>
              <w:rPr>
                <w:rFonts w:ascii="Arial" w:hAnsi="Arial" w:cs="Arial"/>
                <w:sz w:val="20"/>
                <w:szCs w:val="20"/>
                <w:lang w:val="en-GB"/>
              </w:rPr>
            </w:pPr>
            <w:r w:rsidRPr="00AD1D11">
              <w:rPr>
                <w:rFonts w:ascii="Arial" w:hAnsi="Arial" w:cs="Arial"/>
                <w:snapToGrid w:val="0"/>
                <w:sz w:val="20"/>
                <w:szCs w:val="20"/>
                <w:highlight w:val="cyan"/>
                <w:lang w:val="en-GB"/>
              </w:rPr>
              <w:t>(Please specify and enclose any quality accreditation – ISO 9000 2000 or equivalent  held by the manufacturer of the offered products)</w:t>
            </w:r>
          </w:p>
        </w:tc>
        <w:tc>
          <w:tcPr>
            <w:tcW w:w="1356" w:type="dxa"/>
          </w:tcPr>
          <w:p w14:paraId="461D8D68" w14:textId="77777777" w:rsidR="00B838AC" w:rsidRPr="00AD1D11" w:rsidRDefault="00B838AC" w:rsidP="00B838AC">
            <w:pPr>
              <w:rPr>
                <w:rFonts w:ascii="Arial" w:hAnsi="Arial" w:cs="Arial"/>
                <w:sz w:val="20"/>
                <w:szCs w:val="20"/>
                <w:lang w:val="en-GB"/>
              </w:rPr>
            </w:pPr>
          </w:p>
        </w:tc>
        <w:tc>
          <w:tcPr>
            <w:tcW w:w="1620" w:type="dxa"/>
          </w:tcPr>
          <w:p w14:paraId="461D8D69" w14:textId="77777777" w:rsidR="00B838AC" w:rsidRPr="00AD1D11" w:rsidRDefault="00B838AC" w:rsidP="00B838AC">
            <w:pPr>
              <w:rPr>
                <w:rFonts w:ascii="Arial" w:hAnsi="Arial" w:cs="Arial"/>
                <w:sz w:val="20"/>
                <w:szCs w:val="20"/>
                <w:lang w:val="en-GB"/>
              </w:rPr>
            </w:pPr>
          </w:p>
        </w:tc>
      </w:tr>
      <w:tr w:rsidR="00986B8F" w:rsidRPr="00AD1D11" w14:paraId="461D8D70" w14:textId="77777777" w:rsidTr="00AD1D11">
        <w:trPr>
          <w:jc w:val="center"/>
        </w:trPr>
        <w:tc>
          <w:tcPr>
            <w:tcW w:w="789" w:type="dxa"/>
          </w:tcPr>
          <w:p w14:paraId="461D8D6B" w14:textId="77777777" w:rsidR="00986B8F" w:rsidRPr="00AD1D11" w:rsidRDefault="00986B8F" w:rsidP="00960163">
            <w:pPr>
              <w:rPr>
                <w:rFonts w:ascii="Arial" w:hAnsi="Arial" w:cs="Arial"/>
                <w:b/>
                <w:bCs/>
                <w:sz w:val="20"/>
                <w:szCs w:val="20"/>
                <w:lang w:val="en-GB"/>
              </w:rPr>
            </w:pPr>
            <w:r w:rsidRPr="00AD1D11">
              <w:rPr>
                <w:rFonts w:ascii="Arial" w:hAnsi="Arial" w:cs="Arial"/>
                <w:b/>
                <w:bCs/>
                <w:sz w:val="20"/>
                <w:szCs w:val="20"/>
                <w:lang w:val="en-GB"/>
              </w:rPr>
              <w:t>3</w:t>
            </w:r>
          </w:p>
        </w:tc>
        <w:tc>
          <w:tcPr>
            <w:tcW w:w="1781" w:type="dxa"/>
          </w:tcPr>
          <w:p w14:paraId="461D8D6C" w14:textId="77777777" w:rsidR="00986B8F" w:rsidRPr="00AD1D11" w:rsidRDefault="00986B8F" w:rsidP="00960163">
            <w:pPr>
              <w:rPr>
                <w:rFonts w:ascii="Arial" w:hAnsi="Arial" w:cs="Arial"/>
                <w:b/>
                <w:bCs/>
                <w:sz w:val="20"/>
                <w:szCs w:val="20"/>
                <w:lang w:val="en-GB"/>
              </w:rPr>
            </w:pPr>
          </w:p>
        </w:tc>
        <w:tc>
          <w:tcPr>
            <w:tcW w:w="4536" w:type="dxa"/>
          </w:tcPr>
          <w:p w14:paraId="461D8D6D" w14:textId="77777777" w:rsidR="00986B8F" w:rsidRPr="00AD1D11" w:rsidRDefault="00986B8F" w:rsidP="00960163">
            <w:pPr>
              <w:rPr>
                <w:rFonts w:ascii="Arial" w:hAnsi="Arial" w:cs="Arial"/>
                <w:sz w:val="20"/>
                <w:szCs w:val="20"/>
                <w:lang w:val="en-GB"/>
              </w:rPr>
            </w:pPr>
          </w:p>
        </w:tc>
        <w:tc>
          <w:tcPr>
            <w:tcW w:w="1356" w:type="dxa"/>
          </w:tcPr>
          <w:p w14:paraId="461D8D6E" w14:textId="77777777" w:rsidR="00986B8F" w:rsidRPr="00AD1D11" w:rsidRDefault="00986B8F" w:rsidP="00960163">
            <w:pPr>
              <w:rPr>
                <w:rFonts w:ascii="Arial" w:hAnsi="Arial" w:cs="Arial"/>
                <w:sz w:val="20"/>
                <w:szCs w:val="20"/>
                <w:lang w:val="en-GB"/>
              </w:rPr>
            </w:pPr>
          </w:p>
        </w:tc>
        <w:tc>
          <w:tcPr>
            <w:tcW w:w="1620" w:type="dxa"/>
          </w:tcPr>
          <w:p w14:paraId="461D8D6F" w14:textId="77777777" w:rsidR="00986B8F" w:rsidRPr="00AD1D11" w:rsidRDefault="00986B8F" w:rsidP="00960163">
            <w:pPr>
              <w:rPr>
                <w:rFonts w:ascii="Arial" w:hAnsi="Arial" w:cs="Arial"/>
                <w:sz w:val="20"/>
                <w:szCs w:val="20"/>
                <w:lang w:val="en-GB"/>
              </w:rPr>
            </w:pPr>
          </w:p>
        </w:tc>
      </w:tr>
    </w:tbl>
    <w:p w14:paraId="461D8D71" w14:textId="77777777" w:rsidR="00B838AC" w:rsidRPr="00AD1D11" w:rsidRDefault="00B838AC" w:rsidP="00B838AC">
      <w:pPr>
        <w:bidi/>
        <w:rPr>
          <w:rFonts w:ascii="Arial" w:hAnsi="Arial" w:cs="Arial"/>
          <w:b/>
          <w:bCs/>
          <w:sz w:val="20"/>
          <w:szCs w:val="20"/>
          <w:rtl/>
        </w:rPr>
      </w:pPr>
      <w:r w:rsidRPr="00AD1D11">
        <w:rPr>
          <w:rFonts w:ascii="Arial" w:hAnsi="Arial" w:cs="Arial"/>
          <w:b/>
          <w:bCs/>
          <w:sz w:val="20"/>
          <w:szCs w:val="20"/>
          <w:highlight w:val="red"/>
          <w:rtl/>
        </w:rPr>
        <w:t>ملاحظة: أعد جدولا لكل بند وأدخل الشروط ذات الصلة. المعلومات الواردة أعلاه هي على سبيل المثال، ويجب تعديل الصيغة والشروط حسب المنتج المحدد. اشطب هذه الملاحظة</w:t>
      </w:r>
    </w:p>
    <w:p w14:paraId="461D8D72" w14:textId="77777777" w:rsidR="00B838AC" w:rsidRDefault="00B838AC" w:rsidP="007469D5">
      <w:pPr>
        <w:rPr>
          <w:rFonts w:ascii="Arial" w:hAnsi="Arial" w:cs="Arial"/>
          <w:b/>
          <w:sz w:val="20"/>
          <w:szCs w:val="20"/>
          <w:highlight w:val="red"/>
          <w:lang w:val="en-GB"/>
        </w:rPr>
      </w:pPr>
    </w:p>
    <w:p w14:paraId="461D8D73" w14:textId="77777777" w:rsidR="007469D5" w:rsidRPr="00AD1D11" w:rsidRDefault="007469D5" w:rsidP="007469D5">
      <w:pPr>
        <w:rPr>
          <w:rFonts w:ascii="Arial" w:hAnsi="Arial" w:cs="Arial"/>
          <w:b/>
          <w:sz w:val="20"/>
          <w:szCs w:val="20"/>
          <w:lang w:val="en-GB"/>
        </w:rPr>
      </w:pPr>
      <w:r w:rsidRPr="00AD1D11">
        <w:rPr>
          <w:rFonts w:ascii="Arial" w:hAnsi="Arial" w:cs="Arial"/>
          <w:b/>
          <w:sz w:val="20"/>
          <w:szCs w:val="20"/>
          <w:highlight w:val="red"/>
          <w:lang w:val="en-GB"/>
        </w:rPr>
        <w:t>(Note: make a table for each item and insert the relevant requirement</w:t>
      </w:r>
      <w:r w:rsidR="00DA3C99" w:rsidRPr="00AD1D11">
        <w:rPr>
          <w:rFonts w:ascii="Arial" w:hAnsi="Arial" w:cs="Arial"/>
          <w:b/>
          <w:sz w:val="20"/>
          <w:szCs w:val="20"/>
          <w:highlight w:val="red"/>
          <w:lang w:val="en-GB"/>
        </w:rPr>
        <w:t>. Above is an example</w:t>
      </w:r>
      <w:r w:rsidRPr="00AD1D11">
        <w:rPr>
          <w:rFonts w:ascii="Arial" w:hAnsi="Arial" w:cs="Arial"/>
          <w:b/>
          <w:sz w:val="20"/>
          <w:szCs w:val="20"/>
          <w:highlight w:val="red"/>
          <w:lang w:val="en-GB"/>
        </w:rPr>
        <w:t xml:space="preserve"> of information, the format and requirements shall be adjusted to the specific product</w:t>
      </w:r>
      <w:r w:rsidR="00DA3C99" w:rsidRPr="00AD1D11">
        <w:rPr>
          <w:rFonts w:ascii="Arial" w:hAnsi="Arial" w:cs="Arial"/>
          <w:b/>
          <w:sz w:val="20"/>
          <w:szCs w:val="20"/>
          <w:highlight w:val="red"/>
          <w:lang w:val="en-GB"/>
        </w:rPr>
        <w:t>. D</w:t>
      </w:r>
      <w:r w:rsidRPr="00AD1D11">
        <w:rPr>
          <w:rFonts w:ascii="Arial" w:hAnsi="Arial" w:cs="Arial"/>
          <w:b/>
          <w:sz w:val="20"/>
          <w:szCs w:val="20"/>
          <w:highlight w:val="red"/>
          <w:lang w:val="en-GB"/>
        </w:rPr>
        <w:t>elete this note)</w:t>
      </w:r>
    </w:p>
    <w:p w14:paraId="461D8D74" w14:textId="77777777" w:rsidR="009A70F5" w:rsidRPr="00AD1D11" w:rsidRDefault="009A70F5" w:rsidP="008D012E">
      <w:pPr>
        <w:pStyle w:val="Heading3"/>
        <w:rPr>
          <w:sz w:val="20"/>
          <w:rtl/>
        </w:rPr>
      </w:pPr>
    </w:p>
    <w:p w14:paraId="461D8D75" w14:textId="77777777" w:rsidR="009A70F5" w:rsidRPr="00AD1D11" w:rsidRDefault="009A70F5">
      <w:pPr>
        <w:rPr>
          <w:rFonts w:ascii="Arial" w:hAnsi="Arial" w:cs="Arial"/>
          <w:b/>
          <w:caps/>
          <w:sz w:val="20"/>
          <w:szCs w:val="20"/>
          <w:rtl/>
          <w:lang w:val="en-GB"/>
        </w:rPr>
      </w:pPr>
      <w:r w:rsidRPr="00AD1D11">
        <w:rPr>
          <w:rFonts w:ascii="Arial" w:hAnsi="Arial" w:cs="Arial"/>
          <w:sz w:val="20"/>
          <w:szCs w:val="20"/>
          <w:rtl/>
        </w:rPr>
        <w:br w:type="page"/>
      </w:r>
    </w:p>
    <w:p w14:paraId="461D8D76" w14:textId="77777777" w:rsidR="009A70F5" w:rsidRPr="00B838AC" w:rsidRDefault="009A70F5" w:rsidP="009A70F5">
      <w:pPr>
        <w:bidi/>
        <w:rPr>
          <w:rFonts w:ascii="Arial" w:hAnsi="Arial" w:cs="Arial"/>
          <w:b/>
          <w:bCs/>
          <w:sz w:val="28"/>
          <w:szCs w:val="28"/>
          <w:rtl/>
        </w:rPr>
      </w:pPr>
      <w:r w:rsidRPr="00B838AC">
        <w:rPr>
          <w:rFonts w:ascii="Arial" w:hAnsi="Arial" w:cs="Arial"/>
          <w:b/>
          <w:bCs/>
          <w:sz w:val="28"/>
          <w:szCs w:val="28"/>
          <w:rtl/>
        </w:rPr>
        <w:lastRenderedPageBreak/>
        <w:t>الملحق 2: نموذج تقديم العطاء</w:t>
      </w:r>
    </w:p>
    <w:p w14:paraId="461D8D77" w14:textId="77777777" w:rsidR="009A70F5" w:rsidRPr="00B838AC" w:rsidRDefault="009A70F5" w:rsidP="009A70F5">
      <w:pPr>
        <w:pStyle w:val="Heading3"/>
        <w:bidi/>
        <w:rPr>
          <w:sz w:val="28"/>
          <w:szCs w:val="28"/>
          <w:rtl/>
        </w:rPr>
      </w:pPr>
    </w:p>
    <w:p w14:paraId="461D8D78" w14:textId="77777777" w:rsidR="00B969F6" w:rsidRPr="00B838AC" w:rsidRDefault="00081E2A" w:rsidP="008D012E">
      <w:pPr>
        <w:pStyle w:val="Heading3"/>
        <w:rPr>
          <w:sz w:val="28"/>
          <w:szCs w:val="28"/>
        </w:rPr>
      </w:pPr>
      <w:r w:rsidRPr="00B838AC">
        <w:rPr>
          <w:sz w:val="28"/>
          <w:szCs w:val="28"/>
        </w:rPr>
        <w:t xml:space="preserve">Annex </w:t>
      </w:r>
      <w:r w:rsidR="00C52814" w:rsidRPr="00B838AC">
        <w:rPr>
          <w:sz w:val="28"/>
          <w:szCs w:val="28"/>
        </w:rPr>
        <w:t>2</w:t>
      </w:r>
      <w:r w:rsidRPr="00B838AC">
        <w:rPr>
          <w:sz w:val="28"/>
          <w:szCs w:val="28"/>
        </w:rPr>
        <w:t xml:space="preserve">: </w:t>
      </w:r>
      <w:r w:rsidR="00B969F6" w:rsidRPr="00B838AC">
        <w:rPr>
          <w:sz w:val="28"/>
          <w:szCs w:val="28"/>
        </w:rPr>
        <w:t>Tender submission form</w:t>
      </w:r>
    </w:p>
    <w:tbl>
      <w:tblPr>
        <w:tblStyle w:val="TableGrid"/>
        <w:bidiVisual/>
        <w:tblW w:w="0" w:type="auto"/>
        <w:tblLook w:val="04A0" w:firstRow="1" w:lastRow="0" w:firstColumn="1" w:lastColumn="0" w:noHBand="0" w:noVBand="1"/>
      </w:tblPr>
      <w:tblGrid>
        <w:gridCol w:w="4428"/>
        <w:gridCol w:w="4428"/>
      </w:tblGrid>
      <w:tr w:rsidR="009A70F5" w:rsidRPr="00B838AC" w14:paraId="461D8D7C" w14:textId="77777777" w:rsidTr="007D7C76">
        <w:tc>
          <w:tcPr>
            <w:tcW w:w="4428" w:type="dxa"/>
            <w:shd w:val="clear" w:color="auto" w:fill="D9D9D9" w:themeFill="background1" w:themeFillShade="D9"/>
          </w:tcPr>
          <w:p w14:paraId="461D8D79" w14:textId="77777777" w:rsidR="009A70F5" w:rsidRDefault="009A70F5" w:rsidP="007D7C76">
            <w:pPr>
              <w:bidi/>
              <w:rPr>
                <w:rFonts w:ascii="Arial" w:hAnsi="Arial" w:cs="Arial"/>
                <w:b/>
                <w:bCs/>
                <w:sz w:val="20"/>
                <w:szCs w:val="20"/>
              </w:rPr>
            </w:pPr>
            <w:r w:rsidRPr="00AD1D11">
              <w:rPr>
                <w:rFonts w:ascii="Arial" w:hAnsi="Arial" w:cs="Arial"/>
                <w:b/>
                <w:bCs/>
                <w:sz w:val="20"/>
                <w:szCs w:val="20"/>
                <w:rtl/>
              </w:rPr>
              <w:t>الشركة المقدمة للعطاء:</w:t>
            </w:r>
          </w:p>
          <w:p w14:paraId="461D8D7A" w14:textId="77777777" w:rsidR="00B838AC" w:rsidRPr="00AD1D11" w:rsidRDefault="00B838AC" w:rsidP="00B838AC">
            <w:pPr>
              <w:bidi/>
              <w:jc w:val="right"/>
              <w:rPr>
                <w:rFonts w:ascii="Arial" w:hAnsi="Arial" w:cs="Arial"/>
                <w:b/>
                <w:bCs/>
                <w:sz w:val="20"/>
                <w:szCs w:val="20"/>
                <w:rtl/>
              </w:rPr>
            </w:pPr>
            <w:r w:rsidRPr="00AD1D11">
              <w:rPr>
                <w:rFonts w:ascii="Arial" w:hAnsi="Arial" w:cs="Arial"/>
                <w:sz w:val="20"/>
                <w:szCs w:val="20"/>
                <w:lang w:val="en-GB"/>
              </w:rPr>
              <w:t>Submitted by (name of company):</w:t>
            </w:r>
          </w:p>
        </w:tc>
        <w:tc>
          <w:tcPr>
            <w:tcW w:w="4428" w:type="dxa"/>
          </w:tcPr>
          <w:p w14:paraId="461D8D7B" w14:textId="77777777" w:rsidR="009A70F5" w:rsidRPr="00AD1D11" w:rsidRDefault="009A70F5" w:rsidP="007D7C76">
            <w:pPr>
              <w:bidi/>
              <w:rPr>
                <w:rFonts w:ascii="Arial" w:hAnsi="Arial" w:cs="Arial"/>
                <w:b/>
                <w:bCs/>
                <w:sz w:val="20"/>
                <w:szCs w:val="20"/>
                <w:rtl/>
              </w:rPr>
            </w:pPr>
          </w:p>
        </w:tc>
      </w:tr>
      <w:tr w:rsidR="009A70F5" w:rsidRPr="00AD1D11" w14:paraId="461D8D80" w14:textId="77777777" w:rsidTr="007D7C76">
        <w:tc>
          <w:tcPr>
            <w:tcW w:w="4428" w:type="dxa"/>
            <w:shd w:val="clear" w:color="auto" w:fill="D9D9D9" w:themeFill="background1" w:themeFillShade="D9"/>
          </w:tcPr>
          <w:p w14:paraId="461D8D7D" w14:textId="77777777" w:rsidR="009A70F5" w:rsidRDefault="009A70F5" w:rsidP="007D7C76">
            <w:pPr>
              <w:bidi/>
              <w:rPr>
                <w:rFonts w:ascii="Arial" w:hAnsi="Arial" w:cs="Arial"/>
                <w:b/>
                <w:bCs/>
                <w:sz w:val="20"/>
                <w:szCs w:val="20"/>
              </w:rPr>
            </w:pPr>
            <w:r w:rsidRPr="00AD1D11">
              <w:rPr>
                <w:rFonts w:ascii="Arial" w:hAnsi="Arial" w:cs="Arial"/>
                <w:b/>
                <w:bCs/>
                <w:sz w:val="20"/>
                <w:szCs w:val="20"/>
                <w:rtl/>
              </w:rPr>
              <w:t>الشخص المسئول عن الاتصال:</w:t>
            </w:r>
          </w:p>
          <w:p w14:paraId="461D8D7E" w14:textId="77777777" w:rsidR="00B838AC" w:rsidRPr="00AD1D11" w:rsidRDefault="00B838AC" w:rsidP="00B838AC">
            <w:pPr>
              <w:bidi/>
              <w:jc w:val="right"/>
              <w:rPr>
                <w:rFonts w:ascii="Arial" w:hAnsi="Arial" w:cs="Arial"/>
                <w:b/>
                <w:bCs/>
                <w:sz w:val="20"/>
                <w:szCs w:val="20"/>
                <w:rtl/>
              </w:rPr>
            </w:pPr>
            <w:r w:rsidRPr="00AD1D11">
              <w:rPr>
                <w:rFonts w:ascii="Arial" w:hAnsi="Arial" w:cs="Arial"/>
                <w:iCs/>
                <w:sz w:val="20"/>
                <w:szCs w:val="20"/>
                <w:lang w:val="en-GB"/>
              </w:rPr>
              <w:t>Contact Person:</w:t>
            </w:r>
          </w:p>
        </w:tc>
        <w:tc>
          <w:tcPr>
            <w:tcW w:w="4428" w:type="dxa"/>
          </w:tcPr>
          <w:p w14:paraId="461D8D7F" w14:textId="77777777" w:rsidR="009A70F5" w:rsidRPr="00AD1D11" w:rsidRDefault="009A70F5" w:rsidP="007D7C76">
            <w:pPr>
              <w:bidi/>
              <w:rPr>
                <w:rFonts w:ascii="Arial" w:hAnsi="Arial" w:cs="Arial"/>
                <w:b/>
                <w:bCs/>
                <w:sz w:val="20"/>
                <w:szCs w:val="20"/>
                <w:rtl/>
              </w:rPr>
            </w:pPr>
          </w:p>
        </w:tc>
      </w:tr>
    </w:tbl>
    <w:p w14:paraId="461D8D81" w14:textId="77777777" w:rsidR="00064C8F" w:rsidRPr="00AD1D11" w:rsidRDefault="00064C8F" w:rsidP="009A70F5">
      <w:pPr>
        <w:bidi/>
        <w:rPr>
          <w:rFonts w:ascii="Arial" w:hAnsi="Arial" w:cs="Arial"/>
          <w:sz w:val="20"/>
          <w:szCs w:val="20"/>
          <w:rtl/>
          <w:lang w:val="en-GB"/>
        </w:rPr>
      </w:pPr>
    </w:p>
    <w:p w14:paraId="461D8D82" w14:textId="77777777" w:rsidR="009A70F5" w:rsidRPr="00AD1D11" w:rsidRDefault="009A70F5" w:rsidP="009A70F5">
      <w:pPr>
        <w:bidi/>
        <w:rPr>
          <w:rFonts w:ascii="Arial" w:hAnsi="Arial" w:cs="Arial"/>
          <w:sz w:val="20"/>
          <w:szCs w:val="20"/>
          <w:lang w:val="en-GB"/>
        </w:rPr>
      </w:pPr>
    </w:p>
    <w:p w14:paraId="461D8D83" w14:textId="77777777" w:rsidR="00B969F6" w:rsidRPr="00AD1D11" w:rsidRDefault="00B969F6" w:rsidP="00B969F6">
      <w:pPr>
        <w:autoSpaceDE w:val="0"/>
        <w:autoSpaceDN w:val="0"/>
        <w:adjustRightInd w:val="0"/>
        <w:rPr>
          <w:rFonts w:ascii="Arial" w:hAnsi="Arial" w:cs="Arial"/>
          <w:sz w:val="20"/>
          <w:szCs w:val="20"/>
          <w:lang w:val="en-GB"/>
        </w:rPr>
      </w:pPr>
    </w:p>
    <w:p w14:paraId="461D8D84" w14:textId="77777777" w:rsidR="009A70F5" w:rsidRPr="00AD1D11" w:rsidRDefault="009A70F5" w:rsidP="009A70F5">
      <w:pPr>
        <w:bidi/>
        <w:rPr>
          <w:rFonts w:ascii="Arial" w:hAnsi="Arial" w:cs="Arial"/>
          <w:b/>
          <w:bCs/>
          <w:sz w:val="20"/>
          <w:szCs w:val="20"/>
          <w:rtl/>
        </w:rPr>
      </w:pPr>
      <w:r w:rsidRPr="00AD1D11">
        <w:rPr>
          <w:rFonts w:ascii="Arial" w:hAnsi="Arial" w:cs="Arial"/>
          <w:b/>
          <w:bCs/>
          <w:sz w:val="20"/>
          <w:szCs w:val="20"/>
          <w:rtl/>
        </w:rPr>
        <w:t>قائمة الأسعار (يجب على المورد أن يضع السعر والعملة)</w:t>
      </w:r>
    </w:p>
    <w:p w14:paraId="461D8D85" w14:textId="77777777" w:rsidR="00064C8F" w:rsidRPr="00AD1D11" w:rsidRDefault="00064C8F" w:rsidP="009A70F5">
      <w:pPr>
        <w:autoSpaceDE w:val="0"/>
        <w:autoSpaceDN w:val="0"/>
        <w:bidi/>
        <w:adjustRightInd w:val="0"/>
        <w:rPr>
          <w:rFonts w:ascii="Arial" w:hAnsi="Arial" w:cs="Arial"/>
          <w:sz w:val="20"/>
          <w:szCs w:val="20"/>
          <w:lang w:val="en-GB"/>
        </w:rPr>
      </w:pPr>
    </w:p>
    <w:p w14:paraId="461D8D86" w14:textId="77777777" w:rsidR="00B969F6" w:rsidRPr="00AD1D11" w:rsidRDefault="00B969F6" w:rsidP="00B969F6">
      <w:pPr>
        <w:autoSpaceDE w:val="0"/>
        <w:autoSpaceDN w:val="0"/>
        <w:adjustRightInd w:val="0"/>
        <w:rPr>
          <w:rFonts w:ascii="Arial" w:hAnsi="Arial" w:cs="Arial"/>
          <w:b/>
          <w:sz w:val="20"/>
          <w:szCs w:val="20"/>
          <w:rtl/>
          <w:lang w:val="en-GB"/>
        </w:rPr>
      </w:pPr>
      <w:r w:rsidRPr="00AD1D11">
        <w:rPr>
          <w:rFonts w:ascii="Arial" w:hAnsi="Arial" w:cs="Arial"/>
          <w:b/>
          <w:caps/>
          <w:sz w:val="20"/>
          <w:szCs w:val="20"/>
          <w:lang w:val="en-GB"/>
        </w:rPr>
        <w:t>Price schedule</w:t>
      </w:r>
      <w:r w:rsidRPr="00AD1D11">
        <w:rPr>
          <w:rFonts w:ascii="Arial" w:hAnsi="Arial" w:cs="Arial"/>
          <w:b/>
          <w:sz w:val="20"/>
          <w:szCs w:val="20"/>
          <w:lang w:val="en-GB"/>
        </w:rPr>
        <w:t xml:space="preserve"> (Price and currency to be inserted by tenderer) </w:t>
      </w:r>
    </w:p>
    <w:p w14:paraId="461D8D87" w14:textId="77777777" w:rsidR="009A70F5" w:rsidRPr="00AD1D11" w:rsidRDefault="009A70F5" w:rsidP="00B969F6">
      <w:pPr>
        <w:autoSpaceDE w:val="0"/>
        <w:autoSpaceDN w:val="0"/>
        <w:adjustRightInd w:val="0"/>
        <w:rPr>
          <w:rFonts w:ascii="Arial" w:hAnsi="Arial" w:cs="Arial"/>
          <w:b/>
          <w:sz w:val="20"/>
          <w:szCs w:val="20"/>
          <w:rtl/>
          <w:lang w:val="en-GB"/>
        </w:rPr>
      </w:pPr>
    </w:p>
    <w:tbl>
      <w:tblPr>
        <w:tblStyle w:val="TableGrid"/>
        <w:bidiVisual/>
        <w:tblW w:w="0" w:type="auto"/>
        <w:tblLook w:val="04A0" w:firstRow="1" w:lastRow="0" w:firstColumn="1" w:lastColumn="0" w:noHBand="0" w:noVBand="1"/>
      </w:tblPr>
      <w:tblGrid>
        <w:gridCol w:w="828"/>
        <w:gridCol w:w="3600"/>
        <w:gridCol w:w="885"/>
        <w:gridCol w:w="1771"/>
        <w:gridCol w:w="1772"/>
      </w:tblGrid>
      <w:tr w:rsidR="00B838AC" w:rsidRPr="00AD1D11" w14:paraId="461D8D90" w14:textId="77777777" w:rsidTr="007D7C76">
        <w:tc>
          <w:tcPr>
            <w:tcW w:w="828" w:type="dxa"/>
            <w:vMerge w:val="restart"/>
            <w:shd w:val="clear" w:color="auto" w:fill="D9D9D9" w:themeFill="background1" w:themeFillShade="D9"/>
          </w:tcPr>
          <w:p w14:paraId="461D8D88" w14:textId="77777777" w:rsidR="00B838AC" w:rsidRDefault="00B838AC" w:rsidP="007D7C76">
            <w:pPr>
              <w:bidi/>
              <w:rPr>
                <w:rFonts w:ascii="Arial" w:hAnsi="Arial" w:cs="Arial"/>
                <w:b/>
                <w:bCs/>
                <w:sz w:val="20"/>
                <w:szCs w:val="20"/>
              </w:rPr>
            </w:pPr>
            <w:r w:rsidRPr="00AD1D11">
              <w:rPr>
                <w:rFonts w:ascii="Arial" w:hAnsi="Arial" w:cs="Arial"/>
                <w:b/>
                <w:bCs/>
                <w:sz w:val="20"/>
                <w:szCs w:val="20"/>
                <w:rtl/>
              </w:rPr>
              <w:t>البند</w:t>
            </w:r>
          </w:p>
          <w:p w14:paraId="461D8D89" w14:textId="77777777" w:rsidR="00B838AC" w:rsidRPr="00AD1D11" w:rsidRDefault="00B838AC" w:rsidP="00B838AC">
            <w:pPr>
              <w:bidi/>
              <w:jc w:val="right"/>
              <w:rPr>
                <w:rFonts w:ascii="Arial" w:hAnsi="Arial" w:cs="Arial"/>
                <w:b/>
                <w:bCs/>
                <w:sz w:val="20"/>
                <w:szCs w:val="20"/>
                <w:rtl/>
              </w:rPr>
            </w:pPr>
            <w:r w:rsidRPr="00AD1D11">
              <w:rPr>
                <w:rFonts w:ascii="Arial" w:hAnsi="Arial" w:cs="Arial"/>
                <w:b/>
                <w:sz w:val="20"/>
                <w:szCs w:val="20"/>
                <w:lang w:val="en-GB"/>
              </w:rPr>
              <w:t>Item</w:t>
            </w:r>
          </w:p>
        </w:tc>
        <w:tc>
          <w:tcPr>
            <w:tcW w:w="3600" w:type="dxa"/>
            <w:vMerge w:val="restart"/>
            <w:shd w:val="clear" w:color="auto" w:fill="D9D9D9" w:themeFill="background1" w:themeFillShade="D9"/>
          </w:tcPr>
          <w:p w14:paraId="461D8D8A" w14:textId="77777777" w:rsidR="00B838AC" w:rsidRDefault="00B838AC" w:rsidP="007D7C76">
            <w:pPr>
              <w:bidi/>
              <w:rPr>
                <w:rFonts w:ascii="Arial" w:hAnsi="Arial" w:cs="Arial"/>
                <w:b/>
                <w:bCs/>
                <w:sz w:val="20"/>
                <w:szCs w:val="20"/>
              </w:rPr>
            </w:pPr>
            <w:r w:rsidRPr="00AD1D11">
              <w:rPr>
                <w:rFonts w:ascii="Arial" w:hAnsi="Arial" w:cs="Arial"/>
                <w:b/>
                <w:bCs/>
                <w:sz w:val="20"/>
                <w:szCs w:val="20"/>
                <w:rtl/>
              </w:rPr>
              <w:t>الوصف</w:t>
            </w:r>
          </w:p>
          <w:p w14:paraId="461D8D8B" w14:textId="77777777" w:rsidR="00B838AC" w:rsidRPr="00AD1D11" w:rsidRDefault="00B838AC" w:rsidP="00B838AC">
            <w:pPr>
              <w:bidi/>
              <w:jc w:val="right"/>
              <w:rPr>
                <w:rFonts w:ascii="Arial" w:hAnsi="Arial" w:cs="Arial"/>
                <w:b/>
                <w:bCs/>
                <w:sz w:val="20"/>
                <w:szCs w:val="20"/>
                <w:rtl/>
              </w:rPr>
            </w:pPr>
            <w:r w:rsidRPr="00AD1D11">
              <w:rPr>
                <w:rFonts w:ascii="Arial" w:hAnsi="Arial" w:cs="Arial"/>
                <w:b/>
                <w:sz w:val="20"/>
                <w:szCs w:val="20"/>
                <w:lang w:val="en-GB"/>
              </w:rPr>
              <w:t>Description of supplies</w:t>
            </w:r>
          </w:p>
        </w:tc>
        <w:tc>
          <w:tcPr>
            <w:tcW w:w="885" w:type="dxa"/>
            <w:vMerge w:val="restart"/>
            <w:shd w:val="clear" w:color="auto" w:fill="D9D9D9" w:themeFill="background1" w:themeFillShade="D9"/>
          </w:tcPr>
          <w:p w14:paraId="461D8D8C" w14:textId="77777777" w:rsidR="00B838AC" w:rsidRDefault="00B838AC" w:rsidP="007D7C76">
            <w:pPr>
              <w:bidi/>
              <w:rPr>
                <w:rFonts w:ascii="Arial" w:hAnsi="Arial" w:cs="Arial"/>
                <w:b/>
                <w:bCs/>
                <w:sz w:val="20"/>
                <w:szCs w:val="20"/>
              </w:rPr>
            </w:pPr>
            <w:r w:rsidRPr="00AD1D11">
              <w:rPr>
                <w:rFonts w:ascii="Arial" w:hAnsi="Arial" w:cs="Arial"/>
                <w:b/>
                <w:bCs/>
                <w:sz w:val="20"/>
                <w:szCs w:val="20"/>
                <w:rtl/>
              </w:rPr>
              <w:t>الكمية</w:t>
            </w:r>
          </w:p>
          <w:p w14:paraId="461D8D8D" w14:textId="77777777" w:rsidR="00B838AC" w:rsidRPr="00AD1D11" w:rsidRDefault="00B838AC" w:rsidP="00B838AC">
            <w:pPr>
              <w:bidi/>
              <w:jc w:val="right"/>
              <w:rPr>
                <w:rFonts w:ascii="Arial" w:hAnsi="Arial" w:cs="Arial"/>
                <w:b/>
                <w:bCs/>
                <w:sz w:val="20"/>
                <w:szCs w:val="20"/>
                <w:rtl/>
              </w:rPr>
            </w:pPr>
            <w:r w:rsidRPr="00AD1D11">
              <w:rPr>
                <w:rFonts w:ascii="Arial" w:hAnsi="Arial" w:cs="Arial"/>
                <w:b/>
                <w:sz w:val="20"/>
                <w:szCs w:val="20"/>
                <w:lang w:val="en-GB"/>
              </w:rPr>
              <w:t>Qty</w:t>
            </w:r>
          </w:p>
        </w:tc>
        <w:tc>
          <w:tcPr>
            <w:tcW w:w="3543" w:type="dxa"/>
            <w:gridSpan w:val="2"/>
            <w:shd w:val="clear" w:color="auto" w:fill="D9D9D9" w:themeFill="background1" w:themeFillShade="D9"/>
          </w:tcPr>
          <w:p w14:paraId="461D8D8E" w14:textId="77777777" w:rsidR="00B838AC" w:rsidRDefault="00B838AC" w:rsidP="007D7C76">
            <w:pPr>
              <w:bidi/>
              <w:rPr>
                <w:rFonts w:ascii="Arial" w:hAnsi="Arial" w:cs="Arial"/>
                <w:b/>
                <w:bCs/>
                <w:sz w:val="20"/>
                <w:szCs w:val="20"/>
              </w:rPr>
            </w:pPr>
            <w:r w:rsidRPr="00AD1D11">
              <w:rPr>
                <w:rFonts w:ascii="Arial" w:hAnsi="Arial" w:cs="Arial"/>
                <w:b/>
                <w:bCs/>
                <w:sz w:val="20"/>
                <w:szCs w:val="20"/>
                <w:rtl/>
              </w:rPr>
              <w:t xml:space="preserve">العملة </w:t>
            </w:r>
            <w:r w:rsidRPr="00AD1D11">
              <w:rPr>
                <w:rFonts w:ascii="Arial" w:hAnsi="Arial" w:cs="Arial"/>
                <w:b/>
                <w:bCs/>
                <w:sz w:val="20"/>
                <w:szCs w:val="20"/>
                <w:highlight w:val="yellow"/>
                <w:rtl/>
              </w:rPr>
              <w:t>&lt;العملة&gt;</w:t>
            </w:r>
          </w:p>
          <w:p w14:paraId="461D8D8F" w14:textId="77777777" w:rsidR="00B838AC" w:rsidRPr="00AD1D11" w:rsidRDefault="00B838AC" w:rsidP="00B838AC">
            <w:pPr>
              <w:bidi/>
              <w:jc w:val="right"/>
              <w:rPr>
                <w:rFonts w:ascii="Arial" w:hAnsi="Arial" w:cs="Arial"/>
                <w:b/>
                <w:bCs/>
                <w:sz w:val="20"/>
                <w:szCs w:val="20"/>
                <w:rtl/>
              </w:rPr>
            </w:pPr>
            <w:r w:rsidRPr="00AD1D11">
              <w:rPr>
                <w:rFonts w:ascii="Arial" w:hAnsi="Arial" w:cs="Arial"/>
                <w:b/>
                <w:sz w:val="20"/>
                <w:szCs w:val="20"/>
                <w:lang w:val="en-GB"/>
              </w:rPr>
              <w:t xml:space="preserve">Currency: </w:t>
            </w:r>
            <w:r w:rsidRPr="00AD1D11">
              <w:rPr>
                <w:rFonts w:ascii="Arial" w:hAnsi="Arial" w:cs="Arial"/>
                <w:sz w:val="20"/>
                <w:szCs w:val="20"/>
                <w:highlight w:val="yellow"/>
                <w:lang w:val="en-GB"/>
              </w:rPr>
              <w:t>[currency]</w:t>
            </w:r>
          </w:p>
        </w:tc>
      </w:tr>
      <w:tr w:rsidR="00B838AC" w:rsidRPr="00AD1D11" w14:paraId="461D8D9C" w14:textId="77777777" w:rsidTr="00B838AC">
        <w:tc>
          <w:tcPr>
            <w:tcW w:w="828" w:type="dxa"/>
            <w:vMerge/>
          </w:tcPr>
          <w:p w14:paraId="461D8D91" w14:textId="77777777" w:rsidR="00B838AC" w:rsidRPr="00AD1D11" w:rsidRDefault="00B838AC" w:rsidP="007D7C76">
            <w:pPr>
              <w:bidi/>
              <w:rPr>
                <w:rFonts w:ascii="Arial" w:hAnsi="Arial" w:cs="Arial"/>
                <w:sz w:val="20"/>
                <w:szCs w:val="20"/>
                <w:rtl/>
              </w:rPr>
            </w:pPr>
          </w:p>
        </w:tc>
        <w:tc>
          <w:tcPr>
            <w:tcW w:w="3600" w:type="dxa"/>
            <w:vMerge/>
          </w:tcPr>
          <w:p w14:paraId="461D8D92" w14:textId="77777777" w:rsidR="00B838AC" w:rsidRPr="00AD1D11" w:rsidRDefault="00B838AC" w:rsidP="007D7C76">
            <w:pPr>
              <w:bidi/>
              <w:rPr>
                <w:rFonts w:ascii="Arial" w:hAnsi="Arial" w:cs="Arial"/>
                <w:sz w:val="20"/>
                <w:szCs w:val="20"/>
                <w:rtl/>
              </w:rPr>
            </w:pPr>
          </w:p>
        </w:tc>
        <w:tc>
          <w:tcPr>
            <w:tcW w:w="885" w:type="dxa"/>
            <w:vMerge/>
          </w:tcPr>
          <w:p w14:paraId="461D8D93" w14:textId="77777777" w:rsidR="00B838AC" w:rsidRPr="00AD1D11" w:rsidRDefault="00B838AC" w:rsidP="007D7C76">
            <w:pPr>
              <w:bidi/>
              <w:rPr>
                <w:rFonts w:ascii="Arial" w:hAnsi="Arial" w:cs="Arial"/>
                <w:sz w:val="20"/>
                <w:szCs w:val="20"/>
                <w:rtl/>
              </w:rPr>
            </w:pPr>
          </w:p>
        </w:tc>
        <w:tc>
          <w:tcPr>
            <w:tcW w:w="1771" w:type="dxa"/>
            <w:shd w:val="clear" w:color="auto" w:fill="D9D9D9" w:themeFill="background1" w:themeFillShade="D9"/>
          </w:tcPr>
          <w:p w14:paraId="461D8D94" w14:textId="77777777" w:rsidR="00B838AC" w:rsidRPr="00AD1D11" w:rsidRDefault="00B838AC" w:rsidP="007D7C76">
            <w:pPr>
              <w:bidi/>
              <w:rPr>
                <w:rFonts w:ascii="Arial" w:hAnsi="Arial" w:cs="Arial"/>
                <w:sz w:val="20"/>
                <w:szCs w:val="20"/>
                <w:rtl/>
              </w:rPr>
            </w:pPr>
            <w:r w:rsidRPr="00AD1D11">
              <w:rPr>
                <w:rFonts w:ascii="Arial" w:hAnsi="Arial" w:cs="Arial"/>
                <w:sz w:val="20"/>
                <w:szCs w:val="20"/>
                <w:rtl/>
              </w:rPr>
              <w:t>سعر الوحدة</w:t>
            </w:r>
          </w:p>
          <w:p w14:paraId="461D8D95" w14:textId="77777777" w:rsidR="00B838AC" w:rsidRDefault="00B838AC" w:rsidP="007D7C76">
            <w:pPr>
              <w:bidi/>
              <w:rPr>
                <w:rFonts w:ascii="Arial" w:hAnsi="Arial" w:cs="Arial"/>
                <w:sz w:val="20"/>
                <w:szCs w:val="20"/>
              </w:rPr>
            </w:pPr>
            <w:r w:rsidRPr="00AD1D11">
              <w:rPr>
                <w:rFonts w:ascii="Arial" w:hAnsi="Arial" w:cs="Arial"/>
                <w:sz w:val="20"/>
                <w:szCs w:val="20"/>
                <w:highlight w:val="yellow"/>
                <w:rtl/>
              </w:rPr>
              <w:t xml:space="preserve">&lt;نقل حر </w:t>
            </w:r>
            <w:r w:rsidRPr="00AD1D11">
              <w:rPr>
                <w:rFonts w:ascii="Arial" w:hAnsi="Arial" w:cs="Arial"/>
                <w:sz w:val="20"/>
                <w:szCs w:val="20"/>
                <w:highlight w:val="yellow"/>
              </w:rPr>
              <w:t>FCA</w:t>
            </w:r>
            <w:r w:rsidRPr="00AD1D11">
              <w:rPr>
                <w:rFonts w:ascii="Arial" w:hAnsi="Arial" w:cs="Arial"/>
                <w:sz w:val="20"/>
                <w:szCs w:val="20"/>
                <w:highlight w:val="yellow"/>
                <w:rtl/>
              </w:rPr>
              <w:t>&gt;</w:t>
            </w:r>
          </w:p>
          <w:p w14:paraId="461D8D96" w14:textId="77777777" w:rsidR="00B838AC" w:rsidRPr="00AD1D11" w:rsidRDefault="00B838AC" w:rsidP="00B838AC">
            <w:pPr>
              <w:autoSpaceDE w:val="0"/>
              <w:autoSpaceDN w:val="0"/>
              <w:adjustRightInd w:val="0"/>
              <w:jc w:val="center"/>
              <w:rPr>
                <w:rFonts w:ascii="Arial" w:hAnsi="Arial" w:cs="Arial"/>
                <w:b/>
                <w:sz w:val="20"/>
                <w:szCs w:val="20"/>
                <w:lang w:val="en-GB"/>
              </w:rPr>
            </w:pPr>
            <w:r w:rsidRPr="00AD1D11">
              <w:rPr>
                <w:rFonts w:ascii="Arial" w:hAnsi="Arial" w:cs="Arial"/>
                <w:b/>
                <w:sz w:val="20"/>
                <w:szCs w:val="20"/>
                <w:lang w:val="en-GB"/>
              </w:rPr>
              <w:t>Total Price incl. VAT</w:t>
            </w:r>
          </w:p>
          <w:p w14:paraId="461D8D97" w14:textId="77777777" w:rsidR="00B838AC" w:rsidRPr="00AD1D11" w:rsidRDefault="00B838AC" w:rsidP="00B838AC">
            <w:pPr>
              <w:bidi/>
              <w:jc w:val="right"/>
              <w:rPr>
                <w:rFonts w:ascii="Arial" w:hAnsi="Arial" w:cs="Arial"/>
                <w:sz w:val="20"/>
                <w:szCs w:val="20"/>
                <w:rtl/>
              </w:rPr>
            </w:pPr>
            <w:r w:rsidRPr="00AD1D11">
              <w:rPr>
                <w:rFonts w:ascii="Arial" w:hAnsi="Arial" w:cs="Arial"/>
                <w:b/>
                <w:sz w:val="20"/>
                <w:szCs w:val="20"/>
                <w:highlight w:val="yellow"/>
                <w:lang w:val="en-GB"/>
              </w:rPr>
              <w:t>&lt;FCA&gt;</w:t>
            </w:r>
          </w:p>
        </w:tc>
        <w:tc>
          <w:tcPr>
            <w:tcW w:w="1772" w:type="dxa"/>
            <w:shd w:val="clear" w:color="auto" w:fill="D9D9D9" w:themeFill="background1" w:themeFillShade="D9"/>
          </w:tcPr>
          <w:p w14:paraId="461D8D98" w14:textId="77777777" w:rsidR="00B838AC" w:rsidRPr="00AD1D11" w:rsidRDefault="00B838AC" w:rsidP="007D7C76">
            <w:pPr>
              <w:bidi/>
              <w:rPr>
                <w:rFonts w:ascii="Arial" w:hAnsi="Arial" w:cs="Arial"/>
                <w:sz w:val="20"/>
                <w:szCs w:val="20"/>
                <w:rtl/>
              </w:rPr>
            </w:pPr>
            <w:r w:rsidRPr="00AD1D11">
              <w:rPr>
                <w:rFonts w:ascii="Arial" w:hAnsi="Arial" w:cs="Arial"/>
                <w:sz w:val="20"/>
                <w:szCs w:val="20"/>
                <w:rtl/>
              </w:rPr>
              <w:t>السعر الإجمالي</w:t>
            </w:r>
          </w:p>
          <w:p w14:paraId="461D8D99" w14:textId="77777777" w:rsidR="00B838AC" w:rsidRDefault="00B838AC" w:rsidP="007D7C76">
            <w:pPr>
              <w:bidi/>
              <w:rPr>
                <w:rFonts w:ascii="Arial" w:hAnsi="Arial" w:cs="Arial"/>
                <w:sz w:val="20"/>
                <w:szCs w:val="20"/>
              </w:rPr>
            </w:pPr>
            <w:r w:rsidRPr="00AD1D11">
              <w:rPr>
                <w:rFonts w:ascii="Arial" w:hAnsi="Arial" w:cs="Arial"/>
                <w:sz w:val="20"/>
                <w:szCs w:val="20"/>
                <w:highlight w:val="yellow"/>
                <w:rtl/>
              </w:rPr>
              <w:t xml:space="preserve">&lt;نقل حر </w:t>
            </w:r>
            <w:r w:rsidRPr="00AD1D11">
              <w:rPr>
                <w:rFonts w:ascii="Arial" w:hAnsi="Arial" w:cs="Arial"/>
                <w:sz w:val="20"/>
                <w:szCs w:val="20"/>
                <w:highlight w:val="yellow"/>
              </w:rPr>
              <w:t>FCA</w:t>
            </w:r>
            <w:r w:rsidRPr="00AD1D11">
              <w:rPr>
                <w:rFonts w:ascii="Arial" w:hAnsi="Arial" w:cs="Arial"/>
                <w:sz w:val="20"/>
                <w:szCs w:val="20"/>
                <w:highlight w:val="yellow"/>
                <w:rtl/>
              </w:rPr>
              <w:t>&gt;</w:t>
            </w:r>
          </w:p>
          <w:p w14:paraId="461D8D9A" w14:textId="77777777" w:rsidR="00B838AC" w:rsidRPr="00AD1D11" w:rsidRDefault="00B838AC" w:rsidP="00B838AC">
            <w:pPr>
              <w:autoSpaceDE w:val="0"/>
              <w:autoSpaceDN w:val="0"/>
              <w:adjustRightInd w:val="0"/>
              <w:jc w:val="center"/>
              <w:rPr>
                <w:rFonts w:ascii="Arial" w:hAnsi="Arial" w:cs="Arial"/>
                <w:b/>
                <w:sz w:val="20"/>
                <w:szCs w:val="20"/>
                <w:lang w:val="en-GB"/>
              </w:rPr>
            </w:pPr>
            <w:r w:rsidRPr="00AD1D11">
              <w:rPr>
                <w:rFonts w:ascii="Arial" w:hAnsi="Arial" w:cs="Arial"/>
                <w:b/>
                <w:sz w:val="20"/>
                <w:szCs w:val="20"/>
                <w:lang w:val="en-GB"/>
              </w:rPr>
              <w:t>Unit Price incl. VAT</w:t>
            </w:r>
          </w:p>
          <w:p w14:paraId="461D8D9B" w14:textId="77777777" w:rsidR="00B838AC" w:rsidRPr="00AD1D11" w:rsidRDefault="00B838AC" w:rsidP="00B838AC">
            <w:pPr>
              <w:bidi/>
              <w:jc w:val="right"/>
              <w:rPr>
                <w:rFonts w:ascii="Arial" w:hAnsi="Arial" w:cs="Arial"/>
                <w:sz w:val="20"/>
                <w:szCs w:val="20"/>
                <w:rtl/>
              </w:rPr>
            </w:pPr>
            <w:r w:rsidRPr="00AD1D11">
              <w:rPr>
                <w:rFonts w:ascii="Arial" w:hAnsi="Arial" w:cs="Arial"/>
                <w:b/>
                <w:iCs/>
                <w:sz w:val="20"/>
                <w:szCs w:val="20"/>
                <w:highlight w:val="yellow"/>
                <w:lang w:val="en-GB"/>
              </w:rPr>
              <w:t>&lt;FCA&gt;</w:t>
            </w:r>
          </w:p>
        </w:tc>
      </w:tr>
      <w:tr w:rsidR="009A70F5" w:rsidRPr="00AD1D11" w14:paraId="461D8DA3" w14:textId="77777777" w:rsidTr="007D7C76">
        <w:tc>
          <w:tcPr>
            <w:tcW w:w="828" w:type="dxa"/>
          </w:tcPr>
          <w:p w14:paraId="461D8D9D" w14:textId="77777777" w:rsidR="009A70F5" w:rsidRPr="00AD1D11" w:rsidRDefault="009A70F5" w:rsidP="007D7C76">
            <w:pPr>
              <w:bidi/>
              <w:rPr>
                <w:rFonts w:ascii="Arial" w:hAnsi="Arial" w:cs="Arial"/>
                <w:sz w:val="20"/>
                <w:szCs w:val="20"/>
                <w:rtl/>
              </w:rPr>
            </w:pPr>
            <w:r w:rsidRPr="00AD1D11">
              <w:rPr>
                <w:rFonts w:ascii="Arial" w:hAnsi="Arial" w:cs="Arial"/>
                <w:sz w:val="20"/>
                <w:szCs w:val="20"/>
                <w:rtl/>
              </w:rPr>
              <w:t>1</w:t>
            </w:r>
          </w:p>
        </w:tc>
        <w:tc>
          <w:tcPr>
            <w:tcW w:w="3600" w:type="dxa"/>
          </w:tcPr>
          <w:p w14:paraId="461D8D9E" w14:textId="77777777" w:rsidR="009A70F5" w:rsidRDefault="009A70F5" w:rsidP="007D7C76">
            <w:pPr>
              <w:bidi/>
              <w:rPr>
                <w:rFonts w:ascii="Arial" w:hAnsi="Arial" w:cs="Arial"/>
                <w:sz w:val="20"/>
                <w:szCs w:val="20"/>
              </w:rPr>
            </w:pPr>
            <w:r w:rsidRPr="00AD1D11">
              <w:rPr>
                <w:rFonts w:ascii="Arial" w:hAnsi="Arial" w:cs="Arial"/>
                <w:sz w:val="20"/>
                <w:szCs w:val="20"/>
                <w:highlight w:val="yellow"/>
                <w:rtl/>
              </w:rPr>
              <w:t>&lt;وصف السلع&gt;</w:t>
            </w:r>
          </w:p>
          <w:p w14:paraId="461D8D9F" w14:textId="77777777" w:rsidR="00B838AC" w:rsidRPr="00AD1D11" w:rsidRDefault="00B838AC" w:rsidP="00B838AC">
            <w:pPr>
              <w:bidi/>
              <w:jc w:val="right"/>
              <w:rPr>
                <w:rFonts w:ascii="Arial" w:hAnsi="Arial" w:cs="Arial"/>
                <w:sz w:val="20"/>
                <w:szCs w:val="20"/>
                <w:rtl/>
              </w:rPr>
            </w:pPr>
            <w:r w:rsidRPr="00AD1D11">
              <w:rPr>
                <w:rFonts w:ascii="Arial" w:hAnsi="Arial" w:cs="Arial"/>
                <w:iCs/>
                <w:sz w:val="20"/>
                <w:szCs w:val="20"/>
                <w:highlight w:val="yellow"/>
                <w:lang w:val="en-US"/>
              </w:rPr>
              <w:t>&lt;description of Goods&gt;</w:t>
            </w:r>
          </w:p>
        </w:tc>
        <w:tc>
          <w:tcPr>
            <w:tcW w:w="885" w:type="dxa"/>
          </w:tcPr>
          <w:p w14:paraId="461D8DA0" w14:textId="77777777" w:rsidR="009A70F5" w:rsidRPr="00AD1D11" w:rsidRDefault="009A70F5" w:rsidP="007D7C76">
            <w:pPr>
              <w:bidi/>
              <w:rPr>
                <w:rFonts w:ascii="Arial" w:hAnsi="Arial" w:cs="Arial"/>
                <w:sz w:val="20"/>
                <w:szCs w:val="20"/>
                <w:rtl/>
              </w:rPr>
            </w:pPr>
          </w:p>
        </w:tc>
        <w:tc>
          <w:tcPr>
            <w:tcW w:w="1771" w:type="dxa"/>
          </w:tcPr>
          <w:p w14:paraId="461D8DA1" w14:textId="77777777" w:rsidR="009A70F5" w:rsidRPr="00AD1D11" w:rsidRDefault="009A70F5" w:rsidP="007D7C76">
            <w:pPr>
              <w:bidi/>
              <w:rPr>
                <w:rFonts w:ascii="Arial" w:hAnsi="Arial" w:cs="Arial"/>
                <w:sz w:val="20"/>
                <w:szCs w:val="20"/>
                <w:rtl/>
              </w:rPr>
            </w:pPr>
          </w:p>
        </w:tc>
        <w:tc>
          <w:tcPr>
            <w:tcW w:w="1772" w:type="dxa"/>
          </w:tcPr>
          <w:p w14:paraId="461D8DA2" w14:textId="77777777" w:rsidR="009A70F5" w:rsidRPr="00AD1D11" w:rsidRDefault="009A70F5" w:rsidP="007D7C76">
            <w:pPr>
              <w:bidi/>
              <w:rPr>
                <w:rFonts w:ascii="Arial" w:hAnsi="Arial" w:cs="Arial"/>
                <w:sz w:val="20"/>
                <w:szCs w:val="20"/>
                <w:rtl/>
              </w:rPr>
            </w:pPr>
          </w:p>
        </w:tc>
      </w:tr>
      <w:tr w:rsidR="009A70F5" w:rsidRPr="00AD1D11" w14:paraId="461D8DAA" w14:textId="77777777" w:rsidTr="007D7C76">
        <w:tc>
          <w:tcPr>
            <w:tcW w:w="828" w:type="dxa"/>
          </w:tcPr>
          <w:p w14:paraId="461D8DA4" w14:textId="77777777" w:rsidR="009A70F5" w:rsidRPr="00AD1D11" w:rsidRDefault="009A70F5" w:rsidP="007D7C76">
            <w:pPr>
              <w:bidi/>
              <w:rPr>
                <w:rFonts w:ascii="Arial" w:hAnsi="Arial" w:cs="Arial"/>
                <w:sz w:val="20"/>
                <w:szCs w:val="20"/>
                <w:rtl/>
              </w:rPr>
            </w:pPr>
            <w:r w:rsidRPr="00AD1D11">
              <w:rPr>
                <w:rFonts w:ascii="Arial" w:hAnsi="Arial" w:cs="Arial"/>
                <w:sz w:val="20"/>
                <w:szCs w:val="20"/>
                <w:rtl/>
              </w:rPr>
              <w:t>2</w:t>
            </w:r>
          </w:p>
        </w:tc>
        <w:tc>
          <w:tcPr>
            <w:tcW w:w="3600" w:type="dxa"/>
          </w:tcPr>
          <w:p w14:paraId="461D8DA5" w14:textId="77777777" w:rsidR="009A70F5" w:rsidRDefault="009A70F5" w:rsidP="007D7C76">
            <w:pPr>
              <w:bidi/>
              <w:rPr>
                <w:rFonts w:ascii="Arial" w:hAnsi="Arial" w:cs="Arial"/>
                <w:sz w:val="20"/>
                <w:szCs w:val="20"/>
              </w:rPr>
            </w:pPr>
            <w:r w:rsidRPr="00AD1D11">
              <w:rPr>
                <w:rFonts w:ascii="Arial" w:hAnsi="Arial" w:cs="Arial"/>
                <w:sz w:val="20"/>
                <w:szCs w:val="20"/>
                <w:highlight w:val="yellow"/>
                <w:rtl/>
              </w:rPr>
              <w:t>&lt;وصف السلع&gt;</w:t>
            </w:r>
          </w:p>
          <w:p w14:paraId="461D8DA6" w14:textId="77777777" w:rsidR="00B838AC" w:rsidRPr="00AD1D11" w:rsidRDefault="00B838AC" w:rsidP="00B838AC">
            <w:pPr>
              <w:bidi/>
              <w:jc w:val="right"/>
              <w:rPr>
                <w:rFonts w:ascii="Arial" w:hAnsi="Arial" w:cs="Arial"/>
                <w:sz w:val="20"/>
                <w:szCs w:val="20"/>
                <w:rtl/>
              </w:rPr>
            </w:pPr>
            <w:r w:rsidRPr="00AD1D11">
              <w:rPr>
                <w:rFonts w:ascii="Arial" w:hAnsi="Arial" w:cs="Arial"/>
                <w:iCs/>
                <w:sz w:val="20"/>
                <w:szCs w:val="20"/>
                <w:highlight w:val="yellow"/>
                <w:lang w:val="en-US"/>
              </w:rPr>
              <w:t>&lt;description of Goods&gt;</w:t>
            </w:r>
          </w:p>
        </w:tc>
        <w:tc>
          <w:tcPr>
            <w:tcW w:w="885" w:type="dxa"/>
          </w:tcPr>
          <w:p w14:paraId="461D8DA7" w14:textId="77777777" w:rsidR="009A70F5" w:rsidRPr="00AD1D11" w:rsidRDefault="009A70F5" w:rsidP="007D7C76">
            <w:pPr>
              <w:bidi/>
              <w:rPr>
                <w:rFonts w:ascii="Arial" w:hAnsi="Arial" w:cs="Arial"/>
                <w:sz w:val="20"/>
                <w:szCs w:val="20"/>
                <w:rtl/>
              </w:rPr>
            </w:pPr>
          </w:p>
        </w:tc>
        <w:tc>
          <w:tcPr>
            <w:tcW w:w="1771" w:type="dxa"/>
          </w:tcPr>
          <w:p w14:paraId="461D8DA8" w14:textId="77777777" w:rsidR="009A70F5" w:rsidRPr="00AD1D11" w:rsidRDefault="009A70F5" w:rsidP="007D7C76">
            <w:pPr>
              <w:bidi/>
              <w:rPr>
                <w:rFonts w:ascii="Arial" w:hAnsi="Arial" w:cs="Arial"/>
                <w:sz w:val="20"/>
                <w:szCs w:val="20"/>
                <w:rtl/>
              </w:rPr>
            </w:pPr>
          </w:p>
        </w:tc>
        <w:tc>
          <w:tcPr>
            <w:tcW w:w="1772" w:type="dxa"/>
          </w:tcPr>
          <w:p w14:paraId="461D8DA9" w14:textId="77777777" w:rsidR="009A70F5" w:rsidRPr="00AD1D11" w:rsidRDefault="009A70F5" w:rsidP="007D7C76">
            <w:pPr>
              <w:bidi/>
              <w:rPr>
                <w:rFonts w:ascii="Arial" w:hAnsi="Arial" w:cs="Arial"/>
                <w:sz w:val="20"/>
                <w:szCs w:val="20"/>
                <w:rtl/>
              </w:rPr>
            </w:pPr>
          </w:p>
        </w:tc>
      </w:tr>
      <w:tr w:rsidR="009A70F5" w:rsidRPr="00AD1D11" w14:paraId="461D8DB0" w14:textId="77777777" w:rsidTr="007D7C76">
        <w:tc>
          <w:tcPr>
            <w:tcW w:w="828" w:type="dxa"/>
          </w:tcPr>
          <w:p w14:paraId="461D8DAB" w14:textId="77777777" w:rsidR="009A70F5" w:rsidRPr="00AD1D11" w:rsidRDefault="009A70F5" w:rsidP="007D7C76">
            <w:pPr>
              <w:bidi/>
              <w:rPr>
                <w:rFonts w:ascii="Arial" w:hAnsi="Arial" w:cs="Arial"/>
                <w:sz w:val="20"/>
                <w:szCs w:val="20"/>
                <w:rtl/>
              </w:rPr>
            </w:pPr>
            <w:r w:rsidRPr="00AD1D11">
              <w:rPr>
                <w:rFonts w:ascii="Arial" w:hAnsi="Arial" w:cs="Arial"/>
                <w:sz w:val="20"/>
                <w:szCs w:val="20"/>
                <w:rtl/>
              </w:rPr>
              <w:t>3</w:t>
            </w:r>
          </w:p>
        </w:tc>
        <w:tc>
          <w:tcPr>
            <w:tcW w:w="3600" w:type="dxa"/>
          </w:tcPr>
          <w:p w14:paraId="461D8DAC" w14:textId="77777777" w:rsidR="009A70F5" w:rsidRPr="00AD1D11" w:rsidRDefault="009A70F5" w:rsidP="007D7C76">
            <w:pPr>
              <w:bidi/>
              <w:rPr>
                <w:rFonts w:ascii="Arial" w:hAnsi="Arial" w:cs="Arial"/>
                <w:sz w:val="20"/>
                <w:szCs w:val="20"/>
                <w:rtl/>
              </w:rPr>
            </w:pPr>
          </w:p>
        </w:tc>
        <w:tc>
          <w:tcPr>
            <w:tcW w:w="885" w:type="dxa"/>
          </w:tcPr>
          <w:p w14:paraId="461D8DAD" w14:textId="77777777" w:rsidR="009A70F5" w:rsidRPr="00AD1D11" w:rsidRDefault="009A70F5" w:rsidP="007D7C76">
            <w:pPr>
              <w:bidi/>
              <w:rPr>
                <w:rFonts w:ascii="Arial" w:hAnsi="Arial" w:cs="Arial"/>
                <w:sz w:val="20"/>
                <w:szCs w:val="20"/>
                <w:rtl/>
              </w:rPr>
            </w:pPr>
          </w:p>
        </w:tc>
        <w:tc>
          <w:tcPr>
            <w:tcW w:w="1771" w:type="dxa"/>
          </w:tcPr>
          <w:p w14:paraId="461D8DAE" w14:textId="77777777" w:rsidR="009A70F5" w:rsidRPr="00AD1D11" w:rsidRDefault="009A70F5" w:rsidP="007D7C76">
            <w:pPr>
              <w:bidi/>
              <w:rPr>
                <w:rFonts w:ascii="Arial" w:hAnsi="Arial" w:cs="Arial"/>
                <w:sz w:val="20"/>
                <w:szCs w:val="20"/>
                <w:rtl/>
              </w:rPr>
            </w:pPr>
          </w:p>
        </w:tc>
        <w:tc>
          <w:tcPr>
            <w:tcW w:w="1772" w:type="dxa"/>
          </w:tcPr>
          <w:p w14:paraId="461D8DAF" w14:textId="77777777" w:rsidR="009A70F5" w:rsidRPr="00AD1D11" w:rsidRDefault="009A70F5" w:rsidP="007D7C76">
            <w:pPr>
              <w:bidi/>
              <w:rPr>
                <w:rFonts w:ascii="Arial" w:hAnsi="Arial" w:cs="Arial"/>
                <w:sz w:val="20"/>
                <w:szCs w:val="20"/>
                <w:rtl/>
              </w:rPr>
            </w:pPr>
          </w:p>
        </w:tc>
      </w:tr>
      <w:tr w:rsidR="009A70F5" w:rsidRPr="00AD1D11" w14:paraId="461D8DB6" w14:textId="77777777" w:rsidTr="007D7C76">
        <w:tc>
          <w:tcPr>
            <w:tcW w:w="828" w:type="dxa"/>
          </w:tcPr>
          <w:p w14:paraId="461D8DB1" w14:textId="77777777" w:rsidR="009A70F5" w:rsidRPr="00AD1D11" w:rsidRDefault="009A70F5" w:rsidP="007D7C76">
            <w:pPr>
              <w:bidi/>
              <w:rPr>
                <w:rFonts w:ascii="Arial" w:hAnsi="Arial" w:cs="Arial"/>
                <w:sz w:val="20"/>
                <w:szCs w:val="20"/>
                <w:rtl/>
              </w:rPr>
            </w:pPr>
            <w:r w:rsidRPr="00AD1D11">
              <w:rPr>
                <w:rFonts w:ascii="Arial" w:hAnsi="Arial" w:cs="Arial"/>
                <w:sz w:val="20"/>
                <w:szCs w:val="20"/>
                <w:rtl/>
              </w:rPr>
              <w:t>4</w:t>
            </w:r>
          </w:p>
        </w:tc>
        <w:tc>
          <w:tcPr>
            <w:tcW w:w="3600" w:type="dxa"/>
          </w:tcPr>
          <w:p w14:paraId="461D8DB2" w14:textId="77777777" w:rsidR="009A70F5" w:rsidRPr="00AD1D11" w:rsidRDefault="009A70F5" w:rsidP="007D7C76">
            <w:pPr>
              <w:bidi/>
              <w:rPr>
                <w:rFonts w:ascii="Arial" w:hAnsi="Arial" w:cs="Arial"/>
                <w:sz w:val="20"/>
                <w:szCs w:val="20"/>
                <w:rtl/>
              </w:rPr>
            </w:pPr>
          </w:p>
        </w:tc>
        <w:tc>
          <w:tcPr>
            <w:tcW w:w="885" w:type="dxa"/>
          </w:tcPr>
          <w:p w14:paraId="461D8DB3" w14:textId="77777777" w:rsidR="009A70F5" w:rsidRPr="00AD1D11" w:rsidRDefault="009A70F5" w:rsidP="007D7C76">
            <w:pPr>
              <w:bidi/>
              <w:rPr>
                <w:rFonts w:ascii="Arial" w:hAnsi="Arial" w:cs="Arial"/>
                <w:sz w:val="20"/>
                <w:szCs w:val="20"/>
                <w:rtl/>
              </w:rPr>
            </w:pPr>
          </w:p>
        </w:tc>
        <w:tc>
          <w:tcPr>
            <w:tcW w:w="1771" w:type="dxa"/>
          </w:tcPr>
          <w:p w14:paraId="461D8DB4" w14:textId="77777777" w:rsidR="009A70F5" w:rsidRPr="00AD1D11" w:rsidRDefault="009A70F5" w:rsidP="007D7C76">
            <w:pPr>
              <w:bidi/>
              <w:rPr>
                <w:rFonts w:ascii="Arial" w:hAnsi="Arial" w:cs="Arial"/>
                <w:sz w:val="20"/>
                <w:szCs w:val="20"/>
                <w:rtl/>
              </w:rPr>
            </w:pPr>
          </w:p>
        </w:tc>
        <w:tc>
          <w:tcPr>
            <w:tcW w:w="1772" w:type="dxa"/>
          </w:tcPr>
          <w:p w14:paraId="461D8DB5" w14:textId="77777777" w:rsidR="009A70F5" w:rsidRPr="00AD1D11" w:rsidRDefault="009A70F5" w:rsidP="007D7C76">
            <w:pPr>
              <w:bidi/>
              <w:rPr>
                <w:rFonts w:ascii="Arial" w:hAnsi="Arial" w:cs="Arial"/>
                <w:sz w:val="20"/>
                <w:szCs w:val="20"/>
                <w:rtl/>
              </w:rPr>
            </w:pPr>
          </w:p>
        </w:tc>
      </w:tr>
      <w:tr w:rsidR="009A70F5" w:rsidRPr="00AD1D11" w14:paraId="461D8DBC" w14:textId="77777777" w:rsidTr="007D7C76">
        <w:trPr>
          <w:trHeight w:val="296"/>
        </w:trPr>
        <w:tc>
          <w:tcPr>
            <w:tcW w:w="828" w:type="dxa"/>
          </w:tcPr>
          <w:p w14:paraId="461D8DB7" w14:textId="77777777" w:rsidR="009A70F5" w:rsidRPr="00AD1D11" w:rsidRDefault="009A70F5" w:rsidP="007D7C76">
            <w:pPr>
              <w:bidi/>
              <w:rPr>
                <w:rFonts w:ascii="Arial" w:hAnsi="Arial" w:cs="Arial"/>
                <w:sz w:val="20"/>
                <w:szCs w:val="20"/>
                <w:rtl/>
              </w:rPr>
            </w:pPr>
            <w:r w:rsidRPr="00AD1D11">
              <w:rPr>
                <w:rFonts w:ascii="Arial" w:hAnsi="Arial" w:cs="Arial"/>
                <w:sz w:val="20"/>
                <w:szCs w:val="20"/>
                <w:rtl/>
              </w:rPr>
              <w:t>5</w:t>
            </w:r>
          </w:p>
        </w:tc>
        <w:tc>
          <w:tcPr>
            <w:tcW w:w="3600" w:type="dxa"/>
          </w:tcPr>
          <w:p w14:paraId="461D8DB8" w14:textId="77777777" w:rsidR="009A70F5" w:rsidRPr="00AD1D11" w:rsidRDefault="009A70F5" w:rsidP="007D7C76">
            <w:pPr>
              <w:bidi/>
              <w:rPr>
                <w:rFonts w:ascii="Arial" w:hAnsi="Arial" w:cs="Arial"/>
                <w:sz w:val="20"/>
                <w:szCs w:val="20"/>
                <w:rtl/>
              </w:rPr>
            </w:pPr>
          </w:p>
        </w:tc>
        <w:tc>
          <w:tcPr>
            <w:tcW w:w="885" w:type="dxa"/>
          </w:tcPr>
          <w:p w14:paraId="461D8DB9" w14:textId="77777777" w:rsidR="009A70F5" w:rsidRPr="00AD1D11" w:rsidRDefault="009A70F5" w:rsidP="007D7C76">
            <w:pPr>
              <w:bidi/>
              <w:rPr>
                <w:rFonts w:ascii="Arial" w:hAnsi="Arial" w:cs="Arial"/>
                <w:sz w:val="20"/>
                <w:szCs w:val="20"/>
                <w:rtl/>
              </w:rPr>
            </w:pPr>
          </w:p>
        </w:tc>
        <w:tc>
          <w:tcPr>
            <w:tcW w:w="1771" w:type="dxa"/>
          </w:tcPr>
          <w:p w14:paraId="461D8DBA" w14:textId="77777777" w:rsidR="009A70F5" w:rsidRPr="00AD1D11" w:rsidRDefault="009A70F5" w:rsidP="007D7C76">
            <w:pPr>
              <w:bidi/>
              <w:rPr>
                <w:rFonts w:ascii="Arial" w:hAnsi="Arial" w:cs="Arial"/>
                <w:sz w:val="20"/>
                <w:szCs w:val="20"/>
                <w:rtl/>
              </w:rPr>
            </w:pPr>
          </w:p>
        </w:tc>
        <w:tc>
          <w:tcPr>
            <w:tcW w:w="1772" w:type="dxa"/>
          </w:tcPr>
          <w:p w14:paraId="461D8DBB" w14:textId="77777777" w:rsidR="009A70F5" w:rsidRPr="00AD1D11" w:rsidRDefault="009A70F5" w:rsidP="007D7C76">
            <w:pPr>
              <w:bidi/>
              <w:rPr>
                <w:rFonts w:ascii="Arial" w:hAnsi="Arial" w:cs="Arial"/>
                <w:sz w:val="20"/>
                <w:szCs w:val="20"/>
                <w:rtl/>
              </w:rPr>
            </w:pPr>
          </w:p>
        </w:tc>
      </w:tr>
      <w:tr w:rsidR="009A70F5" w:rsidRPr="00AD1D11" w14:paraId="461D8DC2" w14:textId="77777777" w:rsidTr="007D7C76">
        <w:trPr>
          <w:trHeight w:val="296"/>
        </w:trPr>
        <w:tc>
          <w:tcPr>
            <w:tcW w:w="828" w:type="dxa"/>
          </w:tcPr>
          <w:p w14:paraId="461D8DBD" w14:textId="77777777" w:rsidR="009A70F5" w:rsidRPr="00AD1D11" w:rsidRDefault="009A70F5" w:rsidP="007D7C76">
            <w:pPr>
              <w:bidi/>
              <w:rPr>
                <w:rFonts w:ascii="Arial" w:hAnsi="Arial" w:cs="Arial"/>
                <w:sz w:val="20"/>
                <w:szCs w:val="20"/>
                <w:rtl/>
              </w:rPr>
            </w:pPr>
            <w:r w:rsidRPr="00AD1D11">
              <w:rPr>
                <w:rFonts w:ascii="Arial" w:hAnsi="Arial" w:cs="Arial"/>
                <w:sz w:val="20"/>
                <w:szCs w:val="20"/>
                <w:rtl/>
              </w:rPr>
              <w:t>6</w:t>
            </w:r>
          </w:p>
        </w:tc>
        <w:tc>
          <w:tcPr>
            <w:tcW w:w="3600" w:type="dxa"/>
          </w:tcPr>
          <w:p w14:paraId="461D8DBE" w14:textId="77777777" w:rsidR="009A70F5" w:rsidRPr="00AD1D11" w:rsidRDefault="009A70F5" w:rsidP="007D7C76">
            <w:pPr>
              <w:bidi/>
              <w:rPr>
                <w:rFonts w:ascii="Arial" w:hAnsi="Arial" w:cs="Arial"/>
                <w:sz w:val="20"/>
                <w:szCs w:val="20"/>
                <w:rtl/>
              </w:rPr>
            </w:pPr>
          </w:p>
        </w:tc>
        <w:tc>
          <w:tcPr>
            <w:tcW w:w="885" w:type="dxa"/>
          </w:tcPr>
          <w:p w14:paraId="461D8DBF" w14:textId="77777777" w:rsidR="009A70F5" w:rsidRPr="00AD1D11" w:rsidRDefault="009A70F5" w:rsidP="007D7C76">
            <w:pPr>
              <w:bidi/>
              <w:rPr>
                <w:rFonts w:ascii="Arial" w:hAnsi="Arial" w:cs="Arial"/>
                <w:sz w:val="20"/>
                <w:szCs w:val="20"/>
                <w:rtl/>
              </w:rPr>
            </w:pPr>
          </w:p>
        </w:tc>
        <w:tc>
          <w:tcPr>
            <w:tcW w:w="1771" w:type="dxa"/>
          </w:tcPr>
          <w:p w14:paraId="461D8DC0" w14:textId="77777777" w:rsidR="009A70F5" w:rsidRPr="00AD1D11" w:rsidRDefault="009A70F5" w:rsidP="007D7C76">
            <w:pPr>
              <w:bidi/>
              <w:rPr>
                <w:rFonts w:ascii="Arial" w:hAnsi="Arial" w:cs="Arial"/>
                <w:sz w:val="20"/>
                <w:szCs w:val="20"/>
                <w:rtl/>
              </w:rPr>
            </w:pPr>
          </w:p>
        </w:tc>
        <w:tc>
          <w:tcPr>
            <w:tcW w:w="1772" w:type="dxa"/>
          </w:tcPr>
          <w:p w14:paraId="461D8DC1" w14:textId="77777777" w:rsidR="009A70F5" w:rsidRPr="00AD1D11" w:rsidRDefault="009A70F5" w:rsidP="007D7C76">
            <w:pPr>
              <w:bidi/>
              <w:rPr>
                <w:rFonts w:ascii="Arial" w:hAnsi="Arial" w:cs="Arial"/>
                <w:sz w:val="20"/>
                <w:szCs w:val="20"/>
                <w:rtl/>
              </w:rPr>
            </w:pPr>
          </w:p>
        </w:tc>
      </w:tr>
      <w:tr w:rsidR="009A70F5" w:rsidRPr="00AD1D11" w14:paraId="461D8DC5" w14:textId="77777777" w:rsidTr="007D7C76">
        <w:trPr>
          <w:trHeight w:val="296"/>
        </w:trPr>
        <w:tc>
          <w:tcPr>
            <w:tcW w:w="8856" w:type="dxa"/>
            <w:gridSpan w:val="5"/>
            <w:shd w:val="clear" w:color="auto" w:fill="D9D9D9" w:themeFill="background1" w:themeFillShade="D9"/>
          </w:tcPr>
          <w:p w14:paraId="461D8DC3" w14:textId="77777777" w:rsidR="009A70F5" w:rsidRDefault="009A70F5" w:rsidP="007D7C76">
            <w:pPr>
              <w:bidi/>
              <w:rPr>
                <w:rFonts w:ascii="Arial" w:hAnsi="Arial" w:cs="Arial"/>
                <w:b/>
                <w:bCs/>
                <w:sz w:val="20"/>
                <w:szCs w:val="20"/>
                <w:highlight w:val="cyan"/>
              </w:rPr>
            </w:pPr>
            <w:r w:rsidRPr="00AD1D11">
              <w:rPr>
                <w:rFonts w:ascii="Arial" w:hAnsi="Arial" w:cs="Arial"/>
                <w:b/>
                <w:bCs/>
                <w:sz w:val="20"/>
                <w:szCs w:val="20"/>
                <w:highlight w:val="cyan"/>
                <w:rtl/>
              </w:rPr>
              <w:t>(خيار: الخدمات ذات الصلة)</w:t>
            </w:r>
          </w:p>
          <w:p w14:paraId="461D8DC4" w14:textId="77777777" w:rsidR="00B838AC" w:rsidRPr="00AD1D11" w:rsidRDefault="00B838AC" w:rsidP="00B838AC">
            <w:pPr>
              <w:bidi/>
              <w:jc w:val="right"/>
              <w:rPr>
                <w:rFonts w:ascii="Arial" w:hAnsi="Arial" w:cs="Arial"/>
                <w:b/>
                <w:bCs/>
                <w:sz w:val="20"/>
                <w:szCs w:val="20"/>
                <w:highlight w:val="cyan"/>
                <w:rtl/>
              </w:rPr>
            </w:pPr>
            <w:r w:rsidRPr="00AD1D11">
              <w:rPr>
                <w:rFonts w:ascii="Arial" w:hAnsi="Arial" w:cs="Arial"/>
                <w:b/>
                <w:sz w:val="20"/>
                <w:szCs w:val="20"/>
                <w:highlight w:val="cyan"/>
                <w:lang w:val="en-GB"/>
              </w:rPr>
              <w:t>(Option: Related Services)</w:t>
            </w:r>
          </w:p>
        </w:tc>
      </w:tr>
      <w:tr w:rsidR="009A70F5" w:rsidRPr="00B838AC" w14:paraId="461D8DC9" w14:textId="77777777" w:rsidTr="007D7C76">
        <w:trPr>
          <w:trHeight w:val="296"/>
        </w:trPr>
        <w:tc>
          <w:tcPr>
            <w:tcW w:w="7084" w:type="dxa"/>
            <w:gridSpan w:val="4"/>
            <w:shd w:val="clear" w:color="auto" w:fill="D9D9D9" w:themeFill="background1" w:themeFillShade="D9"/>
          </w:tcPr>
          <w:p w14:paraId="461D8DC6"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(أ: التركيب والتشغيل في موقع المشروع &lt;المكان والدولة&gt;)</w:t>
            </w:r>
          </w:p>
          <w:p w14:paraId="461D8DC7" w14:textId="77777777" w:rsidR="00B838AC" w:rsidRPr="00AD1D11" w:rsidRDefault="00B838AC" w:rsidP="00B838AC">
            <w:pPr>
              <w:bidi/>
              <w:jc w:val="right"/>
              <w:rPr>
                <w:rFonts w:ascii="Arial" w:hAnsi="Arial" w:cs="Arial"/>
                <w:sz w:val="20"/>
                <w:szCs w:val="20"/>
                <w:highlight w:val="cyan"/>
                <w:rtl/>
              </w:rPr>
            </w:pPr>
            <w:r w:rsidRPr="00AD1D11">
              <w:rPr>
                <w:rFonts w:ascii="Arial" w:hAnsi="Arial" w:cs="Arial"/>
                <w:sz w:val="20"/>
                <w:szCs w:val="20"/>
                <w:highlight w:val="cyan"/>
                <w:lang w:val="en-GB"/>
              </w:rPr>
              <w:t xml:space="preserve">(A: Start-up and commissioning at project site </w:t>
            </w:r>
            <w:r w:rsidRPr="00AD1D11">
              <w:rPr>
                <w:rFonts w:ascii="Arial" w:hAnsi="Arial" w:cs="Arial"/>
                <w:sz w:val="20"/>
                <w:szCs w:val="20"/>
                <w:highlight w:val="yellow"/>
                <w:lang w:val="en-GB"/>
              </w:rPr>
              <w:t>&lt;place and country&gt;)</w:t>
            </w:r>
          </w:p>
        </w:tc>
        <w:tc>
          <w:tcPr>
            <w:tcW w:w="1772" w:type="dxa"/>
          </w:tcPr>
          <w:p w14:paraId="461D8DC8" w14:textId="77777777" w:rsidR="009A70F5" w:rsidRPr="00AD1D11" w:rsidRDefault="009A70F5" w:rsidP="007D7C76">
            <w:pPr>
              <w:bidi/>
              <w:rPr>
                <w:rFonts w:ascii="Arial" w:hAnsi="Arial" w:cs="Arial"/>
                <w:sz w:val="20"/>
                <w:szCs w:val="20"/>
                <w:rtl/>
              </w:rPr>
            </w:pPr>
          </w:p>
        </w:tc>
      </w:tr>
      <w:tr w:rsidR="009A70F5" w:rsidRPr="00B838AC" w14:paraId="461D8DCD" w14:textId="77777777" w:rsidTr="007D7C76">
        <w:trPr>
          <w:trHeight w:val="296"/>
        </w:trPr>
        <w:tc>
          <w:tcPr>
            <w:tcW w:w="7084" w:type="dxa"/>
            <w:gridSpan w:val="4"/>
            <w:shd w:val="clear" w:color="auto" w:fill="D9D9D9" w:themeFill="background1" w:themeFillShade="D9"/>
          </w:tcPr>
          <w:p w14:paraId="461D8DCA"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(ب: التدريب في موقع المشروع &lt;المكان والدولة&gt;)</w:t>
            </w:r>
          </w:p>
          <w:p w14:paraId="461D8DCB" w14:textId="77777777" w:rsidR="00B838AC" w:rsidRPr="00AD1D11" w:rsidRDefault="00B838AC" w:rsidP="00B838AC">
            <w:pPr>
              <w:bidi/>
              <w:jc w:val="right"/>
              <w:rPr>
                <w:rFonts w:ascii="Arial" w:hAnsi="Arial" w:cs="Arial"/>
                <w:sz w:val="20"/>
                <w:szCs w:val="20"/>
                <w:highlight w:val="cyan"/>
                <w:rtl/>
              </w:rPr>
            </w:pPr>
            <w:r w:rsidRPr="00AD1D11">
              <w:rPr>
                <w:rFonts w:ascii="Arial" w:hAnsi="Arial" w:cs="Arial"/>
                <w:sz w:val="20"/>
                <w:szCs w:val="20"/>
                <w:highlight w:val="cyan"/>
                <w:lang w:val="en-GB"/>
              </w:rPr>
              <w:t xml:space="preserve">(B: Training at project site </w:t>
            </w:r>
            <w:r w:rsidRPr="00AD1D11">
              <w:rPr>
                <w:rFonts w:ascii="Arial" w:hAnsi="Arial" w:cs="Arial"/>
                <w:sz w:val="20"/>
                <w:szCs w:val="20"/>
                <w:highlight w:val="yellow"/>
                <w:lang w:val="en-GB"/>
              </w:rPr>
              <w:t>&lt;place and country&gt;)</w:t>
            </w:r>
          </w:p>
        </w:tc>
        <w:tc>
          <w:tcPr>
            <w:tcW w:w="1772" w:type="dxa"/>
          </w:tcPr>
          <w:p w14:paraId="461D8DCC" w14:textId="77777777" w:rsidR="009A70F5" w:rsidRPr="00AD1D11" w:rsidRDefault="009A70F5" w:rsidP="007D7C76">
            <w:pPr>
              <w:bidi/>
              <w:rPr>
                <w:rFonts w:ascii="Arial" w:hAnsi="Arial" w:cs="Arial"/>
                <w:sz w:val="20"/>
                <w:szCs w:val="20"/>
                <w:rtl/>
              </w:rPr>
            </w:pPr>
          </w:p>
        </w:tc>
      </w:tr>
      <w:tr w:rsidR="009A70F5" w:rsidRPr="00AD1D11" w14:paraId="461D8DD1" w14:textId="77777777" w:rsidTr="007D7C76">
        <w:tc>
          <w:tcPr>
            <w:tcW w:w="7084" w:type="dxa"/>
            <w:gridSpan w:val="4"/>
            <w:shd w:val="clear" w:color="auto" w:fill="D9D9D9" w:themeFill="background1" w:themeFillShade="D9"/>
          </w:tcPr>
          <w:p w14:paraId="461D8DCE" w14:textId="77777777" w:rsidR="009A70F5" w:rsidRDefault="009A70F5" w:rsidP="007D7C76">
            <w:pPr>
              <w:bidi/>
              <w:rPr>
                <w:rFonts w:ascii="Arial" w:hAnsi="Arial" w:cs="Arial"/>
                <w:sz w:val="20"/>
                <w:szCs w:val="20"/>
              </w:rPr>
            </w:pPr>
            <w:r w:rsidRPr="00AD1D11">
              <w:rPr>
                <w:rFonts w:ascii="Arial" w:hAnsi="Arial" w:cs="Arial"/>
                <w:sz w:val="20"/>
                <w:szCs w:val="20"/>
                <w:rtl/>
              </w:rPr>
              <w:t xml:space="preserve">السعر الإجمالي </w:t>
            </w:r>
            <w:r w:rsidRPr="00AD1D11">
              <w:rPr>
                <w:rFonts w:ascii="Arial" w:hAnsi="Arial" w:cs="Arial"/>
                <w:sz w:val="20"/>
                <w:szCs w:val="20"/>
                <w:highlight w:val="yellow"/>
                <w:rtl/>
              </w:rPr>
              <w:t xml:space="preserve">&lt;تسليم الناقل </w:t>
            </w:r>
            <w:r w:rsidRPr="00AD1D11">
              <w:rPr>
                <w:rFonts w:ascii="Arial" w:hAnsi="Arial" w:cs="Arial"/>
                <w:sz w:val="20"/>
                <w:szCs w:val="20"/>
                <w:highlight w:val="yellow"/>
              </w:rPr>
              <w:t>FCA</w:t>
            </w:r>
            <w:r w:rsidRPr="00AD1D11">
              <w:rPr>
                <w:rFonts w:ascii="Arial" w:hAnsi="Arial" w:cs="Arial"/>
                <w:sz w:val="20"/>
                <w:szCs w:val="20"/>
                <w:highlight w:val="yellow"/>
                <w:rtl/>
              </w:rPr>
              <w:t>&gt; &lt;المكان&gt;</w:t>
            </w:r>
          </w:p>
          <w:p w14:paraId="461D8DCF" w14:textId="77777777" w:rsidR="00B838AC" w:rsidRPr="00AD1D11" w:rsidRDefault="00B838AC" w:rsidP="00B838AC">
            <w:pPr>
              <w:bidi/>
              <w:jc w:val="right"/>
              <w:rPr>
                <w:rFonts w:ascii="Arial" w:hAnsi="Arial" w:cs="Arial"/>
                <w:sz w:val="20"/>
                <w:szCs w:val="20"/>
                <w:rtl/>
              </w:rPr>
            </w:pPr>
            <w:r w:rsidRPr="00AD1D11">
              <w:rPr>
                <w:rFonts w:ascii="Arial" w:hAnsi="Arial" w:cs="Arial"/>
                <w:b/>
                <w:sz w:val="20"/>
                <w:szCs w:val="20"/>
                <w:lang w:val="en-GB"/>
              </w:rPr>
              <w:t xml:space="preserve">Subtotal price </w:t>
            </w:r>
            <w:r w:rsidRPr="00AD1D11">
              <w:rPr>
                <w:rFonts w:ascii="Arial" w:hAnsi="Arial" w:cs="Arial"/>
                <w:b/>
                <w:sz w:val="20"/>
                <w:szCs w:val="20"/>
                <w:highlight w:val="yellow"/>
                <w:lang w:val="en-GB"/>
              </w:rPr>
              <w:t>&lt;FCA&gt; &lt;place&gt;</w:t>
            </w:r>
          </w:p>
        </w:tc>
        <w:tc>
          <w:tcPr>
            <w:tcW w:w="1772" w:type="dxa"/>
          </w:tcPr>
          <w:p w14:paraId="461D8DD0" w14:textId="77777777" w:rsidR="009A70F5" w:rsidRPr="00AD1D11" w:rsidRDefault="009A70F5" w:rsidP="007D7C76">
            <w:pPr>
              <w:bidi/>
              <w:rPr>
                <w:rFonts w:ascii="Arial" w:hAnsi="Arial" w:cs="Arial"/>
                <w:sz w:val="20"/>
                <w:szCs w:val="20"/>
                <w:rtl/>
              </w:rPr>
            </w:pPr>
          </w:p>
        </w:tc>
      </w:tr>
      <w:tr w:rsidR="009A70F5" w:rsidRPr="00AD1D11" w14:paraId="461D8DD5" w14:textId="77777777" w:rsidTr="007D7C76">
        <w:tc>
          <w:tcPr>
            <w:tcW w:w="7084" w:type="dxa"/>
            <w:gridSpan w:val="4"/>
            <w:shd w:val="clear" w:color="auto" w:fill="D9D9D9" w:themeFill="background1" w:themeFillShade="D9"/>
          </w:tcPr>
          <w:p w14:paraId="461D8DD2" w14:textId="77777777" w:rsidR="009A70F5" w:rsidRDefault="009A70F5" w:rsidP="007D7C76">
            <w:pPr>
              <w:bidi/>
              <w:rPr>
                <w:rFonts w:ascii="Arial" w:hAnsi="Arial" w:cs="Arial"/>
                <w:sz w:val="20"/>
                <w:szCs w:val="20"/>
              </w:rPr>
            </w:pPr>
            <w:r w:rsidRPr="00AD1D11">
              <w:rPr>
                <w:rFonts w:ascii="Arial" w:hAnsi="Arial" w:cs="Arial"/>
                <w:sz w:val="20"/>
                <w:szCs w:val="20"/>
                <w:rtl/>
              </w:rPr>
              <w:t xml:space="preserve">شحن ل </w:t>
            </w:r>
            <w:r w:rsidRPr="00AD1D11">
              <w:rPr>
                <w:rFonts w:ascii="Arial" w:hAnsi="Arial" w:cs="Arial"/>
                <w:sz w:val="20"/>
                <w:szCs w:val="20"/>
                <w:highlight w:val="yellow"/>
                <w:rtl/>
              </w:rPr>
              <w:t>&lt;وجهة الشحن، البلد&gt;</w:t>
            </w:r>
          </w:p>
          <w:p w14:paraId="461D8DD3" w14:textId="77777777" w:rsidR="00B838AC" w:rsidRPr="00AD1D11" w:rsidRDefault="00B838AC" w:rsidP="00B838AC">
            <w:pPr>
              <w:bidi/>
              <w:jc w:val="right"/>
              <w:rPr>
                <w:rFonts w:ascii="Arial" w:hAnsi="Arial" w:cs="Arial"/>
                <w:sz w:val="20"/>
                <w:szCs w:val="20"/>
                <w:rtl/>
              </w:rPr>
            </w:pPr>
            <w:r w:rsidRPr="00AD1D11">
              <w:rPr>
                <w:rFonts w:ascii="Arial" w:hAnsi="Arial" w:cs="Arial"/>
                <w:b/>
                <w:sz w:val="20"/>
                <w:szCs w:val="20"/>
                <w:lang w:val="en-GB"/>
              </w:rPr>
              <w:t xml:space="preserve">Freight to </w:t>
            </w:r>
            <w:r w:rsidRPr="00AD1D11">
              <w:rPr>
                <w:rFonts w:ascii="Arial" w:hAnsi="Arial" w:cs="Arial"/>
                <w:b/>
                <w:sz w:val="20"/>
                <w:szCs w:val="20"/>
                <w:highlight w:val="yellow"/>
                <w:lang w:val="en-GB"/>
              </w:rPr>
              <w:t>&lt;destination, country&gt;</w:t>
            </w:r>
          </w:p>
        </w:tc>
        <w:tc>
          <w:tcPr>
            <w:tcW w:w="1772" w:type="dxa"/>
          </w:tcPr>
          <w:p w14:paraId="461D8DD4" w14:textId="77777777" w:rsidR="009A70F5" w:rsidRPr="00AD1D11" w:rsidRDefault="009A70F5" w:rsidP="007D7C76">
            <w:pPr>
              <w:bidi/>
              <w:rPr>
                <w:rFonts w:ascii="Arial" w:hAnsi="Arial" w:cs="Arial"/>
                <w:sz w:val="20"/>
                <w:szCs w:val="20"/>
                <w:rtl/>
              </w:rPr>
            </w:pPr>
          </w:p>
        </w:tc>
      </w:tr>
      <w:tr w:rsidR="009A70F5" w:rsidRPr="00B838AC" w14:paraId="461D8DD9" w14:textId="77777777" w:rsidTr="007D7C76">
        <w:tc>
          <w:tcPr>
            <w:tcW w:w="7084" w:type="dxa"/>
            <w:gridSpan w:val="4"/>
            <w:shd w:val="clear" w:color="auto" w:fill="D9D9D9" w:themeFill="background1" w:themeFillShade="D9"/>
          </w:tcPr>
          <w:p w14:paraId="461D8DD6" w14:textId="77777777" w:rsidR="009A70F5" w:rsidRDefault="009A70F5" w:rsidP="007D7C76">
            <w:pPr>
              <w:bidi/>
              <w:rPr>
                <w:rFonts w:ascii="Arial" w:hAnsi="Arial" w:cs="Arial"/>
                <w:sz w:val="20"/>
                <w:szCs w:val="20"/>
              </w:rPr>
            </w:pPr>
            <w:r w:rsidRPr="00AD1D11">
              <w:rPr>
                <w:rFonts w:ascii="Arial" w:hAnsi="Arial" w:cs="Arial"/>
                <w:sz w:val="20"/>
                <w:szCs w:val="20"/>
                <w:rtl/>
              </w:rPr>
              <w:t xml:space="preserve">إجمالي السعر </w:t>
            </w:r>
            <w:r w:rsidRPr="00AD1D11">
              <w:rPr>
                <w:rFonts w:ascii="Arial" w:hAnsi="Arial" w:cs="Arial"/>
                <w:sz w:val="20"/>
                <w:szCs w:val="20"/>
                <w:highlight w:val="yellow"/>
                <w:rtl/>
              </w:rPr>
              <w:t>&lt;أجور النقل والتأمين مدفوعة&gt; &lt;الوجهة، الدولة&gt;</w:t>
            </w:r>
          </w:p>
          <w:p w14:paraId="461D8DD7" w14:textId="77777777" w:rsidR="00B838AC" w:rsidRPr="00AD1D11" w:rsidRDefault="00B838AC" w:rsidP="00B838AC">
            <w:pPr>
              <w:bidi/>
              <w:jc w:val="right"/>
              <w:rPr>
                <w:rFonts w:ascii="Arial" w:hAnsi="Arial" w:cs="Arial"/>
                <w:sz w:val="20"/>
                <w:szCs w:val="20"/>
                <w:rtl/>
              </w:rPr>
            </w:pPr>
            <w:r w:rsidRPr="00AD1D11">
              <w:rPr>
                <w:rFonts w:ascii="Arial" w:hAnsi="Arial" w:cs="Arial"/>
                <w:b/>
                <w:sz w:val="20"/>
                <w:szCs w:val="20"/>
                <w:lang w:val="en-GB"/>
              </w:rPr>
              <w:t xml:space="preserve">Total price </w:t>
            </w:r>
            <w:r w:rsidRPr="00AD1D11">
              <w:rPr>
                <w:rFonts w:ascii="Arial" w:hAnsi="Arial" w:cs="Arial"/>
                <w:b/>
                <w:sz w:val="20"/>
                <w:szCs w:val="20"/>
                <w:highlight w:val="yellow"/>
                <w:lang w:val="en-GB"/>
              </w:rPr>
              <w:t>&lt;CIP&gt; &lt;destination, country&gt;</w:t>
            </w:r>
          </w:p>
        </w:tc>
        <w:tc>
          <w:tcPr>
            <w:tcW w:w="1772" w:type="dxa"/>
          </w:tcPr>
          <w:p w14:paraId="461D8DD8" w14:textId="77777777" w:rsidR="009A70F5" w:rsidRPr="00AD1D11" w:rsidRDefault="009A70F5" w:rsidP="007D7C76">
            <w:pPr>
              <w:bidi/>
              <w:rPr>
                <w:rFonts w:ascii="Arial" w:hAnsi="Arial" w:cs="Arial"/>
                <w:sz w:val="20"/>
                <w:szCs w:val="20"/>
                <w:rtl/>
              </w:rPr>
            </w:pPr>
          </w:p>
        </w:tc>
      </w:tr>
      <w:tr w:rsidR="009A70F5" w:rsidRPr="00B838AC" w14:paraId="461D8DDD" w14:textId="77777777" w:rsidTr="007D7C76">
        <w:tc>
          <w:tcPr>
            <w:tcW w:w="7084" w:type="dxa"/>
            <w:gridSpan w:val="4"/>
            <w:shd w:val="clear" w:color="auto" w:fill="D9D9D9" w:themeFill="background1" w:themeFillShade="D9"/>
          </w:tcPr>
          <w:p w14:paraId="461D8DDA" w14:textId="77777777" w:rsidR="009A70F5" w:rsidRDefault="009A70F5" w:rsidP="007D7C76">
            <w:pPr>
              <w:bidi/>
              <w:rPr>
                <w:rFonts w:ascii="Arial" w:hAnsi="Arial" w:cs="Arial"/>
                <w:sz w:val="20"/>
                <w:szCs w:val="20"/>
              </w:rPr>
            </w:pPr>
            <w:r w:rsidRPr="00AD1D11">
              <w:rPr>
                <w:rFonts w:ascii="Arial" w:hAnsi="Arial" w:cs="Arial"/>
                <w:sz w:val="20"/>
                <w:szCs w:val="20"/>
                <w:rtl/>
              </w:rPr>
              <w:t xml:space="preserve">ضريبة القيمة المضافة الداخلية في سعر </w:t>
            </w:r>
            <w:r w:rsidRPr="00AD1D11">
              <w:rPr>
                <w:rFonts w:ascii="Arial" w:hAnsi="Arial" w:cs="Arial"/>
                <w:sz w:val="20"/>
                <w:szCs w:val="20"/>
                <w:highlight w:val="yellow"/>
                <w:rtl/>
              </w:rPr>
              <w:t xml:space="preserve">&lt;أجور النقل والتأمين مدفوعة </w:t>
            </w:r>
            <w:r w:rsidRPr="00AD1D11">
              <w:rPr>
                <w:rFonts w:ascii="Arial" w:hAnsi="Arial" w:cs="Arial"/>
                <w:sz w:val="20"/>
                <w:szCs w:val="20"/>
                <w:highlight w:val="yellow"/>
              </w:rPr>
              <w:t>CIP</w:t>
            </w:r>
            <w:r w:rsidRPr="00AD1D11">
              <w:rPr>
                <w:rFonts w:ascii="Arial" w:hAnsi="Arial" w:cs="Arial"/>
                <w:sz w:val="20"/>
                <w:szCs w:val="20"/>
                <w:highlight w:val="yellow"/>
                <w:rtl/>
              </w:rPr>
              <w:t>&gt;</w:t>
            </w:r>
          </w:p>
          <w:p w14:paraId="461D8DDB" w14:textId="77777777" w:rsidR="00B838AC" w:rsidRPr="00AD1D11" w:rsidRDefault="00B838AC" w:rsidP="00B838AC">
            <w:pPr>
              <w:bidi/>
              <w:jc w:val="right"/>
              <w:rPr>
                <w:rFonts w:ascii="Arial" w:hAnsi="Arial" w:cs="Arial"/>
                <w:sz w:val="20"/>
                <w:szCs w:val="20"/>
                <w:rtl/>
              </w:rPr>
            </w:pPr>
            <w:r w:rsidRPr="00AD1D11">
              <w:rPr>
                <w:rFonts w:ascii="Arial" w:hAnsi="Arial" w:cs="Arial"/>
                <w:b/>
                <w:sz w:val="20"/>
                <w:szCs w:val="20"/>
                <w:lang w:val="en-GB"/>
              </w:rPr>
              <w:t xml:space="preserve">VAT included in the </w:t>
            </w:r>
            <w:r w:rsidRPr="00AD1D11">
              <w:rPr>
                <w:rFonts w:ascii="Arial" w:hAnsi="Arial" w:cs="Arial"/>
                <w:b/>
                <w:sz w:val="20"/>
                <w:szCs w:val="20"/>
                <w:highlight w:val="yellow"/>
                <w:lang w:val="en-GB"/>
              </w:rPr>
              <w:t>&lt;CIP&gt;</w:t>
            </w:r>
            <w:r w:rsidRPr="00AD1D11">
              <w:rPr>
                <w:rFonts w:ascii="Arial" w:hAnsi="Arial" w:cs="Arial"/>
                <w:b/>
                <w:sz w:val="20"/>
                <w:szCs w:val="20"/>
                <w:lang w:val="en-GB"/>
              </w:rPr>
              <w:t xml:space="preserve"> price</w:t>
            </w:r>
          </w:p>
        </w:tc>
        <w:tc>
          <w:tcPr>
            <w:tcW w:w="1772" w:type="dxa"/>
          </w:tcPr>
          <w:p w14:paraId="461D8DDC" w14:textId="77777777" w:rsidR="009A70F5" w:rsidRPr="00AD1D11" w:rsidRDefault="009A70F5" w:rsidP="007D7C76">
            <w:pPr>
              <w:bidi/>
              <w:rPr>
                <w:rFonts w:ascii="Arial" w:hAnsi="Arial" w:cs="Arial"/>
                <w:sz w:val="20"/>
                <w:szCs w:val="20"/>
                <w:rtl/>
              </w:rPr>
            </w:pPr>
          </w:p>
        </w:tc>
      </w:tr>
      <w:tr w:rsidR="009A70F5" w:rsidRPr="00B838AC" w14:paraId="461D8DE1" w14:textId="77777777" w:rsidTr="007D7C76">
        <w:tc>
          <w:tcPr>
            <w:tcW w:w="7084" w:type="dxa"/>
            <w:gridSpan w:val="4"/>
            <w:shd w:val="clear" w:color="auto" w:fill="D9D9D9" w:themeFill="background1" w:themeFillShade="D9"/>
          </w:tcPr>
          <w:p w14:paraId="461D8DDE" w14:textId="77777777" w:rsidR="009A70F5" w:rsidRDefault="009A70F5" w:rsidP="007D7C76">
            <w:pPr>
              <w:bidi/>
              <w:rPr>
                <w:rFonts w:ascii="Arial" w:hAnsi="Arial" w:cs="Arial"/>
                <w:sz w:val="20"/>
                <w:szCs w:val="20"/>
              </w:rPr>
            </w:pPr>
            <w:r w:rsidRPr="00AD1D11">
              <w:rPr>
                <w:rFonts w:ascii="Arial" w:hAnsi="Arial" w:cs="Arial"/>
                <w:sz w:val="20"/>
                <w:szCs w:val="20"/>
                <w:highlight w:val="cyan"/>
                <w:rtl/>
              </w:rPr>
              <w:t>(خيار: الرسوم الجمركية الداخلة في السعر</w:t>
            </w:r>
            <w:r w:rsidRPr="00AD1D11">
              <w:rPr>
                <w:rFonts w:ascii="Arial" w:hAnsi="Arial" w:cs="Arial"/>
                <w:sz w:val="20"/>
                <w:szCs w:val="20"/>
                <w:highlight w:val="yellow"/>
                <w:rtl/>
              </w:rPr>
              <w:t xml:space="preserve"> &lt;أجور النقل والتأمين مدفوعة </w:t>
            </w:r>
            <w:r w:rsidRPr="00AD1D11">
              <w:rPr>
                <w:rFonts w:ascii="Arial" w:hAnsi="Arial" w:cs="Arial"/>
                <w:sz w:val="20"/>
                <w:szCs w:val="20"/>
                <w:highlight w:val="yellow"/>
              </w:rPr>
              <w:t>CIP</w:t>
            </w:r>
            <w:r w:rsidRPr="00AD1D11">
              <w:rPr>
                <w:rFonts w:ascii="Arial" w:hAnsi="Arial" w:cs="Arial"/>
                <w:sz w:val="20"/>
                <w:szCs w:val="20"/>
                <w:highlight w:val="yellow"/>
                <w:rtl/>
              </w:rPr>
              <w:t>&gt;</w:t>
            </w:r>
          </w:p>
          <w:p w14:paraId="461D8DDF" w14:textId="77777777" w:rsidR="00B838AC" w:rsidRPr="00AD1D11" w:rsidRDefault="00B838AC" w:rsidP="00B838AC">
            <w:pPr>
              <w:bidi/>
              <w:jc w:val="right"/>
              <w:rPr>
                <w:rFonts w:ascii="Arial" w:hAnsi="Arial" w:cs="Arial"/>
                <w:sz w:val="20"/>
                <w:szCs w:val="20"/>
                <w:rtl/>
              </w:rPr>
            </w:pPr>
            <w:r w:rsidRPr="00AD1D11">
              <w:rPr>
                <w:rFonts w:ascii="Arial" w:hAnsi="Arial" w:cs="Arial"/>
                <w:b/>
                <w:sz w:val="20"/>
                <w:szCs w:val="20"/>
                <w:highlight w:val="cyan"/>
                <w:lang w:val="en-GB"/>
              </w:rPr>
              <w:t>(Option: Customs duty included in the</w:t>
            </w:r>
            <w:r w:rsidRPr="00AD1D11">
              <w:rPr>
                <w:rFonts w:ascii="Arial" w:hAnsi="Arial" w:cs="Arial"/>
                <w:b/>
                <w:sz w:val="20"/>
                <w:szCs w:val="20"/>
                <w:lang w:val="en-GB"/>
              </w:rPr>
              <w:t xml:space="preserve"> </w:t>
            </w:r>
            <w:r w:rsidRPr="00AD1D11">
              <w:rPr>
                <w:rFonts w:ascii="Arial" w:hAnsi="Arial" w:cs="Arial"/>
                <w:b/>
                <w:sz w:val="20"/>
                <w:szCs w:val="20"/>
                <w:highlight w:val="yellow"/>
                <w:lang w:val="en-GB"/>
              </w:rPr>
              <w:t>&lt;CIP&gt;</w:t>
            </w:r>
            <w:r w:rsidRPr="00AD1D11">
              <w:rPr>
                <w:rFonts w:ascii="Arial" w:hAnsi="Arial" w:cs="Arial"/>
                <w:b/>
                <w:sz w:val="20"/>
                <w:szCs w:val="20"/>
                <w:lang w:val="en-GB"/>
              </w:rPr>
              <w:t xml:space="preserve"> </w:t>
            </w:r>
            <w:r w:rsidRPr="00AD1D11">
              <w:rPr>
                <w:rFonts w:ascii="Arial" w:hAnsi="Arial" w:cs="Arial"/>
                <w:b/>
                <w:sz w:val="20"/>
                <w:szCs w:val="20"/>
                <w:highlight w:val="cyan"/>
                <w:lang w:val="en-GB"/>
              </w:rPr>
              <w:t>price)</w:t>
            </w:r>
          </w:p>
        </w:tc>
        <w:tc>
          <w:tcPr>
            <w:tcW w:w="1772" w:type="dxa"/>
          </w:tcPr>
          <w:p w14:paraId="461D8DE0" w14:textId="77777777" w:rsidR="009A70F5" w:rsidRPr="00AD1D11" w:rsidRDefault="009A70F5" w:rsidP="007D7C76">
            <w:pPr>
              <w:bidi/>
              <w:rPr>
                <w:rFonts w:ascii="Arial" w:hAnsi="Arial" w:cs="Arial"/>
                <w:sz w:val="20"/>
                <w:szCs w:val="20"/>
                <w:rtl/>
              </w:rPr>
            </w:pPr>
          </w:p>
        </w:tc>
      </w:tr>
    </w:tbl>
    <w:p w14:paraId="461D8DE2" w14:textId="77777777" w:rsidR="009A70F5" w:rsidRDefault="009A70F5" w:rsidP="009A70F5">
      <w:pPr>
        <w:autoSpaceDE w:val="0"/>
        <w:autoSpaceDN w:val="0"/>
        <w:bidi/>
        <w:adjustRightInd w:val="0"/>
        <w:rPr>
          <w:rFonts w:ascii="Arial" w:hAnsi="Arial" w:cs="Arial"/>
          <w:b/>
          <w:bCs/>
          <w:sz w:val="20"/>
          <w:szCs w:val="20"/>
        </w:rPr>
      </w:pPr>
      <w:r w:rsidRPr="00AD1D11">
        <w:rPr>
          <w:rFonts w:ascii="Arial" w:hAnsi="Arial" w:cs="Arial"/>
          <w:b/>
          <w:bCs/>
          <w:sz w:val="20"/>
          <w:szCs w:val="20"/>
          <w:highlight w:val="red"/>
          <w:rtl/>
        </w:rPr>
        <w:t>ملاحظة: قم بتعديل جدول الأسعار وشروط الإنكوتيرمز حسب كل عطاء على حدا. اشطب الخيار في حال عدم الضرورة</w:t>
      </w:r>
    </w:p>
    <w:p w14:paraId="461D8DE3" w14:textId="77777777" w:rsidR="00B838AC" w:rsidRPr="00AD1D11" w:rsidRDefault="00B838AC" w:rsidP="00B838AC">
      <w:pPr>
        <w:autoSpaceDE w:val="0"/>
        <w:autoSpaceDN w:val="0"/>
        <w:adjustRightInd w:val="0"/>
        <w:rPr>
          <w:rFonts w:ascii="Arial" w:hAnsi="Arial" w:cs="Arial"/>
          <w:b/>
          <w:sz w:val="20"/>
          <w:szCs w:val="20"/>
          <w:lang w:val="en-GB"/>
        </w:rPr>
      </w:pPr>
      <w:r w:rsidRPr="00AD1D11">
        <w:rPr>
          <w:rFonts w:ascii="Arial" w:hAnsi="Arial" w:cs="Arial"/>
          <w:b/>
          <w:sz w:val="20"/>
          <w:szCs w:val="20"/>
          <w:highlight w:val="red"/>
          <w:lang w:val="en-GB"/>
        </w:rPr>
        <w:t>(Note: adjust the price schedule and Incoterm to the specific tender. Delete option if not required)</w:t>
      </w:r>
    </w:p>
    <w:p w14:paraId="461D8DE4" w14:textId="77777777" w:rsidR="00B838AC" w:rsidRPr="00AD1D11" w:rsidRDefault="00B838AC" w:rsidP="00B838AC">
      <w:pPr>
        <w:autoSpaceDE w:val="0"/>
        <w:autoSpaceDN w:val="0"/>
        <w:bidi/>
        <w:adjustRightInd w:val="0"/>
        <w:rPr>
          <w:rFonts w:ascii="Arial" w:hAnsi="Arial" w:cs="Arial"/>
          <w:b/>
          <w:sz w:val="20"/>
          <w:szCs w:val="20"/>
          <w:rtl/>
        </w:rPr>
      </w:pPr>
    </w:p>
    <w:p w14:paraId="461D8DE5" w14:textId="77777777" w:rsidR="009A70F5" w:rsidRPr="00AD1D11" w:rsidRDefault="009A70F5" w:rsidP="00B969F6">
      <w:pPr>
        <w:autoSpaceDE w:val="0"/>
        <w:autoSpaceDN w:val="0"/>
        <w:adjustRightInd w:val="0"/>
        <w:rPr>
          <w:rFonts w:ascii="Arial" w:hAnsi="Arial" w:cs="Arial"/>
          <w:b/>
          <w:sz w:val="20"/>
          <w:szCs w:val="20"/>
          <w:lang w:val="en-GB"/>
        </w:rPr>
      </w:pPr>
    </w:p>
    <w:p w14:paraId="461D8DE6" w14:textId="77777777" w:rsidR="00B969F6" w:rsidRPr="00AD1D11" w:rsidRDefault="00B969F6" w:rsidP="009A70F5">
      <w:pPr>
        <w:autoSpaceDE w:val="0"/>
        <w:autoSpaceDN w:val="0"/>
        <w:bidi/>
        <w:adjustRightInd w:val="0"/>
        <w:rPr>
          <w:rFonts w:ascii="Arial" w:hAnsi="Arial" w:cs="Arial"/>
          <w:b/>
          <w:sz w:val="20"/>
          <w:szCs w:val="20"/>
          <w:rtl/>
          <w:lang w:val="en-GB"/>
        </w:rPr>
      </w:pPr>
    </w:p>
    <w:tbl>
      <w:tblPr>
        <w:tblStyle w:val="TableGrid"/>
        <w:bidiVisual/>
        <w:tblW w:w="0" w:type="auto"/>
        <w:tblLook w:val="04A0" w:firstRow="1" w:lastRow="0" w:firstColumn="1" w:lastColumn="0" w:noHBand="0" w:noVBand="1"/>
      </w:tblPr>
      <w:tblGrid>
        <w:gridCol w:w="4428"/>
        <w:gridCol w:w="4428"/>
      </w:tblGrid>
      <w:tr w:rsidR="009A70F5" w:rsidRPr="00B838AC" w14:paraId="461D8DEB" w14:textId="77777777" w:rsidTr="007D7C76">
        <w:tc>
          <w:tcPr>
            <w:tcW w:w="4428" w:type="dxa"/>
            <w:shd w:val="clear" w:color="auto" w:fill="D9D9D9" w:themeFill="background1" w:themeFillShade="D9"/>
          </w:tcPr>
          <w:p w14:paraId="461D8DE7" w14:textId="77777777" w:rsidR="009A70F5" w:rsidRDefault="009A70F5" w:rsidP="007D7C76">
            <w:pPr>
              <w:bidi/>
              <w:rPr>
                <w:rFonts w:ascii="Arial" w:hAnsi="Arial" w:cs="Arial"/>
                <w:b/>
                <w:bCs/>
                <w:sz w:val="20"/>
                <w:szCs w:val="20"/>
              </w:rPr>
            </w:pPr>
            <w:r w:rsidRPr="00AD1D11">
              <w:rPr>
                <w:rFonts w:ascii="Arial" w:hAnsi="Arial" w:cs="Arial"/>
                <w:b/>
                <w:bCs/>
                <w:sz w:val="20"/>
                <w:szCs w:val="20"/>
                <w:rtl/>
              </w:rPr>
              <w:t>معلومات تطلبها الجهة المتعاقدة</w:t>
            </w:r>
          </w:p>
          <w:p w14:paraId="461D8DE8" w14:textId="77777777" w:rsidR="00B838AC" w:rsidRPr="00AD1D11" w:rsidRDefault="00B838AC" w:rsidP="00B838AC">
            <w:pPr>
              <w:bidi/>
              <w:jc w:val="right"/>
              <w:rPr>
                <w:rFonts w:ascii="Arial" w:hAnsi="Arial" w:cs="Arial"/>
                <w:b/>
                <w:bCs/>
                <w:sz w:val="20"/>
                <w:szCs w:val="20"/>
                <w:rtl/>
              </w:rPr>
            </w:pPr>
            <w:r>
              <w:rPr>
                <w:rFonts w:ascii="Arial" w:hAnsi="Arial" w:cs="Arial"/>
                <w:b/>
                <w:sz w:val="20"/>
                <w:szCs w:val="20"/>
                <w:lang w:val="en-GB"/>
              </w:rPr>
              <w:t>Information required by the Contracting Authority:</w:t>
            </w:r>
          </w:p>
        </w:tc>
        <w:tc>
          <w:tcPr>
            <w:tcW w:w="4428" w:type="dxa"/>
            <w:shd w:val="clear" w:color="auto" w:fill="D9D9D9" w:themeFill="background1" w:themeFillShade="D9"/>
          </w:tcPr>
          <w:p w14:paraId="461D8DE9" w14:textId="77777777" w:rsidR="009A70F5" w:rsidRDefault="009A70F5" w:rsidP="007D7C76">
            <w:pPr>
              <w:bidi/>
              <w:rPr>
                <w:rFonts w:ascii="Arial" w:hAnsi="Arial" w:cs="Arial"/>
                <w:b/>
                <w:bCs/>
                <w:sz w:val="20"/>
                <w:szCs w:val="20"/>
              </w:rPr>
            </w:pPr>
            <w:r w:rsidRPr="00AD1D11">
              <w:rPr>
                <w:rFonts w:ascii="Arial" w:hAnsi="Arial" w:cs="Arial"/>
                <w:b/>
                <w:bCs/>
                <w:sz w:val="20"/>
                <w:szCs w:val="20"/>
                <w:rtl/>
              </w:rPr>
              <w:t>معلومات ينبغي على المورد أن يعبئها في الأعمدة التالية</w:t>
            </w:r>
          </w:p>
          <w:p w14:paraId="461D8DEA" w14:textId="77777777" w:rsidR="00B838AC" w:rsidRPr="00AD1D11" w:rsidRDefault="00B838AC" w:rsidP="00B838AC">
            <w:pPr>
              <w:bidi/>
              <w:jc w:val="right"/>
              <w:rPr>
                <w:rFonts w:ascii="Arial" w:hAnsi="Arial" w:cs="Arial"/>
                <w:b/>
                <w:bCs/>
                <w:sz w:val="20"/>
                <w:szCs w:val="20"/>
                <w:rtl/>
              </w:rPr>
            </w:pPr>
            <w:r>
              <w:rPr>
                <w:rFonts w:ascii="Arial" w:hAnsi="Arial" w:cs="Arial"/>
                <w:b/>
                <w:sz w:val="20"/>
                <w:szCs w:val="20"/>
                <w:lang w:val="en-GB"/>
              </w:rPr>
              <w:t>Information to be entered by tenderer in the below columns:</w:t>
            </w:r>
          </w:p>
        </w:tc>
      </w:tr>
      <w:tr w:rsidR="009A70F5" w:rsidRPr="00B838AC" w14:paraId="461D8DEF" w14:textId="77777777" w:rsidTr="007D7C76">
        <w:tc>
          <w:tcPr>
            <w:tcW w:w="4428" w:type="dxa"/>
          </w:tcPr>
          <w:p w14:paraId="461D8DEC" w14:textId="77777777" w:rsidR="009A70F5" w:rsidRDefault="009A70F5" w:rsidP="007D7C76">
            <w:pPr>
              <w:bidi/>
              <w:rPr>
                <w:rFonts w:ascii="Arial" w:hAnsi="Arial" w:cs="Arial"/>
                <w:b/>
                <w:bCs/>
                <w:sz w:val="20"/>
                <w:szCs w:val="20"/>
              </w:rPr>
            </w:pPr>
            <w:r w:rsidRPr="00AD1D11">
              <w:rPr>
                <w:rFonts w:ascii="Arial" w:hAnsi="Arial" w:cs="Arial"/>
                <w:b/>
                <w:bCs/>
                <w:sz w:val="20"/>
                <w:szCs w:val="20"/>
                <w:highlight w:val="cyan"/>
                <w:rtl/>
              </w:rPr>
              <w:t>(خيار: خدمات ما بعد البيع وكفالة البيع)</w:t>
            </w:r>
          </w:p>
          <w:p w14:paraId="461D8DED" w14:textId="77777777" w:rsidR="00B838AC" w:rsidRPr="00AD1D11" w:rsidRDefault="00B838AC" w:rsidP="00B838AC">
            <w:pPr>
              <w:bidi/>
              <w:jc w:val="right"/>
              <w:rPr>
                <w:rFonts w:ascii="Arial" w:hAnsi="Arial" w:cs="Arial"/>
                <w:b/>
                <w:bCs/>
                <w:sz w:val="20"/>
                <w:szCs w:val="20"/>
                <w:rtl/>
              </w:rPr>
            </w:pPr>
            <w:r w:rsidRPr="00D7217F">
              <w:rPr>
                <w:rFonts w:ascii="Arial" w:hAnsi="Arial" w:cs="Arial"/>
                <w:b/>
                <w:sz w:val="20"/>
                <w:szCs w:val="20"/>
                <w:highlight w:val="cyan"/>
                <w:lang w:val="en-GB"/>
              </w:rPr>
              <w:lastRenderedPageBreak/>
              <w:t>(Option: After sales service and warranty service</w:t>
            </w:r>
            <w:r w:rsidRPr="0051324B">
              <w:rPr>
                <w:rFonts w:ascii="Arial" w:hAnsi="Arial" w:cs="Arial"/>
                <w:b/>
                <w:sz w:val="20"/>
                <w:szCs w:val="20"/>
                <w:highlight w:val="lightGray"/>
                <w:lang w:val="en-GB"/>
              </w:rPr>
              <w:t>)</w:t>
            </w:r>
          </w:p>
        </w:tc>
        <w:tc>
          <w:tcPr>
            <w:tcW w:w="4428" w:type="dxa"/>
          </w:tcPr>
          <w:p w14:paraId="461D8DEE" w14:textId="77777777" w:rsidR="009A70F5" w:rsidRPr="00AD1D11" w:rsidRDefault="009A70F5" w:rsidP="007D7C76">
            <w:pPr>
              <w:bidi/>
              <w:rPr>
                <w:rFonts w:ascii="Arial" w:hAnsi="Arial" w:cs="Arial"/>
                <w:sz w:val="20"/>
                <w:szCs w:val="20"/>
                <w:rtl/>
              </w:rPr>
            </w:pPr>
          </w:p>
        </w:tc>
      </w:tr>
      <w:tr w:rsidR="009A70F5" w:rsidRPr="00B838AC" w14:paraId="461D8DF3" w14:textId="77777777" w:rsidTr="007D7C76">
        <w:tc>
          <w:tcPr>
            <w:tcW w:w="4428" w:type="dxa"/>
          </w:tcPr>
          <w:p w14:paraId="461D8DF0" w14:textId="77777777" w:rsidR="009A70F5" w:rsidRDefault="009A70F5" w:rsidP="007D7C76">
            <w:pPr>
              <w:bidi/>
              <w:rPr>
                <w:rFonts w:ascii="Arial" w:hAnsi="Arial" w:cs="Arial"/>
                <w:sz w:val="20"/>
                <w:szCs w:val="20"/>
              </w:rPr>
            </w:pPr>
            <w:r w:rsidRPr="00AD1D11">
              <w:rPr>
                <w:rFonts w:ascii="Arial" w:hAnsi="Arial" w:cs="Arial"/>
                <w:sz w:val="20"/>
                <w:szCs w:val="20"/>
                <w:rtl/>
              </w:rPr>
              <w:lastRenderedPageBreak/>
              <w:t>يرجى وضع كافة التفاصيل الخاصة بالجهة المسئولة عن خدمات ما بعد البيع المحلية</w:t>
            </w:r>
          </w:p>
          <w:p w14:paraId="461D8DF1" w14:textId="77777777" w:rsidR="00B838AC" w:rsidRPr="00AD1D11" w:rsidRDefault="00B838AC" w:rsidP="00B838AC">
            <w:pPr>
              <w:bidi/>
              <w:jc w:val="right"/>
              <w:rPr>
                <w:rFonts w:ascii="Arial" w:hAnsi="Arial" w:cs="Arial"/>
                <w:sz w:val="20"/>
                <w:szCs w:val="20"/>
                <w:rtl/>
              </w:rPr>
            </w:pPr>
            <w:r w:rsidRPr="00E8553E">
              <w:rPr>
                <w:rFonts w:ascii="Arial" w:hAnsi="Arial" w:cs="Arial"/>
                <w:sz w:val="20"/>
                <w:szCs w:val="20"/>
                <w:lang w:val="en-GB"/>
              </w:rPr>
              <w:t>Full contact details of the local after sales service.</w:t>
            </w:r>
          </w:p>
        </w:tc>
        <w:tc>
          <w:tcPr>
            <w:tcW w:w="4428" w:type="dxa"/>
          </w:tcPr>
          <w:p w14:paraId="461D8DF2" w14:textId="77777777" w:rsidR="009A70F5" w:rsidRPr="00AD1D11" w:rsidRDefault="009A70F5" w:rsidP="007D7C76">
            <w:pPr>
              <w:bidi/>
              <w:rPr>
                <w:rFonts w:ascii="Arial" w:hAnsi="Arial" w:cs="Arial"/>
                <w:sz w:val="20"/>
                <w:szCs w:val="20"/>
                <w:rtl/>
              </w:rPr>
            </w:pPr>
          </w:p>
        </w:tc>
      </w:tr>
      <w:tr w:rsidR="009A70F5" w:rsidRPr="00B838AC" w14:paraId="461D8DF7" w14:textId="77777777" w:rsidTr="007D7C76">
        <w:tc>
          <w:tcPr>
            <w:tcW w:w="4428" w:type="dxa"/>
          </w:tcPr>
          <w:p w14:paraId="461D8DF4" w14:textId="77777777" w:rsidR="009A70F5" w:rsidRDefault="009A70F5" w:rsidP="007D7C76">
            <w:pPr>
              <w:bidi/>
              <w:rPr>
                <w:rFonts w:ascii="Arial" w:hAnsi="Arial" w:cs="Arial"/>
                <w:sz w:val="20"/>
                <w:szCs w:val="20"/>
              </w:rPr>
            </w:pPr>
            <w:r w:rsidRPr="00AD1D11">
              <w:rPr>
                <w:rFonts w:ascii="Arial" w:hAnsi="Arial" w:cs="Arial"/>
                <w:sz w:val="20"/>
                <w:szCs w:val="20"/>
                <w:rtl/>
              </w:rPr>
              <w:t>يرجى الإشارة إلى توفر قطع الغيار لخمس سنوات على الأقل</w:t>
            </w:r>
          </w:p>
          <w:p w14:paraId="461D8DF5" w14:textId="77777777" w:rsidR="00B838AC" w:rsidRPr="00AD1D11" w:rsidRDefault="00B838AC" w:rsidP="00B838AC">
            <w:pPr>
              <w:bidi/>
              <w:jc w:val="right"/>
              <w:rPr>
                <w:rFonts w:ascii="Arial" w:hAnsi="Arial" w:cs="Arial"/>
                <w:sz w:val="20"/>
                <w:szCs w:val="20"/>
                <w:rtl/>
              </w:rPr>
            </w:pPr>
            <w:r w:rsidRPr="00E8553E">
              <w:rPr>
                <w:rFonts w:ascii="Arial" w:hAnsi="Arial" w:cs="Arial"/>
                <w:sz w:val="20"/>
                <w:szCs w:val="20"/>
                <w:lang w:val="en-GB"/>
              </w:rPr>
              <w:t>We certify availability of spare parts for minimum 5 years</w:t>
            </w:r>
          </w:p>
        </w:tc>
        <w:tc>
          <w:tcPr>
            <w:tcW w:w="4428" w:type="dxa"/>
          </w:tcPr>
          <w:p w14:paraId="461D8DF6" w14:textId="77777777" w:rsidR="009A70F5" w:rsidRPr="00AD1D11" w:rsidRDefault="009A70F5" w:rsidP="007D7C76">
            <w:pPr>
              <w:bidi/>
              <w:rPr>
                <w:rFonts w:ascii="Arial" w:hAnsi="Arial" w:cs="Arial"/>
                <w:sz w:val="20"/>
                <w:szCs w:val="20"/>
                <w:rtl/>
              </w:rPr>
            </w:pPr>
          </w:p>
        </w:tc>
      </w:tr>
      <w:tr w:rsidR="009A70F5" w:rsidRPr="00B838AC" w14:paraId="461D8DFA" w14:textId="77777777" w:rsidTr="007D7C76">
        <w:tc>
          <w:tcPr>
            <w:tcW w:w="4428" w:type="dxa"/>
          </w:tcPr>
          <w:p w14:paraId="461D8DF8" w14:textId="77777777" w:rsidR="009A70F5" w:rsidRPr="00AD1D11" w:rsidRDefault="009A70F5" w:rsidP="007D7C76">
            <w:pPr>
              <w:bidi/>
              <w:rPr>
                <w:rFonts w:ascii="Arial" w:hAnsi="Arial" w:cs="Arial"/>
                <w:sz w:val="20"/>
                <w:szCs w:val="20"/>
                <w:rtl/>
              </w:rPr>
            </w:pPr>
          </w:p>
        </w:tc>
        <w:tc>
          <w:tcPr>
            <w:tcW w:w="4428" w:type="dxa"/>
          </w:tcPr>
          <w:p w14:paraId="461D8DF9" w14:textId="77777777" w:rsidR="009A70F5" w:rsidRPr="00AD1D11" w:rsidRDefault="009A70F5" w:rsidP="007D7C76">
            <w:pPr>
              <w:bidi/>
              <w:rPr>
                <w:rFonts w:ascii="Arial" w:hAnsi="Arial" w:cs="Arial"/>
                <w:sz w:val="20"/>
                <w:szCs w:val="20"/>
                <w:rtl/>
              </w:rPr>
            </w:pPr>
          </w:p>
        </w:tc>
      </w:tr>
      <w:tr w:rsidR="009A70F5" w:rsidRPr="00AD1D11" w14:paraId="461D8DFE" w14:textId="77777777" w:rsidTr="007D7C76">
        <w:tc>
          <w:tcPr>
            <w:tcW w:w="4428" w:type="dxa"/>
          </w:tcPr>
          <w:p w14:paraId="461D8DFB" w14:textId="77777777" w:rsidR="009A70F5" w:rsidRDefault="009A70F5" w:rsidP="007D7C76">
            <w:pPr>
              <w:bidi/>
              <w:rPr>
                <w:rFonts w:ascii="Arial" w:hAnsi="Arial" w:cs="Arial"/>
                <w:b/>
                <w:bCs/>
                <w:sz w:val="20"/>
                <w:szCs w:val="20"/>
              </w:rPr>
            </w:pPr>
            <w:r w:rsidRPr="00AD1D11">
              <w:rPr>
                <w:rFonts w:ascii="Arial" w:hAnsi="Arial" w:cs="Arial"/>
                <w:b/>
                <w:bCs/>
                <w:sz w:val="20"/>
                <w:szCs w:val="20"/>
                <w:rtl/>
              </w:rPr>
              <w:t>تاريخ التسليم</w:t>
            </w:r>
          </w:p>
          <w:p w14:paraId="461D8DFC" w14:textId="77777777" w:rsidR="00B838AC" w:rsidRPr="00AD1D11" w:rsidRDefault="00B838AC" w:rsidP="00B838AC">
            <w:pPr>
              <w:bidi/>
              <w:jc w:val="right"/>
              <w:rPr>
                <w:rFonts w:ascii="Arial" w:hAnsi="Arial" w:cs="Arial"/>
                <w:b/>
                <w:bCs/>
                <w:sz w:val="20"/>
                <w:szCs w:val="20"/>
                <w:rtl/>
              </w:rPr>
            </w:pPr>
            <w:r w:rsidRPr="00830122">
              <w:rPr>
                <w:rFonts w:ascii="Arial" w:hAnsi="Arial" w:cs="Arial"/>
                <w:b/>
                <w:sz w:val="20"/>
                <w:szCs w:val="20"/>
                <w:lang w:val="en-GB"/>
              </w:rPr>
              <w:t>Delivery date</w:t>
            </w:r>
          </w:p>
        </w:tc>
        <w:tc>
          <w:tcPr>
            <w:tcW w:w="4428" w:type="dxa"/>
          </w:tcPr>
          <w:p w14:paraId="461D8DFD" w14:textId="77777777" w:rsidR="009A70F5" w:rsidRPr="00AD1D11" w:rsidRDefault="009A70F5" w:rsidP="007D7C76">
            <w:pPr>
              <w:bidi/>
              <w:rPr>
                <w:rFonts w:ascii="Arial" w:hAnsi="Arial" w:cs="Arial"/>
                <w:sz w:val="20"/>
                <w:szCs w:val="20"/>
                <w:rtl/>
              </w:rPr>
            </w:pPr>
          </w:p>
        </w:tc>
      </w:tr>
      <w:tr w:rsidR="009A70F5" w:rsidRPr="00AD1D11" w14:paraId="461D8E02" w14:textId="77777777" w:rsidTr="007D7C76">
        <w:tc>
          <w:tcPr>
            <w:tcW w:w="4428" w:type="dxa"/>
          </w:tcPr>
          <w:p w14:paraId="461D8DFF" w14:textId="77777777" w:rsidR="009A70F5" w:rsidRDefault="009A70F5" w:rsidP="007D7C76">
            <w:pPr>
              <w:bidi/>
              <w:rPr>
                <w:rFonts w:ascii="Arial" w:hAnsi="Arial" w:cs="Arial"/>
                <w:sz w:val="20"/>
                <w:szCs w:val="20"/>
              </w:rPr>
            </w:pPr>
            <w:r w:rsidRPr="00AD1D11">
              <w:rPr>
                <w:rFonts w:ascii="Arial" w:hAnsi="Arial" w:cs="Arial"/>
                <w:sz w:val="20"/>
                <w:szCs w:val="20"/>
                <w:highlight w:val="yellow"/>
                <w:rtl/>
              </w:rPr>
              <w:t>&lt;تسليم الناقل&gt;</w:t>
            </w:r>
            <w:r w:rsidRPr="00AD1D11">
              <w:rPr>
                <w:rFonts w:ascii="Arial" w:hAnsi="Arial" w:cs="Arial"/>
                <w:sz w:val="20"/>
                <w:szCs w:val="20"/>
                <w:rtl/>
              </w:rPr>
              <w:t xml:space="preserve"> نقطة الشحن</w:t>
            </w:r>
          </w:p>
          <w:p w14:paraId="461D8E00" w14:textId="77777777" w:rsidR="00B838AC" w:rsidRPr="00AD1D11" w:rsidRDefault="00B838AC" w:rsidP="00B838AC">
            <w:pPr>
              <w:bidi/>
              <w:jc w:val="right"/>
              <w:rPr>
                <w:rFonts w:ascii="Arial" w:hAnsi="Arial" w:cs="Arial"/>
                <w:sz w:val="20"/>
                <w:szCs w:val="20"/>
                <w:rtl/>
              </w:rPr>
            </w:pPr>
            <w:r w:rsidRPr="00D7217F">
              <w:rPr>
                <w:rFonts w:ascii="Arial" w:hAnsi="Arial" w:cs="Arial"/>
                <w:sz w:val="20"/>
                <w:szCs w:val="20"/>
                <w:highlight w:val="yellow"/>
                <w:lang w:val="en-GB"/>
              </w:rPr>
              <w:t>&lt;FCA&gt;</w:t>
            </w:r>
            <w:r w:rsidRPr="00DA335F">
              <w:rPr>
                <w:rFonts w:ascii="Arial" w:hAnsi="Arial" w:cs="Arial"/>
                <w:sz w:val="20"/>
                <w:szCs w:val="20"/>
                <w:lang w:val="en-GB"/>
              </w:rPr>
              <w:t xml:space="preserve"> Point of shipment</w:t>
            </w:r>
          </w:p>
        </w:tc>
        <w:tc>
          <w:tcPr>
            <w:tcW w:w="4428" w:type="dxa"/>
          </w:tcPr>
          <w:p w14:paraId="461D8E01" w14:textId="77777777" w:rsidR="009A70F5" w:rsidRPr="00AD1D11" w:rsidRDefault="009A70F5" w:rsidP="007D7C76">
            <w:pPr>
              <w:bidi/>
              <w:rPr>
                <w:rFonts w:ascii="Arial" w:hAnsi="Arial" w:cs="Arial"/>
                <w:sz w:val="20"/>
                <w:szCs w:val="20"/>
                <w:rtl/>
              </w:rPr>
            </w:pPr>
          </w:p>
        </w:tc>
      </w:tr>
      <w:tr w:rsidR="009A70F5" w:rsidRPr="00AD1D11" w14:paraId="461D8E07" w14:textId="77777777" w:rsidTr="007D7C76">
        <w:tc>
          <w:tcPr>
            <w:tcW w:w="4428" w:type="dxa"/>
          </w:tcPr>
          <w:p w14:paraId="461D8E03" w14:textId="77777777" w:rsidR="009A70F5" w:rsidRDefault="009A70F5" w:rsidP="007D7C76">
            <w:pPr>
              <w:bidi/>
              <w:rPr>
                <w:rFonts w:ascii="Arial" w:hAnsi="Arial" w:cs="Arial"/>
                <w:sz w:val="20"/>
                <w:szCs w:val="20"/>
              </w:rPr>
            </w:pPr>
            <w:r w:rsidRPr="00AD1D11">
              <w:rPr>
                <w:rFonts w:ascii="Arial" w:hAnsi="Arial" w:cs="Arial"/>
                <w:sz w:val="20"/>
                <w:szCs w:val="20"/>
                <w:rtl/>
              </w:rPr>
              <w:t xml:space="preserve">وقت التسليم لمنطقة الشحن </w:t>
            </w:r>
            <w:r w:rsidRPr="00AD1D11">
              <w:rPr>
                <w:rFonts w:ascii="Arial" w:hAnsi="Arial" w:cs="Arial"/>
                <w:sz w:val="20"/>
                <w:szCs w:val="20"/>
                <w:highlight w:val="yellow"/>
                <w:rtl/>
              </w:rPr>
              <w:t>&lt;تسليم الناقل&gt;</w:t>
            </w:r>
          </w:p>
          <w:p w14:paraId="461D8E04" w14:textId="77777777" w:rsidR="00B838AC" w:rsidRPr="00AD1D11" w:rsidRDefault="00B838AC" w:rsidP="00B838AC">
            <w:pPr>
              <w:bidi/>
              <w:jc w:val="right"/>
              <w:rPr>
                <w:rFonts w:ascii="Arial" w:hAnsi="Arial" w:cs="Arial"/>
                <w:sz w:val="20"/>
                <w:szCs w:val="20"/>
                <w:rtl/>
              </w:rPr>
            </w:pPr>
            <w:r w:rsidRPr="00E06937">
              <w:rPr>
                <w:rFonts w:ascii="Arial" w:hAnsi="Arial" w:cs="Arial"/>
                <w:sz w:val="20"/>
                <w:szCs w:val="20"/>
                <w:lang w:val="en-GB"/>
              </w:rPr>
              <w:t xml:space="preserve">Delivery time to </w:t>
            </w:r>
            <w:r w:rsidRPr="00D7217F">
              <w:rPr>
                <w:rFonts w:ascii="Arial" w:hAnsi="Arial" w:cs="Arial"/>
                <w:sz w:val="20"/>
                <w:szCs w:val="20"/>
                <w:highlight w:val="yellow"/>
                <w:lang w:val="en-GB"/>
              </w:rPr>
              <w:t>&lt;FCA&gt;</w:t>
            </w:r>
            <w:r>
              <w:rPr>
                <w:rFonts w:ascii="Arial" w:hAnsi="Arial" w:cs="Arial"/>
                <w:sz w:val="20"/>
                <w:szCs w:val="20"/>
                <w:lang w:val="en-GB"/>
              </w:rPr>
              <w:t xml:space="preserve"> P</w:t>
            </w:r>
            <w:r w:rsidRPr="00E06937">
              <w:rPr>
                <w:rFonts w:ascii="Arial" w:hAnsi="Arial" w:cs="Arial"/>
                <w:sz w:val="20"/>
                <w:szCs w:val="20"/>
                <w:lang w:val="en-GB"/>
              </w:rPr>
              <w:t>oint of shipment</w:t>
            </w:r>
          </w:p>
        </w:tc>
        <w:tc>
          <w:tcPr>
            <w:tcW w:w="4428" w:type="dxa"/>
          </w:tcPr>
          <w:p w14:paraId="461D8E05" w14:textId="77777777" w:rsidR="009A70F5" w:rsidRDefault="009A70F5" w:rsidP="007D7C76">
            <w:pPr>
              <w:bidi/>
              <w:jc w:val="right"/>
              <w:rPr>
                <w:rFonts w:ascii="Arial" w:hAnsi="Arial" w:cs="Arial"/>
                <w:sz w:val="20"/>
                <w:szCs w:val="20"/>
              </w:rPr>
            </w:pPr>
            <w:r w:rsidRPr="00AD1D11">
              <w:rPr>
                <w:rFonts w:ascii="Arial" w:hAnsi="Arial" w:cs="Arial"/>
                <w:sz w:val="20"/>
                <w:szCs w:val="20"/>
                <w:rtl/>
              </w:rPr>
              <w:t>أيام</w:t>
            </w:r>
          </w:p>
          <w:p w14:paraId="461D8E06" w14:textId="77777777" w:rsidR="004015AC" w:rsidRPr="00AD1D11" w:rsidRDefault="004015AC" w:rsidP="004015AC">
            <w:pPr>
              <w:bidi/>
              <w:jc w:val="right"/>
              <w:rPr>
                <w:rFonts w:ascii="Arial" w:hAnsi="Arial" w:cs="Arial"/>
                <w:sz w:val="20"/>
                <w:szCs w:val="20"/>
                <w:rtl/>
              </w:rPr>
            </w:pPr>
            <w:r>
              <w:rPr>
                <w:rFonts w:ascii="Arial" w:hAnsi="Arial" w:cs="Arial"/>
                <w:sz w:val="20"/>
                <w:szCs w:val="20"/>
              </w:rPr>
              <w:t>days</w:t>
            </w:r>
          </w:p>
        </w:tc>
      </w:tr>
      <w:tr w:rsidR="009A70F5" w:rsidRPr="00AD1D11" w14:paraId="461D8E0C" w14:textId="77777777" w:rsidTr="007D7C76">
        <w:tc>
          <w:tcPr>
            <w:tcW w:w="4428" w:type="dxa"/>
          </w:tcPr>
          <w:p w14:paraId="461D8E08" w14:textId="77777777" w:rsidR="009A70F5" w:rsidRDefault="009A70F5" w:rsidP="007D7C76">
            <w:pPr>
              <w:bidi/>
              <w:rPr>
                <w:rFonts w:ascii="Arial" w:hAnsi="Arial" w:cs="Arial"/>
                <w:sz w:val="20"/>
                <w:szCs w:val="20"/>
              </w:rPr>
            </w:pPr>
            <w:r w:rsidRPr="00AD1D11">
              <w:rPr>
                <w:rFonts w:ascii="Arial" w:hAnsi="Arial" w:cs="Arial"/>
                <w:sz w:val="20"/>
                <w:szCs w:val="20"/>
                <w:rtl/>
              </w:rPr>
              <w:t>وقت التسليم للوجهة الأخيرة</w:t>
            </w:r>
          </w:p>
          <w:p w14:paraId="461D8E09" w14:textId="77777777" w:rsidR="00B838AC" w:rsidRPr="00AD1D11" w:rsidRDefault="00B838AC" w:rsidP="00B838AC">
            <w:pPr>
              <w:bidi/>
              <w:jc w:val="right"/>
              <w:rPr>
                <w:rFonts w:ascii="Arial" w:hAnsi="Arial" w:cs="Arial"/>
                <w:sz w:val="20"/>
                <w:szCs w:val="20"/>
                <w:rtl/>
              </w:rPr>
            </w:pPr>
            <w:r>
              <w:rPr>
                <w:rFonts w:ascii="Arial" w:hAnsi="Arial" w:cs="Arial"/>
                <w:sz w:val="20"/>
                <w:szCs w:val="20"/>
                <w:lang w:val="en-GB"/>
              </w:rPr>
              <w:t>Delivery time to final destination</w:t>
            </w:r>
          </w:p>
        </w:tc>
        <w:tc>
          <w:tcPr>
            <w:tcW w:w="4428" w:type="dxa"/>
          </w:tcPr>
          <w:p w14:paraId="461D8E0A" w14:textId="77777777" w:rsidR="009A70F5" w:rsidRDefault="009A70F5" w:rsidP="007D7C76">
            <w:pPr>
              <w:bidi/>
              <w:jc w:val="right"/>
              <w:rPr>
                <w:rFonts w:ascii="Arial" w:hAnsi="Arial" w:cs="Arial"/>
                <w:sz w:val="20"/>
                <w:szCs w:val="20"/>
              </w:rPr>
            </w:pPr>
            <w:r w:rsidRPr="00AD1D11">
              <w:rPr>
                <w:rFonts w:ascii="Arial" w:hAnsi="Arial" w:cs="Arial"/>
                <w:sz w:val="20"/>
                <w:szCs w:val="20"/>
                <w:rtl/>
              </w:rPr>
              <w:t>أيام</w:t>
            </w:r>
          </w:p>
          <w:p w14:paraId="461D8E0B" w14:textId="77777777" w:rsidR="004015AC" w:rsidRPr="00AD1D11" w:rsidRDefault="004015AC" w:rsidP="004015AC">
            <w:pPr>
              <w:bidi/>
              <w:jc w:val="right"/>
              <w:rPr>
                <w:rFonts w:ascii="Arial" w:hAnsi="Arial" w:cs="Arial"/>
                <w:sz w:val="20"/>
                <w:szCs w:val="20"/>
                <w:rtl/>
              </w:rPr>
            </w:pPr>
            <w:r>
              <w:rPr>
                <w:rFonts w:ascii="Arial" w:hAnsi="Arial" w:cs="Arial"/>
                <w:sz w:val="20"/>
                <w:szCs w:val="20"/>
              </w:rPr>
              <w:t>days</w:t>
            </w:r>
          </w:p>
        </w:tc>
      </w:tr>
      <w:tr w:rsidR="009A70F5" w:rsidRPr="00AD1D11" w14:paraId="461D8E0F" w14:textId="77777777" w:rsidTr="007D7C76">
        <w:tc>
          <w:tcPr>
            <w:tcW w:w="4428" w:type="dxa"/>
          </w:tcPr>
          <w:p w14:paraId="461D8E0D" w14:textId="77777777" w:rsidR="009A70F5" w:rsidRPr="00AD1D11" w:rsidRDefault="009A70F5" w:rsidP="007D7C76">
            <w:pPr>
              <w:bidi/>
              <w:rPr>
                <w:rFonts w:ascii="Arial" w:hAnsi="Arial" w:cs="Arial"/>
                <w:sz w:val="20"/>
                <w:szCs w:val="20"/>
                <w:rtl/>
              </w:rPr>
            </w:pPr>
          </w:p>
        </w:tc>
        <w:tc>
          <w:tcPr>
            <w:tcW w:w="4428" w:type="dxa"/>
          </w:tcPr>
          <w:p w14:paraId="461D8E0E" w14:textId="77777777" w:rsidR="009A70F5" w:rsidRPr="00AD1D11" w:rsidRDefault="009A70F5" w:rsidP="007D7C76">
            <w:pPr>
              <w:bidi/>
              <w:jc w:val="right"/>
              <w:rPr>
                <w:rFonts w:ascii="Arial" w:hAnsi="Arial" w:cs="Arial"/>
                <w:sz w:val="20"/>
                <w:szCs w:val="20"/>
                <w:rtl/>
              </w:rPr>
            </w:pPr>
          </w:p>
        </w:tc>
      </w:tr>
      <w:tr w:rsidR="009A70F5" w:rsidRPr="00AD1D11" w14:paraId="461D8E13" w14:textId="77777777" w:rsidTr="007D7C76">
        <w:tc>
          <w:tcPr>
            <w:tcW w:w="4428" w:type="dxa"/>
          </w:tcPr>
          <w:p w14:paraId="461D8E10" w14:textId="77777777" w:rsidR="009A70F5" w:rsidRDefault="009A70F5" w:rsidP="007D7C76">
            <w:pPr>
              <w:bidi/>
              <w:rPr>
                <w:rFonts w:ascii="Arial" w:hAnsi="Arial" w:cs="Arial"/>
                <w:b/>
                <w:bCs/>
                <w:sz w:val="20"/>
                <w:szCs w:val="20"/>
              </w:rPr>
            </w:pPr>
            <w:r w:rsidRPr="00AD1D11">
              <w:rPr>
                <w:rFonts w:ascii="Arial" w:hAnsi="Arial" w:cs="Arial"/>
                <w:b/>
                <w:bCs/>
                <w:sz w:val="20"/>
                <w:szCs w:val="20"/>
                <w:highlight w:val="cyan"/>
                <w:rtl/>
              </w:rPr>
              <w:t>(خيار: التعبئة والتغليف)</w:t>
            </w:r>
          </w:p>
          <w:p w14:paraId="461D8E11" w14:textId="77777777" w:rsidR="00B838AC" w:rsidRPr="00AD1D11" w:rsidRDefault="00B838AC" w:rsidP="00B838AC">
            <w:pPr>
              <w:bidi/>
              <w:jc w:val="right"/>
              <w:rPr>
                <w:rFonts w:ascii="Arial" w:hAnsi="Arial" w:cs="Arial"/>
                <w:b/>
                <w:bCs/>
                <w:sz w:val="20"/>
                <w:szCs w:val="20"/>
                <w:rtl/>
              </w:rPr>
            </w:pPr>
            <w:r w:rsidRPr="00D7217F">
              <w:rPr>
                <w:rFonts w:ascii="Arial" w:hAnsi="Arial" w:cs="Arial"/>
                <w:b/>
                <w:sz w:val="20"/>
                <w:szCs w:val="20"/>
                <w:highlight w:val="cyan"/>
                <w:lang w:val="en-GB"/>
              </w:rPr>
              <w:t>(Option: Packing)</w:t>
            </w:r>
          </w:p>
        </w:tc>
        <w:tc>
          <w:tcPr>
            <w:tcW w:w="4428" w:type="dxa"/>
          </w:tcPr>
          <w:p w14:paraId="461D8E12" w14:textId="77777777" w:rsidR="009A70F5" w:rsidRPr="00AD1D11" w:rsidRDefault="009A70F5" w:rsidP="007D7C76">
            <w:pPr>
              <w:bidi/>
              <w:rPr>
                <w:rFonts w:ascii="Arial" w:hAnsi="Arial" w:cs="Arial"/>
                <w:sz w:val="20"/>
                <w:szCs w:val="20"/>
                <w:rtl/>
              </w:rPr>
            </w:pPr>
          </w:p>
        </w:tc>
      </w:tr>
      <w:tr w:rsidR="009A70F5" w:rsidRPr="00AD1D11" w14:paraId="461D8E18" w14:textId="77777777" w:rsidTr="007D7C76">
        <w:tc>
          <w:tcPr>
            <w:tcW w:w="4428" w:type="dxa"/>
          </w:tcPr>
          <w:p w14:paraId="461D8E14" w14:textId="77777777" w:rsidR="009A70F5" w:rsidRDefault="009A70F5" w:rsidP="007D7C76">
            <w:pPr>
              <w:bidi/>
              <w:rPr>
                <w:rFonts w:ascii="Arial" w:hAnsi="Arial" w:cs="Arial"/>
                <w:sz w:val="20"/>
                <w:szCs w:val="20"/>
              </w:rPr>
            </w:pPr>
            <w:r w:rsidRPr="00AD1D11">
              <w:rPr>
                <w:rFonts w:ascii="Arial" w:hAnsi="Arial" w:cs="Arial"/>
                <w:sz w:val="20"/>
                <w:szCs w:val="20"/>
                <w:highlight w:val="cyan"/>
                <w:rtl/>
              </w:rPr>
              <w:t>البند 1: الوزن الإجمالي/ الحجم الإجمالي (متر مكعب)</w:t>
            </w:r>
          </w:p>
          <w:p w14:paraId="461D8E15" w14:textId="77777777" w:rsidR="00B838AC" w:rsidRPr="00AD1D11" w:rsidRDefault="00B838AC" w:rsidP="00B838AC">
            <w:pPr>
              <w:bidi/>
              <w:jc w:val="right"/>
              <w:rPr>
                <w:rFonts w:ascii="Arial" w:hAnsi="Arial" w:cs="Arial"/>
                <w:sz w:val="20"/>
                <w:szCs w:val="20"/>
                <w:rtl/>
              </w:rPr>
            </w:pPr>
            <w:r w:rsidRPr="00D7217F">
              <w:rPr>
                <w:rFonts w:ascii="Arial" w:hAnsi="Arial" w:cs="Arial"/>
                <w:sz w:val="20"/>
                <w:szCs w:val="20"/>
                <w:highlight w:val="cyan"/>
                <w:lang w:val="en-GB"/>
              </w:rPr>
              <w:t>Item 1: gross weight / total volume (CBM)</w:t>
            </w:r>
          </w:p>
        </w:tc>
        <w:tc>
          <w:tcPr>
            <w:tcW w:w="4428" w:type="dxa"/>
          </w:tcPr>
          <w:p w14:paraId="461D8E16" w14:textId="77777777" w:rsidR="004015AC" w:rsidRDefault="009A70F5" w:rsidP="004015AC">
            <w:pPr>
              <w:bidi/>
              <w:rPr>
                <w:rFonts w:ascii="Arial" w:hAnsi="Arial" w:cs="Arial"/>
                <w:sz w:val="20"/>
                <w:szCs w:val="20"/>
              </w:rPr>
            </w:pPr>
            <w:r w:rsidRPr="00AD1D11">
              <w:rPr>
                <w:rFonts w:ascii="Arial" w:hAnsi="Arial" w:cs="Arial"/>
                <w:sz w:val="20"/>
                <w:szCs w:val="20"/>
                <w:rtl/>
              </w:rPr>
              <w:t xml:space="preserve">                  كلغم   </w:t>
            </w:r>
            <w:r w:rsidR="004015AC">
              <w:rPr>
                <w:rFonts w:ascii="Arial" w:hAnsi="Arial" w:cs="Arial"/>
                <w:sz w:val="20"/>
                <w:szCs w:val="20"/>
              </w:rPr>
              <w:t>Kg</w:t>
            </w:r>
            <w:r w:rsidRPr="00AD1D11">
              <w:rPr>
                <w:rFonts w:ascii="Arial" w:hAnsi="Arial" w:cs="Arial"/>
                <w:sz w:val="20"/>
                <w:szCs w:val="20"/>
                <w:rtl/>
              </w:rPr>
              <w:t xml:space="preserve">                متر مكعب</w:t>
            </w:r>
            <w:r w:rsidR="004015AC">
              <w:rPr>
                <w:rFonts w:ascii="Arial" w:hAnsi="Arial" w:cs="Arial"/>
                <w:sz w:val="20"/>
                <w:szCs w:val="20"/>
              </w:rPr>
              <w:t xml:space="preserve"> CBM </w:t>
            </w:r>
          </w:p>
          <w:p w14:paraId="461D8E17" w14:textId="77777777" w:rsidR="009A70F5" w:rsidRPr="00AD1D11" w:rsidRDefault="009A70F5" w:rsidP="004015AC">
            <w:pPr>
              <w:bidi/>
              <w:rPr>
                <w:rFonts w:ascii="Arial" w:hAnsi="Arial" w:cs="Arial"/>
                <w:sz w:val="20"/>
                <w:szCs w:val="20"/>
                <w:rtl/>
              </w:rPr>
            </w:pPr>
          </w:p>
        </w:tc>
      </w:tr>
      <w:tr w:rsidR="009A70F5" w:rsidRPr="00AD1D11" w14:paraId="461D8E1C" w14:textId="77777777" w:rsidTr="007D7C76">
        <w:tc>
          <w:tcPr>
            <w:tcW w:w="4428" w:type="dxa"/>
          </w:tcPr>
          <w:p w14:paraId="461D8E19" w14:textId="77777777" w:rsidR="009A70F5" w:rsidRDefault="009A70F5" w:rsidP="007D7C76">
            <w:pPr>
              <w:bidi/>
              <w:rPr>
                <w:rFonts w:ascii="Arial" w:hAnsi="Arial" w:cs="Arial"/>
                <w:sz w:val="20"/>
                <w:szCs w:val="20"/>
              </w:rPr>
            </w:pPr>
            <w:r w:rsidRPr="00AD1D11">
              <w:rPr>
                <w:rFonts w:ascii="Arial" w:hAnsi="Arial" w:cs="Arial"/>
                <w:sz w:val="20"/>
                <w:szCs w:val="20"/>
                <w:highlight w:val="cyan"/>
                <w:rtl/>
              </w:rPr>
              <w:t>البند 1: الوزن الإجمالي/ الحجم الإجمالي (متر مكعب)</w:t>
            </w:r>
          </w:p>
          <w:p w14:paraId="461D8E1A" w14:textId="77777777" w:rsidR="00B838AC" w:rsidRPr="00AD1D11" w:rsidRDefault="00B838AC" w:rsidP="00B838AC">
            <w:pPr>
              <w:bidi/>
              <w:jc w:val="right"/>
              <w:rPr>
                <w:rFonts w:ascii="Arial" w:hAnsi="Arial" w:cs="Arial"/>
                <w:sz w:val="20"/>
                <w:szCs w:val="20"/>
                <w:rtl/>
              </w:rPr>
            </w:pPr>
            <w:r w:rsidRPr="00D7217F">
              <w:rPr>
                <w:rFonts w:ascii="Arial" w:hAnsi="Arial" w:cs="Arial"/>
                <w:sz w:val="20"/>
                <w:szCs w:val="20"/>
                <w:highlight w:val="cyan"/>
                <w:lang w:val="en-GB"/>
              </w:rPr>
              <w:t>Item 2: gross weight / total volume (CBM)</w:t>
            </w:r>
          </w:p>
        </w:tc>
        <w:tc>
          <w:tcPr>
            <w:tcW w:w="4428" w:type="dxa"/>
          </w:tcPr>
          <w:p w14:paraId="461D8E1B" w14:textId="77777777" w:rsidR="009A70F5" w:rsidRPr="00AD1D11" w:rsidRDefault="009A70F5" w:rsidP="007D7C76">
            <w:pPr>
              <w:bidi/>
              <w:rPr>
                <w:rFonts w:ascii="Arial" w:hAnsi="Arial" w:cs="Arial"/>
                <w:sz w:val="20"/>
                <w:szCs w:val="20"/>
                <w:rtl/>
              </w:rPr>
            </w:pPr>
            <w:r w:rsidRPr="00AD1D11">
              <w:rPr>
                <w:rFonts w:ascii="Arial" w:hAnsi="Arial" w:cs="Arial"/>
                <w:sz w:val="20"/>
                <w:szCs w:val="20"/>
                <w:rtl/>
              </w:rPr>
              <w:t xml:space="preserve">                  كلغم     </w:t>
            </w:r>
            <w:r w:rsidR="004015AC">
              <w:rPr>
                <w:rFonts w:ascii="Arial" w:hAnsi="Arial" w:cs="Arial"/>
                <w:sz w:val="20"/>
                <w:szCs w:val="20"/>
              </w:rPr>
              <w:t>Kg</w:t>
            </w:r>
            <w:r w:rsidRPr="00AD1D11">
              <w:rPr>
                <w:rFonts w:ascii="Arial" w:hAnsi="Arial" w:cs="Arial"/>
                <w:sz w:val="20"/>
                <w:szCs w:val="20"/>
                <w:rtl/>
              </w:rPr>
              <w:t xml:space="preserve">              متر مكعب</w:t>
            </w:r>
            <w:r w:rsidR="004015AC">
              <w:rPr>
                <w:rFonts w:ascii="Arial" w:hAnsi="Arial" w:cs="Arial"/>
                <w:sz w:val="20"/>
                <w:szCs w:val="20"/>
              </w:rPr>
              <w:t xml:space="preserve">CBM </w:t>
            </w:r>
          </w:p>
        </w:tc>
      </w:tr>
      <w:tr w:rsidR="009A70F5" w:rsidRPr="00B838AC" w14:paraId="461D8E20" w14:textId="77777777" w:rsidTr="007D7C76">
        <w:tc>
          <w:tcPr>
            <w:tcW w:w="4428" w:type="dxa"/>
          </w:tcPr>
          <w:p w14:paraId="461D8E1D" w14:textId="77777777" w:rsidR="009A70F5" w:rsidRDefault="009A70F5" w:rsidP="007D7C76">
            <w:pPr>
              <w:bidi/>
              <w:rPr>
                <w:rFonts w:ascii="Arial" w:hAnsi="Arial" w:cs="Arial"/>
                <w:sz w:val="20"/>
                <w:szCs w:val="20"/>
              </w:rPr>
            </w:pPr>
            <w:r w:rsidRPr="00AD1D11">
              <w:rPr>
                <w:rFonts w:ascii="Arial" w:hAnsi="Arial" w:cs="Arial"/>
                <w:sz w:val="20"/>
                <w:szCs w:val="20"/>
                <w:highlight w:val="yellow"/>
                <w:rtl/>
              </w:rPr>
              <w:t>&lt;ادخل سطرا إضافيا لكل بند&gt;</w:t>
            </w:r>
          </w:p>
          <w:p w14:paraId="461D8E1E" w14:textId="77777777" w:rsidR="00B838AC" w:rsidRPr="00AD1D11" w:rsidRDefault="00B838AC" w:rsidP="00B838AC">
            <w:pPr>
              <w:bidi/>
              <w:jc w:val="right"/>
              <w:rPr>
                <w:rFonts w:ascii="Arial" w:hAnsi="Arial" w:cs="Arial"/>
                <w:sz w:val="20"/>
                <w:szCs w:val="20"/>
                <w:rtl/>
              </w:rPr>
            </w:pPr>
            <w:r w:rsidRPr="00D7217F">
              <w:rPr>
                <w:rFonts w:ascii="Arial" w:hAnsi="Arial" w:cs="Arial"/>
                <w:sz w:val="20"/>
                <w:szCs w:val="20"/>
                <w:highlight w:val="yellow"/>
                <w:lang w:val="en-GB"/>
              </w:rPr>
              <w:t>&lt;insert a line for each item&gt;</w:t>
            </w:r>
          </w:p>
        </w:tc>
        <w:tc>
          <w:tcPr>
            <w:tcW w:w="4428" w:type="dxa"/>
          </w:tcPr>
          <w:p w14:paraId="461D8E1F" w14:textId="77777777" w:rsidR="009A70F5" w:rsidRPr="00AD1D11" w:rsidRDefault="009A70F5" w:rsidP="007D7C76">
            <w:pPr>
              <w:bidi/>
              <w:rPr>
                <w:rFonts w:ascii="Arial" w:hAnsi="Arial" w:cs="Arial"/>
                <w:sz w:val="20"/>
                <w:szCs w:val="20"/>
                <w:rtl/>
              </w:rPr>
            </w:pPr>
          </w:p>
        </w:tc>
      </w:tr>
      <w:tr w:rsidR="009A70F5" w:rsidRPr="00B838AC" w14:paraId="461D8E24" w14:textId="77777777" w:rsidTr="007D7C76">
        <w:tc>
          <w:tcPr>
            <w:tcW w:w="4428" w:type="dxa"/>
          </w:tcPr>
          <w:p w14:paraId="461D8E21" w14:textId="77777777" w:rsidR="00DF5537" w:rsidRPr="00DF5537" w:rsidRDefault="00DF5537" w:rsidP="00DF5537">
            <w:pPr>
              <w:bidi/>
              <w:rPr>
                <w:rFonts w:ascii="Arial" w:hAnsi="Arial" w:cs="Arial"/>
                <w:b/>
                <w:sz w:val="20"/>
                <w:szCs w:val="20"/>
                <w:highlight w:val="cyan"/>
                <w:rtl/>
                <w:lang w:val="en-US"/>
              </w:rPr>
            </w:pPr>
            <w:r>
              <w:rPr>
                <w:rFonts w:ascii="Arial" w:hAnsi="Arial" w:cs="Arial" w:hint="cs"/>
                <w:b/>
                <w:sz w:val="20"/>
                <w:szCs w:val="20"/>
                <w:highlight w:val="cyan"/>
                <w:rtl/>
                <w:lang w:val="en-US"/>
              </w:rPr>
              <w:t>(خيار: المنشأ)</w:t>
            </w:r>
          </w:p>
          <w:p w14:paraId="461D8E22" w14:textId="77777777" w:rsidR="00DF5537" w:rsidRPr="00DF5537" w:rsidRDefault="004015AC" w:rsidP="00DF5537">
            <w:pPr>
              <w:bidi/>
              <w:jc w:val="right"/>
              <w:rPr>
                <w:rFonts w:ascii="Arial" w:hAnsi="Arial" w:cs="Arial"/>
                <w:b/>
                <w:sz w:val="20"/>
                <w:szCs w:val="20"/>
                <w:rtl/>
                <w:lang w:val="en-GB"/>
              </w:rPr>
            </w:pPr>
            <w:r w:rsidRPr="00D7217F">
              <w:rPr>
                <w:rFonts w:ascii="Arial" w:hAnsi="Arial" w:cs="Arial"/>
                <w:b/>
                <w:sz w:val="20"/>
                <w:szCs w:val="20"/>
                <w:highlight w:val="cyan"/>
                <w:lang w:val="en-GB"/>
              </w:rPr>
              <w:t>(Option: Origin)</w:t>
            </w:r>
          </w:p>
        </w:tc>
        <w:tc>
          <w:tcPr>
            <w:tcW w:w="4428" w:type="dxa"/>
          </w:tcPr>
          <w:p w14:paraId="461D8E23" w14:textId="77777777" w:rsidR="009A70F5" w:rsidRPr="00AD1D11" w:rsidRDefault="009A70F5" w:rsidP="007D7C76">
            <w:pPr>
              <w:bidi/>
              <w:rPr>
                <w:rFonts w:ascii="Arial" w:hAnsi="Arial" w:cs="Arial"/>
                <w:sz w:val="20"/>
                <w:szCs w:val="20"/>
                <w:rtl/>
              </w:rPr>
            </w:pPr>
          </w:p>
        </w:tc>
      </w:tr>
      <w:tr w:rsidR="009A70F5" w:rsidRPr="00B838AC" w14:paraId="461D8E28" w14:textId="77777777" w:rsidTr="007D7C76">
        <w:tc>
          <w:tcPr>
            <w:tcW w:w="4428" w:type="dxa"/>
          </w:tcPr>
          <w:p w14:paraId="461D8E25" w14:textId="77777777" w:rsidR="00DF5537" w:rsidRPr="00E546BB" w:rsidRDefault="00DF5537" w:rsidP="00DF5537">
            <w:pPr>
              <w:bidi/>
              <w:rPr>
                <w:rFonts w:ascii="Arial" w:hAnsi="Arial" w:cs="Arial"/>
                <w:sz w:val="20"/>
                <w:szCs w:val="20"/>
                <w:highlight w:val="cyan"/>
                <w:lang w:val="en-US"/>
              </w:rPr>
            </w:pPr>
            <w:r>
              <w:rPr>
                <w:rFonts w:ascii="Arial" w:hAnsi="Arial" w:cs="Arial" w:hint="cs"/>
                <w:sz w:val="20"/>
                <w:szCs w:val="20"/>
                <w:highlight w:val="cyan"/>
                <w:rtl/>
                <w:lang w:val="en-GB"/>
              </w:rPr>
              <w:t>يرجى الإشارة لدولة المنشأ لكل بند من البنود</w:t>
            </w:r>
          </w:p>
          <w:p w14:paraId="461D8E26" w14:textId="77777777" w:rsidR="009A70F5" w:rsidRPr="00AD1D11" w:rsidRDefault="004015AC" w:rsidP="00DF5537">
            <w:pPr>
              <w:bidi/>
              <w:jc w:val="right"/>
              <w:rPr>
                <w:rFonts w:ascii="Arial" w:hAnsi="Arial" w:cs="Arial"/>
                <w:sz w:val="20"/>
                <w:szCs w:val="20"/>
                <w:rtl/>
              </w:rPr>
            </w:pPr>
            <w:r w:rsidRPr="00D7217F">
              <w:rPr>
                <w:rFonts w:ascii="Arial" w:hAnsi="Arial" w:cs="Arial"/>
                <w:sz w:val="20"/>
                <w:szCs w:val="20"/>
                <w:highlight w:val="cyan"/>
                <w:lang w:val="en-GB"/>
              </w:rPr>
              <w:t>Please state Country of Origin for each item</w:t>
            </w:r>
          </w:p>
        </w:tc>
        <w:tc>
          <w:tcPr>
            <w:tcW w:w="4428" w:type="dxa"/>
          </w:tcPr>
          <w:p w14:paraId="461D8E27" w14:textId="77777777" w:rsidR="009A70F5" w:rsidRPr="00AD1D11" w:rsidRDefault="009A70F5" w:rsidP="007D7C76">
            <w:pPr>
              <w:bidi/>
              <w:rPr>
                <w:rFonts w:ascii="Arial" w:hAnsi="Arial" w:cs="Arial"/>
                <w:sz w:val="20"/>
                <w:szCs w:val="20"/>
                <w:rtl/>
              </w:rPr>
            </w:pPr>
          </w:p>
        </w:tc>
      </w:tr>
      <w:tr w:rsidR="009A70F5" w:rsidRPr="00B838AC" w14:paraId="461D8E2B" w14:textId="77777777" w:rsidTr="007D7C76">
        <w:tc>
          <w:tcPr>
            <w:tcW w:w="4428" w:type="dxa"/>
          </w:tcPr>
          <w:p w14:paraId="461D8E29" w14:textId="77777777" w:rsidR="009A70F5" w:rsidRPr="00AD1D11" w:rsidRDefault="009A70F5" w:rsidP="007D7C76">
            <w:pPr>
              <w:bidi/>
              <w:rPr>
                <w:rFonts w:ascii="Arial" w:hAnsi="Arial" w:cs="Arial"/>
                <w:sz w:val="20"/>
                <w:szCs w:val="20"/>
                <w:rtl/>
              </w:rPr>
            </w:pPr>
          </w:p>
        </w:tc>
        <w:tc>
          <w:tcPr>
            <w:tcW w:w="4428" w:type="dxa"/>
          </w:tcPr>
          <w:p w14:paraId="461D8E2A" w14:textId="77777777" w:rsidR="009A70F5" w:rsidRPr="00AD1D11" w:rsidRDefault="009A70F5" w:rsidP="007D7C76">
            <w:pPr>
              <w:bidi/>
              <w:rPr>
                <w:rFonts w:ascii="Arial" w:hAnsi="Arial" w:cs="Arial"/>
                <w:sz w:val="20"/>
                <w:szCs w:val="20"/>
                <w:rtl/>
              </w:rPr>
            </w:pPr>
          </w:p>
        </w:tc>
      </w:tr>
      <w:tr w:rsidR="009A70F5" w:rsidRPr="00AD1D11" w14:paraId="461D8E2E" w14:textId="77777777" w:rsidTr="007D7C76">
        <w:tc>
          <w:tcPr>
            <w:tcW w:w="8856" w:type="dxa"/>
            <w:gridSpan w:val="2"/>
            <w:shd w:val="clear" w:color="auto" w:fill="D9D9D9" w:themeFill="background1" w:themeFillShade="D9"/>
          </w:tcPr>
          <w:p w14:paraId="461D8E2C" w14:textId="77777777" w:rsidR="009A70F5" w:rsidRDefault="009A70F5" w:rsidP="007D7C76">
            <w:pPr>
              <w:bidi/>
              <w:jc w:val="center"/>
              <w:rPr>
                <w:rFonts w:ascii="Arial" w:hAnsi="Arial" w:cs="Arial"/>
                <w:b/>
                <w:bCs/>
                <w:sz w:val="20"/>
                <w:szCs w:val="20"/>
              </w:rPr>
            </w:pPr>
            <w:r w:rsidRPr="00AD1D11">
              <w:rPr>
                <w:rFonts w:ascii="Arial" w:hAnsi="Arial" w:cs="Arial"/>
                <w:b/>
                <w:bCs/>
                <w:sz w:val="20"/>
                <w:szCs w:val="20"/>
                <w:rtl/>
              </w:rPr>
              <w:t>معلومات عن الشركة</w:t>
            </w:r>
          </w:p>
          <w:p w14:paraId="461D8E2D" w14:textId="77777777" w:rsidR="00B838AC" w:rsidRPr="00AD1D11" w:rsidRDefault="00B838AC" w:rsidP="00B838AC">
            <w:pPr>
              <w:bidi/>
              <w:jc w:val="center"/>
              <w:rPr>
                <w:rFonts w:ascii="Arial" w:hAnsi="Arial" w:cs="Arial"/>
                <w:b/>
                <w:bCs/>
                <w:sz w:val="20"/>
                <w:szCs w:val="20"/>
                <w:rtl/>
              </w:rPr>
            </w:pPr>
            <w:r w:rsidRPr="00F829FB">
              <w:rPr>
                <w:rFonts w:ascii="Arial" w:hAnsi="Arial" w:cs="Arial"/>
                <w:b/>
                <w:bCs/>
                <w:sz w:val="20"/>
                <w:szCs w:val="20"/>
                <w:lang w:val="en-GB"/>
              </w:rPr>
              <w:t>Company information</w:t>
            </w:r>
          </w:p>
        </w:tc>
      </w:tr>
      <w:tr w:rsidR="009A70F5" w:rsidRPr="00AD1D11" w14:paraId="461D8E32" w14:textId="77777777" w:rsidTr="007D7C76">
        <w:tc>
          <w:tcPr>
            <w:tcW w:w="4428" w:type="dxa"/>
          </w:tcPr>
          <w:p w14:paraId="461D8E2F" w14:textId="77777777" w:rsidR="009A70F5" w:rsidRDefault="009A70F5" w:rsidP="007D7C76">
            <w:pPr>
              <w:bidi/>
              <w:rPr>
                <w:rFonts w:ascii="Arial" w:hAnsi="Arial" w:cs="Arial"/>
                <w:sz w:val="20"/>
                <w:szCs w:val="20"/>
              </w:rPr>
            </w:pPr>
            <w:r w:rsidRPr="00AD1D11">
              <w:rPr>
                <w:rFonts w:ascii="Arial" w:hAnsi="Arial" w:cs="Arial"/>
                <w:sz w:val="20"/>
                <w:szCs w:val="20"/>
                <w:rtl/>
              </w:rPr>
              <w:t>الشركة الأم (الاسم القانوني)</w:t>
            </w:r>
          </w:p>
          <w:p w14:paraId="461D8E30" w14:textId="77777777" w:rsidR="004015AC" w:rsidRPr="00AD1D11" w:rsidRDefault="004015AC" w:rsidP="004015AC">
            <w:pPr>
              <w:bidi/>
              <w:jc w:val="right"/>
              <w:rPr>
                <w:rFonts w:ascii="Arial" w:hAnsi="Arial" w:cs="Arial"/>
                <w:sz w:val="20"/>
                <w:szCs w:val="20"/>
                <w:rtl/>
              </w:rPr>
            </w:pPr>
            <w:r w:rsidRPr="00C37A99">
              <w:rPr>
                <w:rFonts w:ascii="Arial" w:hAnsi="Arial" w:cs="Arial"/>
                <w:sz w:val="20"/>
                <w:szCs w:val="20"/>
                <w:lang w:val="en-GB"/>
              </w:rPr>
              <w:t>Parent company (legal name)</w:t>
            </w:r>
          </w:p>
        </w:tc>
        <w:tc>
          <w:tcPr>
            <w:tcW w:w="4428" w:type="dxa"/>
          </w:tcPr>
          <w:p w14:paraId="461D8E31" w14:textId="77777777" w:rsidR="009A70F5" w:rsidRPr="00AD1D11" w:rsidRDefault="009A70F5" w:rsidP="007D7C76">
            <w:pPr>
              <w:bidi/>
              <w:rPr>
                <w:rFonts w:ascii="Arial" w:hAnsi="Arial" w:cs="Arial"/>
                <w:sz w:val="20"/>
                <w:szCs w:val="20"/>
                <w:rtl/>
              </w:rPr>
            </w:pPr>
          </w:p>
        </w:tc>
      </w:tr>
      <w:tr w:rsidR="009A70F5" w:rsidRPr="00AD1D11" w14:paraId="461D8E36" w14:textId="77777777" w:rsidTr="007D7C76">
        <w:tc>
          <w:tcPr>
            <w:tcW w:w="4428" w:type="dxa"/>
          </w:tcPr>
          <w:p w14:paraId="461D8E33" w14:textId="77777777" w:rsidR="009A70F5" w:rsidRDefault="009A70F5" w:rsidP="007D7C76">
            <w:pPr>
              <w:bidi/>
              <w:rPr>
                <w:rFonts w:ascii="Arial" w:hAnsi="Arial" w:cs="Arial"/>
                <w:sz w:val="20"/>
                <w:szCs w:val="20"/>
              </w:rPr>
            </w:pPr>
            <w:r w:rsidRPr="00AD1D11">
              <w:rPr>
                <w:rFonts w:ascii="Arial" w:hAnsi="Arial" w:cs="Arial"/>
                <w:sz w:val="20"/>
                <w:szCs w:val="20"/>
                <w:rtl/>
              </w:rPr>
              <w:t>الرقم واسم الشارع</w:t>
            </w:r>
          </w:p>
          <w:p w14:paraId="461D8E34" w14:textId="77777777" w:rsidR="004015AC" w:rsidRPr="00AD1D11" w:rsidRDefault="004015AC" w:rsidP="004015AC">
            <w:pPr>
              <w:bidi/>
              <w:jc w:val="right"/>
              <w:rPr>
                <w:rFonts w:ascii="Arial" w:hAnsi="Arial" w:cs="Arial"/>
                <w:sz w:val="20"/>
                <w:szCs w:val="20"/>
                <w:rtl/>
              </w:rPr>
            </w:pPr>
            <w:r w:rsidRPr="00C37A99">
              <w:rPr>
                <w:rFonts w:ascii="Arial" w:hAnsi="Arial" w:cs="Arial"/>
                <w:sz w:val="20"/>
                <w:szCs w:val="20"/>
                <w:lang w:val="en-GB"/>
              </w:rPr>
              <w:t>Street name and no.</w:t>
            </w:r>
          </w:p>
        </w:tc>
        <w:tc>
          <w:tcPr>
            <w:tcW w:w="4428" w:type="dxa"/>
          </w:tcPr>
          <w:p w14:paraId="461D8E35" w14:textId="77777777" w:rsidR="009A70F5" w:rsidRPr="00AD1D11" w:rsidRDefault="009A70F5" w:rsidP="007D7C76">
            <w:pPr>
              <w:bidi/>
              <w:rPr>
                <w:rFonts w:ascii="Arial" w:hAnsi="Arial" w:cs="Arial"/>
                <w:sz w:val="20"/>
                <w:szCs w:val="20"/>
                <w:rtl/>
              </w:rPr>
            </w:pPr>
          </w:p>
        </w:tc>
      </w:tr>
      <w:tr w:rsidR="009A70F5" w:rsidRPr="00AD1D11" w14:paraId="461D8E3A" w14:textId="77777777" w:rsidTr="007D7C76">
        <w:tc>
          <w:tcPr>
            <w:tcW w:w="4428" w:type="dxa"/>
          </w:tcPr>
          <w:p w14:paraId="461D8E37" w14:textId="77777777" w:rsidR="009A70F5" w:rsidRDefault="009A70F5" w:rsidP="007D7C76">
            <w:pPr>
              <w:bidi/>
              <w:rPr>
                <w:rFonts w:ascii="Arial" w:hAnsi="Arial" w:cs="Arial"/>
                <w:sz w:val="20"/>
                <w:szCs w:val="20"/>
              </w:rPr>
            </w:pPr>
            <w:r w:rsidRPr="00AD1D11">
              <w:rPr>
                <w:rFonts w:ascii="Arial" w:hAnsi="Arial" w:cs="Arial"/>
                <w:sz w:val="20"/>
                <w:szCs w:val="20"/>
                <w:rtl/>
              </w:rPr>
              <w:t>المدينة</w:t>
            </w:r>
          </w:p>
          <w:p w14:paraId="461D8E38" w14:textId="77777777" w:rsidR="004015AC" w:rsidRPr="00AD1D11" w:rsidRDefault="004015AC" w:rsidP="004015AC">
            <w:pPr>
              <w:bidi/>
              <w:jc w:val="right"/>
              <w:rPr>
                <w:rFonts w:ascii="Arial" w:hAnsi="Arial" w:cs="Arial"/>
                <w:sz w:val="20"/>
                <w:szCs w:val="20"/>
                <w:rtl/>
              </w:rPr>
            </w:pPr>
            <w:r>
              <w:rPr>
                <w:rFonts w:ascii="Arial" w:hAnsi="Arial" w:cs="Arial"/>
                <w:sz w:val="20"/>
                <w:szCs w:val="20"/>
              </w:rPr>
              <w:t>City</w:t>
            </w:r>
          </w:p>
        </w:tc>
        <w:tc>
          <w:tcPr>
            <w:tcW w:w="4428" w:type="dxa"/>
          </w:tcPr>
          <w:p w14:paraId="461D8E39" w14:textId="77777777" w:rsidR="009A70F5" w:rsidRPr="00AD1D11" w:rsidRDefault="009A70F5" w:rsidP="007D7C76">
            <w:pPr>
              <w:bidi/>
              <w:rPr>
                <w:rFonts w:ascii="Arial" w:hAnsi="Arial" w:cs="Arial"/>
                <w:sz w:val="20"/>
                <w:szCs w:val="20"/>
                <w:rtl/>
              </w:rPr>
            </w:pPr>
          </w:p>
        </w:tc>
      </w:tr>
      <w:tr w:rsidR="009A70F5" w:rsidRPr="00AD1D11" w14:paraId="461D8E3E" w14:textId="77777777" w:rsidTr="007D7C76">
        <w:tc>
          <w:tcPr>
            <w:tcW w:w="4428" w:type="dxa"/>
          </w:tcPr>
          <w:p w14:paraId="461D8E3B" w14:textId="77777777" w:rsidR="009A70F5" w:rsidRDefault="009A70F5" w:rsidP="007D7C76">
            <w:pPr>
              <w:bidi/>
              <w:rPr>
                <w:rFonts w:ascii="Arial" w:hAnsi="Arial" w:cs="Arial"/>
                <w:sz w:val="20"/>
                <w:szCs w:val="20"/>
              </w:rPr>
            </w:pPr>
            <w:r w:rsidRPr="00AD1D11">
              <w:rPr>
                <w:rFonts w:ascii="Arial" w:hAnsi="Arial" w:cs="Arial"/>
                <w:sz w:val="20"/>
                <w:szCs w:val="20"/>
                <w:rtl/>
              </w:rPr>
              <w:t>الرمز البريدي</w:t>
            </w:r>
          </w:p>
          <w:p w14:paraId="461D8E3C" w14:textId="77777777" w:rsidR="004015AC" w:rsidRPr="00AD1D11" w:rsidRDefault="004015AC" w:rsidP="004015AC">
            <w:pPr>
              <w:bidi/>
              <w:jc w:val="right"/>
              <w:rPr>
                <w:rFonts w:ascii="Arial" w:hAnsi="Arial" w:cs="Arial"/>
                <w:sz w:val="20"/>
                <w:szCs w:val="20"/>
                <w:rtl/>
              </w:rPr>
            </w:pPr>
            <w:r>
              <w:rPr>
                <w:rFonts w:ascii="Arial" w:hAnsi="Arial" w:cs="Arial"/>
                <w:sz w:val="20"/>
                <w:szCs w:val="20"/>
              </w:rPr>
              <w:t>Postal Code</w:t>
            </w:r>
          </w:p>
        </w:tc>
        <w:tc>
          <w:tcPr>
            <w:tcW w:w="4428" w:type="dxa"/>
          </w:tcPr>
          <w:p w14:paraId="461D8E3D" w14:textId="77777777" w:rsidR="009A70F5" w:rsidRPr="00AD1D11" w:rsidRDefault="009A70F5" w:rsidP="007D7C76">
            <w:pPr>
              <w:bidi/>
              <w:rPr>
                <w:rFonts w:ascii="Arial" w:hAnsi="Arial" w:cs="Arial"/>
                <w:sz w:val="20"/>
                <w:szCs w:val="20"/>
                <w:rtl/>
              </w:rPr>
            </w:pPr>
          </w:p>
        </w:tc>
      </w:tr>
      <w:tr w:rsidR="009A70F5" w:rsidRPr="00AD1D11" w14:paraId="461D8E42" w14:textId="77777777" w:rsidTr="007D7C76">
        <w:tc>
          <w:tcPr>
            <w:tcW w:w="4428" w:type="dxa"/>
          </w:tcPr>
          <w:p w14:paraId="461D8E3F" w14:textId="77777777" w:rsidR="009A70F5" w:rsidRDefault="009A70F5" w:rsidP="007D7C76">
            <w:pPr>
              <w:bidi/>
              <w:rPr>
                <w:rFonts w:ascii="Arial" w:hAnsi="Arial" w:cs="Arial"/>
                <w:sz w:val="20"/>
                <w:szCs w:val="20"/>
              </w:rPr>
            </w:pPr>
            <w:r w:rsidRPr="00AD1D11">
              <w:rPr>
                <w:rFonts w:ascii="Arial" w:hAnsi="Arial" w:cs="Arial"/>
                <w:sz w:val="20"/>
                <w:szCs w:val="20"/>
                <w:rtl/>
              </w:rPr>
              <w:t>الدولة</w:t>
            </w:r>
          </w:p>
          <w:p w14:paraId="461D8E40" w14:textId="77777777" w:rsidR="004015AC" w:rsidRPr="00AD1D11" w:rsidRDefault="004015AC" w:rsidP="004015AC">
            <w:pPr>
              <w:bidi/>
              <w:jc w:val="right"/>
              <w:rPr>
                <w:rFonts w:ascii="Arial" w:hAnsi="Arial" w:cs="Arial"/>
                <w:sz w:val="20"/>
                <w:szCs w:val="20"/>
                <w:rtl/>
              </w:rPr>
            </w:pPr>
            <w:r>
              <w:rPr>
                <w:rFonts w:ascii="Arial" w:hAnsi="Arial" w:cs="Arial"/>
                <w:sz w:val="20"/>
                <w:szCs w:val="20"/>
              </w:rPr>
              <w:t>Country</w:t>
            </w:r>
          </w:p>
        </w:tc>
        <w:tc>
          <w:tcPr>
            <w:tcW w:w="4428" w:type="dxa"/>
          </w:tcPr>
          <w:p w14:paraId="461D8E41" w14:textId="77777777" w:rsidR="009A70F5" w:rsidRPr="00AD1D11" w:rsidRDefault="009A70F5" w:rsidP="007D7C76">
            <w:pPr>
              <w:bidi/>
              <w:rPr>
                <w:rFonts w:ascii="Arial" w:hAnsi="Arial" w:cs="Arial"/>
                <w:sz w:val="20"/>
                <w:szCs w:val="20"/>
                <w:rtl/>
              </w:rPr>
            </w:pPr>
          </w:p>
        </w:tc>
      </w:tr>
      <w:tr w:rsidR="009A70F5" w:rsidRPr="00AD1D11" w14:paraId="461D8E45" w14:textId="77777777" w:rsidTr="007D7C76">
        <w:tc>
          <w:tcPr>
            <w:tcW w:w="4428" w:type="dxa"/>
          </w:tcPr>
          <w:p w14:paraId="461D8E43" w14:textId="77777777" w:rsidR="009A70F5" w:rsidRPr="00AD1D11" w:rsidRDefault="009A70F5" w:rsidP="007D7C76">
            <w:pPr>
              <w:bidi/>
              <w:rPr>
                <w:rFonts w:ascii="Arial" w:hAnsi="Arial" w:cs="Arial"/>
                <w:sz w:val="20"/>
                <w:szCs w:val="20"/>
                <w:rtl/>
              </w:rPr>
            </w:pPr>
          </w:p>
        </w:tc>
        <w:tc>
          <w:tcPr>
            <w:tcW w:w="4428" w:type="dxa"/>
          </w:tcPr>
          <w:p w14:paraId="461D8E44" w14:textId="77777777" w:rsidR="009A70F5" w:rsidRPr="00AD1D11" w:rsidRDefault="009A70F5" w:rsidP="007D7C76">
            <w:pPr>
              <w:bidi/>
              <w:rPr>
                <w:rFonts w:ascii="Arial" w:hAnsi="Arial" w:cs="Arial"/>
                <w:sz w:val="20"/>
                <w:szCs w:val="20"/>
                <w:rtl/>
              </w:rPr>
            </w:pPr>
          </w:p>
        </w:tc>
      </w:tr>
      <w:tr w:rsidR="009A70F5" w:rsidRPr="00AD1D11" w14:paraId="461D8E49" w14:textId="77777777" w:rsidTr="007D7C76">
        <w:tc>
          <w:tcPr>
            <w:tcW w:w="4428" w:type="dxa"/>
          </w:tcPr>
          <w:p w14:paraId="461D8E46" w14:textId="77777777" w:rsidR="009A70F5" w:rsidRDefault="009A70F5" w:rsidP="007D7C76">
            <w:pPr>
              <w:bidi/>
              <w:rPr>
                <w:rFonts w:ascii="Arial" w:hAnsi="Arial" w:cs="Arial"/>
                <w:sz w:val="20"/>
                <w:szCs w:val="20"/>
              </w:rPr>
            </w:pPr>
            <w:r w:rsidRPr="00AD1D11">
              <w:rPr>
                <w:rFonts w:ascii="Arial" w:hAnsi="Arial" w:cs="Arial"/>
                <w:sz w:val="20"/>
                <w:szCs w:val="20"/>
                <w:rtl/>
              </w:rPr>
              <w:t>رقم الهاتف</w:t>
            </w:r>
          </w:p>
          <w:p w14:paraId="461D8E47" w14:textId="77777777" w:rsidR="004015AC" w:rsidRPr="00AD1D11" w:rsidRDefault="004015AC" w:rsidP="004015AC">
            <w:pPr>
              <w:bidi/>
              <w:jc w:val="right"/>
              <w:rPr>
                <w:rFonts w:ascii="Arial" w:hAnsi="Arial" w:cs="Arial"/>
                <w:sz w:val="20"/>
                <w:szCs w:val="20"/>
                <w:rtl/>
              </w:rPr>
            </w:pPr>
            <w:r>
              <w:rPr>
                <w:rFonts w:ascii="Arial" w:hAnsi="Arial" w:cs="Arial"/>
                <w:sz w:val="20"/>
                <w:szCs w:val="20"/>
              </w:rPr>
              <w:t>Phone no.</w:t>
            </w:r>
          </w:p>
        </w:tc>
        <w:tc>
          <w:tcPr>
            <w:tcW w:w="4428" w:type="dxa"/>
          </w:tcPr>
          <w:p w14:paraId="461D8E48" w14:textId="77777777" w:rsidR="009A70F5" w:rsidRPr="00AD1D11" w:rsidRDefault="009A70F5" w:rsidP="007D7C76">
            <w:pPr>
              <w:bidi/>
              <w:rPr>
                <w:rFonts w:ascii="Arial" w:hAnsi="Arial" w:cs="Arial"/>
                <w:sz w:val="20"/>
                <w:szCs w:val="20"/>
                <w:rtl/>
              </w:rPr>
            </w:pPr>
          </w:p>
        </w:tc>
      </w:tr>
      <w:tr w:rsidR="009A70F5" w:rsidRPr="00AD1D11" w14:paraId="461D8E4D" w14:textId="77777777" w:rsidTr="007D7C76">
        <w:tc>
          <w:tcPr>
            <w:tcW w:w="4428" w:type="dxa"/>
          </w:tcPr>
          <w:p w14:paraId="461D8E4A" w14:textId="77777777" w:rsidR="009A70F5" w:rsidRDefault="009A70F5" w:rsidP="007D7C76">
            <w:pPr>
              <w:bidi/>
              <w:rPr>
                <w:rFonts w:ascii="Arial" w:hAnsi="Arial" w:cs="Arial"/>
                <w:sz w:val="20"/>
                <w:szCs w:val="20"/>
              </w:rPr>
            </w:pPr>
            <w:r w:rsidRPr="00AD1D11">
              <w:rPr>
                <w:rFonts w:ascii="Arial" w:hAnsi="Arial" w:cs="Arial"/>
                <w:sz w:val="20"/>
                <w:szCs w:val="20"/>
                <w:rtl/>
              </w:rPr>
              <w:t>رقم الفاكس</w:t>
            </w:r>
          </w:p>
          <w:p w14:paraId="461D8E4B" w14:textId="77777777" w:rsidR="004015AC" w:rsidRPr="00AD1D11" w:rsidRDefault="004015AC" w:rsidP="004015AC">
            <w:pPr>
              <w:bidi/>
              <w:jc w:val="right"/>
              <w:rPr>
                <w:rFonts w:ascii="Arial" w:hAnsi="Arial" w:cs="Arial"/>
                <w:sz w:val="20"/>
                <w:szCs w:val="20"/>
                <w:rtl/>
              </w:rPr>
            </w:pPr>
            <w:r>
              <w:rPr>
                <w:rFonts w:ascii="Arial" w:hAnsi="Arial" w:cs="Arial"/>
                <w:sz w:val="20"/>
                <w:szCs w:val="20"/>
              </w:rPr>
              <w:t>Email</w:t>
            </w:r>
          </w:p>
        </w:tc>
        <w:tc>
          <w:tcPr>
            <w:tcW w:w="4428" w:type="dxa"/>
          </w:tcPr>
          <w:p w14:paraId="461D8E4C" w14:textId="77777777" w:rsidR="009A70F5" w:rsidRPr="00AD1D11" w:rsidRDefault="009A70F5" w:rsidP="007D7C76">
            <w:pPr>
              <w:bidi/>
              <w:rPr>
                <w:rFonts w:ascii="Arial" w:hAnsi="Arial" w:cs="Arial"/>
                <w:sz w:val="20"/>
                <w:szCs w:val="20"/>
                <w:rtl/>
              </w:rPr>
            </w:pPr>
          </w:p>
        </w:tc>
      </w:tr>
      <w:tr w:rsidR="009A70F5" w:rsidRPr="00AD1D11" w14:paraId="461D8E51" w14:textId="77777777" w:rsidTr="007D7C76">
        <w:tc>
          <w:tcPr>
            <w:tcW w:w="4428" w:type="dxa"/>
          </w:tcPr>
          <w:p w14:paraId="461D8E4E" w14:textId="77777777" w:rsidR="009A70F5" w:rsidRDefault="009A70F5" w:rsidP="007D7C76">
            <w:pPr>
              <w:bidi/>
              <w:rPr>
                <w:rFonts w:ascii="Arial" w:hAnsi="Arial" w:cs="Arial"/>
                <w:sz w:val="20"/>
                <w:szCs w:val="20"/>
              </w:rPr>
            </w:pPr>
            <w:r w:rsidRPr="00AD1D11">
              <w:rPr>
                <w:rFonts w:ascii="Arial" w:hAnsi="Arial" w:cs="Arial"/>
                <w:sz w:val="20"/>
                <w:szCs w:val="20"/>
                <w:rtl/>
              </w:rPr>
              <w:t>البريد الإلكتروني</w:t>
            </w:r>
          </w:p>
          <w:p w14:paraId="461D8E4F" w14:textId="77777777" w:rsidR="004015AC" w:rsidRPr="00AD1D11" w:rsidRDefault="004015AC" w:rsidP="004015AC">
            <w:pPr>
              <w:bidi/>
              <w:jc w:val="right"/>
              <w:rPr>
                <w:rFonts w:ascii="Arial" w:hAnsi="Arial" w:cs="Arial"/>
                <w:sz w:val="20"/>
                <w:szCs w:val="20"/>
                <w:rtl/>
              </w:rPr>
            </w:pPr>
            <w:r>
              <w:rPr>
                <w:rFonts w:ascii="Arial" w:hAnsi="Arial" w:cs="Arial"/>
                <w:sz w:val="20"/>
                <w:szCs w:val="20"/>
              </w:rPr>
              <w:t>Website</w:t>
            </w:r>
          </w:p>
        </w:tc>
        <w:tc>
          <w:tcPr>
            <w:tcW w:w="4428" w:type="dxa"/>
          </w:tcPr>
          <w:p w14:paraId="461D8E50" w14:textId="77777777" w:rsidR="009A70F5" w:rsidRPr="00AD1D11" w:rsidRDefault="009A70F5" w:rsidP="007D7C76">
            <w:pPr>
              <w:bidi/>
              <w:rPr>
                <w:rFonts w:ascii="Arial" w:hAnsi="Arial" w:cs="Arial"/>
                <w:sz w:val="20"/>
                <w:szCs w:val="20"/>
                <w:rtl/>
              </w:rPr>
            </w:pPr>
          </w:p>
        </w:tc>
      </w:tr>
      <w:tr w:rsidR="009A70F5" w:rsidRPr="00AD1D11" w14:paraId="461D8E54" w14:textId="77777777" w:rsidTr="007D7C76">
        <w:tc>
          <w:tcPr>
            <w:tcW w:w="4428" w:type="dxa"/>
          </w:tcPr>
          <w:p w14:paraId="461D8E52" w14:textId="77777777" w:rsidR="009A70F5" w:rsidRPr="00AD1D11" w:rsidRDefault="009A70F5" w:rsidP="007D7C76">
            <w:pPr>
              <w:bidi/>
              <w:rPr>
                <w:rFonts w:ascii="Arial" w:hAnsi="Arial" w:cs="Arial"/>
                <w:sz w:val="20"/>
                <w:szCs w:val="20"/>
                <w:rtl/>
              </w:rPr>
            </w:pPr>
          </w:p>
        </w:tc>
        <w:tc>
          <w:tcPr>
            <w:tcW w:w="4428" w:type="dxa"/>
          </w:tcPr>
          <w:p w14:paraId="461D8E53" w14:textId="77777777" w:rsidR="009A70F5" w:rsidRPr="00AD1D11" w:rsidRDefault="009A70F5" w:rsidP="007D7C76">
            <w:pPr>
              <w:bidi/>
              <w:rPr>
                <w:rFonts w:ascii="Arial" w:hAnsi="Arial" w:cs="Arial"/>
                <w:sz w:val="20"/>
                <w:szCs w:val="20"/>
                <w:rtl/>
              </w:rPr>
            </w:pPr>
          </w:p>
        </w:tc>
      </w:tr>
      <w:tr w:rsidR="009A70F5" w:rsidRPr="00AD1D11" w14:paraId="461D8E58" w14:textId="77777777" w:rsidTr="007D7C76">
        <w:tc>
          <w:tcPr>
            <w:tcW w:w="4428" w:type="dxa"/>
          </w:tcPr>
          <w:p w14:paraId="461D8E55" w14:textId="77777777" w:rsidR="009A70F5" w:rsidRDefault="009A70F5" w:rsidP="007D7C76">
            <w:pPr>
              <w:bidi/>
              <w:rPr>
                <w:rFonts w:ascii="Arial" w:hAnsi="Arial" w:cs="Arial"/>
                <w:sz w:val="20"/>
                <w:szCs w:val="20"/>
              </w:rPr>
            </w:pPr>
            <w:r w:rsidRPr="00AD1D11">
              <w:rPr>
                <w:rFonts w:ascii="Arial" w:hAnsi="Arial" w:cs="Arial"/>
                <w:sz w:val="20"/>
                <w:szCs w:val="20"/>
                <w:rtl/>
              </w:rPr>
              <w:t>مدير المبيعات (الاسم)</w:t>
            </w:r>
          </w:p>
          <w:p w14:paraId="461D8E56" w14:textId="77777777" w:rsidR="004015AC" w:rsidRPr="00AD1D11" w:rsidRDefault="004015AC" w:rsidP="004015AC">
            <w:pPr>
              <w:bidi/>
              <w:jc w:val="right"/>
              <w:rPr>
                <w:rFonts w:ascii="Arial" w:hAnsi="Arial" w:cs="Arial"/>
                <w:sz w:val="20"/>
                <w:szCs w:val="20"/>
                <w:rtl/>
              </w:rPr>
            </w:pPr>
            <w:r w:rsidRPr="00C37A99">
              <w:rPr>
                <w:rFonts w:ascii="Arial" w:hAnsi="Arial" w:cs="Arial"/>
                <w:sz w:val="20"/>
                <w:szCs w:val="20"/>
                <w:lang w:val="en-GB"/>
              </w:rPr>
              <w:t>Sales Manager (name)</w:t>
            </w:r>
          </w:p>
        </w:tc>
        <w:tc>
          <w:tcPr>
            <w:tcW w:w="4428" w:type="dxa"/>
          </w:tcPr>
          <w:p w14:paraId="461D8E57" w14:textId="77777777" w:rsidR="009A70F5" w:rsidRPr="00AD1D11" w:rsidRDefault="009A70F5" w:rsidP="007D7C76">
            <w:pPr>
              <w:bidi/>
              <w:rPr>
                <w:rFonts w:ascii="Arial" w:hAnsi="Arial" w:cs="Arial"/>
                <w:sz w:val="20"/>
                <w:szCs w:val="20"/>
                <w:rtl/>
              </w:rPr>
            </w:pPr>
          </w:p>
        </w:tc>
      </w:tr>
      <w:tr w:rsidR="009A70F5" w:rsidRPr="00AD1D11" w14:paraId="461D8E5C" w14:textId="77777777" w:rsidTr="007D7C76">
        <w:tc>
          <w:tcPr>
            <w:tcW w:w="4428" w:type="dxa"/>
          </w:tcPr>
          <w:p w14:paraId="461D8E59" w14:textId="77777777" w:rsidR="009A70F5" w:rsidRDefault="009A70F5" w:rsidP="007D7C76">
            <w:pPr>
              <w:bidi/>
              <w:rPr>
                <w:rFonts w:ascii="Arial" w:hAnsi="Arial" w:cs="Arial"/>
                <w:sz w:val="20"/>
                <w:szCs w:val="20"/>
              </w:rPr>
            </w:pPr>
            <w:r w:rsidRPr="00AD1D11">
              <w:rPr>
                <w:rFonts w:ascii="Arial" w:hAnsi="Arial" w:cs="Arial"/>
                <w:sz w:val="20"/>
                <w:szCs w:val="20"/>
                <w:rtl/>
              </w:rPr>
              <w:t>المدير (الاسم)</w:t>
            </w:r>
          </w:p>
          <w:p w14:paraId="461D8E5A" w14:textId="77777777" w:rsidR="004015AC" w:rsidRPr="00AD1D11" w:rsidRDefault="004015AC" w:rsidP="004015AC">
            <w:pPr>
              <w:bidi/>
              <w:jc w:val="right"/>
              <w:rPr>
                <w:rFonts w:ascii="Arial" w:hAnsi="Arial" w:cs="Arial"/>
                <w:sz w:val="20"/>
                <w:szCs w:val="20"/>
                <w:rtl/>
              </w:rPr>
            </w:pPr>
            <w:r w:rsidRPr="00C37A99">
              <w:rPr>
                <w:rFonts w:ascii="Arial" w:hAnsi="Arial" w:cs="Arial"/>
                <w:sz w:val="20"/>
                <w:szCs w:val="20"/>
                <w:lang w:val="en-GB"/>
              </w:rPr>
              <w:t>Director (Name)</w:t>
            </w:r>
          </w:p>
        </w:tc>
        <w:tc>
          <w:tcPr>
            <w:tcW w:w="4428" w:type="dxa"/>
          </w:tcPr>
          <w:p w14:paraId="461D8E5B" w14:textId="77777777" w:rsidR="009A70F5" w:rsidRPr="00AD1D11" w:rsidRDefault="009A70F5" w:rsidP="007D7C76">
            <w:pPr>
              <w:bidi/>
              <w:rPr>
                <w:rFonts w:ascii="Arial" w:hAnsi="Arial" w:cs="Arial"/>
                <w:sz w:val="20"/>
                <w:szCs w:val="20"/>
                <w:rtl/>
              </w:rPr>
            </w:pPr>
          </w:p>
        </w:tc>
      </w:tr>
      <w:tr w:rsidR="009A70F5" w:rsidRPr="004015AC" w14:paraId="461D8E60" w14:textId="77777777" w:rsidTr="007D7C76">
        <w:tc>
          <w:tcPr>
            <w:tcW w:w="4428" w:type="dxa"/>
          </w:tcPr>
          <w:p w14:paraId="461D8E5D" w14:textId="77777777" w:rsidR="009A70F5" w:rsidRDefault="009A70F5" w:rsidP="007D7C76">
            <w:pPr>
              <w:bidi/>
              <w:rPr>
                <w:rFonts w:ascii="Arial" w:hAnsi="Arial" w:cs="Arial"/>
                <w:sz w:val="20"/>
                <w:szCs w:val="20"/>
              </w:rPr>
            </w:pPr>
            <w:r w:rsidRPr="00AD1D11">
              <w:rPr>
                <w:rFonts w:ascii="Arial" w:hAnsi="Arial" w:cs="Arial"/>
                <w:sz w:val="20"/>
                <w:szCs w:val="20"/>
                <w:rtl/>
              </w:rPr>
              <w:t>شخص آخر يمكن الاتصال به (الوظيفة والاسم)</w:t>
            </w:r>
          </w:p>
          <w:p w14:paraId="461D8E5E" w14:textId="77777777" w:rsidR="004015AC" w:rsidRPr="00AD1D11" w:rsidRDefault="004015AC" w:rsidP="004015AC">
            <w:pPr>
              <w:bidi/>
              <w:jc w:val="right"/>
              <w:rPr>
                <w:rFonts w:ascii="Arial" w:hAnsi="Arial" w:cs="Arial"/>
                <w:sz w:val="20"/>
                <w:szCs w:val="20"/>
                <w:rtl/>
              </w:rPr>
            </w:pPr>
            <w:r w:rsidRPr="00C37A99">
              <w:rPr>
                <w:rFonts w:ascii="Arial" w:hAnsi="Arial" w:cs="Arial"/>
                <w:sz w:val="20"/>
                <w:szCs w:val="20"/>
                <w:lang w:val="en-GB"/>
              </w:rPr>
              <w:lastRenderedPageBreak/>
              <w:t xml:space="preserve">Other contact (Title </w:t>
            </w:r>
            <w:r>
              <w:rPr>
                <w:rFonts w:ascii="Arial" w:hAnsi="Arial" w:cs="Arial"/>
                <w:sz w:val="20"/>
                <w:szCs w:val="20"/>
                <w:lang w:val="en-GB"/>
              </w:rPr>
              <w:t>and</w:t>
            </w:r>
            <w:r w:rsidRPr="00C37A99">
              <w:rPr>
                <w:rFonts w:ascii="Arial" w:hAnsi="Arial" w:cs="Arial"/>
                <w:sz w:val="20"/>
                <w:szCs w:val="20"/>
                <w:lang w:val="en-GB"/>
              </w:rPr>
              <w:t xml:space="preserve"> Name)</w:t>
            </w:r>
          </w:p>
        </w:tc>
        <w:tc>
          <w:tcPr>
            <w:tcW w:w="4428" w:type="dxa"/>
          </w:tcPr>
          <w:p w14:paraId="461D8E5F" w14:textId="77777777" w:rsidR="009A70F5" w:rsidRPr="00AD1D11" w:rsidRDefault="009A70F5" w:rsidP="007D7C76">
            <w:pPr>
              <w:bidi/>
              <w:rPr>
                <w:rFonts w:ascii="Arial" w:hAnsi="Arial" w:cs="Arial"/>
                <w:sz w:val="20"/>
                <w:szCs w:val="20"/>
                <w:rtl/>
              </w:rPr>
            </w:pPr>
          </w:p>
        </w:tc>
      </w:tr>
      <w:tr w:rsidR="009A70F5" w:rsidRPr="004015AC" w14:paraId="461D8E63" w14:textId="77777777" w:rsidTr="007D7C76">
        <w:tc>
          <w:tcPr>
            <w:tcW w:w="4428" w:type="dxa"/>
          </w:tcPr>
          <w:p w14:paraId="461D8E61" w14:textId="77777777" w:rsidR="009A70F5" w:rsidRPr="00AD1D11" w:rsidRDefault="009A70F5" w:rsidP="007D7C76">
            <w:pPr>
              <w:bidi/>
              <w:rPr>
                <w:rFonts w:ascii="Arial" w:hAnsi="Arial" w:cs="Arial"/>
                <w:sz w:val="20"/>
                <w:szCs w:val="20"/>
                <w:rtl/>
              </w:rPr>
            </w:pPr>
          </w:p>
        </w:tc>
        <w:tc>
          <w:tcPr>
            <w:tcW w:w="4428" w:type="dxa"/>
          </w:tcPr>
          <w:p w14:paraId="461D8E62" w14:textId="77777777" w:rsidR="009A70F5" w:rsidRPr="00AD1D11" w:rsidRDefault="009A70F5" w:rsidP="007D7C76">
            <w:pPr>
              <w:bidi/>
              <w:rPr>
                <w:rFonts w:ascii="Arial" w:hAnsi="Arial" w:cs="Arial"/>
                <w:sz w:val="20"/>
                <w:szCs w:val="20"/>
                <w:rtl/>
              </w:rPr>
            </w:pPr>
          </w:p>
        </w:tc>
      </w:tr>
      <w:tr w:rsidR="009A70F5" w:rsidRPr="00AD1D11" w14:paraId="461D8E67" w14:textId="77777777" w:rsidTr="007D7C76">
        <w:tc>
          <w:tcPr>
            <w:tcW w:w="4428" w:type="dxa"/>
          </w:tcPr>
          <w:p w14:paraId="461D8E64" w14:textId="77777777" w:rsidR="009A70F5" w:rsidRDefault="009A70F5" w:rsidP="007D7C76">
            <w:pPr>
              <w:bidi/>
              <w:rPr>
                <w:rFonts w:ascii="Arial" w:hAnsi="Arial" w:cs="Arial"/>
                <w:sz w:val="20"/>
                <w:szCs w:val="20"/>
              </w:rPr>
            </w:pPr>
            <w:r w:rsidRPr="00AD1D11">
              <w:rPr>
                <w:rFonts w:ascii="Arial" w:hAnsi="Arial" w:cs="Arial"/>
                <w:sz w:val="20"/>
                <w:szCs w:val="20"/>
                <w:rtl/>
              </w:rPr>
              <w:t>هل يوجد لدى شركتكم سياسات تنظم المسئولية الاجتماعية للشركة مثل سياسات صحية وأخرى خاصة بالسلامة وسياسة للموارد البشرية وسياسة للعاملين وسياسة للطاقة وسياسة للمناخ أو هل تنتمي لمؤسسة غلوبال كومباكت. يرجى بيان أي سياسات موجودة.</w:t>
            </w:r>
          </w:p>
          <w:p w14:paraId="461D8E65" w14:textId="77777777" w:rsidR="004015AC" w:rsidRPr="00AD1D11" w:rsidRDefault="004015AC" w:rsidP="004015AC">
            <w:pPr>
              <w:bidi/>
              <w:jc w:val="right"/>
              <w:rPr>
                <w:rFonts w:ascii="Arial" w:hAnsi="Arial" w:cs="Arial"/>
                <w:sz w:val="20"/>
                <w:szCs w:val="20"/>
                <w:rtl/>
              </w:rPr>
            </w:pPr>
            <w:r>
              <w:rPr>
                <w:rFonts w:ascii="Arial" w:hAnsi="Arial" w:cs="Arial"/>
                <w:sz w:val="20"/>
                <w:szCs w:val="20"/>
                <w:lang w:val="en-GB"/>
              </w:rPr>
              <w:t>Does</w:t>
            </w:r>
            <w:r w:rsidRPr="00B3643C">
              <w:rPr>
                <w:rFonts w:ascii="Arial" w:hAnsi="Arial" w:cs="Arial"/>
                <w:sz w:val="20"/>
                <w:szCs w:val="20"/>
                <w:lang w:val="en-GB"/>
              </w:rPr>
              <w:t xml:space="preserve"> your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4428" w:type="dxa"/>
          </w:tcPr>
          <w:p w14:paraId="461D8E66" w14:textId="77777777" w:rsidR="009A70F5" w:rsidRPr="00AD1D11" w:rsidRDefault="009A70F5" w:rsidP="007D7C76">
            <w:pPr>
              <w:bidi/>
              <w:rPr>
                <w:rFonts w:ascii="Arial" w:hAnsi="Arial" w:cs="Arial"/>
                <w:sz w:val="20"/>
                <w:szCs w:val="20"/>
                <w:rtl/>
              </w:rPr>
            </w:pPr>
          </w:p>
        </w:tc>
      </w:tr>
      <w:tr w:rsidR="009A70F5" w:rsidRPr="00AD1D11" w14:paraId="461D8E6B" w14:textId="77777777" w:rsidTr="007D7C76">
        <w:tc>
          <w:tcPr>
            <w:tcW w:w="4428" w:type="dxa"/>
          </w:tcPr>
          <w:p w14:paraId="461D8E68" w14:textId="77777777" w:rsidR="009A70F5" w:rsidRDefault="009A70F5" w:rsidP="007D7C76">
            <w:pPr>
              <w:bidi/>
              <w:rPr>
                <w:rFonts w:ascii="Arial" w:hAnsi="Arial" w:cs="Arial"/>
                <w:sz w:val="20"/>
                <w:szCs w:val="20"/>
              </w:rPr>
            </w:pPr>
            <w:r w:rsidRPr="00AD1D11">
              <w:rPr>
                <w:rFonts w:ascii="Arial" w:hAnsi="Arial" w:cs="Arial"/>
                <w:sz w:val="20"/>
                <w:szCs w:val="20"/>
                <w:rtl/>
              </w:rPr>
              <w:t xml:space="preserve">هل شركتكم حاصلة مثلا على شهادة </w:t>
            </w:r>
            <w:r w:rsidRPr="00AD1D11">
              <w:rPr>
                <w:rFonts w:ascii="Arial" w:hAnsi="Arial" w:cs="Arial"/>
                <w:sz w:val="20"/>
                <w:szCs w:val="20"/>
              </w:rPr>
              <w:t>ISO 26000/50001/1400</w:t>
            </w:r>
            <w:r w:rsidRPr="00AD1D11">
              <w:rPr>
                <w:rFonts w:ascii="Arial" w:hAnsi="Arial" w:cs="Arial"/>
                <w:sz w:val="20"/>
                <w:szCs w:val="20"/>
                <w:rtl/>
              </w:rPr>
              <w:t xml:space="preserve"> أو على </w:t>
            </w:r>
            <w:r w:rsidRPr="00AD1D11">
              <w:rPr>
                <w:rFonts w:ascii="Arial" w:hAnsi="Arial" w:cs="Arial"/>
                <w:sz w:val="20"/>
                <w:szCs w:val="20"/>
              </w:rPr>
              <w:t>SA8000</w:t>
            </w:r>
            <w:r w:rsidRPr="00AD1D11">
              <w:rPr>
                <w:rFonts w:ascii="Arial" w:hAnsi="Arial" w:cs="Arial"/>
                <w:sz w:val="20"/>
                <w:szCs w:val="20"/>
                <w:rtl/>
              </w:rPr>
              <w:t>؟ يرجى الإشارة إلى أي شهادة.</w:t>
            </w:r>
          </w:p>
          <w:p w14:paraId="461D8E69" w14:textId="77777777" w:rsidR="004015AC" w:rsidRPr="00AD1D11" w:rsidRDefault="004015AC" w:rsidP="004015AC">
            <w:pPr>
              <w:bidi/>
              <w:jc w:val="right"/>
              <w:rPr>
                <w:rFonts w:ascii="Arial" w:hAnsi="Arial" w:cs="Arial"/>
                <w:sz w:val="20"/>
                <w:szCs w:val="20"/>
                <w:rtl/>
              </w:rPr>
            </w:pPr>
            <w:r>
              <w:rPr>
                <w:rFonts w:ascii="Arial" w:hAnsi="Arial" w:cs="Arial"/>
                <w:sz w:val="20"/>
                <w:szCs w:val="20"/>
                <w:lang w:val="en-GB"/>
              </w:rPr>
              <w:t>Is your company e.g. ISO 26000/50001/14000 certified or SA8000 certified? Please state which.</w:t>
            </w:r>
          </w:p>
        </w:tc>
        <w:tc>
          <w:tcPr>
            <w:tcW w:w="4428" w:type="dxa"/>
          </w:tcPr>
          <w:p w14:paraId="461D8E6A" w14:textId="77777777" w:rsidR="009A70F5" w:rsidRPr="00AD1D11" w:rsidRDefault="009A70F5" w:rsidP="007D7C76">
            <w:pPr>
              <w:bidi/>
              <w:rPr>
                <w:rFonts w:ascii="Arial" w:hAnsi="Arial" w:cs="Arial"/>
                <w:sz w:val="20"/>
                <w:szCs w:val="20"/>
                <w:rtl/>
              </w:rPr>
            </w:pPr>
          </w:p>
        </w:tc>
      </w:tr>
      <w:tr w:rsidR="009A70F5" w:rsidRPr="004015AC" w14:paraId="461D8E6F" w14:textId="77777777" w:rsidTr="007D7C76">
        <w:tc>
          <w:tcPr>
            <w:tcW w:w="4428" w:type="dxa"/>
          </w:tcPr>
          <w:p w14:paraId="461D8E6C" w14:textId="77777777" w:rsidR="009A70F5" w:rsidRDefault="009A70F5" w:rsidP="007D7C76">
            <w:pPr>
              <w:bidi/>
              <w:rPr>
                <w:rFonts w:ascii="Arial" w:hAnsi="Arial" w:cs="Arial"/>
                <w:sz w:val="20"/>
                <w:szCs w:val="20"/>
              </w:rPr>
            </w:pPr>
            <w:r w:rsidRPr="00AD1D11">
              <w:rPr>
                <w:rFonts w:ascii="Arial" w:hAnsi="Arial" w:cs="Arial"/>
                <w:sz w:val="20"/>
                <w:szCs w:val="20"/>
                <w:rtl/>
              </w:rPr>
              <w:t>هل يوجد لدى شركتكم مدونة سلوك</w:t>
            </w:r>
          </w:p>
          <w:p w14:paraId="461D8E6D" w14:textId="77777777" w:rsidR="004015AC" w:rsidRPr="00AD1D11" w:rsidRDefault="004015AC" w:rsidP="004015AC">
            <w:pPr>
              <w:bidi/>
              <w:jc w:val="right"/>
              <w:rPr>
                <w:rFonts w:ascii="Arial" w:hAnsi="Arial" w:cs="Arial"/>
                <w:sz w:val="20"/>
                <w:szCs w:val="20"/>
                <w:rtl/>
              </w:rPr>
            </w:pPr>
            <w:r>
              <w:rPr>
                <w:rFonts w:ascii="Arial" w:hAnsi="Arial" w:cs="Arial"/>
                <w:sz w:val="20"/>
                <w:szCs w:val="20"/>
                <w:lang w:val="en-GB"/>
              </w:rPr>
              <w:t>Does your company have a Code of Conduct?</w:t>
            </w:r>
          </w:p>
        </w:tc>
        <w:tc>
          <w:tcPr>
            <w:tcW w:w="4428" w:type="dxa"/>
          </w:tcPr>
          <w:p w14:paraId="461D8E6E" w14:textId="77777777" w:rsidR="009A70F5" w:rsidRPr="00AD1D11" w:rsidRDefault="009A70F5" w:rsidP="007D7C76">
            <w:pPr>
              <w:bidi/>
              <w:rPr>
                <w:rFonts w:ascii="Arial" w:hAnsi="Arial" w:cs="Arial"/>
                <w:sz w:val="20"/>
                <w:szCs w:val="20"/>
                <w:rtl/>
              </w:rPr>
            </w:pPr>
          </w:p>
        </w:tc>
      </w:tr>
    </w:tbl>
    <w:p w14:paraId="461D8E70" w14:textId="77777777" w:rsidR="00727018" w:rsidRPr="00AD1D11" w:rsidRDefault="00727018" w:rsidP="00B969F6">
      <w:pPr>
        <w:autoSpaceDE w:val="0"/>
        <w:autoSpaceDN w:val="0"/>
        <w:adjustRightInd w:val="0"/>
        <w:rPr>
          <w:rFonts w:ascii="Arial" w:hAnsi="Arial" w:cs="Arial"/>
          <w:sz w:val="20"/>
          <w:szCs w:val="20"/>
          <w:lang w:val="en-GB"/>
        </w:rPr>
      </w:pPr>
    </w:p>
    <w:p w14:paraId="461D8E71" w14:textId="77777777" w:rsidR="00A32675" w:rsidRPr="00AD1D11" w:rsidRDefault="00A32675" w:rsidP="00A32675">
      <w:pPr>
        <w:rPr>
          <w:rFonts w:ascii="Arial" w:hAnsi="Arial" w:cs="Arial"/>
          <w:sz w:val="20"/>
          <w:szCs w:val="20"/>
          <w:rtl/>
          <w:lang w:val="en-US"/>
        </w:rPr>
      </w:pPr>
    </w:p>
    <w:tbl>
      <w:tblPr>
        <w:tblStyle w:val="TableGrid"/>
        <w:bidiVisual/>
        <w:tblW w:w="0" w:type="auto"/>
        <w:tblLook w:val="04A0" w:firstRow="1" w:lastRow="0" w:firstColumn="1" w:lastColumn="0" w:noHBand="0" w:noVBand="1"/>
      </w:tblPr>
      <w:tblGrid>
        <w:gridCol w:w="4428"/>
        <w:gridCol w:w="4428"/>
      </w:tblGrid>
      <w:tr w:rsidR="009A70F5" w:rsidRPr="00AD1D11" w14:paraId="461D8E74" w14:textId="77777777" w:rsidTr="007D7C76">
        <w:tc>
          <w:tcPr>
            <w:tcW w:w="8856" w:type="dxa"/>
            <w:gridSpan w:val="2"/>
            <w:shd w:val="clear" w:color="auto" w:fill="D9D9D9" w:themeFill="background1" w:themeFillShade="D9"/>
          </w:tcPr>
          <w:p w14:paraId="461D8E72" w14:textId="77777777" w:rsidR="009A70F5" w:rsidRDefault="009A70F5" w:rsidP="007D7C76">
            <w:pPr>
              <w:bidi/>
              <w:jc w:val="center"/>
              <w:rPr>
                <w:rFonts w:ascii="Arial" w:hAnsi="Arial" w:cs="Arial"/>
                <w:b/>
                <w:bCs/>
                <w:sz w:val="20"/>
                <w:szCs w:val="20"/>
              </w:rPr>
            </w:pPr>
            <w:r w:rsidRPr="00AD1D11">
              <w:rPr>
                <w:rFonts w:ascii="Arial" w:hAnsi="Arial" w:cs="Arial"/>
                <w:b/>
                <w:bCs/>
                <w:sz w:val="20"/>
                <w:szCs w:val="20"/>
                <w:highlight w:val="cyan"/>
                <w:rtl/>
              </w:rPr>
              <w:t>(خيار: معلومات عامة عن الشركة)</w:t>
            </w:r>
          </w:p>
          <w:p w14:paraId="461D8E73" w14:textId="77777777" w:rsidR="004015AC" w:rsidRPr="00AD1D11" w:rsidRDefault="004015AC" w:rsidP="004015AC">
            <w:pPr>
              <w:bidi/>
              <w:jc w:val="center"/>
              <w:rPr>
                <w:rFonts w:ascii="Arial" w:hAnsi="Arial" w:cs="Arial"/>
                <w:b/>
                <w:bCs/>
                <w:sz w:val="20"/>
                <w:szCs w:val="20"/>
                <w:rtl/>
              </w:rPr>
            </w:pPr>
            <w:r w:rsidRPr="00AD1D11">
              <w:rPr>
                <w:rFonts w:ascii="Arial" w:hAnsi="Arial" w:cs="Arial"/>
                <w:b/>
                <w:bCs/>
                <w:sz w:val="20"/>
                <w:szCs w:val="20"/>
                <w:highlight w:val="cyan"/>
                <w:lang w:val="en-GB"/>
              </w:rPr>
              <w:t>(Option: General company information</w:t>
            </w:r>
            <w:r w:rsidRPr="004015AC">
              <w:rPr>
                <w:rFonts w:ascii="Arial" w:hAnsi="Arial" w:cs="Arial"/>
                <w:b/>
                <w:bCs/>
                <w:sz w:val="20"/>
                <w:szCs w:val="20"/>
                <w:highlight w:val="lightGray"/>
                <w:lang w:val="en-GB"/>
              </w:rPr>
              <w:t>)</w:t>
            </w:r>
          </w:p>
        </w:tc>
      </w:tr>
      <w:tr w:rsidR="009A70F5" w:rsidRPr="004015AC" w14:paraId="461D8E78" w14:textId="77777777" w:rsidTr="007D7C76">
        <w:tc>
          <w:tcPr>
            <w:tcW w:w="4428" w:type="dxa"/>
          </w:tcPr>
          <w:p w14:paraId="461D8E75"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طبيعة النشاط – يرجى إرفاق معلومات كاملة عن المنتجات باللغة الإنجليزية)</w:t>
            </w:r>
          </w:p>
          <w:p w14:paraId="461D8E76" w14:textId="77777777" w:rsidR="004015AC" w:rsidRPr="00AD1D11" w:rsidRDefault="004015AC" w:rsidP="004015AC">
            <w:pPr>
              <w:bidi/>
              <w:jc w:val="right"/>
              <w:rPr>
                <w:rFonts w:ascii="Arial" w:hAnsi="Arial" w:cs="Arial"/>
                <w:sz w:val="20"/>
                <w:szCs w:val="20"/>
                <w:highlight w:val="cyan"/>
                <w:rtl/>
              </w:rPr>
            </w:pPr>
            <w:r w:rsidRPr="00D7217F">
              <w:rPr>
                <w:rFonts w:ascii="Arial" w:hAnsi="Arial" w:cs="Arial"/>
                <w:sz w:val="20"/>
                <w:szCs w:val="20"/>
                <w:highlight w:val="cyan"/>
                <w:lang w:val="en-GB"/>
              </w:rPr>
              <w:t>(Nature of business – please enclose complete product information in English.)</w:t>
            </w:r>
          </w:p>
        </w:tc>
        <w:tc>
          <w:tcPr>
            <w:tcW w:w="4428" w:type="dxa"/>
          </w:tcPr>
          <w:p w14:paraId="461D8E77" w14:textId="77777777" w:rsidR="009A70F5" w:rsidRPr="00AD1D11" w:rsidRDefault="009A70F5" w:rsidP="007D7C76">
            <w:pPr>
              <w:bidi/>
              <w:rPr>
                <w:rFonts w:ascii="Arial" w:hAnsi="Arial" w:cs="Arial"/>
                <w:b/>
                <w:bCs/>
                <w:sz w:val="20"/>
                <w:szCs w:val="20"/>
                <w:rtl/>
              </w:rPr>
            </w:pPr>
          </w:p>
        </w:tc>
      </w:tr>
      <w:tr w:rsidR="009A70F5" w:rsidRPr="00AD1D11" w14:paraId="461D8E7C" w14:textId="77777777" w:rsidTr="007D7C76">
        <w:tc>
          <w:tcPr>
            <w:tcW w:w="4428" w:type="dxa"/>
          </w:tcPr>
          <w:p w14:paraId="461D8E79"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(سنة التأسيس)</w:t>
            </w:r>
          </w:p>
          <w:p w14:paraId="461D8E7A" w14:textId="77777777" w:rsidR="004015AC" w:rsidRPr="00AD1D11" w:rsidRDefault="004015AC" w:rsidP="004015AC">
            <w:pPr>
              <w:bidi/>
              <w:jc w:val="right"/>
              <w:rPr>
                <w:rFonts w:ascii="Arial" w:hAnsi="Arial" w:cs="Arial"/>
                <w:sz w:val="20"/>
                <w:szCs w:val="20"/>
                <w:highlight w:val="cyan"/>
                <w:rtl/>
              </w:rPr>
            </w:pPr>
            <w:r w:rsidRPr="00D7217F">
              <w:rPr>
                <w:rFonts w:ascii="Arial" w:hAnsi="Arial" w:cs="Arial"/>
                <w:sz w:val="20"/>
                <w:szCs w:val="20"/>
                <w:highlight w:val="cyan"/>
                <w:lang w:val="en-GB"/>
              </w:rPr>
              <w:t>(Year of Establishment)</w:t>
            </w:r>
          </w:p>
        </w:tc>
        <w:tc>
          <w:tcPr>
            <w:tcW w:w="4428" w:type="dxa"/>
          </w:tcPr>
          <w:p w14:paraId="461D8E7B" w14:textId="77777777" w:rsidR="009A70F5" w:rsidRPr="00AD1D11" w:rsidRDefault="009A70F5" w:rsidP="007D7C76">
            <w:pPr>
              <w:bidi/>
              <w:rPr>
                <w:rFonts w:ascii="Arial" w:hAnsi="Arial" w:cs="Arial"/>
                <w:b/>
                <w:bCs/>
                <w:sz w:val="20"/>
                <w:szCs w:val="20"/>
                <w:rtl/>
              </w:rPr>
            </w:pPr>
          </w:p>
        </w:tc>
      </w:tr>
      <w:tr w:rsidR="009A70F5" w:rsidRPr="004015AC" w14:paraId="461D8E80" w14:textId="77777777" w:rsidTr="007D7C76">
        <w:tc>
          <w:tcPr>
            <w:tcW w:w="4428" w:type="dxa"/>
          </w:tcPr>
          <w:p w14:paraId="461D8E7D"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(عدد الموظفين بدوام كامل)</w:t>
            </w:r>
          </w:p>
          <w:p w14:paraId="461D8E7E" w14:textId="77777777" w:rsidR="004015AC" w:rsidRPr="00AD1D11" w:rsidRDefault="004015AC" w:rsidP="004015AC">
            <w:pPr>
              <w:bidi/>
              <w:jc w:val="right"/>
              <w:rPr>
                <w:rFonts w:ascii="Arial" w:hAnsi="Arial" w:cs="Arial"/>
                <w:sz w:val="20"/>
                <w:szCs w:val="20"/>
                <w:highlight w:val="cyan"/>
                <w:rtl/>
              </w:rPr>
            </w:pPr>
            <w:r w:rsidRPr="00D7217F">
              <w:rPr>
                <w:rFonts w:ascii="Arial" w:hAnsi="Arial" w:cs="Arial"/>
                <w:sz w:val="20"/>
                <w:szCs w:val="20"/>
                <w:highlight w:val="cyan"/>
                <w:lang w:val="en-GB"/>
              </w:rPr>
              <w:t>(Number of full-time employees)</w:t>
            </w:r>
          </w:p>
        </w:tc>
        <w:tc>
          <w:tcPr>
            <w:tcW w:w="4428" w:type="dxa"/>
          </w:tcPr>
          <w:p w14:paraId="461D8E7F" w14:textId="77777777" w:rsidR="009A70F5" w:rsidRPr="00AD1D11" w:rsidRDefault="009A70F5" w:rsidP="007D7C76">
            <w:pPr>
              <w:bidi/>
              <w:rPr>
                <w:rFonts w:ascii="Arial" w:hAnsi="Arial" w:cs="Arial"/>
                <w:b/>
                <w:bCs/>
                <w:sz w:val="20"/>
                <w:szCs w:val="20"/>
                <w:rtl/>
              </w:rPr>
            </w:pPr>
          </w:p>
        </w:tc>
      </w:tr>
      <w:tr w:rsidR="009A70F5" w:rsidRPr="00AD1D11" w14:paraId="461D8E84" w14:textId="77777777" w:rsidTr="007D7C76">
        <w:tc>
          <w:tcPr>
            <w:tcW w:w="4428" w:type="dxa"/>
          </w:tcPr>
          <w:p w14:paraId="461D8E81"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(السلطة المصدرة للرخصة)</w:t>
            </w:r>
          </w:p>
          <w:p w14:paraId="461D8E82" w14:textId="77777777" w:rsidR="004015AC" w:rsidRPr="00AD1D11" w:rsidRDefault="004015AC" w:rsidP="004015AC">
            <w:pPr>
              <w:bidi/>
              <w:jc w:val="right"/>
              <w:rPr>
                <w:rFonts w:ascii="Arial" w:hAnsi="Arial" w:cs="Arial"/>
                <w:sz w:val="20"/>
                <w:szCs w:val="20"/>
                <w:highlight w:val="cyan"/>
                <w:rtl/>
              </w:rPr>
            </w:pPr>
            <w:r w:rsidRPr="00D7217F">
              <w:rPr>
                <w:rFonts w:ascii="Arial" w:hAnsi="Arial" w:cs="Arial"/>
                <w:sz w:val="20"/>
                <w:szCs w:val="20"/>
                <w:highlight w:val="cyan"/>
                <w:lang w:val="en-GB"/>
              </w:rPr>
              <w:t>(Licensing Authority)</w:t>
            </w:r>
          </w:p>
        </w:tc>
        <w:tc>
          <w:tcPr>
            <w:tcW w:w="4428" w:type="dxa"/>
          </w:tcPr>
          <w:p w14:paraId="461D8E83" w14:textId="77777777" w:rsidR="009A70F5" w:rsidRPr="00AD1D11" w:rsidRDefault="009A70F5" w:rsidP="007D7C76">
            <w:pPr>
              <w:bidi/>
              <w:rPr>
                <w:rFonts w:ascii="Arial" w:hAnsi="Arial" w:cs="Arial"/>
                <w:b/>
                <w:bCs/>
                <w:sz w:val="20"/>
                <w:szCs w:val="20"/>
                <w:rtl/>
              </w:rPr>
            </w:pPr>
          </w:p>
        </w:tc>
      </w:tr>
      <w:tr w:rsidR="009A70F5" w:rsidRPr="004015AC" w14:paraId="461D8E88" w14:textId="77777777" w:rsidTr="007D7C76">
        <w:tc>
          <w:tcPr>
            <w:tcW w:w="4428" w:type="dxa"/>
          </w:tcPr>
          <w:p w14:paraId="461D8E85"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(رقم المشتغل المرخص (الضريبة المضيفة/ الرقم الضريبي</w:t>
            </w:r>
          </w:p>
          <w:p w14:paraId="461D8E86" w14:textId="77777777" w:rsidR="004015AC" w:rsidRPr="00AD1D11" w:rsidRDefault="004015AC" w:rsidP="004015AC">
            <w:pPr>
              <w:bidi/>
              <w:jc w:val="right"/>
              <w:rPr>
                <w:rFonts w:ascii="Arial" w:hAnsi="Arial" w:cs="Arial"/>
                <w:sz w:val="20"/>
                <w:szCs w:val="20"/>
                <w:highlight w:val="cyan"/>
                <w:rtl/>
              </w:rPr>
            </w:pPr>
            <w:r w:rsidRPr="00D7217F">
              <w:rPr>
                <w:rFonts w:ascii="Arial" w:hAnsi="Arial" w:cs="Arial"/>
                <w:sz w:val="20"/>
                <w:szCs w:val="20"/>
                <w:highlight w:val="cyan"/>
                <w:lang w:val="en-GB"/>
              </w:rPr>
              <w:t>(Licence number (VAT no./TAX I.D.))</w:t>
            </w:r>
          </w:p>
        </w:tc>
        <w:tc>
          <w:tcPr>
            <w:tcW w:w="4428" w:type="dxa"/>
          </w:tcPr>
          <w:p w14:paraId="461D8E87" w14:textId="77777777" w:rsidR="009A70F5" w:rsidRPr="00AD1D11" w:rsidRDefault="009A70F5" w:rsidP="007D7C76">
            <w:pPr>
              <w:bidi/>
              <w:rPr>
                <w:rFonts w:ascii="Arial" w:hAnsi="Arial" w:cs="Arial"/>
                <w:b/>
                <w:bCs/>
                <w:sz w:val="20"/>
                <w:szCs w:val="20"/>
                <w:rtl/>
              </w:rPr>
            </w:pPr>
          </w:p>
        </w:tc>
      </w:tr>
      <w:tr w:rsidR="009A70F5" w:rsidRPr="00AD1D11" w14:paraId="461D8E8C" w14:textId="77777777" w:rsidTr="007D7C76">
        <w:tc>
          <w:tcPr>
            <w:tcW w:w="4428" w:type="dxa"/>
          </w:tcPr>
          <w:p w14:paraId="461D8E89" w14:textId="77777777" w:rsidR="004015AC" w:rsidRDefault="009A70F5" w:rsidP="007D7C76">
            <w:pPr>
              <w:bidi/>
              <w:rPr>
                <w:rFonts w:ascii="Arial" w:hAnsi="Arial" w:cs="Arial"/>
                <w:sz w:val="20"/>
                <w:szCs w:val="20"/>
                <w:highlight w:val="cyan"/>
              </w:rPr>
            </w:pPr>
            <w:r w:rsidRPr="00AD1D11">
              <w:rPr>
                <w:rFonts w:ascii="Arial" w:hAnsi="Arial" w:cs="Arial"/>
                <w:sz w:val="20"/>
                <w:szCs w:val="20"/>
                <w:highlight w:val="cyan"/>
                <w:rtl/>
              </w:rPr>
              <w:t>(لغة الوثائق الفنية)</w:t>
            </w:r>
          </w:p>
          <w:p w14:paraId="461D8E8A" w14:textId="77777777" w:rsidR="009A70F5" w:rsidRPr="00AD1D11" w:rsidRDefault="004015AC" w:rsidP="004015AC">
            <w:pPr>
              <w:bidi/>
              <w:jc w:val="right"/>
              <w:rPr>
                <w:rFonts w:ascii="Arial" w:hAnsi="Arial" w:cs="Arial"/>
                <w:sz w:val="20"/>
                <w:szCs w:val="20"/>
                <w:highlight w:val="cyan"/>
                <w:rtl/>
              </w:rPr>
            </w:pPr>
            <w:r w:rsidRPr="00D7217F">
              <w:rPr>
                <w:rFonts w:ascii="Arial" w:hAnsi="Arial" w:cs="Arial"/>
                <w:sz w:val="20"/>
                <w:szCs w:val="20"/>
                <w:highlight w:val="cyan"/>
                <w:lang w:val="en-GB"/>
              </w:rPr>
              <w:t>(Language of technical documents)</w:t>
            </w:r>
          </w:p>
        </w:tc>
        <w:tc>
          <w:tcPr>
            <w:tcW w:w="4428" w:type="dxa"/>
          </w:tcPr>
          <w:p w14:paraId="461D8E8B" w14:textId="77777777" w:rsidR="009A70F5" w:rsidRPr="00AD1D11" w:rsidRDefault="009A70F5" w:rsidP="007D7C76">
            <w:pPr>
              <w:bidi/>
              <w:rPr>
                <w:rFonts w:ascii="Arial" w:hAnsi="Arial" w:cs="Arial"/>
                <w:b/>
                <w:bCs/>
                <w:sz w:val="20"/>
                <w:szCs w:val="20"/>
                <w:rtl/>
              </w:rPr>
            </w:pPr>
          </w:p>
        </w:tc>
      </w:tr>
      <w:tr w:rsidR="009A70F5" w:rsidRPr="00AD1D11" w14:paraId="461D8E90" w14:textId="77777777" w:rsidTr="007D7C76">
        <w:tc>
          <w:tcPr>
            <w:tcW w:w="4428" w:type="dxa"/>
          </w:tcPr>
          <w:p w14:paraId="461D8E8D"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(لغة العمل)</w:t>
            </w:r>
          </w:p>
          <w:p w14:paraId="461D8E8E" w14:textId="77777777" w:rsidR="004015AC" w:rsidRPr="00AD1D11" w:rsidRDefault="004015AC" w:rsidP="004015AC">
            <w:pPr>
              <w:bidi/>
              <w:jc w:val="right"/>
              <w:rPr>
                <w:rFonts w:ascii="Arial" w:hAnsi="Arial" w:cs="Arial"/>
                <w:sz w:val="20"/>
                <w:szCs w:val="20"/>
                <w:highlight w:val="cyan"/>
                <w:rtl/>
              </w:rPr>
            </w:pPr>
            <w:r w:rsidRPr="00D7217F">
              <w:rPr>
                <w:rFonts w:ascii="Arial" w:hAnsi="Arial" w:cs="Arial"/>
                <w:sz w:val="20"/>
                <w:szCs w:val="20"/>
                <w:highlight w:val="cyan"/>
                <w:lang w:val="en-GB"/>
              </w:rPr>
              <w:t>(Working language)</w:t>
            </w:r>
          </w:p>
        </w:tc>
        <w:tc>
          <w:tcPr>
            <w:tcW w:w="4428" w:type="dxa"/>
          </w:tcPr>
          <w:p w14:paraId="461D8E8F" w14:textId="77777777" w:rsidR="009A70F5" w:rsidRPr="00AD1D11" w:rsidRDefault="009A70F5" w:rsidP="007D7C76">
            <w:pPr>
              <w:bidi/>
              <w:rPr>
                <w:rFonts w:ascii="Arial" w:hAnsi="Arial" w:cs="Arial"/>
                <w:b/>
                <w:bCs/>
                <w:sz w:val="20"/>
                <w:szCs w:val="20"/>
                <w:rtl/>
              </w:rPr>
            </w:pPr>
          </w:p>
        </w:tc>
      </w:tr>
    </w:tbl>
    <w:p w14:paraId="461D8E91" w14:textId="77777777" w:rsidR="00614019" w:rsidRDefault="00614019" w:rsidP="00614019">
      <w:pPr>
        <w:bidi/>
        <w:rPr>
          <w:rFonts w:ascii="Arial" w:hAnsi="Arial" w:cs="Arial"/>
          <w:b/>
          <w:bCs/>
          <w:sz w:val="20"/>
          <w:szCs w:val="20"/>
        </w:rPr>
      </w:pPr>
      <w:r w:rsidRPr="00AD1D11">
        <w:rPr>
          <w:rFonts w:ascii="Arial" w:hAnsi="Arial" w:cs="Arial"/>
          <w:b/>
          <w:bCs/>
          <w:sz w:val="20"/>
          <w:szCs w:val="20"/>
          <w:highlight w:val="red"/>
          <w:rtl/>
        </w:rPr>
        <w:t>ملاحظة: يرجى تعديل اخيارات حسب المطلوب</w:t>
      </w:r>
    </w:p>
    <w:p w14:paraId="461D8E92" w14:textId="77777777" w:rsidR="004015AC" w:rsidRPr="00D7217F" w:rsidRDefault="004015AC" w:rsidP="004015AC">
      <w:pPr>
        <w:rPr>
          <w:rFonts w:ascii="Arial" w:hAnsi="Arial" w:cs="Arial"/>
          <w:b/>
          <w:sz w:val="20"/>
          <w:szCs w:val="20"/>
          <w:lang w:val="en-US"/>
        </w:rPr>
      </w:pPr>
      <w:r w:rsidRPr="00D7217F">
        <w:rPr>
          <w:rFonts w:ascii="Arial" w:hAnsi="Arial" w:cs="Arial"/>
          <w:b/>
          <w:sz w:val="20"/>
          <w:szCs w:val="20"/>
          <w:highlight w:val="red"/>
          <w:lang w:val="en-US"/>
        </w:rPr>
        <w:t>(Note: please adjust</w:t>
      </w:r>
      <w:r>
        <w:rPr>
          <w:rFonts w:ascii="Arial" w:hAnsi="Arial" w:cs="Arial"/>
          <w:b/>
          <w:sz w:val="20"/>
          <w:szCs w:val="20"/>
          <w:highlight w:val="red"/>
          <w:lang w:val="en-US"/>
        </w:rPr>
        <w:t xml:space="preserve"> options </w:t>
      </w:r>
      <w:r w:rsidRPr="00D7217F">
        <w:rPr>
          <w:rFonts w:ascii="Arial" w:hAnsi="Arial" w:cs="Arial"/>
          <w:b/>
          <w:sz w:val="20"/>
          <w:szCs w:val="20"/>
          <w:highlight w:val="red"/>
          <w:lang w:val="en-US"/>
        </w:rPr>
        <w:t>as required)</w:t>
      </w:r>
    </w:p>
    <w:p w14:paraId="461D8E93" w14:textId="77777777" w:rsidR="004015AC" w:rsidRPr="00AD1D11" w:rsidRDefault="004015AC" w:rsidP="004015AC">
      <w:pPr>
        <w:bidi/>
        <w:rPr>
          <w:rFonts w:ascii="Arial" w:hAnsi="Arial" w:cs="Arial"/>
          <w:b/>
          <w:bCs/>
          <w:sz w:val="20"/>
          <w:szCs w:val="20"/>
          <w:rtl/>
        </w:rPr>
      </w:pPr>
    </w:p>
    <w:p w14:paraId="461D8E94" w14:textId="77777777" w:rsidR="0044627F" w:rsidRPr="00AD1D11" w:rsidRDefault="0044627F" w:rsidP="00A32675">
      <w:pPr>
        <w:rPr>
          <w:rFonts w:ascii="Arial" w:hAnsi="Arial" w:cs="Arial"/>
          <w:b/>
          <w:sz w:val="20"/>
          <w:szCs w:val="20"/>
          <w:rtl/>
          <w:lang w:val="en-US"/>
        </w:rPr>
      </w:pPr>
    </w:p>
    <w:tbl>
      <w:tblPr>
        <w:tblStyle w:val="TableGrid"/>
        <w:bidiVisual/>
        <w:tblW w:w="0" w:type="auto"/>
        <w:tblLook w:val="04A0" w:firstRow="1" w:lastRow="0" w:firstColumn="1" w:lastColumn="0" w:noHBand="0" w:noVBand="1"/>
      </w:tblPr>
      <w:tblGrid>
        <w:gridCol w:w="4428"/>
        <w:gridCol w:w="4428"/>
      </w:tblGrid>
      <w:tr w:rsidR="009A70F5" w:rsidRPr="00B94FCA" w14:paraId="461D8E97" w14:textId="77777777" w:rsidTr="007D7C76">
        <w:tc>
          <w:tcPr>
            <w:tcW w:w="8856" w:type="dxa"/>
            <w:gridSpan w:val="2"/>
            <w:shd w:val="clear" w:color="auto" w:fill="D9D9D9" w:themeFill="background1" w:themeFillShade="D9"/>
          </w:tcPr>
          <w:p w14:paraId="461D8E95" w14:textId="77777777" w:rsidR="009A70F5" w:rsidRDefault="009A70F5" w:rsidP="007D7C76">
            <w:pPr>
              <w:bidi/>
              <w:jc w:val="center"/>
              <w:rPr>
                <w:rFonts w:ascii="Arial" w:hAnsi="Arial" w:cs="Arial"/>
                <w:b/>
                <w:bCs/>
                <w:sz w:val="20"/>
                <w:szCs w:val="20"/>
              </w:rPr>
            </w:pPr>
            <w:r w:rsidRPr="00AD1D11">
              <w:rPr>
                <w:rFonts w:ascii="Arial" w:hAnsi="Arial" w:cs="Arial"/>
                <w:b/>
                <w:bCs/>
                <w:sz w:val="20"/>
                <w:szCs w:val="20"/>
                <w:highlight w:val="cyan"/>
                <w:rtl/>
              </w:rPr>
              <w:t>(خيار: الفروع والشركاء و/أو الممثلين في الخارج)</w:t>
            </w:r>
          </w:p>
          <w:p w14:paraId="461D8E96" w14:textId="77777777" w:rsidR="00B94FCA" w:rsidRPr="00AD1D11" w:rsidRDefault="00B94FCA" w:rsidP="00B94FCA">
            <w:pPr>
              <w:bidi/>
              <w:jc w:val="center"/>
              <w:rPr>
                <w:rFonts w:ascii="Arial" w:hAnsi="Arial" w:cs="Arial"/>
                <w:b/>
                <w:bCs/>
                <w:sz w:val="20"/>
                <w:szCs w:val="20"/>
                <w:rtl/>
              </w:rPr>
            </w:pPr>
            <w:r w:rsidRPr="00AD1D11">
              <w:rPr>
                <w:rFonts w:ascii="Arial" w:hAnsi="Arial" w:cs="Arial"/>
                <w:b/>
                <w:bCs/>
                <w:sz w:val="20"/>
                <w:szCs w:val="20"/>
                <w:highlight w:val="cyan"/>
                <w:lang w:val="en-GB"/>
              </w:rPr>
              <w:t>(Option: Subsidiaries, Associates and/or Overseas Representative)</w:t>
            </w:r>
          </w:p>
        </w:tc>
      </w:tr>
      <w:tr w:rsidR="009A70F5" w:rsidRPr="00AD1D11" w14:paraId="461D8E9B" w14:textId="77777777" w:rsidTr="007D7C76">
        <w:tc>
          <w:tcPr>
            <w:tcW w:w="4428" w:type="dxa"/>
          </w:tcPr>
          <w:p w14:paraId="461D8E98"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(الدول التي يوجد للشركة فيها مكاتب مسجلة)</w:t>
            </w:r>
          </w:p>
          <w:p w14:paraId="461D8E99" w14:textId="77777777" w:rsidR="00B94FCA" w:rsidRPr="00AD1D11" w:rsidRDefault="00B94FCA" w:rsidP="00B94FCA">
            <w:pPr>
              <w:bidi/>
              <w:jc w:val="right"/>
              <w:rPr>
                <w:rFonts w:ascii="Arial" w:hAnsi="Arial" w:cs="Arial"/>
                <w:sz w:val="20"/>
                <w:szCs w:val="20"/>
                <w:highlight w:val="cyan"/>
                <w:rtl/>
              </w:rPr>
            </w:pPr>
            <w:r w:rsidRPr="00AD1D11">
              <w:rPr>
                <w:rFonts w:ascii="Arial" w:hAnsi="Arial" w:cs="Arial"/>
                <w:sz w:val="20"/>
                <w:szCs w:val="20"/>
                <w:highlight w:val="cyan"/>
                <w:lang w:val="en-GB"/>
              </w:rPr>
              <w:t>(Countries with registered office)</w:t>
            </w:r>
          </w:p>
        </w:tc>
        <w:tc>
          <w:tcPr>
            <w:tcW w:w="4428" w:type="dxa"/>
          </w:tcPr>
          <w:p w14:paraId="461D8E9A" w14:textId="77777777" w:rsidR="009A70F5" w:rsidRPr="00AD1D11" w:rsidRDefault="009A70F5" w:rsidP="007D7C76">
            <w:pPr>
              <w:bidi/>
              <w:rPr>
                <w:rFonts w:ascii="Arial" w:hAnsi="Arial" w:cs="Arial"/>
                <w:b/>
                <w:bCs/>
                <w:sz w:val="20"/>
                <w:szCs w:val="20"/>
                <w:rtl/>
              </w:rPr>
            </w:pPr>
          </w:p>
        </w:tc>
      </w:tr>
      <w:tr w:rsidR="009A70F5" w:rsidRPr="00AD1D11" w14:paraId="461D8E9F" w14:textId="77777777" w:rsidTr="007D7C76">
        <w:tc>
          <w:tcPr>
            <w:tcW w:w="4428" w:type="dxa"/>
          </w:tcPr>
          <w:p w14:paraId="461D8E9C"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(س(الدول التي يوجد فيها ممثل أو وكيل للشركة)</w:t>
            </w:r>
          </w:p>
          <w:p w14:paraId="461D8E9D" w14:textId="77777777" w:rsidR="00B94FCA" w:rsidRPr="00AD1D11" w:rsidRDefault="00B94FCA" w:rsidP="00B94FCA">
            <w:pPr>
              <w:bidi/>
              <w:jc w:val="right"/>
              <w:rPr>
                <w:rFonts w:ascii="Arial" w:hAnsi="Arial" w:cs="Arial"/>
                <w:sz w:val="20"/>
                <w:szCs w:val="20"/>
                <w:highlight w:val="cyan"/>
                <w:rtl/>
              </w:rPr>
            </w:pPr>
            <w:r w:rsidRPr="00AD1D11">
              <w:rPr>
                <w:rFonts w:ascii="Arial" w:hAnsi="Arial" w:cs="Arial"/>
                <w:sz w:val="20"/>
                <w:szCs w:val="20"/>
                <w:highlight w:val="cyan"/>
                <w:lang w:val="en-GB"/>
              </w:rPr>
              <w:t>(Countries with representation (agent))</w:t>
            </w:r>
          </w:p>
        </w:tc>
        <w:tc>
          <w:tcPr>
            <w:tcW w:w="4428" w:type="dxa"/>
          </w:tcPr>
          <w:p w14:paraId="461D8E9E" w14:textId="77777777" w:rsidR="009A70F5" w:rsidRPr="00AD1D11" w:rsidRDefault="009A70F5" w:rsidP="007D7C76">
            <w:pPr>
              <w:bidi/>
              <w:rPr>
                <w:rFonts w:ascii="Arial" w:hAnsi="Arial" w:cs="Arial"/>
                <w:b/>
                <w:bCs/>
                <w:sz w:val="20"/>
                <w:szCs w:val="20"/>
                <w:rtl/>
              </w:rPr>
            </w:pPr>
          </w:p>
        </w:tc>
      </w:tr>
      <w:tr w:rsidR="009A70F5" w:rsidRPr="00B94FCA" w14:paraId="461D8EA3" w14:textId="77777777" w:rsidTr="007D7C76">
        <w:tc>
          <w:tcPr>
            <w:tcW w:w="4428" w:type="dxa"/>
          </w:tcPr>
          <w:p w14:paraId="461D8EA0"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(شهادات ضمان الجودة العالمية التي لدى الشركة)</w:t>
            </w:r>
          </w:p>
          <w:p w14:paraId="461D8EA1" w14:textId="77777777" w:rsidR="00B94FCA" w:rsidRPr="00AD1D11" w:rsidRDefault="00B94FCA" w:rsidP="00B94FCA">
            <w:pPr>
              <w:bidi/>
              <w:jc w:val="right"/>
              <w:rPr>
                <w:rFonts w:ascii="Arial" w:hAnsi="Arial" w:cs="Arial"/>
                <w:sz w:val="20"/>
                <w:szCs w:val="20"/>
                <w:highlight w:val="cyan"/>
                <w:rtl/>
              </w:rPr>
            </w:pPr>
            <w:r w:rsidRPr="00AD1D11">
              <w:rPr>
                <w:rFonts w:ascii="Arial" w:hAnsi="Arial" w:cs="Arial"/>
                <w:sz w:val="20"/>
                <w:szCs w:val="20"/>
                <w:highlight w:val="cyan"/>
                <w:lang w:val="en-GB"/>
              </w:rPr>
              <w:t>(International quality assurance certification held by your company)</w:t>
            </w:r>
          </w:p>
        </w:tc>
        <w:tc>
          <w:tcPr>
            <w:tcW w:w="4428" w:type="dxa"/>
          </w:tcPr>
          <w:p w14:paraId="461D8EA2" w14:textId="77777777" w:rsidR="009A70F5" w:rsidRPr="00AD1D11" w:rsidRDefault="009A70F5" w:rsidP="007D7C76">
            <w:pPr>
              <w:bidi/>
              <w:rPr>
                <w:rFonts w:ascii="Arial" w:hAnsi="Arial" w:cs="Arial"/>
                <w:b/>
                <w:bCs/>
                <w:sz w:val="20"/>
                <w:szCs w:val="20"/>
                <w:rtl/>
              </w:rPr>
            </w:pPr>
          </w:p>
        </w:tc>
      </w:tr>
      <w:tr w:rsidR="009A70F5" w:rsidRPr="00B94FCA" w14:paraId="461D8EA7" w14:textId="77777777" w:rsidTr="007D7C76">
        <w:tc>
          <w:tcPr>
            <w:tcW w:w="4428" w:type="dxa"/>
          </w:tcPr>
          <w:p w14:paraId="461D8EA4"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(شهادات الجودة المحلية والوطنية التي لدى الشركة)</w:t>
            </w:r>
          </w:p>
          <w:p w14:paraId="461D8EA5" w14:textId="77777777" w:rsidR="00B94FCA" w:rsidRPr="00AD1D11" w:rsidRDefault="00B94FCA" w:rsidP="00B94FCA">
            <w:pPr>
              <w:bidi/>
              <w:jc w:val="right"/>
              <w:rPr>
                <w:rFonts w:ascii="Arial" w:hAnsi="Arial" w:cs="Arial"/>
                <w:sz w:val="20"/>
                <w:szCs w:val="20"/>
                <w:highlight w:val="cyan"/>
                <w:rtl/>
              </w:rPr>
            </w:pPr>
            <w:r w:rsidRPr="00AD1D11">
              <w:rPr>
                <w:rFonts w:ascii="Arial" w:hAnsi="Arial" w:cs="Arial"/>
                <w:sz w:val="20"/>
                <w:szCs w:val="20"/>
                <w:highlight w:val="cyan"/>
                <w:lang w:val="en-GB"/>
              </w:rPr>
              <w:t>(Local and national quality assurance certification held by your company)</w:t>
            </w:r>
          </w:p>
        </w:tc>
        <w:tc>
          <w:tcPr>
            <w:tcW w:w="4428" w:type="dxa"/>
          </w:tcPr>
          <w:p w14:paraId="461D8EA6" w14:textId="77777777" w:rsidR="009A70F5" w:rsidRPr="00AD1D11" w:rsidRDefault="009A70F5" w:rsidP="007D7C76">
            <w:pPr>
              <w:bidi/>
              <w:rPr>
                <w:rFonts w:ascii="Arial" w:hAnsi="Arial" w:cs="Arial"/>
                <w:b/>
                <w:bCs/>
                <w:sz w:val="20"/>
                <w:szCs w:val="20"/>
                <w:rtl/>
              </w:rPr>
            </w:pPr>
          </w:p>
        </w:tc>
      </w:tr>
      <w:tr w:rsidR="009A70F5" w:rsidRPr="00B94FCA" w14:paraId="461D8EAB" w14:textId="77777777" w:rsidTr="007D7C76">
        <w:tc>
          <w:tcPr>
            <w:tcW w:w="4428" w:type="dxa"/>
          </w:tcPr>
          <w:p w14:paraId="461D8EA8"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t>(التجارة الدولية/ المؤسسات المهنية التي تنتمي الشركة لعضويتها)</w:t>
            </w:r>
          </w:p>
          <w:p w14:paraId="461D8EA9" w14:textId="77777777" w:rsidR="00B94FCA" w:rsidRPr="00AD1D11" w:rsidRDefault="00B94FCA" w:rsidP="00B94FCA">
            <w:pPr>
              <w:bidi/>
              <w:jc w:val="right"/>
              <w:rPr>
                <w:rFonts w:ascii="Arial" w:hAnsi="Arial" w:cs="Arial"/>
                <w:sz w:val="20"/>
                <w:szCs w:val="20"/>
                <w:highlight w:val="cyan"/>
                <w:rtl/>
              </w:rPr>
            </w:pPr>
            <w:r w:rsidRPr="00AD1D11">
              <w:rPr>
                <w:rFonts w:ascii="Arial" w:hAnsi="Arial" w:cs="Arial"/>
                <w:sz w:val="20"/>
                <w:szCs w:val="20"/>
                <w:highlight w:val="cyan"/>
                <w:lang w:val="en-GB"/>
              </w:rPr>
              <w:lastRenderedPageBreak/>
              <w:t>(International trade / professional organisations of which your company is a member)</w:t>
            </w:r>
          </w:p>
        </w:tc>
        <w:tc>
          <w:tcPr>
            <w:tcW w:w="4428" w:type="dxa"/>
          </w:tcPr>
          <w:p w14:paraId="461D8EAA" w14:textId="77777777" w:rsidR="009A70F5" w:rsidRPr="00AD1D11" w:rsidRDefault="009A70F5" w:rsidP="007D7C76">
            <w:pPr>
              <w:bidi/>
              <w:rPr>
                <w:rFonts w:ascii="Arial" w:hAnsi="Arial" w:cs="Arial"/>
                <w:b/>
                <w:bCs/>
                <w:sz w:val="20"/>
                <w:szCs w:val="20"/>
                <w:rtl/>
              </w:rPr>
            </w:pPr>
          </w:p>
        </w:tc>
      </w:tr>
      <w:tr w:rsidR="009A70F5" w:rsidRPr="00B94FCA" w14:paraId="461D8EAF" w14:textId="77777777" w:rsidTr="007D7C76">
        <w:tc>
          <w:tcPr>
            <w:tcW w:w="4428" w:type="dxa"/>
          </w:tcPr>
          <w:p w14:paraId="461D8EAC" w14:textId="77777777" w:rsidR="009A70F5" w:rsidRDefault="009A70F5" w:rsidP="007D7C76">
            <w:pPr>
              <w:bidi/>
              <w:rPr>
                <w:rFonts w:ascii="Arial" w:hAnsi="Arial" w:cs="Arial"/>
                <w:sz w:val="20"/>
                <w:szCs w:val="20"/>
                <w:highlight w:val="cyan"/>
              </w:rPr>
            </w:pPr>
            <w:r w:rsidRPr="00AD1D11">
              <w:rPr>
                <w:rFonts w:ascii="Arial" w:hAnsi="Arial" w:cs="Arial"/>
                <w:sz w:val="20"/>
                <w:szCs w:val="20"/>
                <w:highlight w:val="cyan"/>
                <w:rtl/>
              </w:rPr>
              <w:lastRenderedPageBreak/>
              <w:t>(التجارة المحلية/ المؤسسات المهنية التي تنتمي الشركة لعضويتها</w:t>
            </w:r>
          </w:p>
          <w:p w14:paraId="461D8EAD" w14:textId="77777777" w:rsidR="00B94FCA" w:rsidRPr="00AD1D11" w:rsidRDefault="00B94FCA" w:rsidP="00B94FCA">
            <w:pPr>
              <w:bidi/>
              <w:jc w:val="right"/>
              <w:rPr>
                <w:rFonts w:ascii="Arial" w:hAnsi="Arial" w:cs="Arial"/>
                <w:sz w:val="20"/>
                <w:szCs w:val="20"/>
                <w:highlight w:val="cyan"/>
                <w:rtl/>
              </w:rPr>
            </w:pPr>
            <w:r w:rsidRPr="00AD1D11">
              <w:rPr>
                <w:rFonts w:ascii="Arial" w:hAnsi="Arial" w:cs="Arial"/>
                <w:sz w:val="20"/>
                <w:szCs w:val="20"/>
                <w:highlight w:val="cyan"/>
                <w:lang w:val="en-GB"/>
              </w:rPr>
              <w:t>(Local trade / professional organisations of which your company is a member)</w:t>
            </w:r>
          </w:p>
        </w:tc>
        <w:tc>
          <w:tcPr>
            <w:tcW w:w="4428" w:type="dxa"/>
          </w:tcPr>
          <w:p w14:paraId="461D8EAE" w14:textId="77777777" w:rsidR="009A70F5" w:rsidRPr="00AD1D11" w:rsidRDefault="009A70F5" w:rsidP="007D7C76">
            <w:pPr>
              <w:bidi/>
              <w:rPr>
                <w:rFonts w:ascii="Arial" w:hAnsi="Arial" w:cs="Arial"/>
                <w:b/>
                <w:bCs/>
                <w:sz w:val="20"/>
                <w:szCs w:val="20"/>
                <w:rtl/>
              </w:rPr>
            </w:pPr>
          </w:p>
        </w:tc>
      </w:tr>
    </w:tbl>
    <w:p w14:paraId="461D8EB0" w14:textId="77777777" w:rsidR="00614019" w:rsidRDefault="00614019" w:rsidP="00614019">
      <w:pPr>
        <w:bidi/>
        <w:rPr>
          <w:rFonts w:ascii="Arial" w:hAnsi="Arial" w:cs="Arial"/>
          <w:b/>
          <w:bCs/>
          <w:sz w:val="20"/>
          <w:szCs w:val="20"/>
        </w:rPr>
      </w:pPr>
      <w:r w:rsidRPr="00AD1D11">
        <w:rPr>
          <w:rFonts w:ascii="Arial" w:hAnsi="Arial" w:cs="Arial"/>
          <w:b/>
          <w:bCs/>
          <w:sz w:val="20"/>
          <w:szCs w:val="20"/>
          <w:highlight w:val="red"/>
          <w:rtl/>
        </w:rPr>
        <w:t>ملاحظة: يرجى تعديل الخيارات حسب اللازم</w:t>
      </w:r>
    </w:p>
    <w:p w14:paraId="461D8EB1" w14:textId="77777777" w:rsidR="00B94FCA" w:rsidRPr="00AD1D11" w:rsidRDefault="00B94FCA" w:rsidP="00B94FCA">
      <w:pPr>
        <w:rPr>
          <w:rFonts w:ascii="Arial" w:hAnsi="Arial" w:cs="Arial"/>
          <w:b/>
          <w:sz w:val="20"/>
          <w:szCs w:val="20"/>
          <w:lang w:val="en-US"/>
        </w:rPr>
      </w:pPr>
      <w:r w:rsidRPr="00AD1D11">
        <w:rPr>
          <w:rFonts w:ascii="Arial" w:hAnsi="Arial" w:cs="Arial"/>
          <w:b/>
          <w:sz w:val="20"/>
          <w:szCs w:val="20"/>
          <w:highlight w:val="red"/>
          <w:lang w:val="en-US"/>
        </w:rPr>
        <w:t>(Note: please adjust options as required)</w:t>
      </w:r>
    </w:p>
    <w:p w14:paraId="461D8EB2" w14:textId="77777777" w:rsidR="00A32675" w:rsidRDefault="00A32675" w:rsidP="00B94FCA">
      <w:pPr>
        <w:bidi/>
        <w:rPr>
          <w:rFonts w:ascii="Arial" w:hAnsi="Arial" w:cs="Arial"/>
          <w:b/>
          <w:bCs/>
          <w:sz w:val="20"/>
          <w:szCs w:val="20"/>
        </w:rPr>
      </w:pPr>
    </w:p>
    <w:p w14:paraId="461D8EB3" w14:textId="77777777" w:rsidR="00B94FCA" w:rsidRPr="00B94FCA" w:rsidRDefault="00B94FCA" w:rsidP="00B94FCA">
      <w:pPr>
        <w:bidi/>
        <w:rPr>
          <w:rFonts w:ascii="Arial" w:hAnsi="Arial" w:cs="Arial"/>
          <w:b/>
          <w:bCs/>
          <w:sz w:val="20"/>
          <w:szCs w:val="20"/>
          <w:rtl/>
        </w:rPr>
      </w:pPr>
    </w:p>
    <w:tbl>
      <w:tblPr>
        <w:tblStyle w:val="TableGrid"/>
        <w:bidiVisual/>
        <w:tblW w:w="0" w:type="auto"/>
        <w:tblLook w:val="04A0" w:firstRow="1" w:lastRow="0" w:firstColumn="1" w:lastColumn="0" w:noHBand="0" w:noVBand="1"/>
      </w:tblPr>
      <w:tblGrid>
        <w:gridCol w:w="4428"/>
        <w:gridCol w:w="4428"/>
      </w:tblGrid>
      <w:tr w:rsidR="00614019" w:rsidRPr="00AD1D11" w14:paraId="461D8EB6" w14:textId="77777777" w:rsidTr="007D7C76">
        <w:tc>
          <w:tcPr>
            <w:tcW w:w="8856" w:type="dxa"/>
            <w:gridSpan w:val="2"/>
            <w:shd w:val="clear" w:color="auto" w:fill="D9D9D9" w:themeFill="background1" w:themeFillShade="D9"/>
          </w:tcPr>
          <w:p w14:paraId="461D8EB4" w14:textId="77777777" w:rsidR="00614019" w:rsidRDefault="00614019" w:rsidP="007D7C76">
            <w:pPr>
              <w:bidi/>
              <w:jc w:val="center"/>
              <w:rPr>
                <w:rFonts w:ascii="Arial" w:hAnsi="Arial" w:cs="Arial"/>
                <w:b/>
                <w:bCs/>
                <w:sz w:val="20"/>
                <w:szCs w:val="20"/>
              </w:rPr>
            </w:pPr>
            <w:r w:rsidRPr="00B94FCA">
              <w:rPr>
                <w:rFonts w:ascii="Arial" w:hAnsi="Arial" w:cs="Arial"/>
                <w:b/>
                <w:bCs/>
                <w:sz w:val="20"/>
                <w:szCs w:val="20"/>
                <w:highlight w:val="cyan"/>
                <w:rtl/>
              </w:rPr>
              <w:t>(خيار: التصدير والأشخاص المعرفين)</w:t>
            </w:r>
          </w:p>
          <w:p w14:paraId="461D8EB5" w14:textId="77777777" w:rsidR="00B94FCA" w:rsidRPr="00AD1D11" w:rsidRDefault="00B94FCA" w:rsidP="00B94FCA">
            <w:pPr>
              <w:bidi/>
              <w:jc w:val="center"/>
              <w:rPr>
                <w:rFonts w:ascii="Arial" w:hAnsi="Arial" w:cs="Arial"/>
                <w:b/>
                <w:bCs/>
                <w:sz w:val="20"/>
                <w:szCs w:val="20"/>
                <w:rtl/>
              </w:rPr>
            </w:pPr>
            <w:r w:rsidRPr="00AD1D11">
              <w:rPr>
                <w:rFonts w:ascii="Arial" w:hAnsi="Arial" w:cs="Arial"/>
                <w:b/>
                <w:bCs/>
                <w:sz w:val="20"/>
                <w:szCs w:val="20"/>
                <w:highlight w:val="cyan"/>
                <w:lang w:val="en-GB"/>
              </w:rPr>
              <w:t>(Option: Export and references)</w:t>
            </w:r>
          </w:p>
        </w:tc>
      </w:tr>
      <w:tr w:rsidR="00614019" w:rsidRPr="00B94FCA" w14:paraId="461D8EBA" w14:textId="77777777" w:rsidTr="007D7C76">
        <w:tc>
          <w:tcPr>
            <w:tcW w:w="4428" w:type="dxa"/>
          </w:tcPr>
          <w:p w14:paraId="461D8EB7" w14:textId="77777777" w:rsidR="00614019" w:rsidRDefault="00614019" w:rsidP="007D7C76">
            <w:pPr>
              <w:bidi/>
              <w:rPr>
                <w:rFonts w:ascii="Arial" w:hAnsi="Arial" w:cs="Arial"/>
                <w:sz w:val="20"/>
                <w:szCs w:val="20"/>
              </w:rPr>
            </w:pPr>
            <w:r w:rsidRPr="00B94FCA">
              <w:rPr>
                <w:rFonts w:ascii="Arial" w:hAnsi="Arial" w:cs="Arial"/>
                <w:sz w:val="20"/>
                <w:szCs w:val="20"/>
                <w:highlight w:val="cyan"/>
                <w:rtl/>
              </w:rPr>
              <w:t>يرجى عمل قائمة بالدول التي تصدر شركتهم إليها</w:t>
            </w:r>
          </w:p>
          <w:p w14:paraId="461D8EB8" w14:textId="77777777" w:rsidR="00B94FCA" w:rsidRPr="00AD1D11" w:rsidRDefault="00B94FCA" w:rsidP="00B94FCA">
            <w:pPr>
              <w:bidi/>
              <w:jc w:val="right"/>
              <w:rPr>
                <w:rFonts w:ascii="Arial" w:hAnsi="Arial" w:cs="Arial"/>
                <w:sz w:val="20"/>
                <w:szCs w:val="20"/>
                <w:rtl/>
              </w:rPr>
            </w:pPr>
            <w:r w:rsidRPr="00AD1D11">
              <w:rPr>
                <w:rFonts w:ascii="Arial" w:hAnsi="Arial" w:cs="Arial"/>
                <w:sz w:val="20"/>
                <w:szCs w:val="20"/>
                <w:highlight w:val="cyan"/>
                <w:lang w:val="en-GB"/>
              </w:rPr>
              <w:t>(Please list countries your company export to)</w:t>
            </w:r>
          </w:p>
        </w:tc>
        <w:tc>
          <w:tcPr>
            <w:tcW w:w="4428" w:type="dxa"/>
          </w:tcPr>
          <w:p w14:paraId="461D8EB9" w14:textId="77777777" w:rsidR="00614019" w:rsidRPr="00AD1D11" w:rsidRDefault="00614019" w:rsidP="007D7C76">
            <w:pPr>
              <w:bidi/>
              <w:rPr>
                <w:rFonts w:ascii="Arial" w:hAnsi="Arial" w:cs="Arial"/>
                <w:sz w:val="20"/>
                <w:szCs w:val="20"/>
                <w:rtl/>
              </w:rPr>
            </w:pPr>
          </w:p>
        </w:tc>
      </w:tr>
    </w:tbl>
    <w:p w14:paraId="461D8EBB" w14:textId="77777777" w:rsidR="00614019" w:rsidRDefault="00614019" w:rsidP="00614019">
      <w:pPr>
        <w:bidi/>
        <w:rPr>
          <w:rFonts w:ascii="Arial" w:hAnsi="Arial" w:cs="Arial"/>
          <w:sz w:val="20"/>
          <w:szCs w:val="20"/>
        </w:rPr>
      </w:pPr>
      <w:r w:rsidRPr="00AD1D11">
        <w:rPr>
          <w:rFonts w:ascii="Arial" w:hAnsi="Arial" w:cs="Arial"/>
          <w:sz w:val="20"/>
          <w:szCs w:val="20"/>
          <w:highlight w:val="red"/>
          <w:rtl/>
        </w:rPr>
        <w:t>ملاحظة: يرجى تعديل الخيارات حسب المطلوب</w:t>
      </w:r>
    </w:p>
    <w:p w14:paraId="461D8EBC" w14:textId="77777777" w:rsidR="00B94FCA" w:rsidRPr="00AD1D11" w:rsidRDefault="00B94FCA" w:rsidP="00B94FCA">
      <w:pPr>
        <w:rPr>
          <w:rFonts w:ascii="Arial" w:hAnsi="Arial" w:cs="Arial"/>
          <w:b/>
          <w:sz w:val="20"/>
          <w:szCs w:val="20"/>
          <w:rtl/>
          <w:lang w:val="en-US"/>
        </w:rPr>
      </w:pPr>
      <w:r w:rsidRPr="00AD1D11">
        <w:rPr>
          <w:rFonts w:ascii="Arial" w:hAnsi="Arial" w:cs="Arial"/>
          <w:b/>
          <w:sz w:val="20"/>
          <w:szCs w:val="20"/>
          <w:highlight w:val="red"/>
          <w:lang w:val="en-US"/>
        </w:rPr>
        <w:t>(Note: please adjust påtions as required)</w:t>
      </w:r>
    </w:p>
    <w:p w14:paraId="461D8EBD" w14:textId="77777777" w:rsidR="00B94FCA" w:rsidRPr="00AD1D11" w:rsidRDefault="00B94FCA" w:rsidP="00B94FCA">
      <w:pPr>
        <w:bidi/>
        <w:rPr>
          <w:rFonts w:ascii="Arial" w:hAnsi="Arial" w:cs="Arial"/>
          <w:sz w:val="20"/>
          <w:szCs w:val="20"/>
          <w:rtl/>
          <w:lang w:val="en-GB"/>
        </w:rPr>
      </w:pPr>
    </w:p>
    <w:p w14:paraId="461D8EBE" w14:textId="77777777" w:rsidR="00614019" w:rsidRPr="00AD1D11" w:rsidRDefault="00614019" w:rsidP="00F2547C">
      <w:pPr>
        <w:rPr>
          <w:rFonts w:ascii="Arial" w:hAnsi="Arial" w:cs="Arial"/>
          <w:b/>
          <w:sz w:val="20"/>
          <w:szCs w:val="20"/>
          <w:rtl/>
          <w:lang w:val="en-US"/>
        </w:rPr>
      </w:pPr>
    </w:p>
    <w:tbl>
      <w:tblPr>
        <w:tblStyle w:val="TableGrid"/>
        <w:bidiVisual/>
        <w:tblW w:w="0" w:type="auto"/>
        <w:tblLook w:val="04A0" w:firstRow="1" w:lastRow="0" w:firstColumn="1" w:lastColumn="0" w:noHBand="0" w:noVBand="1"/>
      </w:tblPr>
      <w:tblGrid>
        <w:gridCol w:w="1771"/>
        <w:gridCol w:w="1771"/>
        <w:gridCol w:w="1771"/>
        <w:gridCol w:w="1771"/>
        <w:gridCol w:w="1772"/>
      </w:tblGrid>
      <w:tr w:rsidR="00614019" w:rsidRPr="00AD1D11" w14:paraId="461D8EC1" w14:textId="77777777" w:rsidTr="007D7C76">
        <w:tc>
          <w:tcPr>
            <w:tcW w:w="8856" w:type="dxa"/>
            <w:gridSpan w:val="5"/>
            <w:shd w:val="clear" w:color="auto" w:fill="D9D9D9" w:themeFill="background1" w:themeFillShade="D9"/>
          </w:tcPr>
          <w:p w14:paraId="461D8EBF" w14:textId="77777777" w:rsidR="00614019" w:rsidRDefault="00614019" w:rsidP="007D7C76">
            <w:pPr>
              <w:bidi/>
              <w:jc w:val="center"/>
              <w:rPr>
                <w:rFonts w:ascii="Arial" w:hAnsi="Arial" w:cs="Arial"/>
                <w:b/>
                <w:bCs/>
                <w:sz w:val="20"/>
                <w:szCs w:val="20"/>
              </w:rPr>
            </w:pPr>
            <w:r w:rsidRPr="00AD1D11">
              <w:rPr>
                <w:rFonts w:ascii="Arial" w:hAnsi="Arial" w:cs="Arial"/>
                <w:b/>
                <w:bCs/>
                <w:sz w:val="20"/>
                <w:szCs w:val="20"/>
                <w:rtl/>
              </w:rPr>
              <w:t>الأشخاص المعرفون</w:t>
            </w:r>
          </w:p>
          <w:p w14:paraId="461D8EC0" w14:textId="77777777" w:rsidR="00B94FCA" w:rsidRPr="00AD1D11" w:rsidRDefault="00B94FCA" w:rsidP="00B94FCA">
            <w:pPr>
              <w:bidi/>
              <w:jc w:val="center"/>
              <w:rPr>
                <w:rFonts w:ascii="Arial" w:hAnsi="Arial" w:cs="Arial"/>
                <w:b/>
                <w:bCs/>
                <w:sz w:val="20"/>
                <w:szCs w:val="20"/>
                <w:rtl/>
              </w:rPr>
            </w:pPr>
            <w:r w:rsidRPr="00AD1D11">
              <w:rPr>
                <w:rFonts w:ascii="Arial" w:hAnsi="Arial" w:cs="Arial"/>
                <w:b/>
                <w:sz w:val="20"/>
                <w:szCs w:val="20"/>
                <w:lang w:val="en-GB"/>
              </w:rPr>
              <w:t>References</w:t>
            </w:r>
          </w:p>
        </w:tc>
      </w:tr>
      <w:tr w:rsidR="00614019" w:rsidRPr="00AD1D11" w14:paraId="461D8ECC" w14:textId="77777777" w:rsidTr="007D7C76">
        <w:tc>
          <w:tcPr>
            <w:tcW w:w="1771" w:type="dxa"/>
            <w:shd w:val="clear" w:color="auto" w:fill="D9D9D9" w:themeFill="background1" w:themeFillShade="D9"/>
          </w:tcPr>
          <w:p w14:paraId="461D8EC2" w14:textId="77777777" w:rsidR="00614019" w:rsidRDefault="00614019" w:rsidP="007D7C76">
            <w:pPr>
              <w:bidi/>
              <w:rPr>
                <w:rFonts w:ascii="Arial" w:hAnsi="Arial" w:cs="Arial"/>
                <w:b/>
                <w:bCs/>
                <w:sz w:val="20"/>
                <w:szCs w:val="20"/>
              </w:rPr>
            </w:pPr>
            <w:r w:rsidRPr="00AD1D11">
              <w:rPr>
                <w:rFonts w:ascii="Arial" w:hAnsi="Arial" w:cs="Arial"/>
                <w:b/>
                <w:bCs/>
                <w:sz w:val="20"/>
                <w:szCs w:val="20"/>
                <w:rtl/>
              </w:rPr>
              <w:t>الاسم ودولة العميل</w:t>
            </w:r>
          </w:p>
          <w:p w14:paraId="461D8EC3" w14:textId="77777777" w:rsidR="00B94FCA" w:rsidRPr="00AD1D11" w:rsidRDefault="00B94FCA" w:rsidP="00B94FCA">
            <w:pPr>
              <w:bidi/>
              <w:jc w:val="right"/>
              <w:rPr>
                <w:rFonts w:ascii="Arial" w:hAnsi="Arial" w:cs="Arial"/>
                <w:b/>
                <w:bCs/>
                <w:sz w:val="20"/>
                <w:szCs w:val="20"/>
                <w:rtl/>
              </w:rPr>
            </w:pPr>
            <w:r w:rsidRPr="00AD1D11">
              <w:rPr>
                <w:rFonts w:ascii="Arial" w:hAnsi="Arial" w:cs="Arial"/>
                <w:b/>
                <w:sz w:val="20"/>
                <w:szCs w:val="20"/>
                <w:lang w:val="en-GB"/>
              </w:rPr>
              <w:t>Name and country of customer</w:t>
            </w:r>
          </w:p>
        </w:tc>
        <w:tc>
          <w:tcPr>
            <w:tcW w:w="1771" w:type="dxa"/>
            <w:shd w:val="clear" w:color="auto" w:fill="D9D9D9" w:themeFill="background1" w:themeFillShade="D9"/>
          </w:tcPr>
          <w:p w14:paraId="461D8EC4" w14:textId="77777777" w:rsidR="00614019" w:rsidRDefault="00614019" w:rsidP="007D7C76">
            <w:pPr>
              <w:bidi/>
              <w:rPr>
                <w:rFonts w:ascii="Arial" w:hAnsi="Arial" w:cs="Arial"/>
                <w:b/>
                <w:bCs/>
                <w:sz w:val="20"/>
                <w:szCs w:val="20"/>
              </w:rPr>
            </w:pPr>
            <w:r w:rsidRPr="00AD1D11">
              <w:rPr>
                <w:rFonts w:ascii="Arial" w:hAnsi="Arial" w:cs="Arial"/>
                <w:b/>
                <w:bCs/>
                <w:sz w:val="20"/>
                <w:szCs w:val="20"/>
                <w:rtl/>
              </w:rPr>
              <w:t>نوع العقد</w:t>
            </w:r>
          </w:p>
          <w:p w14:paraId="461D8EC5" w14:textId="77777777" w:rsidR="00B94FCA" w:rsidRPr="00AD1D11" w:rsidRDefault="00B94FCA" w:rsidP="00B94FCA">
            <w:pPr>
              <w:bidi/>
              <w:jc w:val="right"/>
              <w:rPr>
                <w:rFonts w:ascii="Arial" w:hAnsi="Arial" w:cs="Arial"/>
                <w:b/>
                <w:bCs/>
                <w:sz w:val="20"/>
                <w:szCs w:val="20"/>
                <w:rtl/>
              </w:rPr>
            </w:pPr>
            <w:r w:rsidRPr="00AD1D11">
              <w:rPr>
                <w:rFonts w:ascii="Arial" w:hAnsi="Arial" w:cs="Arial"/>
                <w:b/>
                <w:sz w:val="20"/>
                <w:szCs w:val="20"/>
                <w:lang w:val="en-GB"/>
              </w:rPr>
              <w:t>Type of contract</w:t>
            </w:r>
          </w:p>
        </w:tc>
        <w:tc>
          <w:tcPr>
            <w:tcW w:w="1771" w:type="dxa"/>
            <w:shd w:val="clear" w:color="auto" w:fill="D9D9D9" w:themeFill="background1" w:themeFillShade="D9"/>
          </w:tcPr>
          <w:p w14:paraId="461D8EC6" w14:textId="77777777" w:rsidR="00614019" w:rsidRDefault="00614019" w:rsidP="007D7C76">
            <w:pPr>
              <w:bidi/>
              <w:rPr>
                <w:rFonts w:ascii="Arial" w:hAnsi="Arial" w:cs="Arial"/>
                <w:b/>
                <w:bCs/>
                <w:sz w:val="20"/>
                <w:szCs w:val="20"/>
              </w:rPr>
            </w:pPr>
            <w:r w:rsidRPr="00AD1D11">
              <w:rPr>
                <w:rFonts w:ascii="Arial" w:hAnsi="Arial" w:cs="Arial"/>
                <w:b/>
                <w:bCs/>
                <w:sz w:val="20"/>
                <w:szCs w:val="20"/>
                <w:rtl/>
              </w:rPr>
              <w:t>القيمة</w:t>
            </w:r>
          </w:p>
          <w:p w14:paraId="461D8EC7" w14:textId="77777777" w:rsidR="00B94FCA" w:rsidRPr="00AD1D11" w:rsidRDefault="00B94FCA" w:rsidP="00B94FCA">
            <w:pPr>
              <w:bidi/>
              <w:jc w:val="right"/>
              <w:rPr>
                <w:rFonts w:ascii="Arial" w:hAnsi="Arial" w:cs="Arial"/>
                <w:b/>
                <w:bCs/>
                <w:sz w:val="20"/>
                <w:szCs w:val="20"/>
                <w:rtl/>
              </w:rPr>
            </w:pPr>
            <w:r w:rsidRPr="00AD1D11">
              <w:rPr>
                <w:rFonts w:ascii="Arial" w:hAnsi="Arial" w:cs="Arial"/>
                <w:b/>
                <w:sz w:val="20"/>
                <w:szCs w:val="20"/>
                <w:lang w:val="en-GB"/>
              </w:rPr>
              <w:t>Value</w:t>
            </w:r>
          </w:p>
        </w:tc>
        <w:tc>
          <w:tcPr>
            <w:tcW w:w="1771" w:type="dxa"/>
            <w:shd w:val="clear" w:color="auto" w:fill="D9D9D9" w:themeFill="background1" w:themeFillShade="D9"/>
          </w:tcPr>
          <w:p w14:paraId="461D8EC8" w14:textId="77777777" w:rsidR="00614019" w:rsidRDefault="00614019" w:rsidP="007D7C76">
            <w:pPr>
              <w:bidi/>
              <w:rPr>
                <w:rFonts w:ascii="Arial" w:hAnsi="Arial" w:cs="Arial"/>
                <w:b/>
                <w:bCs/>
                <w:sz w:val="20"/>
                <w:szCs w:val="20"/>
              </w:rPr>
            </w:pPr>
            <w:r w:rsidRPr="00AD1D11">
              <w:rPr>
                <w:rFonts w:ascii="Arial" w:hAnsi="Arial" w:cs="Arial"/>
                <w:b/>
                <w:bCs/>
                <w:sz w:val="20"/>
                <w:szCs w:val="20"/>
                <w:rtl/>
              </w:rPr>
              <w:t>اسم مسئول الاتصال</w:t>
            </w:r>
          </w:p>
          <w:p w14:paraId="461D8EC9" w14:textId="77777777" w:rsidR="00B94FCA" w:rsidRPr="00AD1D11" w:rsidRDefault="00B94FCA" w:rsidP="00B94FCA">
            <w:pPr>
              <w:bidi/>
              <w:jc w:val="right"/>
              <w:rPr>
                <w:rFonts w:ascii="Arial" w:hAnsi="Arial" w:cs="Arial"/>
                <w:b/>
                <w:bCs/>
                <w:sz w:val="20"/>
                <w:szCs w:val="20"/>
                <w:rtl/>
              </w:rPr>
            </w:pPr>
            <w:r w:rsidRPr="00AD1D11">
              <w:rPr>
                <w:rFonts w:ascii="Arial" w:hAnsi="Arial" w:cs="Arial"/>
                <w:b/>
                <w:sz w:val="20"/>
                <w:szCs w:val="20"/>
                <w:lang w:val="en-GB"/>
              </w:rPr>
              <w:t>Contact name</w:t>
            </w:r>
          </w:p>
        </w:tc>
        <w:tc>
          <w:tcPr>
            <w:tcW w:w="1772" w:type="dxa"/>
            <w:shd w:val="clear" w:color="auto" w:fill="D9D9D9" w:themeFill="background1" w:themeFillShade="D9"/>
          </w:tcPr>
          <w:p w14:paraId="461D8ECA" w14:textId="77777777" w:rsidR="00614019" w:rsidRDefault="00614019" w:rsidP="007D7C76">
            <w:pPr>
              <w:bidi/>
              <w:rPr>
                <w:rFonts w:ascii="Arial" w:hAnsi="Arial" w:cs="Arial"/>
                <w:b/>
                <w:bCs/>
                <w:sz w:val="20"/>
                <w:szCs w:val="20"/>
              </w:rPr>
            </w:pPr>
            <w:r w:rsidRPr="00AD1D11">
              <w:rPr>
                <w:rFonts w:ascii="Arial" w:hAnsi="Arial" w:cs="Arial"/>
                <w:b/>
                <w:bCs/>
                <w:sz w:val="20"/>
                <w:szCs w:val="20"/>
                <w:rtl/>
              </w:rPr>
              <w:t>الهاتف والبريد الإلكتروني</w:t>
            </w:r>
          </w:p>
          <w:p w14:paraId="461D8ECB" w14:textId="77777777" w:rsidR="00B94FCA" w:rsidRPr="00AD1D11" w:rsidRDefault="00B94FCA" w:rsidP="00B94FCA">
            <w:pPr>
              <w:bidi/>
              <w:jc w:val="right"/>
              <w:rPr>
                <w:rFonts w:ascii="Arial" w:hAnsi="Arial" w:cs="Arial"/>
                <w:b/>
                <w:bCs/>
                <w:sz w:val="20"/>
                <w:szCs w:val="20"/>
                <w:rtl/>
              </w:rPr>
            </w:pPr>
            <w:r w:rsidRPr="00AD1D11">
              <w:rPr>
                <w:rFonts w:ascii="Arial" w:hAnsi="Arial" w:cs="Arial"/>
                <w:b/>
                <w:sz w:val="20"/>
                <w:szCs w:val="20"/>
                <w:lang w:val="en-GB"/>
              </w:rPr>
              <w:t>Phone and email</w:t>
            </w:r>
          </w:p>
        </w:tc>
      </w:tr>
      <w:tr w:rsidR="00614019" w:rsidRPr="00AD1D11" w14:paraId="461D8ED2" w14:textId="77777777" w:rsidTr="007D7C76">
        <w:tc>
          <w:tcPr>
            <w:tcW w:w="1771" w:type="dxa"/>
          </w:tcPr>
          <w:p w14:paraId="461D8ECD" w14:textId="77777777" w:rsidR="00614019" w:rsidRPr="00AD1D11" w:rsidRDefault="00614019" w:rsidP="007D7C76">
            <w:pPr>
              <w:bidi/>
              <w:rPr>
                <w:rFonts w:ascii="Arial" w:hAnsi="Arial" w:cs="Arial"/>
                <w:sz w:val="20"/>
                <w:szCs w:val="20"/>
                <w:rtl/>
              </w:rPr>
            </w:pPr>
          </w:p>
        </w:tc>
        <w:tc>
          <w:tcPr>
            <w:tcW w:w="1771" w:type="dxa"/>
          </w:tcPr>
          <w:p w14:paraId="461D8ECE" w14:textId="77777777" w:rsidR="00614019" w:rsidRPr="00AD1D11" w:rsidRDefault="00614019" w:rsidP="007D7C76">
            <w:pPr>
              <w:bidi/>
              <w:rPr>
                <w:rFonts w:ascii="Arial" w:hAnsi="Arial" w:cs="Arial"/>
                <w:sz w:val="20"/>
                <w:szCs w:val="20"/>
                <w:rtl/>
              </w:rPr>
            </w:pPr>
          </w:p>
        </w:tc>
        <w:tc>
          <w:tcPr>
            <w:tcW w:w="1771" w:type="dxa"/>
          </w:tcPr>
          <w:p w14:paraId="461D8ECF" w14:textId="77777777" w:rsidR="00614019" w:rsidRPr="00AD1D11" w:rsidRDefault="00614019" w:rsidP="007D7C76">
            <w:pPr>
              <w:bidi/>
              <w:rPr>
                <w:rFonts w:ascii="Arial" w:hAnsi="Arial" w:cs="Arial"/>
                <w:sz w:val="20"/>
                <w:szCs w:val="20"/>
                <w:rtl/>
              </w:rPr>
            </w:pPr>
          </w:p>
        </w:tc>
        <w:tc>
          <w:tcPr>
            <w:tcW w:w="1771" w:type="dxa"/>
          </w:tcPr>
          <w:p w14:paraId="461D8ED0" w14:textId="77777777" w:rsidR="00614019" w:rsidRPr="00AD1D11" w:rsidRDefault="00614019" w:rsidP="007D7C76">
            <w:pPr>
              <w:bidi/>
              <w:rPr>
                <w:rFonts w:ascii="Arial" w:hAnsi="Arial" w:cs="Arial"/>
                <w:sz w:val="20"/>
                <w:szCs w:val="20"/>
                <w:rtl/>
              </w:rPr>
            </w:pPr>
          </w:p>
        </w:tc>
        <w:tc>
          <w:tcPr>
            <w:tcW w:w="1772" w:type="dxa"/>
          </w:tcPr>
          <w:p w14:paraId="461D8ED1" w14:textId="77777777" w:rsidR="00614019" w:rsidRPr="00AD1D11" w:rsidRDefault="00614019" w:rsidP="007D7C76">
            <w:pPr>
              <w:bidi/>
              <w:rPr>
                <w:rFonts w:ascii="Arial" w:hAnsi="Arial" w:cs="Arial"/>
                <w:sz w:val="20"/>
                <w:szCs w:val="20"/>
                <w:rtl/>
              </w:rPr>
            </w:pPr>
          </w:p>
        </w:tc>
      </w:tr>
      <w:tr w:rsidR="00614019" w:rsidRPr="00AD1D11" w14:paraId="461D8ED8" w14:textId="77777777" w:rsidTr="007D7C76">
        <w:tc>
          <w:tcPr>
            <w:tcW w:w="1771" w:type="dxa"/>
          </w:tcPr>
          <w:p w14:paraId="461D8ED3" w14:textId="77777777" w:rsidR="00614019" w:rsidRPr="00AD1D11" w:rsidRDefault="00614019" w:rsidP="007D7C76">
            <w:pPr>
              <w:bidi/>
              <w:rPr>
                <w:rFonts w:ascii="Arial" w:hAnsi="Arial" w:cs="Arial"/>
                <w:sz w:val="20"/>
                <w:szCs w:val="20"/>
                <w:rtl/>
              </w:rPr>
            </w:pPr>
          </w:p>
        </w:tc>
        <w:tc>
          <w:tcPr>
            <w:tcW w:w="1771" w:type="dxa"/>
          </w:tcPr>
          <w:p w14:paraId="461D8ED4" w14:textId="77777777" w:rsidR="00614019" w:rsidRPr="00AD1D11" w:rsidRDefault="00614019" w:rsidP="007D7C76">
            <w:pPr>
              <w:bidi/>
              <w:rPr>
                <w:rFonts w:ascii="Arial" w:hAnsi="Arial" w:cs="Arial"/>
                <w:sz w:val="20"/>
                <w:szCs w:val="20"/>
                <w:rtl/>
              </w:rPr>
            </w:pPr>
          </w:p>
        </w:tc>
        <w:tc>
          <w:tcPr>
            <w:tcW w:w="1771" w:type="dxa"/>
          </w:tcPr>
          <w:p w14:paraId="461D8ED5" w14:textId="77777777" w:rsidR="00614019" w:rsidRPr="00AD1D11" w:rsidRDefault="00614019" w:rsidP="007D7C76">
            <w:pPr>
              <w:bidi/>
              <w:rPr>
                <w:rFonts w:ascii="Arial" w:hAnsi="Arial" w:cs="Arial"/>
                <w:sz w:val="20"/>
                <w:szCs w:val="20"/>
                <w:rtl/>
              </w:rPr>
            </w:pPr>
          </w:p>
        </w:tc>
        <w:tc>
          <w:tcPr>
            <w:tcW w:w="1771" w:type="dxa"/>
          </w:tcPr>
          <w:p w14:paraId="461D8ED6" w14:textId="77777777" w:rsidR="00614019" w:rsidRPr="00AD1D11" w:rsidRDefault="00614019" w:rsidP="007D7C76">
            <w:pPr>
              <w:bidi/>
              <w:rPr>
                <w:rFonts w:ascii="Arial" w:hAnsi="Arial" w:cs="Arial"/>
                <w:sz w:val="20"/>
                <w:szCs w:val="20"/>
                <w:rtl/>
              </w:rPr>
            </w:pPr>
          </w:p>
        </w:tc>
        <w:tc>
          <w:tcPr>
            <w:tcW w:w="1772" w:type="dxa"/>
          </w:tcPr>
          <w:p w14:paraId="461D8ED7" w14:textId="77777777" w:rsidR="00614019" w:rsidRPr="00AD1D11" w:rsidRDefault="00614019" w:rsidP="007D7C76">
            <w:pPr>
              <w:bidi/>
              <w:rPr>
                <w:rFonts w:ascii="Arial" w:hAnsi="Arial" w:cs="Arial"/>
                <w:sz w:val="20"/>
                <w:szCs w:val="20"/>
                <w:rtl/>
              </w:rPr>
            </w:pPr>
          </w:p>
        </w:tc>
      </w:tr>
      <w:tr w:rsidR="00614019" w:rsidRPr="00AD1D11" w14:paraId="461D8EDE" w14:textId="77777777" w:rsidTr="007D7C76">
        <w:tc>
          <w:tcPr>
            <w:tcW w:w="1771" w:type="dxa"/>
          </w:tcPr>
          <w:p w14:paraId="461D8ED9" w14:textId="77777777" w:rsidR="00614019" w:rsidRPr="00AD1D11" w:rsidRDefault="00614019" w:rsidP="007D7C76">
            <w:pPr>
              <w:bidi/>
              <w:rPr>
                <w:rFonts w:ascii="Arial" w:hAnsi="Arial" w:cs="Arial"/>
                <w:sz w:val="20"/>
                <w:szCs w:val="20"/>
                <w:rtl/>
              </w:rPr>
            </w:pPr>
          </w:p>
        </w:tc>
        <w:tc>
          <w:tcPr>
            <w:tcW w:w="1771" w:type="dxa"/>
          </w:tcPr>
          <w:p w14:paraId="461D8EDA" w14:textId="77777777" w:rsidR="00614019" w:rsidRPr="00AD1D11" w:rsidRDefault="00614019" w:rsidP="007D7C76">
            <w:pPr>
              <w:bidi/>
              <w:rPr>
                <w:rFonts w:ascii="Arial" w:hAnsi="Arial" w:cs="Arial"/>
                <w:sz w:val="20"/>
                <w:szCs w:val="20"/>
                <w:rtl/>
              </w:rPr>
            </w:pPr>
          </w:p>
        </w:tc>
        <w:tc>
          <w:tcPr>
            <w:tcW w:w="1771" w:type="dxa"/>
          </w:tcPr>
          <w:p w14:paraId="461D8EDB" w14:textId="77777777" w:rsidR="00614019" w:rsidRPr="00AD1D11" w:rsidRDefault="00614019" w:rsidP="007D7C76">
            <w:pPr>
              <w:bidi/>
              <w:rPr>
                <w:rFonts w:ascii="Arial" w:hAnsi="Arial" w:cs="Arial"/>
                <w:sz w:val="20"/>
                <w:szCs w:val="20"/>
                <w:rtl/>
              </w:rPr>
            </w:pPr>
          </w:p>
        </w:tc>
        <w:tc>
          <w:tcPr>
            <w:tcW w:w="1771" w:type="dxa"/>
          </w:tcPr>
          <w:p w14:paraId="461D8EDC" w14:textId="77777777" w:rsidR="00614019" w:rsidRPr="00AD1D11" w:rsidRDefault="00614019" w:rsidP="007D7C76">
            <w:pPr>
              <w:bidi/>
              <w:rPr>
                <w:rFonts w:ascii="Arial" w:hAnsi="Arial" w:cs="Arial"/>
                <w:sz w:val="20"/>
                <w:szCs w:val="20"/>
                <w:rtl/>
              </w:rPr>
            </w:pPr>
          </w:p>
        </w:tc>
        <w:tc>
          <w:tcPr>
            <w:tcW w:w="1772" w:type="dxa"/>
          </w:tcPr>
          <w:p w14:paraId="461D8EDD" w14:textId="77777777" w:rsidR="00614019" w:rsidRPr="00AD1D11" w:rsidRDefault="00614019" w:rsidP="007D7C76">
            <w:pPr>
              <w:bidi/>
              <w:rPr>
                <w:rFonts w:ascii="Arial" w:hAnsi="Arial" w:cs="Arial"/>
                <w:sz w:val="20"/>
                <w:szCs w:val="20"/>
                <w:rtl/>
              </w:rPr>
            </w:pPr>
          </w:p>
        </w:tc>
      </w:tr>
      <w:tr w:rsidR="00614019" w:rsidRPr="00AD1D11" w14:paraId="461D8EE4" w14:textId="77777777" w:rsidTr="007D7C76">
        <w:tc>
          <w:tcPr>
            <w:tcW w:w="1771" w:type="dxa"/>
          </w:tcPr>
          <w:p w14:paraId="461D8EDF" w14:textId="77777777" w:rsidR="00614019" w:rsidRPr="00AD1D11" w:rsidRDefault="00614019" w:rsidP="007D7C76">
            <w:pPr>
              <w:bidi/>
              <w:rPr>
                <w:rFonts w:ascii="Arial" w:hAnsi="Arial" w:cs="Arial"/>
                <w:sz w:val="20"/>
                <w:szCs w:val="20"/>
                <w:rtl/>
              </w:rPr>
            </w:pPr>
          </w:p>
        </w:tc>
        <w:tc>
          <w:tcPr>
            <w:tcW w:w="1771" w:type="dxa"/>
          </w:tcPr>
          <w:p w14:paraId="461D8EE0" w14:textId="77777777" w:rsidR="00614019" w:rsidRPr="00AD1D11" w:rsidRDefault="00614019" w:rsidP="007D7C76">
            <w:pPr>
              <w:bidi/>
              <w:rPr>
                <w:rFonts w:ascii="Arial" w:hAnsi="Arial" w:cs="Arial"/>
                <w:sz w:val="20"/>
                <w:szCs w:val="20"/>
                <w:rtl/>
              </w:rPr>
            </w:pPr>
          </w:p>
        </w:tc>
        <w:tc>
          <w:tcPr>
            <w:tcW w:w="1771" w:type="dxa"/>
          </w:tcPr>
          <w:p w14:paraId="461D8EE1" w14:textId="77777777" w:rsidR="00614019" w:rsidRPr="00AD1D11" w:rsidRDefault="00614019" w:rsidP="007D7C76">
            <w:pPr>
              <w:bidi/>
              <w:rPr>
                <w:rFonts w:ascii="Arial" w:hAnsi="Arial" w:cs="Arial"/>
                <w:sz w:val="20"/>
                <w:szCs w:val="20"/>
                <w:rtl/>
              </w:rPr>
            </w:pPr>
          </w:p>
        </w:tc>
        <w:tc>
          <w:tcPr>
            <w:tcW w:w="1771" w:type="dxa"/>
          </w:tcPr>
          <w:p w14:paraId="461D8EE2" w14:textId="77777777" w:rsidR="00614019" w:rsidRPr="00AD1D11" w:rsidRDefault="00614019" w:rsidP="007D7C76">
            <w:pPr>
              <w:bidi/>
              <w:rPr>
                <w:rFonts w:ascii="Arial" w:hAnsi="Arial" w:cs="Arial"/>
                <w:sz w:val="20"/>
                <w:szCs w:val="20"/>
                <w:rtl/>
              </w:rPr>
            </w:pPr>
          </w:p>
        </w:tc>
        <w:tc>
          <w:tcPr>
            <w:tcW w:w="1772" w:type="dxa"/>
          </w:tcPr>
          <w:p w14:paraId="461D8EE3" w14:textId="77777777" w:rsidR="00614019" w:rsidRPr="00AD1D11" w:rsidRDefault="00614019" w:rsidP="007D7C76">
            <w:pPr>
              <w:bidi/>
              <w:rPr>
                <w:rFonts w:ascii="Arial" w:hAnsi="Arial" w:cs="Arial"/>
                <w:sz w:val="20"/>
                <w:szCs w:val="20"/>
                <w:rtl/>
              </w:rPr>
            </w:pPr>
          </w:p>
        </w:tc>
      </w:tr>
    </w:tbl>
    <w:p w14:paraId="461D8EE5" w14:textId="77777777" w:rsidR="00614019" w:rsidRPr="00AD1D11" w:rsidRDefault="00614019" w:rsidP="00614019">
      <w:pPr>
        <w:bidi/>
        <w:rPr>
          <w:rFonts w:ascii="Arial" w:hAnsi="Arial" w:cs="Arial"/>
          <w:b/>
          <w:sz w:val="20"/>
          <w:szCs w:val="20"/>
          <w:lang w:val="en-US"/>
        </w:rPr>
      </w:pPr>
    </w:p>
    <w:p w14:paraId="461D8EE6" w14:textId="77777777" w:rsidR="00F74809" w:rsidRPr="00AD1D11" w:rsidRDefault="00F74809" w:rsidP="0074205B">
      <w:pPr>
        <w:autoSpaceDE w:val="0"/>
        <w:autoSpaceDN w:val="0"/>
        <w:adjustRightInd w:val="0"/>
        <w:rPr>
          <w:rFonts w:ascii="Arial" w:hAnsi="Arial" w:cs="Arial"/>
          <w:b/>
          <w:caps/>
          <w:sz w:val="20"/>
          <w:szCs w:val="20"/>
          <w:lang w:val="en-GB"/>
        </w:rPr>
      </w:pPr>
    </w:p>
    <w:p w14:paraId="461D8EE7" w14:textId="77777777" w:rsidR="00F74809" w:rsidRPr="00AD1D11" w:rsidRDefault="00F74809" w:rsidP="00B969F6">
      <w:pPr>
        <w:autoSpaceDE w:val="0"/>
        <w:autoSpaceDN w:val="0"/>
        <w:adjustRightInd w:val="0"/>
        <w:rPr>
          <w:rFonts w:ascii="Arial" w:hAnsi="Arial" w:cs="Arial"/>
          <w:sz w:val="20"/>
          <w:szCs w:val="20"/>
          <w:lang w:val="en-GB"/>
        </w:rPr>
      </w:pPr>
    </w:p>
    <w:p w14:paraId="461D8EE8"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 xml:space="preserve">بعد أن اطلعت على دعوتكم للتقدم بالعطاء رقم </w:t>
      </w:r>
      <w:r w:rsidRPr="00AD1D11">
        <w:rPr>
          <w:rFonts w:ascii="Arial" w:hAnsi="Arial" w:cs="Arial"/>
          <w:sz w:val="20"/>
          <w:szCs w:val="20"/>
          <w:highlight w:val="yellow"/>
          <w:rtl/>
        </w:rPr>
        <w:t>&lt;رقم&gt;</w:t>
      </w:r>
      <w:r w:rsidRPr="00AD1D11">
        <w:rPr>
          <w:rFonts w:ascii="Arial" w:hAnsi="Arial" w:cs="Arial"/>
          <w:sz w:val="20"/>
          <w:szCs w:val="20"/>
          <w:rtl/>
        </w:rPr>
        <w:t xml:space="preserve"> لتوريد </w:t>
      </w:r>
      <w:r w:rsidRPr="00AD1D11">
        <w:rPr>
          <w:rFonts w:ascii="Arial" w:hAnsi="Arial" w:cs="Arial"/>
          <w:sz w:val="20"/>
          <w:szCs w:val="20"/>
          <w:highlight w:val="yellow"/>
          <w:rtl/>
        </w:rPr>
        <w:t>&lt;عنوان العقد&gt;</w:t>
      </w:r>
      <w:r w:rsidRPr="00AD1D11">
        <w:rPr>
          <w:rFonts w:ascii="Arial" w:hAnsi="Arial" w:cs="Arial"/>
          <w:sz w:val="20"/>
          <w:szCs w:val="20"/>
          <w:rtl/>
        </w:rPr>
        <w:t xml:space="preserve"> بتاريخ </w:t>
      </w:r>
      <w:r w:rsidRPr="00AD1D11">
        <w:rPr>
          <w:rFonts w:ascii="Arial" w:hAnsi="Arial" w:cs="Arial"/>
          <w:sz w:val="20"/>
          <w:szCs w:val="20"/>
          <w:highlight w:val="yellow"/>
          <w:rtl/>
        </w:rPr>
        <w:t>&lt;اليوم، الشهر، السنة&gt;،</w:t>
      </w:r>
      <w:r w:rsidRPr="00AD1D11">
        <w:rPr>
          <w:rFonts w:ascii="Arial" w:hAnsi="Arial" w:cs="Arial"/>
          <w:sz w:val="20"/>
          <w:szCs w:val="20"/>
          <w:rtl/>
        </w:rPr>
        <w:t xml:space="preserve"> وبعد أن درست ملف العطاء، فإنني/ إننا نعرض تنفيذ وإنهاء العقد بما يتماشى مع كافة الشروط الواردة في ملف العطاء وفق المبلغ المشار إليه في عرضنا المالي. وباسم الشركة، فإننا:</w:t>
      </w:r>
    </w:p>
    <w:p w14:paraId="461D8EE9"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 xml:space="preserve">نقبل وبدون تحفظات كافة أحكام الدعوة للعطاء بما فيها الشروط والبنود العامة لعقود التوريدات – </w:t>
      </w:r>
      <w:r w:rsidRPr="00AD1D11">
        <w:rPr>
          <w:rFonts w:ascii="Arial" w:hAnsi="Arial" w:cs="Arial"/>
          <w:sz w:val="20"/>
          <w:szCs w:val="20"/>
        </w:rPr>
        <w:t>Ver 2 2012</w:t>
      </w:r>
    </w:p>
    <w:p w14:paraId="461D8EEA"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شريطة أن تصدر الجهة المتعاقدة لعقد فإننا نتعهد بمقتضاه بأن نزود الجهة المتعاقدة بأي أو كل البنود حسب السعر المعروض وتسليم تلك البنود إلى النقاط المحددة ضمن وقت التسليم المبين فيما سبق.</w:t>
      </w:r>
    </w:p>
    <w:p w14:paraId="461D8EEB"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w:t>
      </w:r>
      <w:r w:rsidRPr="00DF5537">
        <w:rPr>
          <w:rFonts w:ascii="Arial" w:hAnsi="Arial" w:cs="Arial"/>
          <w:sz w:val="20"/>
          <w:szCs w:val="20"/>
          <w:highlight w:val="cyan"/>
          <w:rtl/>
        </w:rPr>
        <w:t>خيار: إذا تم قبول عطائنا، فإننا نتعهد بتوفير كفالة الأداء بنسبة</w:t>
      </w:r>
      <w:r w:rsidRPr="00AD1D11">
        <w:rPr>
          <w:rFonts w:ascii="Arial" w:hAnsi="Arial" w:cs="Arial"/>
          <w:sz w:val="20"/>
          <w:szCs w:val="20"/>
          <w:rtl/>
        </w:rPr>
        <w:t xml:space="preserve"> </w:t>
      </w:r>
      <w:r w:rsidRPr="00AD1D11">
        <w:rPr>
          <w:rFonts w:ascii="Arial" w:hAnsi="Arial" w:cs="Arial"/>
          <w:sz w:val="20"/>
          <w:szCs w:val="20"/>
          <w:highlight w:val="yellow"/>
          <w:rtl/>
        </w:rPr>
        <w:t>&lt;10%&gt;</w:t>
      </w:r>
      <w:r w:rsidRPr="00AD1D11">
        <w:rPr>
          <w:rFonts w:ascii="Arial" w:hAnsi="Arial" w:cs="Arial"/>
          <w:sz w:val="20"/>
          <w:szCs w:val="20"/>
          <w:rtl/>
        </w:rPr>
        <w:t xml:space="preserve"> </w:t>
      </w:r>
      <w:r w:rsidRPr="00DF5537">
        <w:rPr>
          <w:rFonts w:ascii="Arial" w:hAnsi="Arial" w:cs="Arial"/>
          <w:sz w:val="20"/>
          <w:szCs w:val="20"/>
          <w:highlight w:val="cyan"/>
          <w:rtl/>
        </w:rPr>
        <w:t>بموجب عقد الإطار العام</w:t>
      </w:r>
      <w:r w:rsidRPr="00AD1D11">
        <w:rPr>
          <w:rFonts w:ascii="Arial" w:hAnsi="Arial" w:cs="Arial"/>
          <w:sz w:val="20"/>
          <w:szCs w:val="20"/>
          <w:rtl/>
        </w:rPr>
        <w:t xml:space="preserve">.) </w:t>
      </w:r>
      <w:r w:rsidRPr="00AD1D11">
        <w:rPr>
          <w:rFonts w:ascii="Arial" w:hAnsi="Arial" w:cs="Arial"/>
          <w:b/>
          <w:bCs/>
          <w:sz w:val="20"/>
          <w:szCs w:val="20"/>
          <w:highlight w:val="red"/>
          <w:rtl/>
        </w:rPr>
        <w:t>ملاحظة: اشطب الخيار في حال عدم الضرورة.</w:t>
      </w:r>
    </w:p>
    <w:p w14:paraId="461D8EEC"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نقر ونشهد بأننا نستوفي معايير التأهيل الواردة في المادة بعنوان: التعليمات الخاصة بالمتقدمين للعطاءات.</w:t>
      </w:r>
    </w:p>
    <w:p w14:paraId="461D8EED"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نتعهد ونشهد بأننا سوف نلتزم بمعايير السلوك الخاصة بالمتعاقدين في الملحق 4.</w:t>
      </w:r>
    </w:p>
    <w:p w14:paraId="461D8EEE"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وستصبح التعهدات الواردة سابقا جزءا لا يتجزأ من العقد وسيعتبر أي معلومات تضليلية سببا لإنهاء العقد.</w:t>
      </w:r>
    </w:p>
    <w:p w14:paraId="461D8EEF"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w:t>
      </w:r>
      <w:r w:rsidRPr="00DF5537">
        <w:rPr>
          <w:rFonts w:ascii="Arial" w:hAnsi="Arial" w:cs="Arial"/>
          <w:sz w:val="20"/>
          <w:szCs w:val="20"/>
          <w:highlight w:val="cyan"/>
          <w:rtl/>
        </w:rPr>
        <w:t>خيار: شركتنا/ عملنا التجاري يحمل الجنسية التالية</w:t>
      </w:r>
      <w:r w:rsidRPr="00AD1D11">
        <w:rPr>
          <w:rFonts w:ascii="Arial" w:hAnsi="Arial" w:cs="Arial"/>
          <w:sz w:val="20"/>
          <w:szCs w:val="20"/>
          <w:rtl/>
        </w:rPr>
        <w:t xml:space="preserve"> </w:t>
      </w:r>
      <w:r w:rsidRPr="00AD1D11">
        <w:rPr>
          <w:rFonts w:ascii="Arial" w:hAnsi="Arial" w:cs="Arial"/>
          <w:sz w:val="20"/>
          <w:szCs w:val="20"/>
          <w:highlight w:val="green"/>
          <w:rtl/>
        </w:rPr>
        <w:t>[ضع الجنسية]،</w:t>
      </w:r>
      <w:r w:rsidRPr="00AD1D11">
        <w:rPr>
          <w:rFonts w:ascii="Arial" w:hAnsi="Arial" w:cs="Arial"/>
          <w:sz w:val="20"/>
          <w:szCs w:val="20"/>
          <w:rtl/>
        </w:rPr>
        <w:t xml:space="preserve"> </w:t>
      </w:r>
      <w:r w:rsidRPr="00DF5537">
        <w:rPr>
          <w:rFonts w:ascii="Arial" w:hAnsi="Arial" w:cs="Arial"/>
          <w:sz w:val="20"/>
          <w:szCs w:val="20"/>
          <w:highlight w:val="cyan"/>
          <w:rtl/>
        </w:rPr>
        <w:t>كما هو مبين في شهادة تسجيل الشركة المرفقة</w:t>
      </w:r>
      <w:r w:rsidRPr="00DF5537">
        <w:rPr>
          <w:rFonts w:ascii="Arial" w:hAnsi="Arial" w:cs="Arial"/>
          <w:b/>
          <w:bCs/>
          <w:sz w:val="20"/>
          <w:szCs w:val="20"/>
          <w:highlight w:val="cyan"/>
          <w:rtl/>
        </w:rPr>
        <w:t>.</w:t>
      </w:r>
      <w:r w:rsidRPr="00AD1D11">
        <w:rPr>
          <w:rFonts w:ascii="Arial" w:hAnsi="Arial" w:cs="Arial"/>
          <w:b/>
          <w:bCs/>
          <w:sz w:val="20"/>
          <w:szCs w:val="20"/>
          <w:highlight w:val="red"/>
          <w:rtl/>
        </w:rPr>
        <w:t>) ملاحظة: اشطب الخيار في حال عدم الضرورة</w:t>
      </w:r>
      <w:r w:rsidRPr="00AD1D11">
        <w:rPr>
          <w:rFonts w:ascii="Arial" w:hAnsi="Arial" w:cs="Arial"/>
          <w:sz w:val="20"/>
          <w:szCs w:val="20"/>
          <w:rtl/>
        </w:rPr>
        <w:t>.</w:t>
      </w:r>
    </w:p>
    <w:p w14:paraId="461D8EF0" w14:textId="77777777" w:rsidR="00614019" w:rsidRPr="00AD1D11" w:rsidRDefault="00614019" w:rsidP="00C1626E">
      <w:pPr>
        <w:pStyle w:val="ListParagraph"/>
        <w:numPr>
          <w:ilvl w:val="0"/>
          <w:numId w:val="28"/>
        </w:numPr>
        <w:bidi/>
        <w:spacing w:after="200" w:line="276" w:lineRule="auto"/>
        <w:contextualSpacing/>
        <w:rPr>
          <w:rFonts w:ascii="Arial" w:hAnsi="Arial" w:cs="Arial"/>
          <w:b/>
          <w:bCs/>
          <w:sz w:val="20"/>
          <w:szCs w:val="20"/>
          <w:highlight w:val="red"/>
        </w:rPr>
      </w:pPr>
      <w:r w:rsidRPr="00AD1D11">
        <w:rPr>
          <w:rFonts w:ascii="Arial" w:hAnsi="Arial" w:cs="Arial"/>
          <w:sz w:val="20"/>
          <w:szCs w:val="20"/>
          <w:highlight w:val="cyan"/>
          <w:rtl/>
        </w:rPr>
        <w:t>(خيار: نقر بأن كافة البضائع من المنشأ المشار إليه أعلاه)</w:t>
      </w:r>
      <w:r w:rsidRPr="00AD1D11">
        <w:rPr>
          <w:rFonts w:ascii="Arial" w:hAnsi="Arial" w:cs="Arial"/>
          <w:sz w:val="20"/>
          <w:szCs w:val="20"/>
          <w:rtl/>
        </w:rPr>
        <w:t xml:space="preserve"> (</w:t>
      </w:r>
      <w:r w:rsidRPr="00AD1D11">
        <w:rPr>
          <w:rFonts w:ascii="Arial" w:hAnsi="Arial" w:cs="Arial"/>
          <w:b/>
          <w:bCs/>
          <w:sz w:val="20"/>
          <w:szCs w:val="20"/>
          <w:highlight w:val="red"/>
          <w:rtl/>
        </w:rPr>
        <w:t>ملاحظة: اشطب الخيار في حال عدم الضرورة)</w:t>
      </w:r>
    </w:p>
    <w:p w14:paraId="461D8EF1"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highlight w:val="green"/>
        </w:rPr>
      </w:pPr>
      <w:r w:rsidRPr="00AD1D11">
        <w:rPr>
          <w:rFonts w:ascii="Arial" w:hAnsi="Arial" w:cs="Arial"/>
          <w:sz w:val="20"/>
          <w:szCs w:val="20"/>
          <w:rtl/>
        </w:rPr>
        <w:t xml:space="preserve">في حال منحنا العطاء، فإننا نطلب أن تتم الدفعات بموجب هذا العقد للحساب البنكي التالي: </w:t>
      </w:r>
      <w:r w:rsidRPr="00AD1D11">
        <w:rPr>
          <w:rFonts w:ascii="Arial" w:hAnsi="Arial" w:cs="Arial"/>
          <w:sz w:val="20"/>
          <w:szCs w:val="20"/>
          <w:highlight w:val="green"/>
          <w:rtl/>
        </w:rPr>
        <w:t>[ضع كافة المعلومات الضرور</w:t>
      </w:r>
      <w:r w:rsidR="00DF5537">
        <w:rPr>
          <w:rFonts w:ascii="Arial" w:hAnsi="Arial" w:cs="Arial" w:hint="cs"/>
          <w:sz w:val="20"/>
          <w:szCs w:val="20"/>
          <w:highlight w:val="green"/>
          <w:rtl/>
        </w:rPr>
        <w:t>ي</w:t>
      </w:r>
      <w:r w:rsidRPr="00AD1D11">
        <w:rPr>
          <w:rFonts w:ascii="Arial" w:hAnsi="Arial" w:cs="Arial"/>
          <w:sz w:val="20"/>
          <w:szCs w:val="20"/>
          <w:highlight w:val="green"/>
          <w:rtl/>
        </w:rPr>
        <w:t>ة]</w:t>
      </w:r>
    </w:p>
    <w:p w14:paraId="461D8EF2" w14:textId="77777777" w:rsidR="00614019" w:rsidRPr="00AD1D11" w:rsidRDefault="00614019" w:rsidP="00C1626E">
      <w:pPr>
        <w:pStyle w:val="ListParagraph"/>
        <w:numPr>
          <w:ilvl w:val="0"/>
          <w:numId w:val="28"/>
        </w:numPr>
        <w:bidi/>
        <w:spacing w:after="200" w:line="276" w:lineRule="auto"/>
        <w:contextualSpacing/>
        <w:rPr>
          <w:rFonts w:ascii="Arial" w:hAnsi="Arial" w:cs="Arial"/>
          <w:sz w:val="20"/>
          <w:szCs w:val="20"/>
        </w:rPr>
      </w:pPr>
      <w:r w:rsidRPr="00AD1D11">
        <w:rPr>
          <w:rFonts w:ascii="Arial" w:hAnsi="Arial" w:cs="Arial"/>
          <w:sz w:val="20"/>
          <w:szCs w:val="20"/>
          <w:rtl/>
        </w:rPr>
        <w:t xml:space="preserve">هذا العطاء ساري لمدة </w:t>
      </w:r>
      <w:r w:rsidRPr="00AD1D11">
        <w:rPr>
          <w:rFonts w:ascii="Arial" w:hAnsi="Arial" w:cs="Arial"/>
          <w:sz w:val="20"/>
          <w:szCs w:val="20"/>
          <w:highlight w:val="yellow"/>
          <w:rtl/>
        </w:rPr>
        <w:t>&lt;عدد&gt;</w:t>
      </w:r>
      <w:r w:rsidRPr="00AD1D11">
        <w:rPr>
          <w:rFonts w:ascii="Arial" w:hAnsi="Arial" w:cs="Arial"/>
          <w:sz w:val="20"/>
          <w:szCs w:val="20"/>
          <w:rtl/>
        </w:rPr>
        <w:t xml:space="preserve"> أيام بعد تاريخ إغلاق المناقصة بموجب التعليمات الخاصة بالعطاء.</w:t>
      </w:r>
    </w:p>
    <w:p w14:paraId="461D8EF3" w14:textId="77777777" w:rsidR="00614019" w:rsidRPr="00AD1D11" w:rsidRDefault="00614019" w:rsidP="00614019">
      <w:pPr>
        <w:autoSpaceDE w:val="0"/>
        <w:autoSpaceDN w:val="0"/>
        <w:bidi/>
        <w:adjustRightInd w:val="0"/>
        <w:rPr>
          <w:rFonts w:ascii="Arial" w:hAnsi="Arial" w:cs="Arial"/>
          <w:sz w:val="20"/>
          <w:szCs w:val="20"/>
          <w:rtl/>
        </w:rPr>
      </w:pPr>
    </w:p>
    <w:p w14:paraId="461D8EF4" w14:textId="77777777" w:rsidR="00626A8E" w:rsidRPr="00AD1D11" w:rsidRDefault="00626A8E" w:rsidP="00626A8E">
      <w:p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After having read your Invitation to Tender no. </w:t>
      </w:r>
      <w:r w:rsidRPr="00AD1D11">
        <w:rPr>
          <w:rFonts w:ascii="Arial" w:hAnsi="Arial" w:cs="Arial"/>
          <w:sz w:val="20"/>
          <w:szCs w:val="20"/>
          <w:highlight w:val="yellow"/>
          <w:lang w:val="en-GB"/>
        </w:rPr>
        <w:t>&lt;</w:t>
      </w:r>
      <w:r w:rsidR="00D26890" w:rsidRPr="00AD1D11">
        <w:rPr>
          <w:rFonts w:ascii="Arial" w:hAnsi="Arial" w:cs="Arial"/>
          <w:sz w:val="20"/>
          <w:szCs w:val="20"/>
          <w:highlight w:val="yellow"/>
          <w:lang w:val="en-GB"/>
        </w:rPr>
        <w:t>number</w:t>
      </w:r>
      <w:r w:rsidRPr="00AD1D11">
        <w:rPr>
          <w:rFonts w:ascii="Arial" w:hAnsi="Arial" w:cs="Arial"/>
          <w:sz w:val="20"/>
          <w:szCs w:val="20"/>
          <w:highlight w:val="yellow"/>
          <w:lang w:val="en-GB"/>
        </w:rPr>
        <w:t>&gt;</w:t>
      </w:r>
      <w:r w:rsidRPr="00AD1D11">
        <w:rPr>
          <w:rFonts w:ascii="Arial" w:hAnsi="Arial" w:cs="Arial"/>
          <w:sz w:val="20"/>
          <w:szCs w:val="20"/>
          <w:lang w:val="en-GB"/>
        </w:rPr>
        <w:t xml:space="preserve"> for supply of </w:t>
      </w:r>
      <w:r w:rsidR="00D26890" w:rsidRPr="00AD1D11">
        <w:rPr>
          <w:rFonts w:ascii="Arial" w:hAnsi="Arial" w:cs="Arial"/>
          <w:sz w:val="20"/>
          <w:szCs w:val="20"/>
          <w:highlight w:val="yellow"/>
          <w:lang w:val="en-GB"/>
        </w:rPr>
        <w:t>&lt;</w:t>
      </w:r>
      <w:r w:rsidRPr="00AD1D11">
        <w:rPr>
          <w:rFonts w:ascii="Arial" w:hAnsi="Arial" w:cs="Arial"/>
          <w:sz w:val="20"/>
          <w:szCs w:val="20"/>
          <w:highlight w:val="yellow"/>
          <w:lang w:val="en-GB"/>
        </w:rPr>
        <w:t>contract title&gt;</w:t>
      </w:r>
      <w:r w:rsidRPr="00AD1D11">
        <w:rPr>
          <w:rFonts w:ascii="Arial" w:hAnsi="Arial" w:cs="Arial"/>
          <w:sz w:val="20"/>
          <w:szCs w:val="20"/>
          <w:lang w:val="en-GB"/>
        </w:rPr>
        <w:t xml:space="preserve"> dated </w:t>
      </w:r>
      <w:r w:rsidRPr="00AD1D11">
        <w:rPr>
          <w:rFonts w:ascii="Arial" w:hAnsi="Arial" w:cs="Arial"/>
          <w:sz w:val="20"/>
          <w:szCs w:val="20"/>
          <w:highlight w:val="yellow"/>
          <w:lang w:val="en-GB"/>
        </w:rPr>
        <w:t xml:space="preserve">&lt;date, </w:t>
      </w:r>
      <w:r w:rsidR="005024E1" w:rsidRPr="00AD1D11">
        <w:rPr>
          <w:rFonts w:ascii="Arial" w:hAnsi="Arial" w:cs="Arial"/>
          <w:sz w:val="20"/>
          <w:szCs w:val="20"/>
          <w:highlight w:val="yellow"/>
          <w:lang w:val="en-GB"/>
        </w:rPr>
        <w:t xml:space="preserve">month, </w:t>
      </w:r>
      <w:r w:rsidRPr="00AD1D11">
        <w:rPr>
          <w:rFonts w:ascii="Arial" w:hAnsi="Arial" w:cs="Arial"/>
          <w:sz w:val="20"/>
          <w:szCs w:val="20"/>
          <w:highlight w:val="yellow"/>
          <w:lang w:val="en-GB"/>
        </w:rPr>
        <w:t>year&gt;</w:t>
      </w:r>
      <w:r w:rsidRPr="00AD1D11">
        <w:rPr>
          <w:rFonts w:ascii="Arial" w:hAnsi="Arial" w:cs="Arial"/>
          <w:sz w:val="20"/>
          <w:szCs w:val="20"/>
          <w:lang w:val="en-GB"/>
        </w:rPr>
        <w:t>, and after having examined the Tender Dossier, I/we hereby offer to execute and complete the Contract in conformity with all conditions in the Tender dossier for the sum indicated in our financial proposal. On behalf of the company, we hereby;</w:t>
      </w:r>
    </w:p>
    <w:p w14:paraId="461D8EF5" w14:textId="77777777" w:rsidR="00626A8E" w:rsidRPr="00AD1D11" w:rsidRDefault="00626A8E" w:rsidP="00626A8E">
      <w:pPr>
        <w:autoSpaceDE w:val="0"/>
        <w:autoSpaceDN w:val="0"/>
        <w:adjustRightInd w:val="0"/>
        <w:rPr>
          <w:rFonts w:ascii="Arial" w:hAnsi="Arial" w:cs="Arial"/>
          <w:sz w:val="20"/>
          <w:szCs w:val="20"/>
          <w:lang w:val="en-GB"/>
        </w:rPr>
      </w:pPr>
    </w:p>
    <w:p w14:paraId="461D8EF6" w14:textId="77777777" w:rsidR="00626A8E" w:rsidRPr="00AD1D11" w:rsidRDefault="00626A8E" w:rsidP="00C1626E">
      <w:pPr>
        <w:numPr>
          <w:ilvl w:val="0"/>
          <w:numId w:val="1"/>
        </w:num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Accept, without restrictions, all the provisions in the Invitation to Tender including General terms </w:t>
      </w:r>
      <w:r w:rsidR="002A1D95" w:rsidRPr="00AD1D11">
        <w:rPr>
          <w:rFonts w:ascii="Arial" w:hAnsi="Arial" w:cs="Arial"/>
          <w:sz w:val="20"/>
          <w:szCs w:val="20"/>
          <w:lang w:val="en-GB"/>
        </w:rPr>
        <w:t>and</w:t>
      </w:r>
      <w:r w:rsidRPr="00AD1D11">
        <w:rPr>
          <w:rFonts w:ascii="Arial" w:hAnsi="Arial" w:cs="Arial"/>
          <w:sz w:val="20"/>
          <w:szCs w:val="20"/>
          <w:lang w:val="en-GB"/>
        </w:rPr>
        <w:t xml:space="preserve"> Conditions </w:t>
      </w:r>
      <w:r w:rsidR="00B8709C" w:rsidRPr="00AD1D11">
        <w:rPr>
          <w:rFonts w:ascii="Arial" w:hAnsi="Arial" w:cs="Arial"/>
          <w:sz w:val="20"/>
          <w:szCs w:val="20"/>
          <w:lang w:val="en-GB"/>
        </w:rPr>
        <w:t>for Supply contracts – Ver4</w:t>
      </w:r>
      <w:r w:rsidRPr="00AD1D11">
        <w:rPr>
          <w:rFonts w:ascii="Arial" w:hAnsi="Arial" w:cs="Arial"/>
          <w:sz w:val="20"/>
          <w:szCs w:val="20"/>
          <w:lang w:val="en-GB"/>
        </w:rPr>
        <w:t xml:space="preserve"> 20</w:t>
      </w:r>
      <w:r w:rsidR="00B8709C" w:rsidRPr="00AD1D11">
        <w:rPr>
          <w:rFonts w:ascii="Arial" w:hAnsi="Arial" w:cs="Arial"/>
          <w:sz w:val="20"/>
          <w:szCs w:val="20"/>
          <w:lang w:val="en-GB"/>
        </w:rPr>
        <w:t>12</w:t>
      </w:r>
      <w:r w:rsidRPr="00AD1D11">
        <w:rPr>
          <w:rFonts w:ascii="Arial" w:hAnsi="Arial" w:cs="Arial"/>
          <w:sz w:val="20"/>
          <w:szCs w:val="20"/>
          <w:lang w:val="en-GB"/>
        </w:rPr>
        <w:t>, with annexes.</w:t>
      </w:r>
    </w:p>
    <w:p w14:paraId="461D8EF7" w14:textId="77777777" w:rsidR="00626A8E" w:rsidRPr="00AD1D11" w:rsidRDefault="00626A8E" w:rsidP="00626A8E">
      <w:pPr>
        <w:autoSpaceDE w:val="0"/>
        <w:autoSpaceDN w:val="0"/>
        <w:adjustRightInd w:val="0"/>
        <w:ind w:left="360"/>
        <w:rPr>
          <w:rFonts w:ascii="Arial" w:hAnsi="Arial" w:cs="Arial"/>
          <w:sz w:val="20"/>
          <w:szCs w:val="20"/>
          <w:lang w:val="en-GB"/>
        </w:rPr>
      </w:pPr>
    </w:p>
    <w:p w14:paraId="461D8EF8" w14:textId="77777777" w:rsidR="00D7217F" w:rsidRPr="00AD1D11" w:rsidRDefault="00626A8E" w:rsidP="00C1626E">
      <w:pPr>
        <w:numPr>
          <w:ilvl w:val="0"/>
          <w:numId w:val="1"/>
        </w:numPr>
        <w:autoSpaceDE w:val="0"/>
        <w:autoSpaceDN w:val="0"/>
        <w:adjustRightInd w:val="0"/>
        <w:rPr>
          <w:rFonts w:ascii="Arial" w:hAnsi="Arial" w:cs="Arial"/>
          <w:sz w:val="20"/>
          <w:szCs w:val="20"/>
          <w:lang w:val="en-GB"/>
        </w:rPr>
      </w:pPr>
      <w:r w:rsidRPr="00AD1D11">
        <w:rPr>
          <w:rFonts w:ascii="Arial" w:hAnsi="Arial" w:cs="Arial"/>
          <w:sz w:val="20"/>
          <w:szCs w:val="20"/>
          <w:lang w:val="en-GB"/>
        </w:rPr>
        <w:lastRenderedPageBreak/>
        <w:t>Provided that a contract is issued by the Contracting Authority we hereby commit to furnish any or all items at the price offered and deliver same to the designated points within the delivery time stated above.</w:t>
      </w:r>
    </w:p>
    <w:p w14:paraId="461D8EF9" w14:textId="77777777" w:rsidR="00D7217F" w:rsidRPr="00AD1D11" w:rsidRDefault="00D7217F" w:rsidP="00D7217F">
      <w:pPr>
        <w:pStyle w:val="ListParagraph"/>
        <w:rPr>
          <w:rFonts w:ascii="Arial" w:hAnsi="Arial" w:cs="Arial"/>
          <w:sz w:val="20"/>
          <w:szCs w:val="20"/>
          <w:lang w:val="en-GB"/>
        </w:rPr>
      </w:pPr>
    </w:p>
    <w:p w14:paraId="461D8EFA" w14:textId="77777777" w:rsidR="00626A8E" w:rsidRPr="00AD1D11" w:rsidRDefault="00D7217F" w:rsidP="00C1626E">
      <w:pPr>
        <w:numPr>
          <w:ilvl w:val="0"/>
          <w:numId w:val="1"/>
        </w:numPr>
        <w:autoSpaceDE w:val="0"/>
        <w:autoSpaceDN w:val="0"/>
        <w:adjustRightInd w:val="0"/>
        <w:rPr>
          <w:rFonts w:ascii="Arial" w:hAnsi="Arial" w:cs="Arial"/>
          <w:sz w:val="20"/>
          <w:szCs w:val="20"/>
          <w:lang w:val="en-GB"/>
        </w:rPr>
      </w:pPr>
      <w:r w:rsidRPr="00AD1D11">
        <w:rPr>
          <w:rFonts w:ascii="Arial" w:hAnsi="Arial" w:cs="Arial"/>
          <w:sz w:val="20"/>
          <w:szCs w:val="20"/>
          <w:highlight w:val="cyan"/>
          <w:lang w:val="en-GB"/>
        </w:rPr>
        <w:t>(Option: If our tender is accepted, we undertake to provide a performance guarantee of &lt;10%&gt; in accordance with the Framework Contract.)</w:t>
      </w:r>
      <w:r w:rsidRPr="00AD1D11">
        <w:rPr>
          <w:rFonts w:ascii="Arial" w:hAnsi="Arial" w:cs="Arial"/>
          <w:sz w:val="20"/>
          <w:szCs w:val="20"/>
          <w:lang w:val="en-GB"/>
        </w:rPr>
        <w:t xml:space="preserve"> </w:t>
      </w:r>
      <w:r w:rsidRPr="00AD1D11">
        <w:rPr>
          <w:rFonts w:ascii="Arial" w:hAnsi="Arial" w:cs="Arial"/>
          <w:b/>
          <w:sz w:val="20"/>
          <w:szCs w:val="20"/>
          <w:highlight w:val="red"/>
          <w:lang w:val="en-GB"/>
        </w:rPr>
        <w:t>(Note: delete option if not required)</w:t>
      </w:r>
    </w:p>
    <w:p w14:paraId="461D8EFB" w14:textId="77777777" w:rsidR="00626A8E" w:rsidRPr="00AD1D11" w:rsidRDefault="00626A8E" w:rsidP="00626A8E">
      <w:pPr>
        <w:autoSpaceDE w:val="0"/>
        <w:autoSpaceDN w:val="0"/>
        <w:adjustRightInd w:val="0"/>
        <w:ind w:left="720"/>
        <w:rPr>
          <w:rFonts w:ascii="Arial" w:hAnsi="Arial" w:cs="Arial"/>
          <w:sz w:val="20"/>
          <w:szCs w:val="20"/>
          <w:lang w:val="en-GB"/>
        </w:rPr>
      </w:pPr>
    </w:p>
    <w:p w14:paraId="461D8EFC" w14:textId="77777777" w:rsidR="00626A8E" w:rsidRPr="00AD1D11" w:rsidRDefault="00626A8E" w:rsidP="00C1626E">
      <w:pPr>
        <w:numPr>
          <w:ilvl w:val="0"/>
          <w:numId w:val="1"/>
        </w:num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Certify and attest that we meet the eligibility criteria of article stated in the Instructions to Tenderers. </w:t>
      </w:r>
    </w:p>
    <w:p w14:paraId="461D8EFD" w14:textId="77777777" w:rsidR="00626A8E" w:rsidRPr="00AD1D11" w:rsidRDefault="00626A8E" w:rsidP="00626A8E">
      <w:pPr>
        <w:autoSpaceDE w:val="0"/>
        <w:autoSpaceDN w:val="0"/>
        <w:adjustRightInd w:val="0"/>
        <w:rPr>
          <w:rFonts w:ascii="Arial" w:hAnsi="Arial" w:cs="Arial"/>
          <w:sz w:val="20"/>
          <w:szCs w:val="20"/>
          <w:lang w:val="en-GB"/>
        </w:rPr>
      </w:pPr>
    </w:p>
    <w:p w14:paraId="461D8EFE" w14:textId="77777777" w:rsidR="00626A8E" w:rsidRPr="00AD1D11" w:rsidRDefault="00626A8E" w:rsidP="00C1626E">
      <w:pPr>
        <w:numPr>
          <w:ilvl w:val="0"/>
          <w:numId w:val="1"/>
        </w:num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Certify and attest compliance with the Code of Conduct for Contractors in Annex </w:t>
      </w:r>
      <w:r w:rsidR="00936A68" w:rsidRPr="00AD1D11">
        <w:rPr>
          <w:rFonts w:ascii="Arial" w:hAnsi="Arial" w:cs="Arial"/>
          <w:sz w:val="20"/>
          <w:szCs w:val="20"/>
          <w:lang w:val="en-GB"/>
        </w:rPr>
        <w:t>4</w:t>
      </w:r>
      <w:r w:rsidRPr="00AD1D11">
        <w:rPr>
          <w:rFonts w:ascii="Arial" w:hAnsi="Arial" w:cs="Arial"/>
          <w:sz w:val="20"/>
          <w:szCs w:val="20"/>
          <w:lang w:val="en-GB"/>
        </w:rPr>
        <w:t>.</w:t>
      </w:r>
    </w:p>
    <w:p w14:paraId="461D8EFF" w14:textId="77777777" w:rsidR="00626A8E" w:rsidRPr="00AD1D11" w:rsidRDefault="00626A8E" w:rsidP="00626A8E">
      <w:pPr>
        <w:autoSpaceDE w:val="0"/>
        <w:autoSpaceDN w:val="0"/>
        <w:adjustRightInd w:val="0"/>
        <w:ind w:left="720"/>
        <w:rPr>
          <w:rFonts w:ascii="Arial" w:hAnsi="Arial" w:cs="Arial"/>
          <w:sz w:val="20"/>
          <w:szCs w:val="20"/>
          <w:lang w:val="en-GB"/>
        </w:rPr>
      </w:pPr>
      <w:r w:rsidRPr="00AD1D11">
        <w:rPr>
          <w:rFonts w:ascii="Arial" w:hAnsi="Arial" w:cs="Arial"/>
          <w:sz w:val="20"/>
          <w:szCs w:val="20"/>
          <w:lang w:val="en-GB"/>
        </w:rPr>
        <w:t xml:space="preserve"> </w:t>
      </w:r>
    </w:p>
    <w:p w14:paraId="461D8F00" w14:textId="77777777" w:rsidR="00B969F6" w:rsidRPr="00AD1D11" w:rsidRDefault="00B969F6" w:rsidP="00B969F6">
      <w:pPr>
        <w:autoSpaceDE w:val="0"/>
        <w:autoSpaceDN w:val="0"/>
        <w:adjustRightInd w:val="0"/>
        <w:ind w:left="360"/>
        <w:rPr>
          <w:rFonts w:ascii="Arial" w:hAnsi="Arial" w:cs="Arial"/>
          <w:sz w:val="20"/>
          <w:szCs w:val="20"/>
          <w:lang w:val="en-GB"/>
        </w:rPr>
      </w:pPr>
      <w:r w:rsidRPr="00AD1D11">
        <w:rPr>
          <w:rFonts w:ascii="Arial" w:hAnsi="Arial" w:cs="Arial"/>
          <w:sz w:val="20"/>
          <w:szCs w:val="20"/>
          <w:lang w:val="en-GB"/>
        </w:rPr>
        <w:t>The above declarations will become an integrated part of the contract and misrepresentation will be regarded as grounds for termination.</w:t>
      </w:r>
    </w:p>
    <w:p w14:paraId="461D8F01" w14:textId="77777777" w:rsidR="00B969F6" w:rsidRPr="00AD1D11" w:rsidRDefault="00B969F6" w:rsidP="00B969F6">
      <w:pPr>
        <w:ind w:left="360"/>
        <w:rPr>
          <w:rFonts w:ascii="Arial" w:hAnsi="Arial" w:cs="Arial"/>
          <w:color w:val="FF0000"/>
          <w:sz w:val="20"/>
          <w:szCs w:val="20"/>
          <w:lang w:val="en-GB"/>
        </w:rPr>
      </w:pPr>
    </w:p>
    <w:p w14:paraId="461D8F02" w14:textId="77777777" w:rsidR="00B969F6" w:rsidRPr="00AD1D11" w:rsidRDefault="00C81766" w:rsidP="00C1626E">
      <w:pPr>
        <w:numPr>
          <w:ilvl w:val="0"/>
          <w:numId w:val="4"/>
        </w:numPr>
        <w:rPr>
          <w:rFonts w:ascii="Arial" w:hAnsi="Arial" w:cs="Arial"/>
          <w:sz w:val="20"/>
          <w:szCs w:val="20"/>
          <w:lang w:val="en-GB"/>
        </w:rPr>
      </w:pPr>
      <w:r w:rsidRPr="00AD1D11">
        <w:rPr>
          <w:rFonts w:ascii="Arial" w:hAnsi="Arial" w:cs="Arial"/>
          <w:sz w:val="20"/>
          <w:szCs w:val="20"/>
          <w:highlight w:val="cyan"/>
          <w:lang w:val="en-GB"/>
        </w:rPr>
        <w:t>(</w:t>
      </w:r>
      <w:r w:rsidR="004D5E9B" w:rsidRPr="00AD1D11">
        <w:rPr>
          <w:rFonts w:ascii="Arial" w:hAnsi="Arial" w:cs="Arial"/>
          <w:sz w:val="20"/>
          <w:szCs w:val="20"/>
          <w:highlight w:val="cyan"/>
          <w:lang w:val="en-GB"/>
        </w:rPr>
        <w:t xml:space="preserve">Option: </w:t>
      </w:r>
      <w:r w:rsidR="00B969F6" w:rsidRPr="00AD1D11">
        <w:rPr>
          <w:rFonts w:ascii="Arial" w:hAnsi="Arial" w:cs="Arial"/>
          <w:sz w:val="20"/>
          <w:szCs w:val="20"/>
          <w:highlight w:val="cyan"/>
          <w:lang w:val="en-GB"/>
        </w:rPr>
        <w:t xml:space="preserve">Our company/business has the following nationality </w:t>
      </w:r>
      <w:r w:rsidR="00883DDF" w:rsidRPr="00DF5537">
        <w:rPr>
          <w:rFonts w:ascii="Arial" w:hAnsi="Arial" w:cs="Arial"/>
          <w:sz w:val="20"/>
          <w:szCs w:val="20"/>
          <w:highlight w:val="green"/>
          <w:lang w:val="en-GB"/>
        </w:rPr>
        <w:t>[</w:t>
      </w:r>
      <w:r w:rsidR="00B969F6" w:rsidRPr="00DF5537">
        <w:rPr>
          <w:rFonts w:ascii="Arial" w:hAnsi="Arial" w:cs="Arial"/>
          <w:sz w:val="20"/>
          <w:szCs w:val="20"/>
          <w:highlight w:val="green"/>
          <w:lang w:val="en-GB"/>
        </w:rPr>
        <w:t>insert</w:t>
      </w:r>
      <w:r w:rsidR="00B969F6" w:rsidRPr="00AD1D11">
        <w:rPr>
          <w:rFonts w:ascii="Arial" w:hAnsi="Arial" w:cs="Arial"/>
          <w:sz w:val="20"/>
          <w:szCs w:val="20"/>
          <w:highlight w:val="cyan"/>
          <w:lang w:val="en-GB"/>
        </w:rPr>
        <w:t>], as evidenced in the enclosed Company Registration Certificate.</w:t>
      </w:r>
      <w:r w:rsidRPr="00AD1D11">
        <w:rPr>
          <w:rFonts w:ascii="Arial" w:hAnsi="Arial" w:cs="Arial"/>
          <w:sz w:val="20"/>
          <w:szCs w:val="20"/>
          <w:highlight w:val="cyan"/>
          <w:lang w:val="en-GB"/>
        </w:rPr>
        <w:t>)</w:t>
      </w:r>
      <w:r w:rsidRPr="00AD1D11">
        <w:rPr>
          <w:rFonts w:ascii="Arial" w:hAnsi="Arial" w:cs="Arial"/>
          <w:sz w:val="20"/>
          <w:szCs w:val="20"/>
          <w:lang w:val="en-GB"/>
        </w:rPr>
        <w:t xml:space="preserve"> </w:t>
      </w:r>
      <w:r w:rsidRPr="00AD1D11">
        <w:rPr>
          <w:rFonts w:ascii="Arial" w:hAnsi="Arial" w:cs="Arial"/>
          <w:b/>
          <w:sz w:val="20"/>
          <w:szCs w:val="20"/>
          <w:highlight w:val="red"/>
          <w:lang w:val="en-GB"/>
        </w:rPr>
        <w:t>(Note: delete</w:t>
      </w:r>
      <w:r w:rsidR="00D7217F" w:rsidRPr="00AD1D11">
        <w:rPr>
          <w:rFonts w:ascii="Arial" w:hAnsi="Arial" w:cs="Arial"/>
          <w:b/>
          <w:sz w:val="20"/>
          <w:szCs w:val="20"/>
          <w:highlight w:val="red"/>
          <w:lang w:val="en-GB"/>
        </w:rPr>
        <w:t xml:space="preserve"> this option if</w:t>
      </w:r>
      <w:r w:rsidRPr="00AD1D11">
        <w:rPr>
          <w:rFonts w:ascii="Arial" w:hAnsi="Arial" w:cs="Arial"/>
          <w:b/>
          <w:sz w:val="20"/>
          <w:szCs w:val="20"/>
          <w:highlight w:val="red"/>
          <w:lang w:val="en-GB"/>
        </w:rPr>
        <w:t xml:space="preserve"> not required)</w:t>
      </w:r>
    </w:p>
    <w:p w14:paraId="461D8F03" w14:textId="77777777" w:rsidR="00B969F6" w:rsidRPr="00AD1D11" w:rsidRDefault="00B969F6" w:rsidP="00B969F6">
      <w:pPr>
        <w:ind w:left="360"/>
        <w:rPr>
          <w:rFonts w:ascii="Arial" w:hAnsi="Arial" w:cs="Arial"/>
          <w:sz w:val="20"/>
          <w:szCs w:val="20"/>
          <w:lang w:val="en-GB"/>
        </w:rPr>
      </w:pPr>
    </w:p>
    <w:p w14:paraId="461D8F04" w14:textId="77777777" w:rsidR="00B969F6" w:rsidRPr="00AD1D11" w:rsidRDefault="00C81766" w:rsidP="00C1626E">
      <w:pPr>
        <w:numPr>
          <w:ilvl w:val="0"/>
          <w:numId w:val="4"/>
        </w:numPr>
        <w:rPr>
          <w:rFonts w:ascii="Arial" w:hAnsi="Arial" w:cs="Arial"/>
          <w:sz w:val="20"/>
          <w:szCs w:val="20"/>
          <w:lang w:val="en-GB"/>
        </w:rPr>
      </w:pPr>
      <w:r w:rsidRPr="00AD1D11">
        <w:rPr>
          <w:rFonts w:ascii="Arial" w:hAnsi="Arial" w:cs="Arial"/>
          <w:sz w:val="20"/>
          <w:szCs w:val="20"/>
          <w:highlight w:val="cyan"/>
          <w:lang w:val="en-GB"/>
        </w:rPr>
        <w:t>(</w:t>
      </w:r>
      <w:r w:rsidR="00DD7917" w:rsidRPr="00AD1D11">
        <w:rPr>
          <w:rFonts w:ascii="Arial" w:hAnsi="Arial" w:cs="Arial"/>
          <w:sz w:val="20"/>
          <w:szCs w:val="20"/>
          <w:highlight w:val="cyan"/>
          <w:lang w:val="en-GB"/>
        </w:rPr>
        <w:t xml:space="preserve">Option: </w:t>
      </w:r>
      <w:r w:rsidR="00B969F6" w:rsidRPr="00AD1D11">
        <w:rPr>
          <w:rFonts w:ascii="Arial" w:hAnsi="Arial" w:cs="Arial"/>
          <w:sz w:val="20"/>
          <w:szCs w:val="20"/>
          <w:highlight w:val="cyan"/>
          <w:lang w:val="en-GB"/>
        </w:rPr>
        <w:t>We certify that the goods have the origin stated above.</w:t>
      </w:r>
      <w:r w:rsidRPr="00AD1D11">
        <w:rPr>
          <w:rFonts w:ascii="Arial" w:hAnsi="Arial" w:cs="Arial"/>
          <w:sz w:val="20"/>
          <w:szCs w:val="20"/>
          <w:highlight w:val="cyan"/>
          <w:lang w:val="en-GB"/>
        </w:rPr>
        <w:t>)</w:t>
      </w:r>
      <w:r w:rsidRPr="00AD1D11">
        <w:rPr>
          <w:rFonts w:ascii="Arial" w:hAnsi="Arial" w:cs="Arial"/>
          <w:sz w:val="20"/>
          <w:szCs w:val="20"/>
          <w:lang w:val="en-GB"/>
        </w:rPr>
        <w:t xml:space="preserve"> </w:t>
      </w:r>
      <w:r w:rsidRPr="00AD1D11">
        <w:rPr>
          <w:rFonts w:ascii="Arial" w:hAnsi="Arial" w:cs="Arial"/>
          <w:b/>
          <w:sz w:val="20"/>
          <w:szCs w:val="20"/>
          <w:highlight w:val="red"/>
          <w:lang w:val="en-GB"/>
        </w:rPr>
        <w:t xml:space="preserve">(Note: delete </w:t>
      </w:r>
      <w:r w:rsidR="00D7217F" w:rsidRPr="00AD1D11">
        <w:rPr>
          <w:rFonts w:ascii="Arial" w:hAnsi="Arial" w:cs="Arial"/>
          <w:b/>
          <w:sz w:val="20"/>
          <w:szCs w:val="20"/>
          <w:highlight w:val="red"/>
          <w:lang w:val="en-GB"/>
        </w:rPr>
        <w:t xml:space="preserve">this option </w:t>
      </w:r>
      <w:r w:rsidRPr="00AD1D11">
        <w:rPr>
          <w:rFonts w:ascii="Arial" w:hAnsi="Arial" w:cs="Arial"/>
          <w:b/>
          <w:sz w:val="20"/>
          <w:szCs w:val="20"/>
          <w:highlight w:val="red"/>
          <w:lang w:val="en-GB"/>
        </w:rPr>
        <w:t xml:space="preserve">if not </w:t>
      </w:r>
      <w:r w:rsidR="007A5B38" w:rsidRPr="00AD1D11">
        <w:rPr>
          <w:rFonts w:ascii="Arial" w:hAnsi="Arial" w:cs="Arial"/>
          <w:b/>
          <w:sz w:val="20"/>
          <w:szCs w:val="20"/>
          <w:highlight w:val="red"/>
          <w:lang w:val="en-GB"/>
        </w:rPr>
        <w:t>required</w:t>
      </w:r>
      <w:r w:rsidRPr="00AD1D11">
        <w:rPr>
          <w:rFonts w:ascii="Arial" w:hAnsi="Arial" w:cs="Arial"/>
          <w:b/>
          <w:sz w:val="20"/>
          <w:szCs w:val="20"/>
          <w:highlight w:val="red"/>
          <w:lang w:val="en-GB"/>
        </w:rPr>
        <w:t>)</w:t>
      </w:r>
    </w:p>
    <w:p w14:paraId="461D8F05" w14:textId="77777777" w:rsidR="00B969F6" w:rsidRPr="00AD1D11" w:rsidRDefault="00B969F6" w:rsidP="00B969F6">
      <w:pPr>
        <w:rPr>
          <w:rFonts w:ascii="Arial" w:hAnsi="Arial" w:cs="Arial"/>
          <w:sz w:val="20"/>
          <w:szCs w:val="20"/>
          <w:lang w:val="en-GB"/>
        </w:rPr>
      </w:pPr>
    </w:p>
    <w:p w14:paraId="461D8F06" w14:textId="77777777" w:rsidR="00B969F6" w:rsidRPr="00AD1D11" w:rsidRDefault="00B969F6" w:rsidP="00C1626E">
      <w:pPr>
        <w:numPr>
          <w:ilvl w:val="0"/>
          <w:numId w:val="4"/>
        </w:numPr>
        <w:rPr>
          <w:rFonts w:ascii="Arial" w:hAnsi="Arial" w:cs="Arial"/>
          <w:sz w:val="20"/>
          <w:szCs w:val="20"/>
          <w:lang w:val="en-GB"/>
        </w:rPr>
      </w:pPr>
      <w:r w:rsidRPr="00AD1D11">
        <w:rPr>
          <w:rFonts w:ascii="Arial" w:hAnsi="Arial" w:cs="Arial"/>
          <w:sz w:val="20"/>
          <w:szCs w:val="20"/>
          <w:lang w:val="en-GB"/>
        </w:rPr>
        <w:t xml:space="preserve">In the event the contract is awarded to us, we request that payments under the contract be made to the following account: </w:t>
      </w:r>
      <w:r w:rsidRPr="00DF5537">
        <w:rPr>
          <w:rFonts w:ascii="Arial" w:hAnsi="Arial" w:cs="Arial"/>
          <w:sz w:val="20"/>
          <w:szCs w:val="20"/>
          <w:highlight w:val="green"/>
          <w:lang w:val="en-GB"/>
        </w:rPr>
        <w:t>[insert all necessary references].</w:t>
      </w:r>
    </w:p>
    <w:p w14:paraId="461D8F07" w14:textId="77777777" w:rsidR="00B969F6" w:rsidRPr="00AD1D11" w:rsidRDefault="00B969F6" w:rsidP="00B969F6">
      <w:pPr>
        <w:autoSpaceDE w:val="0"/>
        <w:autoSpaceDN w:val="0"/>
        <w:adjustRightInd w:val="0"/>
        <w:ind w:left="360"/>
        <w:rPr>
          <w:rFonts w:ascii="Arial" w:hAnsi="Arial" w:cs="Arial"/>
          <w:sz w:val="20"/>
          <w:szCs w:val="20"/>
          <w:lang w:val="en-GB"/>
        </w:rPr>
      </w:pPr>
    </w:p>
    <w:p w14:paraId="461D8F08" w14:textId="77777777" w:rsidR="002559A4" w:rsidRPr="00AD1D11" w:rsidRDefault="002559A4" w:rsidP="00C1626E">
      <w:pPr>
        <w:numPr>
          <w:ilvl w:val="0"/>
          <w:numId w:val="4"/>
        </w:num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Our tender is valid for a period of </w:t>
      </w:r>
      <w:r w:rsidR="00D576CF" w:rsidRPr="00AD1D11">
        <w:rPr>
          <w:rFonts w:ascii="Arial" w:hAnsi="Arial" w:cs="Arial"/>
          <w:sz w:val="20"/>
          <w:szCs w:val="20"/>
          <w:highlight w:val="yellow"/>
          <w:lang w:val="en-GB"/>
        </w:rPr>
        <w:t>&lt;</w:t>
      </w:r>
      <w:r w:rsidR="002E0E14" w:rsidRPr="00AD1D11">
        <w:rPr>
          <w:rFonts w:ascii="Arial" w:hAnsi="Arial" w:cs="Arial"/>
          <w:sz w:val="20"/>
          <w:szCs w:val="20"/>
          <w:highlight w:val="yellow"/>
          <w:lang w:val="en-GB"/>
        </w:rPr>
        <w:t>number</w:t>
      </w:r>
      <w:r w:rsidR="00D576CF" w:rsidRPr="00AD1D11">
        <w:rPr>
          <w:rFonts w:ascii="Arial" w:hAnsi="Arial" w:cs="Arial"/>
          <w:sz w:val="20"/>
          <w:szCs w:val="20"/>
          <w:highlight w:val="yellow"/>
          <w:lang w:val="en-GB"/>
        </w:rPr>
        <w:t>&gt;</w:t>
      </w:r>
      <w:r w:rsidRPr="00AD1D11">
        <w:rPr>
          <w:rFonts w:ascii="Arial" w:hAnsi="Arial" w:cs="Arial"/>
          <w:color w:val="FF0000"/>
          <w:sz w:val="20"/>
          <w:szCs w:val="20"/>
          <w:lang w:val="en-GB"/>
        </w:rPr>
        <w:t xml:space="preserve"> </w:t>
      </w:r>
      <w:r w:rsidRPr="00AD1D11">
        <w:rPr>
          <w:rFonts w:ascii="Arial" w:hAnsi="Arial" w:cs="Arial"/>
          <w:sz w:val="20"/>
          <w:szCs w:val="20"/>
          <w:lang w:val="en-GB"/>
        </w:rPr>
        <w:t>days after the closing date in accordance with inst</w:t>
      </w:r>
      <w:r w:rsidR="00983230" w:rsidRPr="00AD1D11">
        <w:rPr>
          <w:rFonts w:ascii="Arial" w:hAnsi="Arial" w:cs="Arial"/>
          <w:sz w:val="20"/>
          <w:szCs w:val="20"/>
          <w:lang w:val="en-GB"/>
        </w:rPr>
        <w:t>ructions to tenders</w:t>
      </w:r>
      <w:r w:rsidRPr="00AD1D11">
        <w:rPr>
          <w:rFonts w:ascii="Arial" w:hAnsi="Arial" w:cs="Arial"/>
          <w:sz w:val="20"/>
          <w:szCs w:val="20"/>
          <w:lang w:val="en-GB"/>
        </w:rPr>
        <w:t xml:space="preserve">. </w:t>
      </w:r>
      <w:r w:rsidRPr="00AD1D11">
        <w:rPr>
          <w:rFonts w:ascii="Arial" w:hAnsi="Arial" w:cs="Arial"/>
          <w:color w:val="FF0000"/>
          <w:sz w:val="20"/>
          <w:szCs w:val="20"/>
          <w:lang w:val="en-GB"/>
        </w:rPr>
        <w:t xml:space="preserve"> </w:t>
      </w:r>
    </w:p>
    <w:p w14:paraId="461D8F09" w14:textId="77777777" w:rsidR="002559A4" w:rsidRPr="00AD1D11" w:rsidRDefault="002559A4" w:rsidP="002559A4">
      <w:pPr>
        <w:autoSpaceDE w:val="0"/>
        <w:autoSpaceDN w:val="0"/>
        <w:adjustRightInd w:val="0"/>
        <w:ind w:left="360"/>
        <w:rPr>
          <w:rFonts w:ascii="Arial" w:hAnsi="Arial" w:cs="Arial"/>
          <w:sz w:val="20"/>
          <w:szCs w:val="20"/>
          <w:lang w:val="en-GB"/>
        </w:rPr>
      </w:pPr>
    </w:p>
    <w:p w14:paraId="461D8F0A"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التوقيع والختم:</w:t>
      </w:r>
    </w:p>
    <w:p w14:paraId="461D8F0B"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______________________________________________________________________</w:t>
      </w:r>
    </w:p>
    <w:p w14:paraId="461D8F0C"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وقع عليه:</w:t>
      </w:r>
    </w:p>
    <w:p w14:paraId="461D8F0D"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صاحب العطاء</w:t>
      </w:r>
    </w:p>
    <w:p w14:paraId="461D8F0E"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اسم الشركة</w:t>
      </w:r>
    </w:p>
    <w:p w14:paraId="461D8F0F"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العنوان</w:t>
      </w:r>
    </w:p>
    <w:p w14:paraId="461D8F10"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رقم الهاتف</w:t>
      </w:r>
    </w:p>
    <w:p w14:paraId="461D8F11"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البريد الإلكتروني</w:t>
      </w:r>
    </w:p>
    <w:p w14:paraId="461D8F12"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اسم الشخص المسئول عن الاتصال</w:t>
      </w:r>
    </w:p>
    <w:p w14:paraId="461D8F13" w14:textId="77777777" w:rsidR="00614019" w:rsidRPr="00AD1D11" w:rsidRDefault="00614019" w:rsidP="00614019">
      <w:pPr>
        <w:bidi/>
        <w:rPr>
          <w:rFonts w:ascii="Arial" w:hAnsi="Arial" w:cs="Arial"/>
          <w:sz w:val="20"/>
          <w:szCs w:val="20"/>
          <w:rtl/>
        </w:rPr>
      </w:pPr>
      <w:r w:rsidRPr="00AD1D11">
        <w:rPr>
          <w:rFonts w:ascii="Arial" w:hAnsi="Arial" w:cs="Arial"/>
          <w:sz w:val="20"/>
          <w:szCs w:val="20"/>
          <w:rtl/>
        </w:rPr>
        <w:t>التاريخ</w:t>
      </w:r>
    </w:p>
    <w:p w14:paraId="461D8F14" w14:textId="77777777" w:rsidR="00626A8E" w:rsidRPr="00AD1D11" w:rsidRDefault="00626A8E" w:rsidP="00614019">
      <w:pPr>
        <w:autoSpaceDE w:val="0"/>
        <w:autoSpaceDN w:val="0"/>
        <w:bidi/>
        <w:adjustRightInd w:val="0"/>
        <w:ind w:left="360"/>
        <w:rPr>
          <w:rFonts w:ascii="Arial" w:hAnsi="Arial" w:cs="Arial"/>
          <w:sz w:val="20"/>
          <w:szCs w:val="20"/>
          <w:lang w:val="en-GB"/>
        </w:rPr>
      </w:pPr>
    </w:p>
    <w:p w14:paraId="461D8F15" w14:textId="77777777" w:rsidR="00B969F6" w:rsidRPr="00AD1D11" w:rsidRDefault="00B969F6" w:rsidP="00B969F6">
      <w:pPr>
        <w:autoSpaceDE w:val="0"/>
        <w:autoSpaceDN w:val="0"/>
        <w:adjustRightInd w:val="0"/>
        <w:ind w:left="360"/>
        <w:rPr>
          <w:rFonts w:ascii="Arial" w:hAnsi="Arial" w:cs="Arial"/>
          <w:sz w:val="20"/>
          <w:szCs w:val="20"/>
          <w:lang w:val="en-GB"/>
        </w:rPr>
      </w:pPr>
    </w:p>
    <w:p w14:paraId="461D8F16" w14:textId="77777777" w:rsidR="00B969F6" w:rsidRPr="00AD1D11" w:rsidRDefault="00B969F6" w:rsidP="00B969F6">
      <w:pPr>
        <w:pBdr>
          <w:bottom w:val="single" w:sz="4" w:space="1" w:color="auto"/>
        </w:pBd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Signature </w:t>
      </w:r>
      <w:r w:rsidR="002A1D95" w:rsidRPr="00AD1D11">
        <w:rPr>
          <w:rFonts w:ascii="Arial" w:hAnsi="Arial" w:cs="Arial"/>
          <w:sz w:val="20"/>
          <w:szCs w:val="20"/>
          <w:lang w:val="en-GB"/>
        </w:rPr>
        <w:t>and</w:t>
      </w:r>
      <w:r w:rsidRPr="00AD1D11">
        <w:rPr>
          <w:rFonts w:ascii="Arial" w:hAnsi="Arial" w:cs="Arial"/>
          <w:sz w:val="20"/>
          <w:szCs w:val="20"/>
          <w:lang w:val="en-GB"/>
        </w:rPr>
        <w:t xml:space="preserve"> stamp:</w:t>
      </w:r>
    </w:p>
    <w:p w14:paraId="461D8F17" w14:textId="77777777" w:rsidR="00054835" w:rsidRPr="00AD1D11" w:rsidRDefault="00054835" w:rsidP="00B969F6">
      <w:pPr>
        <w:pBdr>
          <w:bottom w:val="single" w:sz="4" w:space="1" w:color="auto"/>
        </w:pBdr>
        <w:autoSpaceDE w:val="0"/>
        <w:autoSpaceDN w:val="0"/>
        <w:adjustRightInd w:val="0"/>
        <w:rPr>
          <w:rFonts w:ascii="Arial" w:hAnsi="Arial" w:cs="Arial"/>
          <w:sz w:val="20"/>
          <w:szCs w:val="20"/>
          <w:lang w:val="en-GB"/>
        </w:rPr>
      </w:pPr>
    </w:p>
    <w:p w14:paraId="461D8F18" w14:textId="77777777" w:rsidR="00054835" w:rsidRPr="00AD1D11" w:rsidRDefault="00054835" w:rsidP="00B969F6">
      <w:pPr>
        <w:pBdr>
          <w:bottom w:val="single" w:sz="4" w:space="1" w:color="auto"/>
        </w:pBdr>
        <w:autoSpaceDE w:val="0"/>
        <w:autoSpaceDN w:val="0"/>
        <w:adjustRightInd w:val="0"/>
        <w:rPr>
          <w:rFonts w:ascii="Arial" w:hAnsi="Arial" w:cs="Arial"/>
          <w:sz w:val="20"/>
          <w:szCs w:val="20"/>
          <w:lang w:val="en-GB"/>
        </w:rPr>
      </w:pPr>
    </w:p>
    <w:p w14:paraId="461D8F19" w14:textId="77777777" w:rsidR="00B969F6" w:rsidRPr="00AD1D11" w:rsidRDefault="00B969F6" w:rsidP="00B969F6">
      <w:p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Signed by: </w:t>
      </w:r>
    </w:p>
    <w:p w14:paraId="461D8F1A" w14:textId="77777777" w:rsidR="00B969F6" w:rsidRPr="00AD1D11" w:rsidRDefault="00B969F6" w:rsidP="00B969F6">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B969F6" w:rsidRPr="00AD1D11" w14:paraId="461D8F1D" w14:textId="77777777">
        <w:tc>
          <w:tcPr>
            <w:tcW w:w="2451" w:type="dxa"/>
          </w:tcPr>
          <w:p w14:paraId="461D8F1B" w14:textId="77777777" w:rsidR="00B969F6" w:rsidRPr="00AD1D11" w:rsidRDefault="00DF3F47" w:rsidP="005A6CD7">
            <w:pPr>
              <w:autoSpaceDE w:val="0"/>
              <w:autoSpaceDN w:val="0"/>
              <w:adjustRightInd w:val="0"/>
              <w:rPr>
                <w:rFonts w:ascii="Arial" w:hAnsi="Arial" w:cs="Arial"/>
                <w:b/>
                <w:sz w:val="20"/>
                <w:szCs w:val="20"/>
                <w:lang w:val="en-GB"/>
              </w:rPr>
            </w:pPr>
            <w:r w:rsidRPr="00AD1D11">
              <w:rPr>
                <w:rFonts w:ascii="Arial" w:hAnsi="Arial" w:cs="Arial"/>
                <w:b/>
                <w:sz w:val="20"/>
                <w:szCs w:val="20"/>
                <w:lang w:val="en-GB"/>
              </w:rPr>
              <w:t>The t</w:t>
            </w:r>
            <w:r w:rsidR="00667704" w:rsidRPr="00AD1D11">
              <w:rPr>
                <w:rFonts w:ascii="Arial" w:hAnsi="Arial" w:cs="Arial"/>
                <w:b/>
                <w:sz w:val="20"/>
                <w:szCs w:val="20"/>
                <w:lang w:val="en-GB"/>
              </w:rPr>
              <w:t>enderer</w:t>
            </w:r>
          </w:p>
        </w:tc>
        <w:tc>
          <w:tcPr>
            <w:tcW w:w="5397" w:type="dxa"/>
          </w:tcPr>
          <w:p w14:paraId="461D8F1C" w14:textId="77777777" w:rsidR="00B969F6" w:rsidRPr="00AD1D11" w:rsidRDefault="00B969F6" w:rsidP="005A6CD7">
            <w:pPr>
              <w:autoSpaceDE w:val="0"/>
              <w:autoSpaceDN w:val="0"/>
              <w:adjustRightInd w:val="0"/>
              <w:rPr>
                <w:rFonts w:ascii="Arial" w:hAnsi="Arial" w:cs="Arial"/>
                <w:b/>
                <w:sz w:val="20"/>
                <w:szCs w:val="20"/>
                <w:lang w:val="en-GB"/>
              </w:rPr>
            </w:pPr>
          </w:p>
        </w:tc>
      </w:tr>
      <w:tr w:rsidR="00B969F6" w:rsidRPr="00AD1D11" w14:paraId="461D8F20" w14:textId="77777777">
        <w:tc>
          <w:tcPr>
            <w:tcW w:w="2451" w:type="dxa"/>
          </w:tcPr>
          <w:p w14:paraId="461D8F1E" w14:textId="77777777" w:rsidR="00B969F6" w:rsidRPr="00AD1D11" w:rsidRDefault="00B969F6" w:rsidP="005A6CD7">
            <w:pPr>
              <w:autoSpaceDE w:val="0"/>
              <w:autoSpaceDN w:val="0"/>
              <w:adjustRightInd w:val="0"/>
              <w:rPr>
                <w:rFonts w:ascii="Arial" w:hAnsi="Arial" w:cs="Arial"/>
                <w:sz w:val="20"/>
                <w:szCs w:val="20"/>
                <w:lang w:val="en-GB"/>
              </w:rPr>
            </w:pPr>
            <w:r w:rsidRPr="00AD1D11">
              <w:rPr>
                <w:rFonts w:ascii="Arial" w:hAnsi="Arial" w:cs="Arial"/>
                <w:sz w:val="20"/>
                <w:szCs w:val="20"/>
                <w:lang w:val="en-GB"/>
              </w:rPr>
              <w:t>Name of the company</w:t>
            </w:r>
          </w:p>
        </w:tc>
        <w:tc>
          <w:tcPr>
            <w:tcW w:w="5397" w:type="dxa"/>
          </w:tcPr>
          <w:p w14:paraId="461D8F1F" w14:textId="77777777" w:rsidR="00B969F6" w:rsidRPr="00AD1D11" w:rsidRDefault="00B969F6" w:rsidP="005A6CD7">
            <w:pPr>
              <w:autoSpaceDE w:val="0"/>
              <w:autoSpaceDN w:val="0"/>
              <w:adjustRightInd w:val="0"/>
              <w:rPr>
                <w:rFonts w:ascii="Arial" w:hAnsi="Arial" w:cs="Arial"/>
                <w:b/>
                <w:sz w:val="20"/>
                <w:szCs w:val="20"/>
                <w:lang w:val="en-GB"/>
              </w:rPr>
            </w:pPr>
          </w:p>
        </w:tc>
      </w:tr>
      <w:tr w:rsidR="00B969F6" w:rsidRPr="00AD1D11" w14:paraId="461D8F23" w14:textId="77777777">
        <w:tc>
          <w:tcPr>
            <w:tcW w:w="2451" w:type="dxa"/>
          </w:tcPr>
          <w:p w14:paraId="461D8F21" w14:textId="77777777" w:rsidR="00B969F6" w:rsidRPr="00AD1D11" w:rsidRDefault="00B969F6" w:rsidP="005A6CD7">
            <w:p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Address </w:t>
            </w:r>
          </w:p>
        </w:tc>
        <w:tc>
          <w:tcPr>
            <w:tcW w:w="5397" w:type="dxa"/>
          </w:tcPr>
          <w:p w14:paraId="461D8F22" w14:textId="77777777" w:rsidR="00B969F6" w:rsidRPr="00AD1D11" w:rsidRDefault="00B969F6" w:rsidP="005A6CD7">
            <w:pPr>
              <w:autoSpaceDE w:val="0"/>
              <w:autoSpaceDN w:val="0"/>
              <w:adjustRightInd w:val="0"/>
              <w:rPr>
                <w:rFonts w:ascii="Arial" w:hAnsi="Arial" w:cs="Arial"/>
                <w:b/>
                <w:sz w:val="20"/>
                <w:szCs w:val="20"/>
                <w:lang w:val="en-GB"/>
              </w:rPr>
            </w:pPr>
          </w:p>
        </w:tc>
      </w:tr>
      <w:tr w:rsidR="00B969F6" w:rsidRPr="00AD1D11" w14:paraId="461D8F26" w14:textId="77777777">
        <w:tc>
          <w:tcPr>
            <w:tcW w:w="2451" w:type="dxa"/>
          </w:tcPr>
          <w:p w14:paraId="461D8F24" w14:textId="77777777" w:rsidR="00B969F6" w:rsidRPr="00AD1D11" w:rsidRDefault="00B969F6" w:rsidP="005A6CD7">
            <w:p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Telephone no. </w:t>
            </w:r>
          </w:p>
        </w:tc>
        <w:tc>
          <w:tcPr>
            <w:tcW w:w="5397" w:type="dxa"/>
          </w:tcPr>
          <w:p w14:paraId="461D8F25" w14:textId="77777777" w:rsidR="00B969F6" w:rsidRPr="00AD1D11" w:rsidRDefault="00B969F6" w:rsidP="005A6CD7">
            <w:pPr>
              <w:autoSpaceDE w:val="0"/>
              <w:autoSpaceDN w:val="0"/>
              <w:adjustRightInd w:val="0"/>
              <w:rPr>
                <w:rFonts w:ascii="Arial" w:hAnsi="Arial" w:cs="Arial"/>
                <w:b/>
                <w:sz w:val="20"/>
                <w:szCs w:val="20"/>
                <w:lang w:val="en-GB"/>
              </w:rPr>
            </w:pPr>
          </w:p>
        </w:tc>
      </w:tr>
      <w:tr w:rsidR="00B969F6" w:rsidRPr="00AD1D11" w14:paraId="461D8F29" w14:textId="77777777">
        <w:tc>
          <w:tcPr>
            <w:tcW w:w="2451" w:type="dxa"/>
          </w:tcPr>
          <w:p w14:paraId="461D8F27" w14:textId="77777777" w:rsidR="00B969F6" w:rsidRPr="00AD1D11" w:rsidRDefault="00B969F6" w:rsidP="004313A7">
            <w:pPr>
              <w:autoSpaceDE w:val="0"/>
              <w:autoSpaceDN w:val="0"/>
              <w:adjustRightInd w:val="0"/>
              <w:rPr>
                <w:rFonts w:ascii="Arial" w:hAnsi="Arial" w:cs="Arial"/>
                <w:sz w:val="20"/>
                <w:szCs w:val="20"/>
                <w:lang w:val="en-GB"/>
              </w:rPr>
            </w:pPr>
            <w:r w:rsidRPr="00AD1D11">
              <w:rPr>
                <w:rFonts w:ascii="Arial" w:hAnsi="Arial" w:cs="Arial"/>
                <w:sz w:val="20"/>
                <w:szCs w:val="20"/>
                <w:lang w:val="en-GB"/>
              </w:rPr>
              <w:t>Email</w:t>
            </w:r>
          </w:p>
        </w:tc>
        <w:tc>
          <w:tcPr>
            <w:tcW w:w="5397" w:type="dxa"/>
          </w:tcPr>
          <w:p w14:paraId="461D8F28" w14:textId="77777777" w:rsidR="00B969F6" w:rsidRPr="00AD1D11" w:rsidRDefault="00B969F6" w:rsidP="005A6CD7">
            <w:pPr>
              <w:autoSpaceDE w:val="0"/>
              <w:autoSpaceDN w:val="0"/>
              <w:adjustRightInd w:val="0"/>
              <w:rPr>
                <w:rFonts w:ascii="Arial" w:hAnsi="Arial" w:cs="Arial"/>
                <w:b/>
                <w:sz w:val="20"/>
                <w:szCs w:val="20"/>
                <w:lang w:val="en-GB"/>
              </w:rPr>
            </w:pPr>
          </w:p>
        </w:tc>
      </w:tr>
      <w:tr w:rsidR="00B969F6" w:rsidRPr="00AD1D11" w14:paraId="461D8F2C" w14:textId="77777777">
        <w:tc>
          <w:tcPr>
            <w:tcW w:w="2451" w:type="dxa"/>
          </w:tcPr>
          <w:p w14:paraId="461D8F2A" w14:textId="77777777" w:rsidR="00B969F6" w:rsidRPr="00AD1D11" w:rsidRDefault="00B969F6" w:rsidP="005A6CD7">
            <w:pPr>
              <w:autoSpaceDE w:val="0"/>
              <w:autoSpaceDN w:val="0"/>
              <w:adjustRightInd w:val="0"/>
              <w:rPr>
                <w:rFonts w:ascii="Arial" w:hAnsi="Arial" w:cs="Arial"/>
                <w:sz w:val="20"/>
                <w:szCs w:val="20"/>
                <w:lang w:val="en-GB"/>
              </w:rPr>
            </w:pPr>
            <w:r w:rsidRPr="00AD1D11">
              <w:rPr>
                <w:rFonts w:ascii="Arial" w:hAnsi="Arial" w:cs="Arial"/>
                <w:sz w:val="20"/>
                <w:szCs w:val="20"/>
                <w:lang w:val="en-GB"/>
              </w:rPr>
              <w:t>Name of contact person</w:t>
            </w:r>
          </w:p>
        </w:tc>
        <w:tc>
          <w:tcPr>
            <w:tcW w:w="5397" w:type="dxa"/>
          </w:tcPr>
          <w:p w14:paraId="461D8F2B" w14:textId="77777777" w:rsidR="00B969F6" w:rsidRPr="00AD1D11" w:rsidRDefault="00B969F6" w:rsidP="005A6CD7">
            <w:pPr>
              <w:autoSpaceDE w:val="0"/>
              <w:autoSpaceDN w:val="0"/>
              <w:adjustRightInd w:val="0"/>
              <w:rPr>
                <w:rFonts w:ascii="Arial" w:hAnsi="Arial" w:cs="Arial"/>
                <w:b/>
                <w:sz w:val="20"/>
                <w:szCs w:val="20"/>
                <w:lang w:val="en-GB"/>
              </w:rPr>
            </w:pPr>
          </w:p>
        </w:tc>
      </w:tr>
      <w:tr w:rsidR="00B969F6" w:rsidRPr="00AD1D11" w14:paraId="461D8F2F" w14:textId="77777777">
        <w:tc>
          <w:tcPr>
            <w:tcW w:w="2451" w:type="dxa"/>
          </w:tcPr>
          <w:p w14:paraId="461D8F2D" w14:textId="77777777" w:rsidR="00B969F6" w:rsidRPr="00AD1D11" w:rsidRDefault="00B969F6" w:rsidP="005A6CD7">
            <w:pPr>
              <w:autoSpaceDE w:val="0"/>
              <w:autoSpaceDN w:val="0"/>
              <w:adjustRightInd w:val="0"/>
              <w:rPr>
                <w:rFonts w:ascii="Arial" w:hAnsi="Arial" w:cs="Arial"/>
                <w:sz w:val="20"/>
                <w:szCs w:val="20"/>
                <w:lang w:val="en-GB"/>
              </w:rPr>
            </w:pPr>
            <w:r w:rsidRPr="00AD1D11">
              <w:rPr>
                <w:rFonts w:ascii="Arial" w:hAnsi="Arial" w:cs="Arial"/>
                <w:sz w:val="20"/>
                <w:szCs w:val="20"/>
                <w:lang w:val="en-GB"/>
              </w:rPr>
              <w:t xml:space="preserve">Date </w:t>
            </w:r>
          </w:p>
        </w:tc>
        <w:tc>
          <w:tcPr>
            <w:tcW w:w="5397" w:type="dxa"/>
          </w:tcPr>
          <w:p w14:paraId="461D8F2E" w14:textId="77777777" w:rsidR="00B969F6" w:rsidRPr="00AD1D11" w:rsidRDefault="00B969F6" w:rsidP="005A6CD7">
            <w:pPr>
              <w:autoSpaceDE w:val="0"/>
              <w:autoSpaceDN w:val="0"/>
              <w:adjustRightInd w:val="0"/>
              <w:rPr>
                <w:rFonts w:ascii="Arial" w:hAnsi="Arial" w:cs="Arial"/>
                <w:b/>
                <w:sz w:val="20"/>
                <w:szCs w:val="20"/>
                <w:lang w:val="en-GB"/>
              </w:rPr>
            </w:pPr>
          </w:p>
        </w:tc>
      </w:tr>
    </w:tbl>
    <w:p w14:paraId="461D8F30" w14:textId="77777777" w:rsidR="002A6723" w:rsidRPr="00AD1D11" w:rsidRDefault="002A6723" w:rsidP="00596724">
      <w:pPr>
        <w:rPr>
          <w:rFonts w:ascii="Arial" w:hAnsi="Arial" w:cs="Arial"/>
          <w:b/>
          <w:caps/>
          <w:sz w:val="20"/>
          <w:szCs w:val="20"/>
          <w:lang w:val="en-GB"/>
        </w:rPr>
      </w:pPr>
    </w:p>
    <w:p w14:paraId="461D8F31" w14:textId="77777777" w:rsidR="00305F14" w:rsidRPr="009A70F5" w:rsidRDefault="00305F14" w:rsidP="00596724">
      <w:pPr>
        <w:rPr>
          <w:rFonts w:ascii="Arial" w:hAnsi="Arial" w:cs="Arial"/>
          <w:b/>
          <w:caps/>
          <w:lang w:val="en-GB"/>
        </w:rPr>
        <w:sectPr w:rsidR="00305F14" w:rsidRPr="009A70F5" w:rsidSect="00054835">
          <w:headerReference w:type="even" r:id="rId18"/>
          <w:headerReference w:type="default" r:id="rId19"/>
          <w:headerReference w:type="first" r:id="rId20"/>
          <w:pgSz w:w="11906" w:h="16838"/>
          <w:pgMar w:top="1701" w:right="1134" w:bottom="1701" w:left="1134" w:header="708" w:footer="708" w:gutter="0"/>
          <w:cols w:space="708"/>
          <w:docGrid w:linePitch="360"/>
        </w:sectPr>
      </w:pPr>
    </w:p>
    <w:p w14:paraId="461D8F32" w14:textId="77777777" w:rsidR="00B346A0" w:rsidRPr="00284BD2" w:rsidRDefault="00B346A0" w:rsidP="00B346A0">
      <w:pPr>
        <w:bidi/>
        <w:jc w:val="both"/>
        <w:rPr>
          <w:rFonts w:cs="Arial"/>
          <w:b/>
          <w:bCs/>
          <w:sz w:val="28"/>
          <w:szCs w:val="28"/>
          <w:rtl/>
        </w:rPr>
      </w:pPr>
      <w:r w:rsidRPr="00284BD2">
        <w:rPr>
          <w:rFonts w:cs="Arial" w:hint="cs"/>
          <w:b/>
          <w:bCs/>
          <w:sz w:val="28"/>
          <w:szCs w:val="28"/>
          <w:rtl/>
        </w:rPr>
        <w:lastRenderedPageBreak/>
        <w:t xml:space="preserve">الشروط والمرجعيات العامة لعقود التوريدات </w:t>
      </w:r>
      <w:r w:rsidRPr="00284BD2">
        <w:rPr>
          <w:rFonts w:cs="Arial"/>
          <w:b/>
          <w:bCs/>
          <w:sz w:val="28"/>
          <w:szCs w:val="28"/>
        </w:rPr>
        <w:t>VER4 2012</w:t>
      </w:r>
    </w:p>
    <w:p w14:paraId="461D8F33" w14:textId="77777777" w:rsidR="00B346A0" w:rsidRPr="00D2561F" w:rsidRDefault="00B346A0" w:rsidP="00B346A0">
      <w:pPr>
        <w:bidi/>
        <w:jc w:val="both"/>
        <w:rPr>
          <w:rFonts w:ascii="Arial" w:hAnsi="Arial" w:cs="Arial"/>
          <w:b/>
          <w:caps/>
          <w:sz w:val="14"/>
          <w:szCs w:val="16"/>
          <w:lang w:val="en-GB"/>
        </w:rPr>
      </w:pPr>
    </w:p>
    <w:p w14:paraId="461D8F34" w14:textId="77777777" w:rsidR="00B346A0" w:rsidRDefault="00B346A0" w:rsidP="00B346A0">
      <w:pPr>
        <w:bidi/>
        <w:jc w:val="both"/>
        <w:rPr>
          <w:b/>
          <w:bCs/>
          <w:rtl/>
        </w:rPr>
        <w:sectPr w:rsidR="00B346A0" w:rsidSect="002027C5">
          <w:pgSz w:w="12240" w:h="15840"/>
          <w:pgMar w:top="1440" w:right="1800" w:bottom="1440" w:left="1800" w:header="720" w:footer="720" w:gutter="0"/>
          <w:cols w:space="720"/>
          <w:bidi/>
          <w:docGrid w:linePitch="360"/>
        </w:sectPr>
      </w:pPr>
    </w:p>
    <w:p w14:paraId="461D8F35" w14:textId="77777777" w:rsidR="00B346A0" w:rsidRPr="00883CE5" w:rsidRDefault="00B346A0" w:rsidP="00B346A0">
      <w:pPr>
        <w:bidi/>
        <w:jc w:val="both"/>
        <w:rPr>
          <w:rFonts w:ascii="Arial" w:hAnsi="Arial" w:cs="Arial"/>
          <w:b/>
          <w:bCs/>
          <w:sz w:val="14"/>
          <w:szCs w:val="14"/>
          <w:rtl/>
        </w:rPr>
      </w:pPr>
      <w:r w:rsidRPr="000A58F8">
        <w:rPr>
          <w:rFonts w:cs="Arial" w:hint="cs"/>
          <w:b/>
          <w:bCs/>
          <w:sz w:val="20"/>
          <w:szCs w:val="20"/>
          <w:rtl/>
        </w:rPr>
        <w:lastRenderedPageBreak/>
        <w:t>التعريفات:</w:t>
      </w:r>
    </w:p>
    <w:p w14:paraId="461D8F36" w14:textId="77777777" w:rsidR="00B346A0" w:rsidRPr="00883CE5" w:rsidRDefault="00B346A0" w:rsidP="00B346A0">
      <w:pPr>
        <w:bidi/>
        <w:jc w:val="both"/>
        <w:rPr>
          <w:rFonts w:ascii="Arial" w:hAnsi="Arial" w:cs="Arial"/>
          <w:sz w:val="14"/>
          <w:szCs w:val="14"/>
        </w:rPr>
      </w:pPr>
      <w:r w:rsidRPr="00883CE5">
        <w:rPr>
          <w:rFonts w:ascii="Arial" w:hAnsi="Arial" w:cs="Arial"/>
          <w:sz w:val="14"/>
          <w:szCs w:val="14"/>
          <w:rtl/>
        </w:rPr>
        <w:t>في هذه الشروط  والمرجعيات العامة فإن المصطلحات:</w:t>
      </w:r>
    </w:p>
    <w:p w14:paraId="461D8F37" w14:textId="77777777" w:rsidR="00B346A0" w:rsidRPr="00883CE5" w:rsidRDefault="00B346A0" w:rsidP="00B346A0">
      <w:pPr>
        <w:pStyle w:val="ListParagraph"/>
        <w:numPr>
          <w:ilvl w:val="0"/>
          <w:numId w:val="33"/>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"طلبية شراء" و "عقد" تستخدم الواحدة بدل الأخرى وتغطي أيضا "عقد الشراء" و/أو "عقد التوريد" أو أي عقد آخر مهما كانت تسميته، مخضعا لهذه الشروط والمرجعيات العامة.</w:t>
      </w:r>
    </w:p>
    <w:p w14:paraId="461D8F38" w14:textId="77777777" w:rsidR="00B346A0" w:rsidRPr="00883CE5" w:rsidRDefault="00B346A0" w:rsidP="00B346A0">
      <w:pPr>
        <w:pStyle w:val="ListParagraph"/>
        <w:numPr>
          <w:ilvl w:val="0"/>
          <w:numId w:val="33"/>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"البائع" والمتعاقد" يستخدمان الواحد بدل الأخر ويغطي أيضا مصطلح "المورد" المستخدم في أي عقد حسب التعريف الوارد سابقا</w:t>
      </w:r>
    </w:p>
    <w:p w14:paraId="461D8F39" w14:textId="77777777" w:rsidR="00B346A0" w:rsidRPr="00883CE5" w:rsidRDefault="00B346A0" w:rsidP="00B346A0">
      <w:pPr>
        <w:pStyle w:val="ListParagraph"/>
        <w:numPr>
          <w:ilvl w:val="0"/>
          <w:numId w:val="33"/>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"السلع" و"التوريداـ" يستخدمان الواحد بدل الآخر للدلالة على التوريدات التي نص عليها العقد حسب التعريف فيما سبق.</w:t>
      </w:r>
    </w:p>
    <w:p w14:paraId="461D8F3A" w14:textId="77777777" w:rsidR="00B346A0" w:rsidRDefault="00B346A0" w:rsidP="00B346A0">
      <w:pPr>
        <w:pStyle w:val="ListParagraph"/>
        <w:numPr>
          <w:ilvl w:val="0"/>
          <w:numId w:val="33"/>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"شركاء" الجهة المتعاقدة هم المؤسسات التي ترتبط الجهة المتعاقدة بها أو تتآلف معها.</w:t>
      </w:r>
    </w:p>
    <w:p w14:paraId="461D8F3B" w14:textId="77777777" w:rsidR="00B346A0" w:rsidRPr="00530DB4" w:rsidRDefault="00B346A0" w:rsidP="00B346A0">
      <w:pPr>
        <w:bidi/>
        <w:jc w:val="both"/>
        <w:rPr>
          <w:rFonts w:ascii="Arial" w:hAnsi="Arial" w:cs="Arial"/>
          <w:sz w:val="14"/>
          <w:szCs w:val="14"/>
        </w:rPr>
      </w:pPr>
    </w:p>
    <w:p w14:paraId="461D8F3C"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شروط التسلم</w:t>
      </w:r>
    </w:p>
    <w:p w14:paraId="461D8F3D" w14:textId="77777777" w:rsidR="00B346A0" w:rsidRPr="00530DB4" w:rsidRDefault="00B346A0" w:rsidP="00B346A0">
      <w:pPr>
        <w:bidi/>
        <w:jc w:val="both"/>
        <w:rPr>
          <w:rFonts w:ascii="Arial" w:hAnsi="Arial" w:cs="Arial"/>
          <w:sz w:val="14"/>
          <w:szCs w:val="14"/>
        </w:rPr>
      </w:pPr>
      <w:r w:rsidRPr="00883CE5">
        <w:rPr>
          <w:rFonts w:ascii="Arial" w:hAnsi="Arial" w:cs="Arial"/>
          <w:sz w:val="14"/>
          <w:szCs w:val="14"/>
          <w:rtl/>
        </w:rPr>
        <w:t xml:space="preserve">بغض النظر عن أي شروط شحن 2010 مستخدمة في طلبية الشراء او أي وثيقة مشابهة، فإن مسئولية البائع الحصول على </w:t>
      </w:r>
      <w:r>
        <w:rPr>
          <w:rFonts w:ascii="Arial" w:hAnsi="Arial" w:cs="Arial"/>
          <w:sz w:val="14"/>
          <w:szCs w:val="14"/>
          <w:rtl/>
        </w:rPr>
        <w:t>رخصة تصدير أو إذن حكومي للتصدير</w:t>
      </w:r>
    </w:p>
    <w:p w14:paraId="461D8F3E"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الدفع</w:t>
      </w:r>
    </w:p>
    <w:p w14:paraId="461D8F3F"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سيتم الدفع بحسب نصوص طلبية الشراء</w:t>
      </w:r>
    </w:p>
    <w:p w14:paraId="461D8F40" w14:textId="77777777" w:rsidR="00B346A0" w:rsidRPr="00883CE5" w:rsidRDefault="00B346A0" w:rsidP="00B346A0">
      <w:pPr>
        <w:bidi/>
        <w:jc w:val="both"/>
        <w:rPr>
          <w:rFonts w:ascii="Arial" w:hAnsi="Arial" w:cs="Arial"/>
          <w:sz w:val="14"/>
          <w:szCs w:val="14"/>
          <w:lang w:val="en-GB"/>
        </w:rPr>
      </w:pPr>
      <w:r w:rsidRPr="00883CE5">
        <w:rPr>
          <w:rFonts w:ascii="Arial" w:hAnsi="Arial" w:cs="Arial"/>
          <w:sz w:val="14"/>
          <w:szCs w:val="14"/>
          <w:rtl/>
        </w:rPr>
        <w:t>لا يعني الدفع الذي تقوم به السلطة التعاقدية قبول السلع أو الخدمات ذات العلاقة. وتكون الأسعار ثابتة إلا إذا نصت طلبية الشراء على خلاف ذلك</w:t>
      </w:r>
    </w:p>
    <w:p w14:paraId="461D8F41"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معاينة السلع والقبول بها</w:t>
      </w:r>
    </w:p>
    <w:p w14:paraId="461D8F42" w14:textId="77777777" w:rsidR="00B346A0" w:rsidRDefault="00B346A0" w:rsidP="00B346A0">
      <w:pPr>
        <w:bidi/>
        <w:contextualSpacing/>
        <w:jc w:val="both"/>
        <w:rPr>
          <w:rFonts w:ascii="Arial" w:hAnsi="Arial" w:cs="Arial"/>
          <w:sz w:val="14"/>
          <w:szCs w:val="14"/>
        </w:rPr>
      </w:pPr>
      <w:r>
        <w:rPr>
          <w:rFonts w:ascii="Arial" w:hAnsi="Arial" w:cs="Arial"/>
          <w:sz w:val="14"/>
          <w:szCs w:val="14"/>
        </w:rPr>
        <w:t>3.1</w:t>
      </w:r>
      <w:r w:rsidRPr="00883CE5">
        <w:rPr>
          <w:rFonts w:ascii="Arial" w:hAnsi="Arial" w:cs="Arial"/>
          <w:sz w:val="14"/>
          <w:szCs w:val="14"/>
          <w:rtl/>
        </w:rPr>
        <w:t>جب أن تخضع السلع كلها للمعاينة والفحص من قبل الجهة المتعاقدة أو أي من الممثلين الذين تخولهم بذلك، وإلى الحد الممكن وفي كل الأوقات والأماكن بما فيها فترة التصنيع وفي أي حال قبل أن تقوم الجهة المتعاقدة بقبول السلع رسميا.</w:t>
      </w:r>
    </w:p>
    <w:p w14:paraId="461D8F43" w14:textId="77777777" w:rsidR="00B346A0" w:rsidRPr="00883CE5" w:rsidRDefault="00B346A0" w:rsidP="00B346A0">
      <w:pPr>
        <w:bidi/>
        <w:contextualSpacing/>
        <w:jc w:val="both"/>
        <w:rPr>
          <w:rFonts w:ascii="Arial" w:hAnsi="Arial" w:cs="Arial"/>
          <w:sz w:val="14"/>
          <w:szCs w:val="14"/>
          <w:rtl/>
        </w:rPr>
      </w:pPr>
    </w:p>
    <w:p w14:paraId="461D8F44" w14:textId="77777777" w:rsidR="00B346A0" w:rsidRPr="00883CE5" w:rsidRDefault="00B346A0" w:rsidP="00B346A0">
      <w:pPr>
        <w:bidi/>
        <w:contextualSpacing/>
        <w:jc w:val="both"/>
        <w:rPr>
          <w:rFonts w:ascii="Arial" w:hAnsi="Arial" w:cs="Arial"/>
          <w:sz w:val="14"/>
          <w:szCs w:val="14"/>
        </w:rPr>
      </w:pPr>
      <w:r>
        <w:rPr>
          <w:rFonts w:ascii="Arial" w:hAnsi="Arial" w:cs="Arial"/>
          <w:sz w:val="14"/>
          <w:szCs w:val="14"/>
        </w:rPr>
        <w:t>3.2</w:t>
      </w:r>
      <w:r w:rsidRPr="00883CE5">
        <w:rPr>
          <w:rFonts w:ascii="Arial" w:hAnsi="Arial" w:cs="Arial"/>
          <w:sz w:val="14"/>
          <w:szCs w:val="14"/>
          <w:rtl/>
        </w:rPr>
        <w:t>لن يعني إجراء معاينة السلع أو عدم القدرة على المعاينة إعفاء البائع من أي من كفالاته أو أداء أي من التزاماته المنصوص عليها في العقد.</w:t>
      </w:r>
    </w:p>
    <w:p w14:paraId="461D8F45" w14:textId="77777777" w:rsidR="00B346A0" w:rsidRDefault="00B346A0" w:rsidP="00B346A0">
      <w:pPr>
        <w:bidi/>
        <w:contextualSpacing/>
        <w:jc w:val="both"/>
        <w:rPr>
          <w:rFonts w:ascii="Arial" w:hAnsi="Arial" w:cs="Arial"/>
          <w:sz w:val="14"/>
          <w:szCs w:val="14"/>
        </w:rPr>
      </w:pPr>
    </w:p>
    <w:p w14:paraId="461D8F46" w14:textId="77777777" w:rsidR="00B346A0" w:rsidRPr="00883CE5" w:rsidRDefault="00B346A0" w:rsidP="00B346A0">
      <w:pPr>
        <w:bidi/>
        <w:contextualSpacing/>
        <w:jc w:val="both"/>
        <w:rPr>
          <w:rFonts w:ascii="Arial" w:hAnsi="Arial" w:cs="Arial"/>
          <w:sz w:val="14"/>
          <w:szCs w:val="14"/>
        </w:rPr>
      </w:pPr>
      <w:r>
        <w:rPr>
          <w:rFonts w:ascii="Arial" w:hAnsi="Arial" w:cs="Arial"/>
          <w:sz w:val="14"/>
          <w:szCs w:val="14"/>
        </w:rPr>
        <w:t>3.3</w:t>
      </w:r>
      <w:r w:rsidRPr="00883CE5">
        <w:rPr>
          <w:rFonts w:ascii="Arial" w:hAnsi="Arial" w:cs="Arial"/>
          <w:sz w:val="14"/>
          <w:szCs w:val="14"/>
          <w:rtl/>
        </w:rPr>
        <w:t>تتولى الجهة المتعاقدة المسئولية عن السلع عند وصولها إلى مرفئها الأخير حسب ما ينص عليه العقد، وتكون السلع قد استوفت كافة الفحوص اللازمة أو عندما يتم تركيبها بنجاح وتدويرها للعمل حسب الحال، وعند إصدار شهادة بقبول السلع.</w:t>
      </w:r>
    </w:p>
    <w:p w14:paraId="461D8F47" w14:textId="77777777" w:rsidR="00B346A0" w:rsidRDefault="00B346A0" w:rsidP="00B346A0">
      <w:pPr>
        <w:bidi/>
        <w:contextualSpacing/>
        <w:jc w:val="both"/>
        <w:rPr>
          <w:rFonts w:ascii="Arial" w:hAnsi="Arial" w:cs="Arial"/>
          <w:sz w:val="14"/>
          <w:szCs w:val="14"/>
        </w:rPr>
      </w:pPr>
    </w:p>
    <w:p w14:paraId="461D8F48" w14:textId="77777777" w:rsidR="00B346A0" w:rsidRPr="00883CE5" w:rsidRDefault="00B346A0" w:rsidP="00B346A0">
      <w:pPr>
        <w:bidi/>
        <w:contextualSpacing/>
        <w:jc w:val="both"/>
        <w:rPr>
          <w:rFonts w:ascii="Arial" w:hAnsi="Arial" w:cs="Arial"/>
          <w:sz w:val="14"/>
          <w:szCs w:val="14"/>
        </w:rPr>
      </w:pPr>
      <w:r>
        <w:rPr>
          <w:rFonts w:ascii="Arial" w:hAnsi="Arial" w:cs="Arial"/>
          <w:sz w:val="14"/>
          <w:szCs w:val="14"/>
        </w:rPr>
        <w:t>3.4</w:t>
      </w:r>
      <w:r w:rsidRPr="00883CE5">
        <w:rPr>
          <w:rFonts w:ascii="Arial" w:hAnsi="Arial" w:cs="Arial"/>
          <w:sz w:val="14"/>
          <w:szCs w:val="14"/>
          <w:rtl/>
        </w:rPr>
        <w:t>لا يجوز تحت أي ظرف كان أن يطلب من الجهة المتعاقدة أو اعتبارها قد قبلت بأي سلع لا تستوفي المواصفات أو الشروط المفروضة في العقد. ويجوز للجهة المتعاقدة أن تجعل قبول السلع مشروطا باستيفاء واستكمال فحوص القبول. ولا يجوز في أي حال أن تكون الجهة المتعاقدة ملزمة بقبول أي سلع إلا إذا سنحت للجهة المتعاقدة فرصة معقولة ل (1) معاينة السلع بعد تسليمها في وجهتها النهائية (2) مباشرة واستكمال الفحوص التي تجعلها ترضى عن السلع، (3) الرضى عن تركيب المعدات وتشغيلية حسب الحال، وأيها كان الأخير. قيام الجهة المتعاقدة بالدفع لا يعني قبولها بالسلع.</w:t>
      </w:r>
    </w:p>
    <w:p w14:paraId="461D8F49" w14:textId="77777777" w:rsidR="00B346A0" w:rsidRDefault="00B346A0" w:rsidP="00B346A0">
      <w:pPr>
        <w:bidi/>
        <w:contextualSpacing/>
        <w:jc w:val="both"/>
        <w:rPr>
          <w:rFonts w:ascii="Arial" w:hAnsi="Arial" w:cs="Arial"/>
          <w:sz w:val="14"/>
          <w:szCs w:val="14"/>
        </w:rPr>
      </w:pPr>
    </w:p>
    <w:p w14:paraId="461D8F4A" w14:textId="77777777" w:rsidR="00B346A0" w:rsidRPr="00883CE5" w:rsidRDefault="00B346A0" w:rsidP="00B346A0">
      <w:pPr>
        <w:bidi/>
        <w:contextualSpacing/>
        <w:jc w:val="both"/>
        <w:rPr>
          <w:rFonts w:ascii="Arial" w:hAnsi="Arial" w:cs="Arial"/>
          <w:sz w:val="14"/>
          <w:szCs w:val="14"/>
        </w:rPr>
      </w:pPr>
      <w:r>
        <w:rPr>
          <w:rFonts w:ascii="Arial" w:hAnsi="Arial" w:cs="Arial"/>
          <w:sz w:val="14"/>
          <w:szCs w:val="14"/>
        </w:rPr>
        <w:t>3.5</w:t>
      </w:r>
      <w:r w:rsidRPr="00883CE5">
        <w:rPr>
          <w:rFonts w:ascii="Arial" w:hAnsi="Arial" w:cs="Arial"/>
          <w:sz w:val="14"/>
          <w:szCs w:val="14"/>
          <w:rtl/>
        </w:rPr>
        <w:t>في حال عدم قيام الجهة المتعاقدة بإصدار شهادة القبول خلال 45 يوما من تاريخ استلام البضائع الفعلي في وجهتها النهائية، أو استيفاء الفحوص بالكامل أو إنهاء التركيب والتشغيل، أيها كان الأخير، فإن الجهة المتعاقدة ستعتبر كأنها أصدرت شهادة القبول في آخر يوم من مهلة ال 45 يوما. إصدار شهادة القبول لا يعفي البائع من أي من كفالاته الواردة في العقل بما فيها تلك من المادة 4.</w:t>
      </w:r>
    </w:p>
    <w:p w14:paraId="461D8F4B" w14:textId="77777777" w:rsidR="00B346A0" w:rsidRDefault="00B346A0" w:rsidP="00B346A0">
      <w:pPr>
        <w:bidi/>
        <w:contextualSpacing/>
        <w:jc w:val="both"/>
        <w:rPr>
          <w:rFonts w:ascii="Arial" w:hAnsi="Arial" w:cs="Arial"/>
          <w:sz w:val="14"/>
          <w:szCs w:val="14"/>
        </w:rPr>
      </w:pPr>
    </w:p>
    <w:p w14:paraId="461D8F4C" w14:textId="77777777" w:rsidR="00B346A0" w:rsidRPr="00883CE5" w:rsidRDefault="00B346A0" w:rsidP="00B346A0">
      <w:pPr>
        <w:bidi/>
        <w:contextualSpacing/>
        <w:jc w:val="both"/>
        <w:rPr>
          <w:rFonts w:ascii="Arial" w:hAnsi="Arial" w:cs="Arial"/>
          <w:sz w:val="14"/>
          <w:szCs w:val="14"/>
        </w:rPr>
      </w:pPr>
      <w:r>
        <w:rPr>
          <w:rFonts w:ascii="Arial" w:hAnsi="Arial" w:cs="Arial"/>
          <w:sz w:val="14"/>
          <w:szCs w:val="14"/>
        </w:rPr>
        <w:t>3.6</w:t>
      </w:r>
      <w:r w:rsidRPr="00883CE5">
        <w:rPr>
          <w:rFonts w:ascii="Arial" w:hAnsi="Arial" w:cs="Arial"/>
          <w:sz w:val="14"/>
          <w:szCs w:val="14"/>
          <w:rtl/>
        </w:rPr>
        <w:t>بغض النظر عن أي حقوق أو تعويضات متاحة للسلطة التعاقدية بموجب العقد، وفي حال ما كانت هناك عيوب في أي من البضائع أو لم تكن مطابقة لنصوص العقد، فإنه يحق للسلطة  المتعاقدة وبسلطتها الشخصية أن تمتنع أو ترفض قبول البضائع وينبغي على البائع حينها أن يقوم على الفور بتنفيذ المادة 4.3.</w:t>
      </w:r>
    </w:p>
    <w:p w14:paraId="461D8F4D" w14:textId="77777777" w:rsidR="00B346A0" w:rsidRPr="00883CE5" w:rsidRDefault="00B346A0" w:rsidP="00B346A0">
      <w:pPr>
        <w:bidi/>
        <w:rPr>
          <w:rFonts w:ascii="Arial" w:hAnsi="Arial" w:cs="Arial"/>
          <w:sz w:val="14"/>
          <w:szCs w:val="14"/>
        </w:rPr>
      </w:pPr>
    </w:p>
    <w:p w14:paraId="461D8F4E" w14:textId="77777777" w:rsidR="00B346A0" w:rsidRPr="00883CE5" w:rsidRDefault="00B346A0" w:rsidP="00B346A0">
      <w:pPr>
        <w:rPr>
          <w:rFonts w:ascii="Arial" w:hAnsi="Arial" w:cs="Arial"/>
          <w:color w:val="000000"/>
          <w:sz w:val="14"/>
          <w:szCs w:val="14"/>
          <w:lang w:val="en-GB"/>
        </w:rPr>
      </w:pPr>
    </w:p>
    <w:p w14:paraId="461D8F4F"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الالتزامات بموجب الكفالة</w:t>
      </w:r>
    </w:p>
    <w:p w14:paraId="461D8F50" w14:textId="77777777" w:rsidR="00B346A0" w:rsidRPr="00883CE5" w:rsidRDefault="00B346A0" w:rsidP="00B346A0">
      <w:pPr>
        <w:bidi/>
        <w:contextualSpacing/>
        <w:jc w:val="both"/>
        <w:rPr>
          <w:rFonts w:ascii="Arial" w:hAnsi="Arial" w:cs="Arial"/>
          <w:sz w:val="14"/>
          <w:szCs w:val="14"/>
          <w:rtl/>
        </w:rPr>
      </w:pPr>
      <w:r>
        <w:rPr>
          <w:rFonts w:ascii="Arial" w:hAnsi="Arial" w:cs="Arial"/>
          <w:sz w:val="14"/>
          <w:szCs w:val="14"/>
        </w:rPr>
        <w:t>4.1</w:t>
      </w:r>
      <w:r w:rsidRPr="00883CE5">
        <w:rPr>
          <w:rFonts w:ascii="Arial" w:hAnsi="Arial" w:cs="Arial"/>
          <w:sz w:val="14"/>
          <w:szCs w:val="14"/>
          <w:rtl/>
        </w:rPr>
        <w:t>بدون المساس بأي كفالات أخرى منصوص عليها في العقد أو تنشأ بموجبه أو تنجم عن أي حقوق قانونية بموجب قانون المسئولية القانونية عن المنتجات الساري، فإن البائع يكفل ويضمن أن:</w:t>
      </w:r>
    </w:p>
    <w:p w14:paraId="461D8F51" w14:textId="77777777" w:rsidR="00B346A0" w:rsidRPr="00883CE5" w:rsidRDefault="00B346A0" w:rsidP="00B346A0">
      <w:pPr>
        <w:pStyle w:val="ListParagraph"/>
        <w:numPr>
          <w:ilvl w:val="0"/>
          <w:numId w:val="3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 xml:space="preserve">مطابقة السلع بما في ذلك التعبئة والتغليف مع المواصفات الواردة في العقد وأنها ملائمة للغايات التي تستخدم فيها هذه السلع عادة وللغايات التي تم إطلاع البائع عليها، وانها ستكون ذات جودة مناسبة وخالية من العيوب والخلل في التصميم والمادة والتصنيع والتكييف ضمن الظروف السائدة في بلد الوجهة الختامية </w:t>
      </w:r>
    </w:p>
    <w:p w14:paraId="461D8F52" w14:textId="77777777" w:rsidR="00B346A0" w:rsidRPr="00883CE5" w:rsidRDefault="00B346A0" w:rsidP="00B346A0">
      <w:pPr>
        <w:pStyle w:val="ListParagraph"/>
        <w:numPr>
          <w:ilvl w:val="0"/>
          <w:numId w:val="3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وأن السلع معبأة بأمان ومغلفة ووضعت عليها كافة العلامات التعريفية آخذة بالحسبان وسيلة (وسائل) الشحن بحيث تحمي السلع أثناء عملية التوصيل وحتى تصل إلى وجهتها الأخيرة.</w:t>
      </w:r>
    </w:p>
    <w:p w14:paraId="461D8F53" w14:textId="77777777" w:rsidR="00B346A0" w:rsidRPr="00883CE5" w:rsidRDefault="00B346A0" w:rsidP="00B346A0">
      <w:pPr>
        <w:pStyle w:val="ListParagraph"/>
        <w:numPr>
          <w:ilvl w:val="0"/>
          <w:numId w:val="3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إذا لم يكن البائع هو المصنع الأصلي للبضائع، يجب على البائع أن يزود السلطة التعاقدية بكفالات المصنع الكاملة بالإضافة للكفالات الحالية.</w:t>
      </w:r>
    </w:p>
    <w:p w14:paraId="461D8F54" w14:textId="77777777" w:rsidR="00B346A0" w:rsidRPr="00883CE5" w:rsidRDefault="00B346A0" w:rsidP="00B346A0">
      <w:pPr>
        <w:pStyle w:val="ListParagraph"/>
        <w:numPr>
          <w:ilvl w:val="0"/>
          <w:numId w:val="3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بالجودة والكمية والوصف المشروط في العقد</w:t>
      </w:r>
    </w:p>
    <w:p w14:paraId="461D8F55" w14:textId="77777777" w:rsidR="00B346A0" w:rsidRPr="00883CE5" w:rsidRDefault="00B346A0" w:rsidP="00B346A0">
      <w:pPr>
        <w:pStyle w:val="ListParagraph"/>
        <w:numPr>
          <w:ilvl w:val="0"/>
          <w:numId w:val="3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lastRenderedPageBreak/>
        <w:t>أن السلع جديدة ولم تستخدم من قبل</w:t>
      </w:r>
    </w:p>
    <w:p w14:paraId="461D8F56" w14:textId="77777777" w:rsidR="00B346A0" w:rsidRDefault="00B346A0" w:rsidP="00B346A0">
      <w:pPr>
        <w:pStyle w:val="ListParagraph"/>
        <w:numPr>
          <w:ilvl w:val="0"/>
          <w:numId w:val="3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ليست عليها حقوق مطالبات لدى أي طرف ثالث وغير مربوطة بأي حقوق ملكية أو أي حقوق أخرى بما في ذلك الرهن المحجوز أو الفوائد على الأوراق المالية أو دعاوى خاصة بانتهاك أي من حقوق الملكية الفكرية بما في ذلك على سبيل المثال لا الحصر براءات الاختراع والعلامات التجارية وحقوق الطبع والتأليف والأسرار التجارية.</w:t>
      </w:r>
    </w:p>
    <w:p w14:paraId="461D8F57" w14:textId="77777777" w:rsidR="00B346A0" w:rsidRPr="00883CE5" w:rsidRDefault="00B346A0" w:rsidP="00B346A0">
      <w:pPr>
        <w:bidi/>
        <w:contextualSpacing/>
        <w:jc w:val="both"/>
        <w:rPr>
          <w:rFonts w:ascii="Arial" w:hAnsi="Arial" w:cs="Arial"/>
          <w:sz w:val="14"/>
          <w:szCs w:val="14"/>
          <w:rtl/>
        </w:rPr>
      </w:pPr>
      <w:r>
        <w:rPr>
          <w:rFonts w:ascii="Arial" w:hAnsi="Arial" w:cs="Arial"/>
          <w:sz w:val="14"/>
          <w:szCs w:val="14"/>
        </w:rPr>
        <w:t>4.2</w:t>
      </w:r>
      <w:r w:rsidRPr="00883CE5">
        <w:rPr>
          <w:rFonts w:ascii="Arial" w:hAnsi="Arial" w:cs="Arial"/>
          <w:sz w:val="14"/>
          <w:szCs w:val="14"/>
          <w:rtl/>
        </w:rPr>
        <w:t>بخلاف الحالات التي يكون فيها العقد ينص على خلاف ذلك، يجب أن تظل كافة الكفالات سارية لمدة سنة بعد قبول السلع من قبل الجهة المتعاقدة.</w:t>
      </w:r>
    </w:p>
    <w:p w14:paraId="461D8F58" w14:textId="77777777" w:rsidR="00B346A0" w:rsidRDefault="00B346A0" w:rsidP="00B346A0">
      <w:pPr>
        <w:bidi/>
        <w:contextualSpacing/>
        <w:jc w:val="both"/>
        <w:rPr>
          <w:rFonts w:ascii="Arial" w:hAnsi="Arial" w:cs="Arial"/>
          <w:sz w:val="14"/>
          <w:szCs w:val="14"/>
        </w:rPr>
      </w:pPr>
    </w:p>
    <w:p w14:paraId="461D8F59" w14:textId="77777777" w:rsidR="00B346A0" w:rsidRPr="00883CE5" w:rsidRDefault="00B346A0" w:rsidP="00B346A0">
      <w:pPr>
        <w:bidi/>
        <w:contextualSpacing/>
        <w:jc w:val="both"/>
        <w:rPr>
          <w:rFonts w:ascii="Arial" w:hAnsi="Arial" w:cs="Arial"/>
          <w:sz w:val="14"/>
          <w:szCs w:val="14"/>
        </w:rPr>
      </w:pPr>
      <w:r>
        <w:rPr>
          <w:rFonts w:ascii="Arial" w:hAnsi="Arial" w:cs="Arial"/>
          <w:sz w:val="14"/>
          <w:szCs w:val="14"/>
        </w:rPr>
        <w:t>4.3</w:t>
      </w:r>
      <w:r w:rsidRPr="00883CE5">
        <w:rPr>
          <w:rFonts w:ascii="Arial" w:hAnsi="Arial" w:cs="Arial"/>
          <w:sz w:val="14"/>
          <w:szCs w:val="14"/>
          <w:rtl/>
        </w:rPr>
        <w:t>خلال الفترة التي تكون فيه كفالات البائع سارية، وبموجب إخطار من  الجهة المتعاقدة يفيد بأن السلع لا تستوفي شروط العقد، يتوجب على البائع فورا وعلى نفقته الخاصة أن يصحح الأمور غير المتوافقة أو في حال عدم قدرته على القيام بذلك، يتوجب عليه استبدال البضائع المعيبة ببضائع أخرى لديها الجودة نفسها أو أفضل أو أن يعيد إلى الجهة المتعاقدة الأموال المدفوعة ثمنا للبضاعة التالفة بما في ذلك تكاليف الشحن حتى المرفأ النهائي. يتوجب على البائع أن يدفع كافة التكاليف المتعلقة بتصليح أو استعادة السلع والتكاليف المترتبة على توصيل سلع بديلة إلى الوجهة النهائية لدى الجهة المتعاقدة. إذا ما وصل للبائع إخطار بأي وسيلة كانت، ولم يتمكن البائع من إصلاح العيب خلال ثلاثين يوما، فإنه يحق للجهة المتعاقدة أن تباشر بعملية الإصلاح كما يلزم على نفقة والبائع وبمسئوليته وبدون المساس بأي حقوق أخرى ملتزم بها البائع تجاه الجهة المتعاقدة بموجب العقد المبرم بينهما.</w:t>
      </w:r>
    </w:p>
    <w:p w14:paraId="461D8F5A" w14:textId="77777777" w:rsidR="00B346A0" w:rsidRDefault="00B346A0" w:rsidP="00B346A0">
      <w:pPr>
        <w:bidi/>
        <w:contextualSpacing/>
        <w:jc w:val="both"/>
        <w:rPr>
          <w:rFonts w:ascii="Arial" w:hAnsi="Arial" w:cs="Arial"/>
          <w:sz w:val="14"/>
          <w:szCs w:val="14"/>
        </w:rPr>
      </w:pPr>
    </w:p>
    <w:p w14:paraId="461D8F5B" w14:textId="77777777" w:rsidR="00B346A0" w:rsidRPr="00883CE5" w:rsidRDefault="00B346A0" w:rsidP="00B346A0">
      <w:pPr>
        <w:bidi/>
        <w:contextualSpacing/>
        <w:jc w:val="both"/>
        <w:rPr>
          <w:rFonts w:ascii="Arial" w:hAnsi="Arial" w:cs="Arial"/>
          <w:sz w:val="14"/>
          <w:szCs w:val="14"/>
        </w:rPr>
      </w:pPr>
      <w:r>
        <w:rPr>
          <w:rFonts w:ascii="Arial" w:hAnsi="Arial" w:cs="Arial"/>
          <w:sz w:val="14"/>
          <w:szCs w:val="14"/>
        </w:rPr>
        <w:t>4.4</w:t>
      </w:r>
      <w:r w:rsidRPr="00883CE5">
        <w:rPr>
          <w:rFonts w:ascii="Arial" w:hAnsi="Arial" w:cs="Arial"/>
          <w:sz w:val="14"/>
          <w:szCs w:val="14"/>
          <w:rtl/>
        </w:rPr>
        <w:t>يجب على البائع أن يعوض الجهة المتعاقدة وأن يبقيه بمعزل عن أي دعاوى أو قضايا أو إجراءات إدارية أو مطالبات أو مطالب من أطراف ثالثة، وعن أي خسائر أو أضرار أو تكاليف أو نفقات من أي طبيعة كانت بما في ذلك الأتعاب القانونية والمصاريف التي يمكن أن تتكبدها الجهة المتعاقدة نتيجة لأي انتهاك يرتكبه البائع للكفالات المنصوص عليها في المادة 4.1.</w:t>
      </w:r>
    </w:p>
    <w:p w14:paraId="461D8F5C"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خدمات ما بعد البيع</w:t>
      </w:r>
    </w:p>
    <w:p w14:paraId="461D8F5D"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يجب أن يكون البائع قادرا على التعامل مع طلبات الجهة المتعاقدة بخصوص المساعدة الفنية والصيانة والخدمة وتصليح السلع التي يتم توريدها.</w:t>
      </w:r>
    </w:p>
    <w:p w14:paraId="461D8F5E"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التعويض عن الأضرار بسبب التأخير</w:t>
      </w:r>
    </w:p>
    <w:p w14:paraId="461D8F5F"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مع اعتبار الظروف القهرية، إذا لم يتمكن البائع من تسليم أي من البضائع أو أداء أي من الخدمات خلال الفترة المحددة في العقد، يحق عندها للجهة المتعاقدة وبدون المساس بأي حقوق أو تعويضات أخرى أن تقتطع من السعر المنصوص عليه في العقد مبلغا يصل إلى 2.5% من سعر تلك السلع عن كل أسبوع تأخير.</w:t>
      </w:r>
    </w:p>
    <w:p w14:paraId="461D8F60"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لكن على أية حال، يظل سقف هذه الشروط الجزائية 10% من إجمالي سعر العقد.</w:t>
      </w:r>
    </w:p>
    <w:p w14:paraId="461D8F61" w14:textId="77777777" w:rsidR="00B346A0" w:rsidRPr="00883CE5" w:rsidRDefault="00B346A0" w:rsidP="00B346A0">
      <w:pPr>
        <w:jc w:val="both"/>
        <w:rPr>
          <w:rFonts w:ascii="Arial" w:hAnsi="Arial" w:cs="Arial"/>
          <w:sz w:val="14"/>
          <w:szCs w:val="14"/>
          <w:lang w:val="en-GB"/>
        </w:rPr>
      </w:pPr>
    </w:p>
    <w:p w14:paraId="461D8F62"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القوة القهرية</w:t>
      </w:r>
    </w:p>
    <w:p w14:paraId="461D8F63" w14:textId="77777777" w:rsidR="00B346A0" w:rsidRDefault="00B346A0" w:rsidP="00B346A0">
      <w:pPr>
        <w:bidi/>
        <w:jc w:val="both"/>
        <w:rPr>
          <w:rFonts w:ascii="Arial" w:hAnsi="Arial" w:cs="Arial"/>
          <w:sz w:val="14"/>
          <w:szCs w:val="14"/>
        </w:rPr>
      </w:pPr>
      <w:r w:rsidRPr="00883CE5">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461D8F64" w14:textId="77777777" w:rsidR="00B346A0" w:rsidRDefault="00B346A0" w:rsidP="00B346A0">
      <w:pPr>
        <w:bidi/>
        <w:jc w:val="both"/>
        <w:rPr>
          <w:rFonts w:ascii="Arial" w:hAnsi="Arial" w:cs="Arial"/>
          <w:sz w:val="14"/>
          <w:szCs w:val="14"/>
        </w:rPr>
      </w:pPr>
      <w:r w:rsidRPr="00883CE5">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461D8F65" w14:textId="77777777" w:rsidR="00B346A0" w:rsidRPr="00883CE5" w:rsidRDefault="00B346A0" w:rsidP="00B346A0">
      <w:pPr>
        <w:bidi/>
        <w:jc w:val="both"/>
        <w:rPr>
          <w:rFonts w:ascii="Arial" w:hAnsi="Arial" w:cs="Arial"/>
          <w:sz w:val="14"/>
          <w:szCs w:val="14"/>
        </w:rPr>
      </w:pPr>
      <w:r w:rsidRPr="00883CE5">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والجهة المتعاقدة مع إعطاء تفاصيل حول طبيعة الحدث والفترة المتوقعة التي قد يمتد فيها وأثره المحتمل. بخلاف ما يمكن أن تقرره الجهة المتعاقدة بعكس ذلك، فإن البائع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w:t>
      </w:r>
      <w:r>
        <w:rPr>
          <w:rFonts w:ascii="Arial" w:hAnsi="Arial" w:cs="Arial"/>
          <w:sz w:val="14"/>
          <w:szCs w:val="14"/>
          <w:rtl/>
        </w:rPr>
        <w:t>يام بذلك من قبل الجهة المتعاقدة</w:t>
      </w:r>
    </w:p>
    <w:p w14:paraId="461D8F66"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إنهاء العقد لتيسير الأمور</w:t>
      </w:r>
    </w:p>
    <w:p w14:paraId="461D8F67"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يحق للجهة المتعاقدة، من أجل راحتها وبدون أي رسوم، أن تلغي العقد كله أو جزءا منه. إذا ما قامت الجهة المتعاقدة بإنهاء العقد بكامله أو جزءا منه بناء على إخطار كتابي يرسل للبائع، فإن الجهة المتعاقدة تتولى مسئولية التكاليف الفعلية التي يتكبدها البائع كنتيجة مباشرة لإلغاء العقد بهذه الطريقة والتي لا يمكن له استردادها إما من خلال (1) بيع السلع المعنية لأطراف ثالثة خلال فترة معقولة، أو (2) أو تسويقها من قبل البائع بشكل معقول أو أي إجراءات تخفيف أخرى. وأي مطالبة يتقدم بها البائع للتعويض عن تلك التكاليف الفعلية ستعتبر لاغية ما لم يقدمها كتابة للجهة المتعاقدة خلال 30 يوما من قيام الجهة المتعاقدة بإخطار البائع بإنهاء العقد.</w:t>
      </w:r>
    </w:p>
    <w:p w14:paraId="461D8F68"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أحكام خاصة بتعديل على الطلبيات</w:t>
      </w:r>
    </w:p>
    <w:p w14:paraId="461D8F69"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 xml:space="preserve">يحق للجهة المتعاقدة وفي أي وقت وبموجب تعليمات مكتوبة تغيير كميات السلع بما يزيد أو يقول عن الكمية المتفق عليها أصلا في العقد بنسبة 25%. كما يحق للجهة المتعاقدة طلب تغييرات تشمل على إضافات أو استبعاد أو استبدال أو تغييرات على النوعية والشكل والصفة ونوع البضائع والخدمات ذات الصلة التي سوف يقدمها البائع، وكذلك على طريقة الشحن </w:t>
      </w:r>
      <w:r w:rsidRPr="00883CE5">
        <w:rPr>
          <w:rFonts w:ascii="Arial" w:hAnsi="Arial" w:cs="Arial"/>
          <w:sz w:val="14"/>
          <w:szCs w:val="14"/>
          <w:rtl/>
        </w:rPr>
        <w:lastRenderedPageBreak/>
        <w:t>والتعبئة ومكان التسليم والتسلسل الزمني للتسليم. لا يؤدي أي طلب في التغيير إلى إبطال العقد المبرم، ولكن إذا ما تسبب أي تعديل من هذا النوع في زيادة أو تقليل في السعر أو في الوقت اللازم للأداء بموجب العقد، وبخلاف الحالات التي يتم فيها التعديل بسبب تقصير من البائع، فسيتم إدخال تكييف منصف على السعر المنصوص عليه في العقد أو على الجدول الزمني للتسليم أو على كليهما معا، وسيتم تعديل العقد من خلال إضافة ملحق له. ويتم تطبيق سعر الوحدة الذي تقدم فيها البائع من خلال مناقصة أو طلب عرض أسعار على الكميات التي يتم شراؤها بموجب التعديل الجاري.</w:t>
      </w:r>
    </w:p>
    <w:p w14:paraId="461D8F6A" w14:textId="77777777" w:rsidR="00B346A0" w:rsidRPr="00883CE5" w:rsidRDefault="00B346A0" w:rsidP="00B346A0">
      <w:pPr>
        <w:pStyle w:val="NormalWeb"/>
        <w:spacing w:before="0" w:beforeAutospacing="0" w:after="0" w:afterAutospacing="0"/>
        <w:rPr>
          <w:rFonts w:ascii="Arial" w:hAnsi="Arial" w:cs="Arial"/>
          <w:color w:val="000000"/>
          <w:sz w:val="14"/>
          <w:szCs w:val="14"/>
          <w:lang w:val="en-US"/>
        </w:rPr>
      </w:pPr>
    </w:p>
    <w:p w14:paraId="461D8F6B"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القانون الساري والمنازعات</w:t>
      </w:r>
    </w:p>
    <w:p w14:paraId="461D8F6C"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يتم تنظيم العقد بموجب قوانين البلد التي نشأت فيها الجهة المتعاقدة ويخضع لأحكام تلك القوانين.</w:t>
      </w:r>
    </w:p>
    <w:p w14:paraId="461D8F6D"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الجهة المتعاقدة، وبموجب القانون الوطني الساري في تلك الدولة.</w:t>
      </w:r>
    </w:p>
    <w:p w14:paraId="461D8F6E" w14:textId="77777777" w:rsidR="00B346A0" w:rsidRPr="00883CE5" w:rsidRDefault="00B346A0" w:rsidP="00B346A0">
      <w:pPr>
        <w:pStyle w:val="Style1"/>
        <w:spacing w:before="0" w:after="0"/>
        <w:outlineLvl w:val="0"/>
        <w:rPr>
          <w:rFonts w:cs="Arial"/>
          <w:sz w:val="14"/>
          <w:szCs w:val="14"/>
        </w:rPr>
      </w:pPr>
    </w:p>
    <w:p w14:paraId="461D8F6F"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معالجة التقصير</w:t>
      </w:r>
    </w:p>
    <w:p w14:paraId="461D8F70" w14:textId="77777777" w:rsidR="00B346A0" w:rsidRPr="00883CE5" w:rsidRDefault="00B346A0" w:rsidP="00B346A0">
      <w:pPr>
        <w:bidi/>
        <w:contextualSpacing/>
        <w:jc w:val="both"/>
        <w:rPr>
          <w:rFonts w:ascii="Arial" w:hAnsi="Arial" w:cs="Arial"/>
          <w:sz w:val="14"/>
          <w:szCs w:val="14"/>
          <w:rtl/>
        </w:rPr>
      </w:pPr>
      <w:r>
        <w:rPr>
          <w:rFonts w:ascii="Arial" w:hAnsi="Arial" w:cs="Arial"/>
          <w:sz w:val="14"/>
          <w:szCs w:val="14"/>
        </w:rPr>
        <w:t>11.1</w:t>
      </w:r>
      <w:r w:rsidRPr="00883CE5">
        <w:rPr>
          <w:rFonts w:ascii="Arial" w:hAnsi="Arial" w:cs="Arial"/>
          <w:sz w:val="14"/>
          <w:szCs w:val="14"/>
          <w:rtl/>
        </w:rPr>
        <w:t>يعتبر البائع مقصرا بموجب العقد إذا:</w:t>
      </w:r>
    </w:p>
    <w:p w14:paraId="461D8F71"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عجز عن تسليم أي من السلع أو كلها خلال الفترة المحددة لذلك في العقد.</w:t>
      </w:r>
    </w:p>
    <w:p w14:paraId="461D8F72"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عجز عن أداء أي من التزاماته بموجب العقد وإذا ما تبين أن تصريحاته بخصوص تأهيليه (المادة 15) و/ أو بخصوص المادة 13 (عمالة الأطفال والعمل بالإكراه) والمادة 14 (حقول الألغام) غير صحيحة أو لم تعد صحيحة؛</w:t>
      </w:r>
    </w:p>
    <w:p w14:paraId="461D8F73"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تورط في الممارسات المنصوص عليها في المادة 16 (ممارسات الفساد)</w:t>
      </w:r>
    </w:p>
    <w:p w14:paraId="461D8F74" w14:textId="77777777" w:rsidR="00B346A0" w:rsidRPr="00883CE5" w:rsidRDefault="00B346A0" w:rsidP="00B346A0">
      <w:pPr>
        <w:bidi/>
        <w:contextualSpacing/>
        <w:jc w:val="both"/>
        <w:rPr>
          <w:rFonts w:ascii="Arial" w:hAnsi="Arial" w:cs="Arial"/>
          <w:sz w:val="14"/>
          <w:szCs w:val="14"/>
          <w:rtl/>
        </w:rPr>
      </w:pPr>
      <w:r>
        <w:rPr>
          <w:rFonts w:ascii="Arial" w:hAnsi="Arial" w:cs="Arial"/>
          <w:sz w:val="14"/>
          <w:szCs w:val="14"/>
        </w:rPr>
        <w:t>11.2</w:t>
      </w:r>
      <w:r w:rsidRPr="00883CE5">
        <w:rPr>
          <w:rFonts w:ascii="Arial" w:hAnsi="Arial" w:cs="Arial"/>
          <w:sz w:val="14"/>
          <w:szCs w:val="14"/>
          <w:rtl/>
        </w:rPr>
        <w:t>في حال تقصير البائع، وبدون المساس بأي حقوق أخرى أو إجراءات معالجة تقوم بها الجهة المتعاقدة بموجب هذا العقد، فإن يحق للجهة المتعاقدة المضي بواحدة أو أكثر من طرق المعالجة التالية:</w:t>
      </w:r>
    </w:p>
    <w:p w14:paraId="461D8F75"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تسييل الأضرار مقابل التأخير المنصوص عليه في المادة 7.</w:t>
      </w:r>
    </w:p>
    <w:p w14:paraId="461D8F76"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أي من أساليب المعالجة المنصوص عليها في المادة 4.3</w:t>
      </w:r>
    </w:p>
    <w:p w14:paraId="461D8F77"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رفض قبول السلع كلها أو جزء منها؛</w:t>
      </w:r>
    </w:p>
    <w:p w14:paraId="461D8F78"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الأضرار العامة؛</w:t>
      </w:r>
    </w:p>
    <w:p w14:paraId="461D8F79"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إنهاء العقد</w:t>
      </w:r>
    </w:p>
    <w:p w14:paraId="461D8F7A" w14:textId="77777777" w:rsidR="00B346A0" w:rsidRPr="00883CE5" w:rsidRDefault="00B346A0" w:rsidP="00B346A0">
      <w:pPr>
        <w:bidi/>
        <w:contextualSpacing/>
        <w:jc w:val="both"/>
        <w:rPr>
          <w:rFonts w:ascii="Arial" w:hAnsi="Arial" w:cs="Arial"/>
          <w:sz w:val="14"/>
          <w:szCs w:val="14"/>
          <w:rtl/>
        </w:rPr>
      </w:pPr>
      <w:r>
        <w:rPr>
          <w:rFonts w:ascii="Arial" w:hAnsi="Arial" w:cs="Arial"/>
          <w:sz w:val="14"/>
          <w:szCs w:val="14"/>
        </w:rPr>
        <w:t>11.3</w:t>
      </w:r>
      <w:r w:rsidRPr="00883CE5">
        <w:rPr>
          <w:rFonts w:ascii="Arial" w:hAnsi="Arial" w:cs="Arial"/>
          <w:sz w:val="14"/>
          <w:szCs w:val="14"/>
          <w:rtl/>
        </w:rPr>
        <w:t>فور إنهاء العقد من قبل الجهة المتعاقدة وفق أحكام هذا العقد، يتعين على البائع أن يتبع تعليمات الجهة المتعاقدة بشأن الخطوات الفورية اللازمة لكي يقوم بأقرب وأسرع طريقة ممكنة أداء أي من الالتزامات المنصوص عليها في اهذا العقد بغرض تخفيض التكاليف إلى الحد الأدنى. ولن يترتب على الجهة المتعاقدة أي مسئولية قانونية بخلاف أن تدفع للبائع مقابل السلع التي قد قبلت بها بموجب المادة 3، وسيحق لها أن تقتطع من أي من هذه المبالغ.</w:t>
      </w:r>
    </w:p>
    <w:p w14:paraId="461D8F7B"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أي تعويض نقدي أو عام عن الأضرار مستحق على البائع</w:t>
      </w:r>
    </w:p>
    <w:p w14:paraId="461D8F7C"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و/أو أي مبالغ يدين البائع بها بموجب المادة 4.3</w:t>
      </w:r>
    </w:p>
    <w:p w14:paraId="461D8F7D" w14:textId="77777777" w:rsidR="00B346A0" w:rsidRPr="00883CE5" w:rsidRDefault="00B346A0" w:rsidP="00B346A0">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و/أو أي تكاليف فائضة بسبب التوجه نحو الشراء من مصادر أخرى.</w:t>
      </w:r>
    </w:p>
    <w:p w14:paraId="461D8F7E"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كما يحق للجهة المتعاقدة أن تطلب تمويلا مسبقا أو ضمانات للأداء يقدمها البائع بموجب العقد.</w:t>
      </w:r>
    </w:p>
    <w:p w14:paraId="461D8F7F"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المسئولون في الإدارة</w:t>
      </w:r>
    </w:p>
    <w:p w14:paraId="461D8F80"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يكفل البائع ألا يكون أي من المسئولين لدى الجهة المتعاقدة و/أو شريكها قد تلقى أو عرض عليه أن يتلقى أي منافع مباشرة أو غير مباشرة تنشأ عن هذا العقد.</w:t>
      </w:r>
    </w:p>
    <w:p w14:paraId="461D8F81"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sz w:val="14"/>
          <w:szCs w:val="14"/>
        </w:rPr>
      </w:pPr>
      <w:r w:rsidRPr="00883CE5">
        <w:rPr>
          <w:rFonts w:ascii="Arial" w:hAnsi="Arial" w:cs="Arial"/>
          <w:b/>
          <w:bCs/>
          <w:sz w:val="14"/>
          <w:szCs w:val="14"/>
          <w:rtl/>
        </w:rPr>
        <w:t>عمالة الأطفال والسخرة (العمالة بالإكراه</w:t>
      </w:r>
      <w:r w:rsidRPr="00883CE5">
        <w:rPr>
          <w:rFonts w:ascii="Arial" w:hAnsi="Arial" w:cs="Arial"/>
          <w:sz w:val="14"/>
          <w:szCs w:val="14"/>
          <w:rtl/>
        </w:rPr>
        <w:t>)</w:t>
      </w:r>
    </w:p>
    <w:p w14:paraId="461D8F82"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 xml:space="preserve">يكفل البائع التزامه والتزام فروعه بمعاهدة الأمم المتحدة المتعلقة بحقوق الطفل – الوثيقة رقم </w:t>
      </w:r>
      <w:r w:rsidRPr="00883CE5">
        <w:rPr>
          <w:rFonts w:ascii="Arial" w:hAnsi="Arial" w:cs="Arial"/>
          <w:sz w:val="14"/>
          <w:szCs w:val="14"/>
        </w:rPr>
        <w:t>A/RES/44/25</w:t>
      </w:r>
      <w:r w:rsidRPr="00883CE5">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البائع بأنه هو فروعه سيحترمون ويدافعون عن الحقوق الاجتماعية الأساسية وعن ظروف العمل التي يعمل فيها مستخدَميهم.</w:t>
      </w:r>
    </w:p>
    <w:p w14:paraId="461D8F83"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sz w:val="14"/>
          <w:szCs w:val="14"/>
        </w:rPr>
      </w:pPr>
      <w:r w:rsidRPr="00883CE5">
        <w:rPr>
          <w:rFonts w:ascii="Arial" w:hAnsi="Arial" w:cs="Arial"/>
          <w:b/>
          <w:bCs/>
          <w:sz w:val="14"/>
          <w:szCs w:val="14"/>
          <w:rtl/>
        </w:rPr>
        <w:t>الألغام</w:t>
      </w:r>
    </w:p>
    <w:p w14:paraId="461D8F84"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 xml:space="preserve">يتعهد البائع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 </w:t>
      </w:r>
    </w:p>
    <w:p w14:paraId="461D8F85" w14:textId="77777777" w:rsidR="00B346A0" w:rsidRPr="00883CE5" w:rsidRDefault="00B346A0" w:rsidP="00B346A0">
      <w:pPr>
        <w:pStyle w:val="NormalWeb"/>
        <w:spacing w:before="0" w:beforeAutospacing="0" w:after="0" w:afterAutospacing="0"/>
        <w:jc w:val="both"/>
        <w:rPr>
          <w:rFonts w:ascii="Arial" w:hAnsi="Arial" w:cs="Arial"/>
          <w:color w:val="000000"/>
          <w:sz w:val="14"/>
          <w:szCs w:val="14"/>
          <w:lang w:val="en-GB"/>
        </w:rPr>
      </w:pPr>
    </w:p>
    <w:p w14:paraId="461D8F86"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فقدان الأهلية</w:t>
      </w:r>
    </w:p>
    <w:p w14:paraId="461D8F87" w14:textId="77777777" w:rsidR="00B346A0" w:rsidRDefault="00B346A0" w:rsidP="00B346A0">
      <w:pPr>
        <w:bidi/>
        <w:jc w:val="both"/>
        <w:rPr>
          <w:rFonts w:ascii="Arial" w:hAnsi="Arial" w:cs="Arial"/>
          <w:sz w:val="14"/>
          <w:szCs w:val="14"/>
        </w:rPr>
      </w:pPr>
      <w:r w:rsidRPr="00883CE5">
        <w:rPr>
          <w:rFonts w:ascii="Arial" w:hAnsi="Arial" w:cs="Arial"/>
          <w:sz w:val="14"/>
          <w:szCs w:val="14"/>
          <w:rtl/>
        </w:rPr>
        <w:t>بموجب التوقيع على طلبية الشراء يكون البائع يقر بأنه لا يمر بأي من الأوضاع الواردة في القائمة الآتية:</w:t>
      </w:r>
    </w:p>
    <w:p w14:paraId="461D8F88" w14:textId="77777777" w:rsidR="00B346A0" w:rsidRPr="00883CE5" w:rsidRDefault="00B346A0" w:rsidP="00B346A0">
      <w:pPr>
        <w:pStyle w:val="ListParagraph"/>
        <w:numPr>
          <w:ilvl w:val="0"/>
          <w:numId w:val="3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461D8F89" w14:textId="77777777" w:rsidR="00B346A0" w:rsidRPr="00883CE5" w:rsidRDefault="00B346A0" w:rsidP="00B346A0">
      <w:pPr>
        <w:pStyle w:val="ListParagraph"/>
        <w:numPr>
          <w:ilvl w:val="0"/>
          <w:numId w:val="3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lastRenderedPageBreak/>
        <w:t>أن يكون مدانا في جرم يتعلق بالسلوك المهني بموجب حكم نهائي غير قابل للاستئناف او النقض</w:t>
      </w:r>
    </w:p>
    <w:p w14:paraId="461D8F8A" w14:textId="77777777" w:rsidR="00B346A0" w:rsidRPr="00883CE5" w:rsidRDefault="00B346A0" w:rsidP="00B346A0">
      <w:pPr>
        <w:pStyle w:val="ListParagraph"/>
        <w:numPr>
          <w:ilvl w:val="0"/>
          <w:numId w:val="3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مذنبا بأفعال مهنية مشينة وفادحة مثبتة بأي طريقة يمكن فيها للجهة المتعاقدة تبريرها.</w:t>
      </w:r>
    </w:p>
    <w:p w14:paraId="461D8F8B" w14:textId="77777777" w:rsidR="00B346A0" w:rsidRPr="00883CE5" w:rsidRDefault="00B346A0" w:rsidP="00B346A0">
      <w:pPr>
        <w:pStyle w:val="ListParagraph"/>
        <w:numPr>
          <w:ilvl w:val="0"/>
          <w:numId w:val="3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الجهة المتعاقدة أو قوانين البلد التي يجب تأدية العقد فيها.</w:t>
      </w:r>
    </w:p>
    <w:p w14:paraId="461D8F8C" w14:textId="77777777" w:rsidR="00B346A0" w:rsidRPr="00883CE5" w:rsidRDefault="00B346A0" w:rsidP="00B346A0">
      <w:pPr>
        <w:pStyle w:val="ListParagraph"/>
        <w:numPr>
          <w:ilvl w:val="0"/>
          <w:numId w:val="3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461D8F8D" w14:textId="77777777" w:rsidR="00B346A0" w:rsidRDefault="00B346A0" w:rsidP="00B346A0">
      <w:pPr>
        <w:pStyle w:val="ListParagraph"/>
        <w:numPr>
          <w:ilvl w:val="0"/>
          <w:numId w:val="37"/>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الجهة المتعاقدة أو أي من شركائهم.</w:t>
      </w:r>
    </w:p>
    <w:p w14:paraId="461D8F8E" w14:textId="77777777" w:rsidR="00B346A0" w:rsidRPr="00883CE5" w:rsidRDefault="00B346A0" w:rsidP="00B346A0">
      <w:pPr>
        <w:pStyle w:val="ListParagraph"/>
        <w:bidi/>
        <w:ind w:left="360"/>
        <w:jc w:val="both"/>
        <w:rPr>
          <w:rFonts w:ascii="Arial" w:hAnsi="Arial" w:cs="Arial"/>
          <w:sz w:val="14"/>
          <w:szCs w:val="14"/>
        </w:rPr>
      </w:pPr>
    </w:p>
    <w:p w14:paraId="461D8F8F"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ممارسات الفساد</w:t>
      </w:r>
    </w:p>
    <w:p w14:paraId="461D8F90" w14:textId="77777777" w:rsidR="00B346A0" w:rsidRDefault="00B346A0" w:rsidP="00B346A0">
      <w:pPr>
        <w:bidi/>
        <w:jc w:val="both"/>
        <w:rPr>
          <w:rFonts w:ascii="Arial" w:hAnsi="Arial" w:cs="Arial"/>
          <w:sz w:val="14"/>
          <w:szCs w:val="14"/>
        </w:rPr>
      </w:pPr>
      <w:r w:rsidRPr="00883CE5">
        <w:rPr>
          <w:rFonts w:ascii="Arial" w:hAnsi="Arial" w:cs="Arial"/>
          <w:sz w:val="14"/>
          <w:szCs w:val="14"/>
          <w:rtl/>
        </w:rPr>
        <w:t>يجب على البائع وطاقم العمل لديه أن يمتنعوا عن أداء أو التورط في أو التسامح مع أي أعمال فساد أو نصب واحتيال أو التواطؤ أو الإكراه سواء كانت تلك الأفعال ذات صلة بأداء العقد أم لا. "ممارسات الفساد" تعني عرض أو إعطاء أو تلقي أو طلب بشكل مباشر أو غير مباشر أي غرض ذا قيمة كإغراء أو مكافأة للقيام بأي عمل له علاقة بالعقد أو الوعد بالقيام بأي عمل له علاقة بهذا العقد أو أي عقد آخر مع الجهة المتعاقدة، ولمحاباة أو إيذاء أي شخص له علاقة بهذا العقد أو بأي عقد آخر مع الجهة المتعاقدة.</w:t>
      </w:r>
    </w:p>
    <w:p w14:paraId="461D8F91" w14:textId="77777777" w:rsidR="00B346A0" w:rsidRDefault="00B346A0" w:rsidP="00B346A0">
      <w:pPr>
        <w:bidi/>
        <w:jc w:val="both"/>
        <w:rPr>
          <w:rFonts w:ascii="Arial" w:hAnsi="Arial" w:cs="Arial"/>
          <w:sz w:val="14"/>
          <w:szCs w:val="14"/>
        </w:rPr>
      </w:pPr>
      <w:r w:rsidRPr="00883CE5">
        <w:rPr>
          <w:rFonts w:ascii="Arial" w:hAnsi="Arial" w:cs="Arial"/>
          <w:sz w:val="14"/>
          <w:szCs w:val="14"/>
          <w:rtl/>
        </w:rPr>
        <w:t>تعتبر الدفعات التي يتلقاها المتعاقد بموجب هذا العقد الدخل أو المنفعة الوحيدة التي يمكن أن يجنيها البائع من هذا العقد ولا يجوز أن يقوم هو أو أي شخص يعمل لديه بقبول أي عمولات أو حسم أو بدلات أو دفعات غير مباشرة أو غيرها من الاعتبارات المتصلة به أو التي لا ها علاقة به أو تحله من التزاماته بموجب هذا العقد.</w:t>
      </w:r>
    </w:p>
    <w:p w14:paraId="461D8F92"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يجب ألا يؤدي تنفيذ العقد إلى نشوء مصاريف تجارية غير اعتيادية. وتشمل المصاريف التجارية غير الاعتيادية على العمولات غير الواردة في العقد أو التي لم تنشأ عن عقد منظم وفق الأصول المرعية ويشير إلى هذا العقد، العمولات غير المدفوعة مقابل أي خدمة فعلية أو شرعية، أو عمولات مدفوعة لمناطق الملاذ الضريبي أو العمولات مدفوعة لمستلم لم يتم تعريفه بشكل واضح أو عمولات مدفوعة لشركة يبدو عليها كل معالم شركات الواجهة (شركات منشأة للتغطية على عمليات تبييض أموال).</w:t>
      </w:r>
    </w:p>
    <w:p w14:paraId="461D8F93" w14:textId="77777777" w:rsidR="00B346A0" w:rsidRPr="00883CE5" w:rsidRDefault="00B346A0" w:rsidP="00B346A0">
      <w:pPr>
        <w:pStyle w:val="NormalWeb"/>
        <w:bidi/>
        <w:spacing w:before="0" w:beforeAutospacing="0" w:after="0" w:afterAutospacing="0"/>
        <w:jc w:val="both"/>
        <w:rPr>
          <w:rFonts w:ascii="Arial" w:hAnsi="Arial" w:cs="Arial"/>
          <w:b/>
          <w:bCs/>
          <w:color w:val="000000"/>
          <w:sz w:val="14"/>
          <w:szCs w:val="14"/>
          <w:lang w:val="en-GB"/>
        </w:rPr>
      </w:pPr>
    </w:p>
    <w:p w14:paraId="461D8F94"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الحيطة والمحافظة على السرية</w:t>
      </w:r>
    </w:p>
    <w:p w14:paraId="461D8F95"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يتوجب على البائع أن يتعامل مع كافة الوثائق والمعلومات التي يستلمها بموجب هذا العقد على أنها خاصة وسرية، ويتوجب عليها أن يحتفظ بها بالقدر الذي يستدعيه تنفيذ هذا العقد، وأن يمتنع عن نشر أو الإفصاح عن أي خصائص في هذا العقد أو المشروع بدون الحصول على الموافقة الكتابية المسبقة من  الجهة المتعاقدة. ويتوجب عليه بشكل خاص أن يحجم عن أي تصريحات عامة ذات علاقة بالمشروع أو التسليم بدون الحصول على الموافقة المسبقة من الجهة المتعاقدة.</w:t>
      </w:r>
    </w:p>
    <w:p w14:paraId="461D8F96"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أعمال الفحص والتدقيق</w:t>
      </w:r>
    </w:p>
    <w:p w14:paraId="461D8F97"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يجب على البائع أن يسمح للجهة المتعاقدة أو ممثلها أن يقوم بأي وقت بفحص سجلاتها بما في ذلك الوثائق المالية والمحاسبية و/أو يقوم بعمل نسخ عنها ويجب أن تسمح للجهة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الجهة المتعاقدة بعمل أي نوع من فحص المستندات أو تدقيق في محل العمل تعتبره ضروريا لإيجاد الإثبات في حال الشك بوجود مصاريف تجارية غير اعتيادية.</w:t>
      </w:r>
    </w:p>
    <w:p w14:paraId="461D8F98" w14:textId="77777777" w:rsidR="00B346A0" w:rsidRPr="00883CE5" w:rsidRDefault="00B346A0" w:rsidP="00B346A0">
      <w:pPr>
        <w:pStyle w:val="ListParagraph"/>
        <w:numPr>
          <w:ilvl w:val="0"/>
          <w:numId w:val="34"/>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المسئولية القانونية</w:t>
      </w:r>
    </w:p>
    <w:p w14:paraId="461D8F99" w14:textId="77777777" w:rsidR="00B346A0" w:rsidRPr="00883CE5" w:rsidRDefault="00B346A0" w:rsidP="00B346A0">
      <w:pPr>
        <w:bidi/>
        <w:jc w:val="both"/>
        <w:rPr>
          <w:rFonts w:ascii="Arial" w:hAnsi="Arial" w:cs="Arial"/>
          <w:sz w:val="14"/>
          <w:szCs w:val="14"/>
          <w:rtl/>
        </w:rPr>
      </w:pPr>
      <w:r w:rsidRPr="00883CE5">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الجهة المتعاقدة.</w:t>
      </w:r>
    </w:p>
    <w:p w14:paraId="461D8F9A" w14:textId="77777777" w:rsidR="00B346A0" w:rsidRPr="00775F5E" w:rsidRDefault="00B346A0" w:rsidP="00B346A0">
      <w:pPr>
        <w:bidi/>
        <w:jc w:val="both"/>
        <w:rPr>
          <w:rFonts w:ascii="Arial" w:hAnsi="Arial" w:cs="Arial"/>
          <w:sz w:val="14"/>
          <w:szCs w:val="14"/>
          <w:rtl/>
        </w:rPr>
        <w:sectPr w:rsidR="00B346A0" w:rsidRPr="00775F5E" w:rsidSect="006078FD">
          <w:type w:val="continuous"/>
          <w:pgSz w:w="12240" w:h="15840"/>
          <w:pgMar w:top="1440" w:right="1800" w:bottom="1440" w:left="1800" w:header="720" w:footer="720" w:gutter="0"/>
          <w:cols w:num="2" w:space="720"/>
          <w:bidi/>
          <w:docGrid w:linePitch="360"/>
        </w:sectPr>
      </w:pPr>
    </w:p>
    <w:p w14:paraId="461D8F9B" w14:textId="77777777" w:rsidR="00B346A0" w:rsidRPr="000269A4" w:rsidRDefault="00B346A0" w:rsidP="00B346A0">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461D8F9C" w14:textId="77777777" w:rsidR="00B346A0" w:rsidRPr="000269A4" w:rsidRDefault="00B346A0" w:rsidP="00B346A0">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461D8F9D" w14:textId="77777777" w:rsidR="00B346A0" w:rsidRPr="000269A4" w:rsidRDefault="00B346A0" w:rsidP="00B346A0">
      <w:pPr>
        <w:bidi/>
        <w:jc w:val="both"/>
        <w:rPr>
          <w:b/>
          <w:bCs/>
          <w:rtl/>
        </w:rPr>
        <w:sectPr w:rsidR="00B346A0" w:rsidRPr="000269A4" w:rsidSect="00E8422B">
          <w:pgSz w:w="12240" w:h="15840"/>
          <w:pgMar w:top="1440" w:right="1800" w:bottom="1440" w:left="1800" w:header="720" w:footer="720" w:gutter="0"/>
          <w:cols w:space="720"/>
          <w:docGrid w:linePitch="360"/>
        </w:sectPr>
      </w:pPr>
    </w:p>
    <w:p w14:paraId="461D8F9E" w14:textId="77777777" w:rsidR="00B346A0" w:rsidRPr="000269A4" w:rsidRDefault="00B346A0" w:rsidP="00B346A0">
      <w:pPr>
        <w:bidi/>
        <w:jc w:val="both"/>
        <w:rPr>
          <w:b/>
          <w:bCs/>
          <w:rtl/>
        </w:rPr>
      </w:pPr>
      <w:r w:rsidRPr="000269A4">
        <w:rPr>
          <w:rFonts w:cs="Arial"/>
          <w:b/>
          <w:bCs/>
          <w:noProof/>
          <w:rtl/>
        </w:rPr>
        <w:lastRenderedPageBreak/>
        <w:drawing>
          <wp:inline distT="0" distB="0" distL="0" distR="0" wp14:anchorId="461D8FE7" wp14:editId="461D8FE8">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461D8F9F" w14:textId="77777777" w:rsidR="00B346A0" w:rsidRDefault="00B346A0" w:rsidP="00B346A0">
      <w:pPr>
        <w:bidi/>
        <w:jc w:val="both"/>
        <w:rPr>
          <w:b/>
          <w:bCs/>
          <w:rtl/>
        </w:rPr>
        <w:sectPr w:rsidR="00B346A0" w:rsidSect="00F81528">
          <w:type w:val="continuous"/>
          <w:pgSz w:w="12240" w:h="15840"/>
          <w:pgMar w:top="1440" w:right="1800" w:bottom="1440" w:left="1800" w:header="720" w:footer="720" w:gutter="0"/>
          <w:cols w:space="720"/>
          <w:bidi/>
          <w:docGrid w:linePitch="360"/>
        </w:sectPr>
      </w:pPr>
    </w:p>
    <w:p w14:paraId="461D8FA0" w14:textId="77777777" w:rsidR="00B346A0" w:rsidRDefault="00B346A0" w:rsidP="00B346A0">
      <w:pPr>
        <w:bidi/>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461D8FA1" w14:textId="77777777" w:rsidR="00B346A0" w:rsidRDefault="00B346A0" w:rsidP="00B346A0">
      <w:pPr>
        <w:bidi/>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461D8FA2" w14:textId="77777777" w:rsidR="00B346A0" w:rsidRPr="006078FD" w:rsidRDefault="00B346A0" w:rsidP="00B346A0">
      <w:pPr>
        <w:bidi/>
        <w:jc w:val="both"/>
        <w:rPr>
          <w:rFonts w:ascii="Arial" w:hAnsi="Arial" w:cs="Arial"/>
          <w:sz w:val="14"/>
          <w:szCs w:val="14"/>
          <w:rtl/>
        </w:rPr>
      </w:pPr>
    </w:p>
    <w:p w14:paraId="461D8FA3" w14:textId="77777777" w:rsidR="00B346A0" w:rsidRPr="006078FD" w:rsidRDefault="00B346A0" w:rsidP="00B346A0">
      <w:pPr>
        <w:bidi/>
        <w:jc w:val="both"/>
        <w:rPr>
          <w:rFonts w:ascii="Arial" w:hAnsi="Arial" w:cs="Arial"/>
          <w:b/>
          <w:bCs/>
          <w:sz w:val="14"/>
          <w:szCs w:val="14"/>
          <w:rtl/>
        </w:rPr>
      </w:pPr>
      <w:r w:rsidRPr="006078FD">
        <w:rPr>
          <w:rFonts w:ascii="Arial" w:hAnsi="Arial" w:cs="Arial"/>
          <w:b/>
          <w:bCs/>
          <w:sz w:val="14"/>
          <w:szCs w:val="14"/>
          <w:rtl/>
        </w:rPr>
        <w:t>الشروط العامة</w:t>
      </w:r>
    </w:p>
    <w:p w14:paraId="461D8FA4" w14:textId="77777777" w:rsidR="00B346A0" w:rsidRPr="006078FD" w:rsidRDefault="00B346A0" w:rsidP="00B346A0">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461D8FA5" w14:textId="77777777" w:rsidR="00B346A0" w:rsidRDefault="00B346A0" w:rsidP="00B346A0">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461D8FA6" w14:textId="77777777" w:rsidR="00B346A0" w:rsidRDefault="00B346A0" w:rsidP="00B346A0">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461D8FA7" w14:textId="77777777" w:rsidR="00B346A0" w:rsidRPr="006078FD" w:rsidRDefault="00B346A0" w:rsidP="00B346A0">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461D8FA8" w14:textId="77777777" w:rsidR="00B346A0" w:rsidRDefault="00B346A0" w:rsidP="00B346A0">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461D8FA9" w14:textId="77777777" w:rsidR="00B346A0" w:rsidRDefault="00B346A0" w:rsidP="00B346A0">
      <w:pPr>
        <w:bidi/>
        <w:jc w:val="both"/>
        <w:rPr>
          <w:rFonts w:ascii="Arial" w:hAnsi="Arial" w:cs="Arial"/>
          <w:sz w:val="14"/>
          <w:szCs w:val="14"/>
        </w:rPr>
      </w:pPr>
    </w:p>
    <w:p w14:paraId="461D8FAA" w14:textId="77777777" w:rsidR="00B346A0" w:rsidRPr="006078FD" w:rsidRDefault="00B346A0" w:rsidP="00B346A0">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461D8FAB" w14:textId="77777777" w:rsidR="00B346A0" w:rsidRDefault="00B346A0" w:rsidP="00B346A0">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461D8FAC" w14:textId="77777777" w:rsidR="00B346A0" w:rsidRPr="006078FD" w:rsidRDefault="00B346A0" w:rsidP="00B346A0">
      <w:pPr>
        <w:pStyle w:val="ListParagraph"/>
        <w:numPr>
          <w:ilvl w:val="0"/>
          <w:numId w:val="38"/>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461D8FAD" w14:textId="77777777" w:rsidR="00B346A0" w:rsidRDefault="00B346A0" w:rsidP="00B346A0">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461D8FAE" w14:textId="77777777" w:rsidR="00B346A0" w:rsidRPr="00775F5E" w:rsidRDefault="00B346A0" w:rsidP="00B346A0">
      <w:pPr>
        <w:pStyle w:val="ListParagraph"/>
        <w:numPr>
          <w:ilvl w:val="0"/>
          <w:numId w:val="38"/>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461D8FAF" w14:textId="77777777" w:rsidR="00B346A0" w:rsidRDefault="00B346A0" w:rsidP="00B346A0">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461D8FB0" w14:textId="77777777" w:rsidR="00B346A0" w:rsidRPr="00775F5E" w:rsidRDefault="00B346A0" w:rsidP="00B346A0">
      <w:pPr>
        <w:pStyle w:val="ListParagraph"/>
        <w:numPr>
          <w:ilvl w:val="0"/>
          <w:numId w:val="38"/>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461D8FB1" w14:textId="77777777" w:rsidR="00B346A0" w:rsidRDefault="00B346A0" w:rsidP="00B346A0">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461D8FB2" w14:textId="77777777" w:rsidR="00B346A0" w:rsidRPr="006078FD" w:rsidRDefault="00B346A0" w:rsidP="00B346A0">
      <w:pPr>
        <w:pStyle w:val="ListParagraph"/>
        <w:numPr>
          <w:ilvl w:val="0"/>
          <w:numId w:val="38"/>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lastRenderedPageBreak/>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461D8FB3" w14:textId="77777777" w:rsidR="00B346A0" w:rsidRPr="00775F5E" w:rsidRDefault="00B346A0" w:rsidP="00B346A0">
      <w:pPr>
        <w:bidi/>
        <w:jc w:val="both"/>
        <w:rPr>
          <w:rFonts w:ascii="Arial" w:hAnsi="Arial" w:cs="Arial"/>
          <w:sz w:val="14"/>
          <w:szCs w:val="14"/>
          <w:rtl/>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461D8FB4" w14:textId="77777777" w:rsidR="00B346A0" w:rsidRPr="006078FD" w:rsidRDefault="00B346A0" w:rsidP="00B346A0">
      <w:pPr>
        <w:pStyle w:val="ListParagraph"/>
        <w:numPr>
          <w:ilvl w:val="0"/>
          <w:numId w:val="38"/>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461D8FB5" w14:textId="77777777" w:rsidR="00B346A0" w:rsidRDefault="00B346A0" w:rsidP="00B346A0">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461D8FB6" w14:textId="77777777" w:rsidR="00B346A0" w:rsidRPr="006078FD" w:rsidRDefault="00B346A0" w:rsidP="00B346A0">
      <w:pPr>
        <w:pStyle w:val="ListParagraph"/>
        <w:numPr>
          <w:ilvl w:val="0"/>
          <w:numId w:val="38"/>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461D8FB7" w14:textId="77777777" w:rsidR="00B346A0" w:rsidRDefault="00B346A0" w:rsidP="00B346A0">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461D8FB8" w14:textId="77777777" w:rsidR="00B346A0" w:rsidRPr="006078FD" w:rsidRDefault="00B346A0" w:rsidP="00B346A0">
      <w:pPr>
        <w:pStyle w:val="ListParagraph"/>
        <w:numPr>
          <w:ilvl w:val="0"/>
          <w:numId w:val="38"/>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461D8FB9" w14:textId="77777777" w:rsidR="00B346A0" w:rsidRPr="006078FD" w:rsidRDefault="00B346A0" w:rsidP="00B346A0">
      <w:pPr>
        <w:bidi/>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461D8FBA" w14:textId="77777777" w:rsidR="00B346A0" w:rsidRPr="006078FD" w:rsidRDefault="00B346A0" w:rsidP="00B346A0">
      <w:pPr>
        <w:pStyle w:val="ListParagraph"/>
        <w:numPr>
          <w:ilvl w:val="0"/>
          <w:numId w:val="38"/>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461D8FBB" w14:textId="77777777" w:rsidR="00B346A0" w:rsidRPr="006078FD" w:rsidRDefault="00B346A0" w:rsidP="00B346A0">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461D8FBC" w14:textId="77777777" w:rsidR="00B346A0" w:rsidRPr="006078FD" w:rsidRDefault="00B346A0" w:rsidP="00B346A0">
      <w:pPr>
        <w:pStyle w:val="ListParagraph"/>
        <w:numPr>
          <w:ilvl w:val="0"/>
          <w:numId w:val="39"/>
        </w:numPr>
        <w:bidi/>
        <w:spacing w:after="200" w:line="276" w:lineRule="auto"/>
        <w:ind w:left="360"/>
        <w:contextualSpacing/>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461D8FBD" w14:textId="77777777" w:rsidR="00B346A0" w:rsidRPr="006078FD" w:rsidRDefault="00B346A0" w:rsidP="00B346A0">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461D8FBE" w14:textId="77777777" w:rsidR="00B346A0" w:rsidRPr="006078FD" w:rsidRDefault="00B346A0" w:rsidP="00B346A0">
      <w:pPr>
        <w:pStyle w:val="ListParagraph"/>
        <w:numPr>
          <w:ilvl w:val="0"/>
          <w:numId w:val="38"/>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461D8FBF" w14:textId="77777777" w:rsidR="00B346A0" w:rsidRDefault="00B346A0" w:rsidP="00B346A0">
      <w:pPr>
        <w:bidi/>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461D8FC0" w14:textId="77777777" w:rsidR="00B346A0" w:rsidRPr="006078FD" w:rsidRDefault="00B346A0" w:rsidP="00B346A0">
      <w:pPr>
        <w:bidi/>
        <w:jc w:val="both"/>
        <w:rPr>
          <w:rFonts w:ascii="Arial" w:hAnsi="Arial" w:cs="Arial"/>
          <w:sz w:val="14"/>
          <w:szCs w:val="14"/>
          <w:rtl/>
        </w:rPr>
      </w:pPr>
    </w:p>
    <w:p w14:paraId="461D8FC1" w14:textId="77777777" w:rsidR="00B346A0" w:rsidRPr="006078FD" w:rsidRDefault="00B346A0" w:rsidP="00B346A0">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461D8FC2" w14:textId="77777777" w:rsidR="00B346A0" w:rsidRPr="006078FD" w:rsidRDefault="00B346A0" w:rsidP="00B346A0">
      <w:pPr>
        <w:bidi/>
        <w:jc w:val="both"/>
        <w:rPr>
          <w:rFonts w:ascii="Arial" w:hAnsi="Arial" w:cs="Arial"/>
          <w:sz w:val="14"/>
          <w:szCs w:val="14"/>
          <w:rtl/>
        </w:rPr>
      </w:pPr>
      <w:r w:rsidRPr="006078FD">
        <w:rPr>
          <w:rFonts w:ascii="Arial" w:hAnsi="Arial" w:cs="Arial"/>
          <w:sz w:val="14"/>
          <w:szCs w:val="14"/>
          <w:rtl/>
        </w:rPr>
        <w:t xml:space="preserve">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w:t>
      </w:r>
      <w:r w:rsidRPr="006078FD">
        <w:rPr>
          <w:rFonts w:ascii="Arial" w:hAnsi="Arial" w:cs="Arial"/>
          <w:sz w:val="14"/>
          <w:szCs w:val="14"/>
          <w:rtl/>
        </w:rPr>
        <w:lastRenderedPageBreak/>
        <w:t>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461D8FC3" w14:textId="77777777" w:rsidR="00B346A0" w:rsidRDefault="00B346A0" w:rsidP="00B346A0">
      <w:pPr>
        <w:bidi/>
        <w:jc w:val="both"/>
        <w:rPr>
          <w:rFonts w:ascii="Arial" w:hAnsi="Arial" w:cs="Arial"/>
          <w:sz w:val="14"/>
          <w:szCs w:val="14"/>
        </w:rPr>
      </w:pPr>
      <w:r w:rsidRPr="006078FD">
        <w:rPr>
          <w:rFonts w:ascii="Arial" w:hAnsi="Arial" w:cs="Arial"/>
          <w:sz w:val="14"/>
          <w:szCs w:val="14"/>
          <w:rtl/>
        </w:rPr>
        <w:t>كما يجب على المقاولين أن يمتنعوا عن الانخراط في أي نشاط غير شرعي آخر.</w:t>
      </w:r>
    </w:p>
    <w:p w14:paraId="461D8FC4" w14:textId="77777777" w:rsidR="00B346A0" w:rsidRPr="006078FD" w:rsidRDefault="00B346A0" w:rsidP="00B346A0">
      <w:pPr>
        <w:bidi/>
        <w:jc w:val="both"/>
        <w:rPr>
          <w:rFonts w:ascii="Arial" w:hAnsi="Arial" w:cs="Arial"/>
          <w:sz w:val="14"/>
          <w:szCs w:val="14"/>
          <w:rtl/>
        </w:rPr>
      </w:pPr>
    </w:p>
    <w:p w14:paraId="461D8FC5" w14:textId="77777777" w:rsidR="00B346A0" w:rsidRPr="006078FD" w:rsidRDefault="00B346A0" w:rsidP="00B346A0">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461D8FC6" w14:textId="77777777" w:rsidR="00B346A0" w:rsidRDefault="00B346A0" w:rsidP="00B346A0">
      <w:pPr>
        <w:bidi/>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461D8FC7" w14:textId="77777777" w:rsidR="00B346A0" w:rsidRPr="006078FD" w:rsidRDefault="00B346A0" w:rsidP="00B346A0">
      <w:pPr>
        <w:bidi/>
        <w:jc w:val="both"/>
        <w:rPr>
          <w:rFonts w:ascii="Arial" w:hAnsi="Arial" w:cs="Arial"/>
          <w:sz w:val="14"/>
          <w:szCs w:val="14"/>
          <w:rtl/>
        </w:rPr>
      </w:pPr>
    </w:p>
    <w:p w14:paraId="461D8FC8" w14:textId="77777777" w:rsidR="00B346A0" w:rsidRPr="006078FD" w:rsidRDefault="00B346A0" w:rsidP="00B346A0">
      <w:pPr>
        <w:bidi/>
        <w:jc w:val="both"/>
        <w:rPr>
          <w:rFonts w:ascii="Arial" w:hAnsi="Arial" w:cs="Arial"/>
          <w:b/>
          <w:bCs/>
          <w:sz w:val="14"/>
          <w:szCs w:val="14"/>
          <w:rtl/>
        </w:rPr>
      </w:pPr>
      <w:r w:rsidRPr="006078FD">
        <w:rPr>
          <w:rFonts w:ascii="Arial" w:hAnsi="Arial" w:cs="Arial"/>
          <w:b/>
          <w:bCs/>
          <w:sz w:val="14"/>
          <w:szCs w:val="14"/>
          <w:rtl/>
        </w:rPr>
        <w:t>حماية البيئة</w:t>
      </w:r>
    </w:p>
    <w:p w14:paraId="461D8FC9" w14:textId="77777777" w:rsidR="00B346A0" w:rsidRPr="006078FD" w:rsidRDefault="00B346A0" w:rsidP="00B346A0">
      <w:pPr>
        <w:bidi/>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461D8FCA" w14:textId="77777777" w:rsidR="00B346A0" w:rsidRDefault="00B346A0" w:rsidP="00B346A0">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461D8FCB" w14:textId="77777777" w:rsidR="00B346A0" w:rsidRPr="006078FD" w:rsidRDefault="00B346A0" w:rsidP="00B346A0">
      <w:pPr>
        <w:bidi/>
        <w:jc w:val="both"/>
        <w:rPr>
          <w:rFonts w:ascii="Arial" w:hAnsi="Arial" w:cs="Arial"/>
          <w:sz w:val="14"/>
          <w:szCs w:val="14"/>
          <w:rtl/>
        </w:rPr>
      </w:pPr>
    </w:p>
    <w:p w14:paraId="461D8FCC" w14:textId="77777777" w:rsidR="00B346A0" w:rsidRPr="006078FD" w:rsidRDefault="00B346A0" w:rsidP="00B346A0">
      <w:pPr>
        <w:bidi/>
        <w:jc w:val="both"/>
        <w:rPr>
          <w:rFonts w:ascii="Arial" w:hAnsi="Arial" w:cs="Arial"/>
          <w:b/>
          <w:bCs/>
          <w:sz w:val="14"/>
          <w:szCs w:val="14"/>
          <w:rtl/>
        </w:rPr>
      </w:pPr>
      <w:r w:rsidRPr="006078FD">
        <w:rPr>
          <w:rFonts w:ascii="Arial" w:hAnsi="Arial" w:cs="Arial"/>
          <w:b/>
          <w:bCs/>
          <w:sz w:val="14"/>
          <w:szCs w:val="14"/>
          <w:rtl/>
        </w:rPr>
        <w:t>مكافحة الفساد</w:t>
      </w:r>
    </w:p>
    <w:p w14:paraId="461D8FCD" w14:textId="77777777" w:rsidR="00B346A0" w:rsidRDefault="00B346A0" w:rsidP="00B346A0">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461D8FCE" w14:textId="77777777" w:rsidR="00B346A0" w:rsidRDefault="00B346A0" w:rsidP="00B346A0">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461D8FCF" w14:textId="77777777" w:rsidR="00B346A0" w:rsidRDefault="00B346A0" w:rsidP="00B346A0">
      <w:pPr>
        <w:bidi/>
        <w:jc w:val="both"/>
        <w:rPr>
          <w:rFonts w:ascii="Arial" w:hAnsi="Arial" w:cs="Arial"/>
          <w:sz w:val="14"/>
          <w:szCs w:val="14"/>
        </w:rPr>
      </w:pPr>
    </w:p>
    <w:p w14:paraId="461D8FD0" w14:textId="77777777" w:rsidR="00B346A0" w:rsidRPr="006078FD" w:rsidRDefault="00B346A0" w:rsidP="00B346A0">
      <w:pPr>
        <w:bidi/>
        <w:jc w:val="both"/>
        <w:rPr>
          <w:rFonts w:ascii="Arial" w:hAnsi="Arial" w:cs="Arial"/>
          <w:b/>
          <w:bCs/>
          <w:sz w:val="14"/>
          <w:szCs w:val="14"/>
          <w:rtl/>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461D8FD1"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461D8FD2" w14:textId="77777777" w:rsidR="00B346A0" w:rsidRPr="00775F5E"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461D8FD3"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461D8FD4"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461D8FD5"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461D8FD6"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461D8FD7"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461D8FD8"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461D8FD9"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461D8FDA"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461D8FDB"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461D8FDC"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461D8FDD"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461D8FDE"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lastRenderedPageBreak/>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461D8FDF"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461D8FE0"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461D8FE1"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461D8FE2"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461D8FE3"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461D8FE4" w14:textId="77777777" w:rsidR="00B346A0" w:rsidRPr="006078FD" w:rsidRDefault="00B346A0" w:rsidP="00B346A0">
      <w:pPr>
        <w:pStyle w:val="ListParagraph"/>
        <w:numPr>
          <w:ilvl w:val="0"/>
          <w:numId w:val="38"/>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461D8FE5" w14:textId="77777777" w:rsidR="00B346A0" w:rsidRPr="00775F5E" w:rsidRDefault="00B346A0" w:rsidP="00B346A0">
      <w:pPr>
        <w:pStyle w:val="ListParagraph"/>
        <w:numPr>
          <w:ilvl w:val="0"/>
          <w:numId w:val="38"/>
        </w:numPr>
        <w:bidi/>
        <w:spacing w:after="200" w:line="276" w:lineRule="auto"/>
        <w:ind w:left="360"/>
        <w:contextualSpacing/>
        <w:rPr>
          <w:rFonts w:ascii="Arial" w:hAnsi="Arial" w:cs="Arial"/>
          <w:sz w:val="14"/>
          <w:szCs w:val="14"/>
          <w:rtl/>
        </w:rPr>
        <w:sectPr w:rsidR="00B346A0"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461D8FE6" w14:textId="4F356625" w:rsidR="00A2509E" w:rsidRDefault="00A2509E" w:rsidP="00B346A0">
      <w:pPr>
        <w:bidi/>
        <w:jc w:val="both"/>
        <w:rPr>
          <w:rFonts w:ascii="Arial" w:hAnsi="Arial" w:cs="Arial"/>
          <w:i/>
          <w:sz w:val="14"/>
          <w:szCs w:val="14"/>
          <w:lang w:val="en-US"/>
        </w:rPr>
      </w:pPr>
    </w:p>
    <w:p w14:paraId="0DC25B43" w14:textId="77777777" w:rsidR="00A2509E" w:rsidRPr="00A2509E" w:rsidRDefault="00A2509E" w:rsidP="00A2509E">
      <w:pPr>
        <w:bidi/>
        <w:rPr>
          <w:rFonts w:ascii="Arial" w:hAnsi="Arial" w:cs="Arial"/>
          <w:sz w:val="14"/>
          <w:szCs w:val="14"/>
          <w:lang w:val="en-US"/>
        </w:rPr>
      </w:pPr>
    </w:p>
    <w:p w14:paraId="01F1E35A" w14:textId="77777777" w:rsidR="00A2509E" w:rsidRPr="00A2509E" w:rsidRDefault="00A2509E" w:rsidP="00A2509E">
      <w:pPr>
        <w:bidi/>
        <w:rPr>
          <w:rFonts w:ascii="Arial" w:hAnsi="Arial" w:cs="Arial"/>
          <w:sz w:val="14"/>
          <w:szCs w:val="14"/>
          <w:lang w:val="en-US"/>
        </w:rPr>
      </w:pPr>
    </w:p>
    <w:p w14:paraId="4FD44DAD" w14:textId="77777777" w:rsidR="00A2509E" w:rsidRPr="00A2509E" w:rsidRDefault="00A2509E" w:rsidP="00A2509E">
      <w:pPr>
        <w:bidi/>
        <w:rPr>
          <w:rFonts w:ascii="Arial" w:hAnsi="Arial" w:cs="Arial"/>
          <w:sz w:val="14"/>
          <w:szCs w:val="14"/>
          <w:lang w:val="en-US"/>
        </w:rPr>
      </w:pPr>
    </w:p>
    <w:p w14:paraId="15F142B5" w14:textId="77777777" w:rsidR="00A2509E" w:rsidRPr="00A2509E" w:rsidRDefault="00A2509E" w:rsidP="00A2509E">
      <w:pPr>
        <w:bidi/>
        <w:rPr>
          <w:rFonts w:ascii="Arial" w:hAnsi="Arial" w:cs="Arial"/>
          <w:sz w:val="14"/>
          <w:szCs w:val="14"/>
          <w:lang w:val="en-US"/>
        </w:rPr>
      </w:pPr>
    </w:p>
    <w:p w14:paraId="7C0853EF" w14:textId="77777777" w:rsidR="00A2509E" w:rsidRPr="00A2509E" w:rsidRDefault="00A2509E" w:rsidP="00A2509E">
      <w:pPr>
        <w:bidi/>
        <w:rPr>
          <w:rFonts w:ascii="Arial" w:hAnsi="Arial" w:cs="Arial"/>
          <w:sz w:val="14"/>
          <w:szCs w:val="14"/>
          <w:lang w:val="en-US"/>
        </w:rPr>
      </w:pPr>
    </w:p>
    <w:p w14:paraId="2D8C2E4B" w14:textId="77777777" w:rsidR="00A2509E" w:rsidRPr="00A2509E" w:rsidRDefault="00A2509E" w:rsidP="00A2509E">
      <w:pPr>
        <w:bidi/>
        <w:rPr>
          <w:rFonts w:ascii="Arial" w:hAnsi="Arial" w:cs="Arial"/>
          <w:sz w:val="14"/>
          <w:szCs w:val="14"/>
          <w:lang w:val="en-US"/>
        </w:rPr>
      </w:pPr>
    </w:p>
    <w:p w14:paraId="14CB6A02" w14:textId="77777777" w:rsidR="00A2509E" w:rsidRPr="00A2509E" w:rsidRDefault="00A2509E" w:rsidP="00A2509E">
      <w:pPr>
        <w:bidi/>
        <w:rPr>
          <w:rFonts w:ascii="Arial" w:hAnsi="Arial" w:cs="Arial"/>
          <w:sz w:val="14"/>
          <w:szCs w:val="14"/>
          <w:lang w:val="en-US"/>
        </w:rPr>
      </w:pPr>
    </w:p>
    <w:p w14:paraId="776EEC66" w14:textId="77777777" w:rsidR="00A2509E" w:rsidRPr="00A2509E" w:rsidRDefault="00A2509E" w:rsidP="00A2509E">
      <w:pPr>
        <w:bidi/>
        <w:rPr>
          <w:rFonts w:ascii="Arial" w:hAnsi="Arial" w:cs="Arial"/>
          <w:sz w:val="14"/>
          <w:szCs w:val="14"/>
          <w:lang w:val="en-US"/>
        </w:rPr>
      </w:pPr>
    </w:p>
    <w:p w14:paraId="655888CA" w14:textId="77777777" w:rsidR="00A2509E" w:rsidRPr="00A2509E" w:rsidRDefault="00A2509E" w:rsidP="00A2509E">
      <w:pPr>
        <w:bidi/>
        <w:rPr>
          <w:rFonts w:ascii="Arial" w:hAnsi="Arial" w:cs="Arial"/>
          <w:sz w:val="14"/>
          <w:szCs w:val="14"/>
          <w:lang w:val="en-US"/>
        </w:rPr>
      </w:pPr>
    </w:p>
    <w:p w14:paraId="4C632C68" w14:textId="77777777" w:rsidR="00A2509E" w:rsidRPr="00A2509E" w:rsidRDefault="00A2509E" w:rsidP="00A2509E">
      <w:pPr>
        <w:bidi/>
        <w:rPr>
          <w:rFonts w:ascii="Arial" w:hAnsi="Arial" w:cs="Arial"/>
          <w:sz w:val="14"/>
          <w:szCs w:val="14"/>
          <w:lang w:val="en-US"/>
        </w:rPr>
      </w:pPr>
    </w:p>
    <w:p w14:paraId="3252442D" w14:textId="77777777" w:rsidR="00A2509E" w:rsidRPr="00A2509E" w:rsidRDefault="00A2509E" w:rsidP="00A2509E">
      <w:pPr>
        <w:bidi/>
        <w:rPr>
          <w:rFonts w:ascii="Arial" w:hAnsi="Arial" w:cs="Arial"/>
          <w:sz w:val="14"/>
          <w:szCs w:val="14"/>
          <w:lang w:val="en-US"/>
        </w:rPr>
      </w:pPr>
    </w:p>
    <w:p w14:paraId="53402E1C" w14:textId="77777777" w:rsidR="00A2509E" w:rsidRPr="00A2509E" w:rsidRDefault="00A2509E" w:rsidP="00A2509E">
      <w:pPr>
        <w:bidi/>
        <w:rPr>
          <w:rFonts w:ascii="Arial" w:hAnsi="Arial" w:cs="Arial"/>
          <w:sz w:val="14"/>
          <w:szCs w:val="14"/>
          <w:lang w:val="en-US"/>
        </w:rPr>
      </w:pPr>
    </w:p>
    <w:p w14:paraId="0BF5E105" w14:textId="77777777" w:rsidR="00A2509E" w:rsidRPr="00A2509E" w:rsidRDefault="00A2509E" w:rsidP="00A2509E">
      <w:pPr>
        <w:bidi/>
        <w:rPr>
          <w:rFonts w:ascii="Arial" w:hAnsi="Arial" w:cs="Arial"/>
          <w:sz w:val="14"/>
          <w:szCs w:val="14"/>
          <w:lang w:val="en-US"/>
        </w:rPr>
      </w:pPr>
    </w:p>
    <w:p w14:paraId="39D56C4C" w14:textId="77777777" w:rsidR="00A2509E" w:rsidRPr="00A2509E" w:rsidRDefault="00A2509E" w:rsidP="00A2509E">
      <w:pPr>
        <w:bidi/>
        <w:rPr>
          <w:rFonts w:ascii="Arial" w:hAnsi="Arial" w:cs="Arial"/>
          <w:sz w:val="14"/>
          <w:szCs w:val="14"/>
          <w:lang w:val="en-US"/>
        </w:rPr>
      </w:pPr>
    </w:p>
    <w:p w14:paraId="168AA202" w14:textId="77777777" w:rsidR="00A2509E" w:rsidRPr="00A2509E" w:rsidRDefault="00A2509E" w:rsidP="00A2509E">
      <w:pPr>
        <w:bidi/>
        <w:rPr>
          <w:rFonts w:ascii="Arial" w:hAnsi="Arial" w:cs="Arial"/>
          <w:sz w:val="14"/>
          <w:szCs w:val="14"/>
          <w:lang w:val="en-US"/>
        </w:rPr>
      </w:pPr>
    </w:p>
    <w:p w14:paraId="4866015F" w14:textId="77777777" w:rsidR="00A2509E" w:rsidRPr="00A2509E" w:rsidRDefault="00A2509E" w:rsidP="00A2509E">
      <w:pPr>
        <w:bidi/>
        <w:rPr>
          <w:rFonts w:ascii="Arial" w:hAnsi="Arial" w:cs="Arial"/>
          <w:sz w:val="14"/>
          <w:szCs w:val="14"/>
          <w:lang w:val="en-US"/>
        </w:rPr>
      </w:pPr>
    </w:p>
    <w:p w14:paraId="5F37134C" w14:textId="77777777" w:rsidR="00A2509E" w:rsidRPr="00A2509E" w:rsidRDefault="00A2509E" w:rsidP="00A2509E">
      <w:pPr>
        <w:bidi/>
        <w:rPr>
          <w:rFonts w:ascii="Arial" w:hAnsi="Arial" w:cs="Arial"/>
          <w:sz w:val="14"/>
          <w:szCs w:val="14"/>
          <w:lang w:val="en-US"/>
        </w:rPr>
      </w:pPr>
    </w:p>
    <w:p w14:paraId="25CBCF9B" w14:textId="77777777" w:rsidR="00A2509E" w:rsidRPr="00A2509E" w:rsidRDefault="00A2509E" w:rsidP="00A2509E">
      <w:pPr>
        <w:bidi/>
        <w:rPr>
          <w:rFonts w:ascii="Arial" w:hAnsi="Arial" w:cs="Arial"/>
          <w:sz w:val="14"/>
          <w:szCs w:val="14"/>
          <w:lang w:val="en-US"/>
        </w:rPr>
      </w:pPr>
    </w:p>
    <w:p w14:paraId="633005D4" w14:textId="77777777" w:rsidR="00A2509E" w:rsidRPr="00A2509E" w:rsidRDefault="00A2509E" w:rsidP="00A2509E">
      <w:pPr>
        <w:bidi/>
        <w:rPr>
          <w:rFonts w:ascii="Arial" w:hAnsi="Arial" w:cs="Arial"/>
          <w:sz w:val="14"/>
          <w:szCs w:val="14"/>
          <w:lang w:val="en-US"/>
        </w:rPr>
      </w:pPr>
    </w:p>
    <w:p w14:paraId="2908388F" w14:textId="77777777" w:rsidR="00A2509E" w:rsidRPr="00A2509E" w:rsidRDefault="00A2509E" w:rsidP="00A2509E">
      <w:pPr>
        <w:bidi/>
        <w:rPr>
          <w:rFonts w:ascii="Arial" w:hAnsi="Arial" w:cs="Arial"/>
          <w:sz w:val="14"/>
          <w:szCs w:val="14"/>
          <w:lang w:val="en-US"/>
        </w:rPr>
      </w:pPr>
    </w:p>
    <w:p w14:paraId="1D81DF3B" w14:textId="77777777" w:rsidR="00A2509E" w:rsidRPr="00A2509E" w:rsidRDefault="00A2509E" w:rsidP="00A2509E">
      <w:pPr>
        <w:bidi/>
        <w:rPr>
          <w:rFonts w:ascii="Arial" w:hAnsi="Arial" w:cs="Arial"/>
          <w:sz w:val="14"/>
          <w:szCs w:val="14"/>
          <w:lang w:val="en-US"/>
        </w:rPr>
      </w:pPr>
    </w:p>
    <w:p w14:paraId="13BDA270" w14:textId="77777777" w:rsidR="00A2509E" w:rsidRPr="00A2509E" w:rsidRDefault="00A2509E" w:rsidP="00A2509E">
      <w:pPr>
        <w:bidi/>
        <w:rPr>
          <w:rFonts w:ascii="Arial" w:hAnsi="Arial" w:cs="Arial"/>
          <w:sz w:val="14"/>
          <w:szCs w:val="14"/>
          <w:lang w:val="en-US"/>
        </w:rPr>
      </w:pPr>
    </w:p>
    <w:p w14:paraId="356FC6C1" w14:textId="77777777" w:rsidR="00A2509E" w:rsidRPr="00A2509E" w:rsidRDefault="00A2509E" w:rsidP="00A2509E">
      <w:pPr>
        <w:bidi/>
        <w:rPr>
          <w:rFonts w:ascii="Arial" w:hAnsi="Arial" w:cs="Arial"/>
          <w:sz w:val="14"/>
          <w:szCs w:val="14"/>
          <w:lang w:val="en-US"/>
        </w:rPr>
      </w:pPr>
    </w:p>
    <w:p w14:paraId="61E559CB" w14:textId="77777777" w:rsidR="00A2509E" w:rsidRPr="00A2509E" w:rsidRDefault="00A2509E" w:rsidP="00A2509E">
      <w:pPr>
        <w:bidi/>
        <w:rPr>
          <w:rFonts w:ascii="Arial" w:hAnsi="Arial" w:cs="Arial"/>
          <w:sz w:val="14"/>
          <w:szCs w:val="14"/>
          <w:lang w:val="en-US"/>
        </w:rPr>
      </w:pPr>
    </w:p>
    <w:p w14:paraId="7D70F7B2" w14:textId="77777777" w:rsidR="00A2509E" w:rsidRPr="00A2509E" w:rsidRDefault="00A2509E" w:rsidP="00A2509E">
      <w:pPr>
        <w:bidi/>
        <w:rPr>
          <w:rFonts w:ascii="Arial" w:hAnsi="Arial" w:cs="Arial"/>
          <w:sz w:val="14"/>
          <w:szCs w:val="14"/>
          <w:lang w:val="en-US"/>
        </w:rPr>
      </w:pPr>
    </w:p>
    <w:p w14:paraId="06F91ABF" w14:textId="77777777" w:rsidR="00A2509E" w:rsidRPr="00A2509E" w:rsidRDefault="00A2509E" w:rsidP="00A2509E">
      <w:pPr>
        <w:bidi/>
        <w:rPr>
          <w:rFonts w:ascii="Arial" w:hAnsi="Arial" w:cs="Arial"/>
          <w:sz w:val="14"/>
          <w:szCs w:val="14"/>
          <w:lang w:val="en-US"/>
        </w:rPr>
      </w:pPr>
    </w:p>
    <w:p w14:paraId="647194F4" w14:textId="77777777" w:rsidR="00A2509E" w:rsidRPr="00A2509E" w:rsidRDefault="00A2509E" w:rsidP="00A2509E">
      <w:pPr>
        <w:bidi/>
        <w:rPr>
          <w:rFonts w:ascii="Arial" w:hAnsi="Arial" w:cs="Arial"/>
          <w:sz w:val="14"/>
          <w:szCs w:val="14"/>
          <w:lang w:val="en-US"/>
        </w:rPr>
      </w:pPr>
    </w:p>
    <w:p w14:paraId="7848136F" w14:textId="77777777" w:rsidR="00A2509E" w:rsidRPr="00A2509E" w:rsidRDefault="00A2509E" w:rsidP="00A2509E">
      <w:pPr>
        <w:bidi/>
        <w:rPr>
          <w:rFonts w:ascii="Arial" w:hAnsi="Arial" w:cs="Arial"/>
          <w:sz w:val="14"/>
          <w:szCs w:val="14"/>
          <w:lang w:val="en-US"/>
        </w:rPr>
      </w:pPr>
    </w:p>
    <w:p w14:paraId="2E77D2D3" w14:textId="77777777" w:rsidR="00A2509E" w:rsidRPr="00A2509E" w:rsidRDefault="00A2509E" w:rsidP="00A2509E">
      <w:pPr>
        <w:bidi/>
        <w:rPr>
          <w:rFonts w:ascii="Arial" w:hAnsi="Arial" w:cs="Arial"/>
          <w:sz w:val="14"/>
          <w:szCs w:val="14"/>
          <w:lang w:val="en-US"/>
        </w:rPr>
      </w:pPr>
    </w:p>
    <w:p w14:paraId="346059E5" w14:textId="77777777" w:rsidR="00A2509E" w:rsidRPr="00A2509E" w:rsidRDefault="00A2509E" w:rsidP="00A2509E">
      <w:pPr>
        <w:bidi/>
        <w:rPr>
          <w:rFonts w:ascii="Arial" w:hAnsi="Arial" w:cs="Arial"/>
          <w:sz w:val="14"/>
          <w:szCs w:val="14"/>
          <w:lang w:val="en-US"/>
        </w:rPr>
      </w:pPr>
    </w:p>
    <w:p w14:paraId="1FA0961D" w14:textId="77777777" w:rsidR="00A2509E" w:rsidRPr="00A2509E" w:rsidRDefault="00A2509E" w:rsidP="00A2509E">
      <w:pPr>
        <w:bidi/>
        <w:rPr>
          <w:rFonts w:ascii="Arial" w:hAnsi="Arial" w:cs="Arial"/>
          <w:sz w:val="14"/>
          <w:szCs w:val="14"/>
          <w:lang w:val="en-US"/>
        </w:rPr>
      </w:pPr>
    </w:p>
    <w:p w14:paraId="469DDDF8" w14:textId="77777777" w:rsidR="00A2509E" w:rsidRPr="00A2509E" w:rsidRDefault="00A2509E" w:rsidP="00A2509E">
      <w:pPr>
        <w:bidi/>
        <w:rPr>
          <w:rFonts w:ascii="Arial" w:hAnsi="Arial" w:cs="Arial"/>
          <w:sz w:val="14"/>
          <w:szCs w:val="14"/>
          <w:lang w:val="en-US"/>
        </w:rPr>
      </w:pPr>
    </w:p>
    <w:p w14:paraId="481D5330" w14:textId="77777777" w:rsidR="00A2509E" w:rsidRPr="00A2509E" w:rsidRDefault="00A2509E" w:rsidP="00A2509E">
      <w:pPr>
        <w:bidi/>
        <w:rPr>
          <w:rFonts w:ascii="Arial" w:hAnsi="Arial" w:cs="Arial"/>
          <w:sz w:val="14"/>
          <w:szCs w:val="14"/>
          <w:lang w:val="en-US"/>
        </w:rPr>
      </w:pPr>
    </w:p>
    <w:p w14:paraId="1E5153D4" w14:textId="77777777" w:rsidR="00A2509E" w:rsidRPr="00A2509E" w:rsidRDefault="00A2509E" w:rsidP="00A2509E">
      <w:pPr>
        <w:bidi/>
        <w:rPr>
          <w:rFonts w:ascii="Arial" w:hAnsi="Arial" w:cs="Arial"/>
          <w:sz w:val="14"/>
          <w:szCs w:val="14"/>
          <w:lang w:val="en-US"/>
        </w:rPr>
      </w:pPr>
    </w:p>
    <w:p w14:paraId="5B0FE13C" w14:textId="77777777" w:rsidR="00A2509E" w:rsidRPr="00A2509E" w:rsidRDefault="00A2509E" w:rsidP="00A2509E">
      <w:pPr>
        <w:bidi/>
        <w:rPr>
          <w:rFonts w:ascii="Arial" w:hAnsi="Arial" w:cs="Arial"/>
          <w:sz w:val="14"/>
          <w:szCs w:val="14"/>
          <w:lang w:val="en-US"/>
        </w:rPr>
      </w:pPr>
    </w:p>
    <w:p w14:paraId="49B52A51" w14:textId="77777777" w:rsidR="00A2509E" w:rsidRPr="00A2509E" w:rsidRDefault="00A2509E" w:rsidP="00A2509E">
      <w:pPr>
        <w:bidi/>
        <w:rPr>
          <w:rFonts w:ascii="Arial" w:hAnsi="Arial" w:cs="Arial"/>
          <w:sz w:val="14"/>
          <w:szCs w:val="14"/>
          <w:lang w:val="en-US"/>
        </w:rPr>
      </w:pPr>
    </w:p>
    <w:p w14:paraId="1B8C0150" w14:textId="77777777" w:rsidR="00A2509E" w:rsidRPr="00A2509E" w:rsidRDefault="00A2509E" w:rsidP="00A2509E">
      <w:pPr>
        <w:bidi/>
        <w:rPr>
          <w:rFonts w:ascii="Arial" w:hAnsi="Arial" w:cs="Arial"/>
          <w:sz w:val="14"/>
          <w:szCs w:val="14"/>
          <w:lang w:val="en-US"/>
        </w:rPr>
      </w:pPr>
    </w:p>
    <w:p w14:paraId="5AFCEC21" w14:textId="77777777" w:rsidR="00A2509E" w:rsidRPr="00A2509E" w:rsidRDefault="00A2509E" w:rsidP="00A2509E">
      <w:pPr>
        <w:bidi/>
        <w:rPr>
          <w:rFonts w:ascii="Arial" w:hAnsi="Arial" w:cs="Arial"/>
          <w:sz w:val="14"/>
          <w:szCs w:val="14"/>
          <w:lang w:val="en-US"/>
        </w:rPr>
      </w:pPr>
    </w:p>
    <w:p w14:paraId="563D032A" w14:textId="77777777" w:rsidR="00A2509E" w:rsidRPr="00A2509E" w:rsidRDefault="00A2509E" w:rsidP="00A2509E">
      <w:pPr>
        <w:bidi/>
        <w:rPr>
          <w:rFonts w:ascii="Arial" w:hAnsi="Arial" w:cs="Arial"/>
          <w:sz w:val="14"/>
          <w:szCs w:val="14"/>
          <w:lang w:val="en-US"/>
        </w:rPr>
      </w:pPr>
    </w:p>
    <w:p w14:paraId="4A4A7298" w14:textId="77777777" w:rsidR="00A2509E" w:rsidRPr="00A2509E" w:rsidRDefault="00A2509E" w:rsidP="00A2509E">
      <w:pPr>
        <w:bidi/>
        <w:rPr>
          <w:rFonts w:ascii="Arial" w:hAnsi="Arial" w:cs="Arial"/>
          <w:sz w:val="14"/>
          <w:szCs w:val="14"/>
          <w:lang w:val="en-US"/>
        </w:rPr>
      </w:pPr>
    </w:p>
    <w:p w14:paraId="19561231" w14:textId="77777777" w:rsidR="00A2509E" w:rsidRPr="00A2509E" w:rsidRDefault="00A2509E" w:rsidP="00A2509E">
      <w:pPr>
        <w:bidi/>
        <w:rPr>
          <w:rFonts w:ascii="Arial" w:hAnsi="Arial" w:cs="Arial"/>
          <w:sz w:val="14"/>
          <w:szCs w:val="14"/>
          <w:lang w:val="en-US"/>
        </w:rPr>
      </w:pPr>
    </w:p>
    <w:p w14:paraId="4CF027A6" w14:textId="77777777" w:rsidR="00A2509E" w:rsidRPr="00A2509E" w:rsidRDefault="00A2509E" w:rsidP="00A2509E">
      <w:pPr>
        <w:bidi/>
        <w:rPr>
          <w:rFonts w:ascii="Arial" w:hAnsi="Arial" w:cs="Arial"/>
          <w:sz w:val="14"/>
          <w:szCs w:val="14"/>
          <w:lang w:val="en-US"/>
        </w:rPr>
      </w:pPr>
    </w:p>
    <w:p w14:paraId="60520763" w14:textId="77777777" w:rsidR="00A2509E" w:rsidRPr="00A2509E" w:rsidRDefault="00A2509E" w:rsidP="00A2509E">
      <w:pPr>
        <w:bidi/>
        <w:rPr>
          <w:rFonts w:ascii="Arial" w:hAnsi="Arial" w:cs="Arial"/>
          <w:sz w:val="14"/>
          <w:szCs w:val="14"/>
          <w:lang w:val="en-US"/>
        </w:rPr>
      </w:pPr>
    </w:p>
    <w:p w14:paraId="7B16E7DD" w14:textId="77777777" w:rsidR="00A2509E" w:rsidRPr="00A2509E" w:rsidRDefault="00A2509E" w:rsidP="00A2509E">
      <w:pPr>
        <w:bidi/>
        <w:rPr>
          <w:rFonts w:ascii="Arial" w:hAnsi="Arial" w:cs="Arial"/>
          <w:sz w:val="14"/>
          <w:szCs w:val="14"/>
          <w:lang w:val="en-US"/>
        </w:rPr>
      </w:pPr>
    </w:p>
    <w:p w14:paraId="390BDB78" w14:textId="77777777" w:rsidR="00A2509E" w:rsidRPr="00A2509E" w:rsidRDefault="00A2509E" w:rsidP="00A2509E">
      <w:pPr>
        <w:bidi/>
        <w:rPr>
          <w:rFonts w:ascii="Arial" w:hAnsi="Arial" w:cs="Arial"/>
          <w:sz w:val="14"/>
          <w:szCs w:val="14"/>
          <w:lang w:val="en-US"/>
        </w:rPr>
      </w:pPr>
    </w:p>
    <w:p w14:paraId="785FEE54" w14:textId="77777777" w:rsidR="00A2509E" w:rsidRPr="00A2509E" w:rsidRDefault="00A2509E" w:rsidP="00A2509E">
      <w:pPr>
        <w:bidi/>
        <w:rPr>
          <w:rFonts w:ascii="Arial" w:hAnsi="Arial" w:cs="Arial"/>
          <w:sz w:val="14"/>
          <w:szCs w:val="14"/>
          <w:lang w:val="en-US"/>
        </w:rPr>
      </w:pPr>
    </w:p>
    <w:p w14:paraId="29328FD6" w14:textId="77777777" w:rsidR="00A2509E" w:rsidRPr="00A2509E" w:rsidRDefault="00A2509E" w:rsidP="00A2509E">
      <w:pPr>
        <w:bidi/>
        <w:rPr>
          <w:rFonts w:ascii="Arial" w:hAnsi="Arial" w:cs="Arial"/>
          <w:sz w:val="14"/>
          <w:szCs w:val="14"/>
          <w:lang w:val="en-US"/>
        </w:rPr>
      </w:pPr>
    </w:p>
    <w:p w14:paraId="7D9CA559" w14:textId="77777777" w:rsidR="00A2509E" w:rsidRPr="00A2509E" w:rsidRDefault="00A2509E" w:rsidP="00A2509E">
      <w:pPr>
        <w:bidi/>
        <w:rPr>
          <w:rFonts w:ascii="Arial" w:hAnsi="Arial" w:cs="Arial"/>
          <w:sz w:val="14"/>
          <w:szCs w:val="14"/>
          <w:lang w:val="en-US"/>
        </w:rPr>
      </w:pPr>
    </w:p>
    <w:p w14:paraId="3C119248" w14:textId="77777777" w:rsidR="00A2509E" w:rsidRPr="00A2509E" w:rsidRDefault="00A2509E" w:rsidP="00A2509E">
      <w:pPr>
        <w:bidi/>
        <w:rPr>
          <w:rFonts w:ascii="Arial" w:hAnsi="Arial" w:cs="Arial"/>
          <w:sz w:val="14"/>
          <w:szCs w:val="14"/>
          <w:lang w:val="en-US"/>
        </w:rPr>
      </w:pPr>
    </w:p>
    <w:p w14:paraId="029A0374" w14:textId="77777777" w:rsidR="00A2509E" w:rsidRPr="00A2509E" w:rsidRDefault="00A2509E" w:rsidP="00A2509E">
      <w:pPr>
        <w:bidi/>
        <w:rPr>
          <w:rFonts w:ascii="Arial" w:hAnsi="Arial" w:cs="Arial"/>
          <w:sz w:val="14"/>
          <w:szCs w:val="14"/>
          <w:lang w:val="en-US"/>
        </w:rPr>
      </w:pPr>
    </w:p>
    <w:p w14:paraId="6A53240D" w14:textId="77777777" w:rsidR="00A2509E" w:rsidRPr="00A2509E" w:rsidRDefault="00A2509E" w:rsidP="00A2509E">
      <w:pPr>
        <w:bidi/>
        <w:rPr>
          <w:rFonts w:ascii="Arial" w:hAnsi="Arial" w:cs="Arial"/>
          <w:sz w:val="14"/>
          <w:szCs w:val="14"/>
          <w:lang w:val="en-US"/>
        </w:rPr>
      </w:pPr>
    </w:p>
    <w:p w14:paraId="5D54C713" w14:textId="77777777" w:rsidR="00A2509E" w:rsidRPr="00A2509E" w:rsidRDefault="00A2509E" w:rsidP="00A2509E">
      <w:pPr>
        <w:bidi/>
        <w:rPr>
          <w:rFonts w:ascii="Arial" w:hAnsi="Arial" w:cs="Arial"/>
          <w:sz w:val="14"/>
          <w:szCs w:val="14"/>
          <w:lang w:val="en-US"/>
        </w:rPr>
      </w:pPr>
    </w:p>
    <w:p w14:paraId="1D92FEE0" w14:textId="77777777" w:rsidR="00A2509E" w:rsidRPr="00A2509E" w:rsidRDefault="00A2509E" w:rsidP="00A2509E">
      <w:pPr>
        <w:bidi/>
        <w:rPr>
          <w:rFonts w:ascii="Arial" w:hAnsi="Arial" w:cs="Arial"/>
          <w:sz w:val="14"/>
          <w:szCs w:val="14"/>
          <w:lang w:val="en-US"/>
        </w:rPr>
      </w:pPr>
    </w:p>
    <w:p w14:paraId="1D0010F5" w14:textId="77777777" w:rsidR="00A2509E" w:rsidRPr="00A2509E" w:rsidRDefault="00A2509E" w:rsidP="00A2509E">
      <w:pPr>
        <w:bidi/>
        <w:rPr>
          <w:rFonts w:ascii="Arial" w:hAnsi="Arial" w:cs="Arial"/>
          <w:sz w:val="14"/>
          <w:szCs w:val="14"/>
          <w:lang w:val="en-US"/>
        </w:rPr>
      </w:pPr>
    </w:p>
    <w:p w14:paraId="179379D8" w14:textId="77777777" w:rsidR="00A2509E" w:rsidRPr="00A2509E" w:rsidRDefault="00A2509E" w:rsidP="00A2509E">
      <w:pPr>
        <w:bidi/>
        <w:rPr>
          <w:rFonts w:ascii="Arial" w:hAnsi="Arial" w:cs="Arial"/>
          <w:sz w:val="14"/>
          <w:szCs w:val="14"/>
          <w:lang w:val="en-US"/>
        </w:rPr>
      </w:pPr>
    </w:p>
    <w:p w14:paraId="5577609C" w14:textId="77777777" w:rsidR="00A2509E" w:rsidRPr="00A2509E" w:rsidRDefault="00A2509E" w:rsidP="00A2509E">
      <w:pPr>
        <w:bidi/>
        <w:rPr>
          <w:rFonts w:ascii="Arial" w:hAnsi="Arial" w:cs="Arial"/>
          <w:sz w:val="14"/>
          <w:szCs w:val="14"/>
          <w:lang w:val="en-US"/>
        </w:rPr>
      </w:pPr>
    </w:p>
    <w:p w14:paraId="3779A2FE" w14:textId="77777777" w:rsidR="00A2509E" w:rsidRPr="00A2509E" w:rsidRDefault="00A2509E" w:rsidP="00A2509E">
      <w:pPr>
        <w:bidi/>
        <w:rPr>
          <w:rFonts w:ascii="Arial" w:hAnsi="Arial" w:cs="Arial"/>
          <w:sz w:val="14"/>
          <w:szCs w:val="14"/>
          <w:lang w:val="en-US"/>
        </w:rPr>
      </w:pPr>
    </w:p>
    <w:p w14:paraId="41A61DE4" w14:textId="77777777" w:rsidR="00A2509E" w:rsidRPr="00A2509E" w:rsidRDefault="00A2509E" w:rsidP="00A2509E">
      <w:pPr>
        <w:bidi/>
        <w:rPr>
          <w:rFonts w:ascii="Arial" w:hAnsi="Arial" w:cs="Arial"/>
          <w:sz w:val="14"/>
          <w:szCs w:val="14"/>
          <w:lang w:val="en-US"/>
        </w:rPr>
      </w:pPr>
    </w:p>
    <w:p w14:paraId="4E9C8483" w14:textId="1CD5996F" w:rsidR="00A2509E" w:rsidRDefault="00A2509E" w:rsidP="00A2509E">
      <w:pPr>
        <w:bidi/>
        <w:rPr>
          <w:rFonts w:ascii="Arial" w:hAnsi="Arial" w:cs="Arial"/>
          <w:sz w:val="14"/>
          <w:szCs w:val="14"/>
          <w:lang w:val="en-US"/>
        </w:rPr>
      </w:pPr>
    </w:p>
    <w:p w14:paraId="0AC4C7C7" w14:textId="77777777" w:rsidR="00A2509E" w:rsidRPr="00A2509E" w:rsidRDefault="00A2509E" w:rsidP="00A2509E">
      <w:pPr>
        <w:bidi/>
        <w:rPr>
          <w:rFonts w:ascii="Arial" w:hAnsi="Arial" w:cs="Arial"/>
          <w:sz w:val="14"/>
          <w:szCs w:val="14"/>
          <w:lang w:val="en-US"/>
        </w:rPr>
      </w:pPr>
    </w:p>
    <w:p w14:paraId="7F0AB89F" w14:textId="77777777" w:rsidR="00A2509E" w:rsidRPr="00A2509E" w:rsidRDefault="00A2509E" w:rsidP="00A2509E">
      <w:pPr>
        <w:bidi/>
        <w:rPr>
          <w:rFonts w:ascii="Arial" w:hAnsi="Arial" w:cs="Arial"/>
          <w:sz w:val="14"/>
          <w:szCs w:val="14"/>
          <w:lang w:val="en-US"/>
        </w:rPr>
      </w:pPr>
    </w:p>
    <w:p w14:paraId="5F499E82" w14:textId="77777777" w:rsidR="00A2509E" w:rsidRPr="00A2509E" w:rsidRDefault="00A2509E" w:rsidP="00A2509E">
      <w:pPr>
        <w:bidi/>
        <w:rPr>
          <w:rFonts w:ascii="Arial" w:hAnsi="Arial" w:cs="Arial"/>
          <w:sz w:val="14"/>
          <w:szCs w:val="14"/>
          <w:lang w:val="en-US"/>
        </w:rPr>
      </w:pPr>
    </w:p>
    <w:p w14:paraId="52744398" w14:textId="77777777" w:rsidR="00A2509E" w:rsidRPr="00A2509E" w:rsidRDefault="00A2509E" w:rsidP="00A2509E">
      <w:pPr>
        <w:bidi/>
        <w:rPr>
          <w:rFonts w:ascii="Arial" w:hAnsi="Arial" w:cs="Arial"/>
          <w:sz w:val="14"/>
          <w:szCs w:val="14"/>
          <w:lang w:val="en-US"/>
        </w:rPr>
      </w:pPr>
    </w:p>
    <w:p w14:paraId="4F0B1B9D" w14:textId="77777777" w:rsidR="00A2509E" w:rsidRPr="00A2509E" w:rsidRDefault="00A2509E" w:rsidP="00A2509E">
      <w:pPr>
        <w:bidi/>
        <w:rPr>
          <w:rFonts w:ascii="Arial" w:hAnsi="Arial" w:cs="Arial"/>
          <w:sz w:val="14"/>
          <w:szCs w:val="14"/>
          <w:lang w:val="en-US"/>
        </w:rPr>
      </w:pPr>
    </w:p>
    <w:p w14:paraId="496BF67D" w14:textId="782F3D49" w:rsidR="00A2509E" w:rsidRDefault="00A2509E" w:rsidP="00A2509E">
      <w:pPr>
        <w:bidi/>
        <w:rPr>
          <w:rFonts w:ascii="Arial" w:hAnsi="Arial" w:cs="Arial"/>
          <w:sz w:val="14"/>
          <w:szCs w:val="14"/>
          <w:lang w:val="en-US"/>
        </w:rPr>
      </w:pPr>
    </w:p>
    <w:p w14:paraId="474EFEE6" w14:textId="3C958E41" w:rsidR="00A2509E" w:rsidRDefault="00A2509E" w:rsidP="00A2509E">
      <w:pPr>
        <w:bidi/>
        <w:rPr>
          <w:rFonts w:ascii="Arial" w:hAnsi="Arial" w:cs="Arial"/>
          <w:sz w:val="14"/>
          <w:szCs w:val="14"/>
          <w:lang w:val="en-US"/>
        </w:rPr>
      </w:pPr>
    </w:p>
    <w:p w14:paraId="507F1F24" w14:textId="77777777" w:rsidR="00B346A0" w:rsidRPr="00A2509E" w:rsidRDefault="00B346A0" w:rsidP="00A2509E">
      <w:pPr>
        <w:bidi/>
        <w:rPr>
          <w:rFonts w:ascii="Arial" w:hAnsi="Arial" w:cs="Arial"/>
          <w:sz w:val="14"/>
          <w:szCs w:val="14"/>
          <w:lang w:val="en-US"/>
        </w:rPr>
      </w:pPr>
    </w:p>
    <w:sectPr w:rsidR="00B346A0" w:rsidRPr="00A2509E" w:rsidSect="00614019">
      <w:headerReference w:type="even" r:id="rId22"/>
      <w:headerReference w:type="default" r:id="rId23"/>
      <w:footerReference w:type="default" r:id="rId24"/>
      <w:head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D8FEB" w14:textId="77777777" w:rsidR="00DC69F8" w:rsidRDefault="00DC69F8">
      <w:r>
        <w:separator/>
      </w:r>
    </w:p>
  </w:endnote>
  <w:endnote w:type="continuationSeparator" w:id="0">
    <w:p w14:paraId="461D8FEC" w14:textId="77777777" w:rsidR="00DC69F8" w:rsidRDefault="00DC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2" w14:textId="77777777" w:rsidR="00B838AC" w:rsidRDefault="00581623">
    <w:pPr>
      <w:pStyle w:val="Footer"/>
      <w:jc w:val="right"/>
    </w:pPr>
    <w:r>
      <w:fldChar w:fldCharType="begin"/>
    </w:r>
    <w:r w:rsidR="00B838AC">
      <w:instrText xml:space="preserve"> PAGE   \* MERGEFORMAT </w:instrText>
    </w:r>
    <w:r>
      <w:fldChar w:fldCharType="separate"/>
    </w:r>
    <w:r w:rsidR="00623B92">
      <w:rPr>
        <w:noProof/>
      </w:rPr>
      <w:t>14</w:t>
    </w:r>
    <w:r>
      <w:rPr>
        <w:noProof/>
      </w:rPr>
      <w:fldChar w:fldCharType="end"/>
    </w:r>
  </w:p>
  <w:p w14:paraId="461D8FF3" w14:textId="77777777" w:rsidR="00B838AC" w:rsidRDefault="00B838AC" w:rsidP="00B10295">
    <w:pPr>
      <w:pStyle w:val="Footer"/>
      <w:jc w:val="right"/>
    </w:pPr>
    <w:r>
      <w:rPr>
        <w:noProof/>
      </w:rPr>
      <w:drawing>
        <wp:inline distT="0" distB="0" distL="0" distR="0" wp14:anchorId="461D9001" wp14:editId="461D9002">
          <wp:extent cx="1468120" cy="288925"/>
          <wp:effectExtent l="19050" t="0" r="0" b="0"/>
          <wp:docPr id="2" name="Picture 2"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ny"/>
                  <pic:cNvPicPr>
                    <a:picLocks noChangeAspect="1" noChangeArrowheads="1"/>
                  </pic:cNvPicPr>
                </pic:nvPicPr>
                <pic:blipFill>
                  <a:blip r:embed="rId1"/>
                  <a:srcRect/>
                  <a:stretch>
                    <a:fillRect/>
                  </a:stretch>
                </pic:blipFill>
                <pic:spPr bwMode="auto">
                  <a:xfrm>
                    <a:off x="0" y="0"/>
                    <a:ext cx="1468120" cy="2889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D" w14:textId="77777777" w:rsidR="00B838AC" w:rsidRDefault="00581623" w:rsidP="007D7C76">
    <w:pPr>
      <w:pStyle w:val="Footer"/>
      <w:jc w:val="right"/>
    </w:pPr>
    <w:r w:rsidRPr="002F6639">
      <w:rPr>
        <w:rStyle w:val="PageNumber"/>
        <w:rFonts w:ascii="Arial" w:hAnsi="Arial" w:cs="Arial"/>
        <w:sz w:val="20"/>
        <w:szCs w:val="20"/>
      </w:rPr>
      <w:fldChar w:fldCharType="begin"/>
    </w:r>
    <w:r w:rsidR="00B838AC" w:rsidRPr="002F6639">
      <w:rPr>
        <w:rStyle w:val="PageNumber"/>
        <w:rFonts w:ascii="Arial" w:hAnsi="Arial" w:cs="Arial"/>
        <w:sz w:val="20"/>
        <w:szCs w:val="20"/>
      </w:rPr>
      <w:instrText xml:space="preserve">PAGE  </w:instrText>
    </w:r>
    <w:r w:rsidRPr="002F6639">
      <w:rPr>
        <w:rStyle w:val="PageNumber"/>
        <w:rFonts w:ascii="Arial" w:hAnsi="Arial" w:cs="Arial"/>
        <w:sz w:val="20"/>
        <w:szCs w:val="20"/>
      </w:rPr>
      <w:fldChar w:fldCharType="separate"/>
    </w:r>
    <w:r w:rsidR="00623B92">
      <w:rPr>
        <w:rStyle w:val="PageNumber"/>
        <w:rFonts w:ascii="Arial" w:hAnsi="Arial" w:cs="Arial"/>
        <w:noProof/>
        <w:sz w:val="20"/>
        <w:szCs w:val="20"/>
      </w:rPr>
      <w:t>37</w:t>
    </w:r>
    <w:r w:rsidRPr="002F6639">
      <w:rPr>
        <w:rStyle w:val="PageNumber"/>
        <w:rFonts w:ascii="Arial" w:hAnsi="Arial" w:cs="Arial"/>
        <w:sz w:val="20"/>
        <w:szCs w:val="20"/>
      </w:rPr>
      <w:fldChar w:fldCharType="end"/>
    </w:r>
  </w:p>
  <w:p w14:paraId="461D8FFE" w14:textId="77777777" w:rsidR="00B838AC" w:rsidRDefault="00B838AC" w:rsidP="007D7C76">
    <w:pPr>
      <w:jc w:val="right"/>
    </w:pPr>
    <w:r>
      <w:rPr>
        <w:noProof/>
      </w:rPr>
      <w:drawing>
        <wp:inline distT="0" distB="0" distL="0" distR="0" wp14:anchorId="461D9007" wp14:editId="461D9008">
          <wp:extent cx="1752600" cy="476250"/>
          <wp:effectExtent l="19050" t="0" r="0" b="0"/>
          <wp:docPr id="4" name="Picture 3"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
                  <pic:cNvPicPr>
                    <a:picLocks noChangeAspect="1" noChangeArrowheads="1"/>
                  </pic:cNvPicPr>
                </pic:nvPicPr>
                <pic:blipFill>
                  <a:blip r:embed="rId1"/>
                  <a:srcRect/>
                  <a:stretch>
                    <a:fillRect/>
                  </a:stretch>
                </pic:blipFill>
                <pic:spPr bwMode="auto">
                  <a:xfrm>
                    <a:off x="0" y="0"/>
                    <a:ext cx="1752600" cy="4762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D8FE9" w14:textId="77777777" w:rsidR="00DC69F8" w:rsidRDefault="00DC69F8">
      <w:r>
        <w:separator/>
      </w:r>
    </w:p>
  </w:footnote>
  <w:footnote w:type="continuationSeparator" w:id="0">
    <w:p w14:paraId="461D8FEA" w14:textId="77777777" w:rsidR="00DC69F8" w:rsidRDefault="00DC69F8">
      <w:r>
        <w:continuationSeparator/>
      </w:r>
    </w:p>
  </w:footnote>
  <w:footnote w:id="1">
    <w:p w14:paraId="461D900A" w14:textId="77777777" w:rsidR="00B346A0" w:rsidRPr="003B6C39" w:rsidRDefault="00B346A0" w:rsidP="00B346A0">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461D900B" w14:textId="77777777" w:rsidR="00B346A0" w:rsidRPr="00685852" w:rsidRDefault="00B346A0" w:rsidP="00B346A0">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461D900C" w14:textId="77777777" w:rsidR="00B346A0" w:rsidRDefault="00B346A0" w:rsidP="00B346A0">
      <w:pPr>
        <w:pStyle w:val="FootnoteText"/>
        <w:rPr>
          <w:rtl/>
        </w:rPr>
      </w:pPr>
      <w:r w:rsidRPr="00F01029">
        <w:rPr>
          <w:sz w:val="12"/>
          <w:szCs w:val="12"/>
          <w:lang w:val="en-US"/>
        </w:rPr>
        <w:t>index.html</w:t>
      </w:r>
    </w:p>
  </w:footnote>
  <w:footnote w:id="3">
    <w:p w14:paraId="461D900D" w14:textId="77777777" w:rsidR="00B346A0" w:rsidRDefault="00B346A0" w:rsidP="00B346A0">
      <w:pPr>
        <w:pStyle w:val="FootnoteText"/>
        <w:rPr>
          <w:rtl/>
        </w:rPr>
      </w:pPr>
      <w:r>
        <w:rPr>
          <w:rStyle w:val="FootnoteReference"/>
        </w:rPr>
        <w:footnoteRef/>
      </w:r>
      <w:r w:rsidRPr="00F01029">
        <w:rPr>
          <w:lang w:val="en-US"/>
        </w:rPr>
        <w:t xml:space="preserve"> </w:t>
      </w:r>
      <w:r w:rsidRPr="00F01029">
        <w:rPr>
          <w:sz w:val="12"/>
          <w:szCs w:val="12"/>
          <w:lang w:val="en-US"/>
        </w:rPr>
        <w:t>http://ec.europa.eu/echo/partners/humanitarian_aid/procurement_guidelines_en.htm</w:t>
      </w:r>
    </w:p>
  </w:footnote>
  <w:footnote w:id="4">
    <w:p w14:paraId="461D900E" w14:textId="77777777" w:rsidR="00B346A0" w:rsidRDefault="00B346A0" w:rsidP="00B346A0">
      <w:pPr>
        <w:pStyle w:val="FootnoteText"/>
        <w:rPr>
          <w:rtl/>
        </w:rPr>
      </w:pPr>
      <w:r>
        <w:rPr>
          <w:rStyle w:val="FootnoteReference"/>
        </w:rPr>
        <w:footnoteRef/>
      </w:r>
      <w:r w:rsidRPr="00F01029">
        <w:rPr>
          <w:lang w:val="en-US"/>
        </w:rPr>
        <w:t xml:space="preserve"> </w:t>
      </w:r>
      <w:r w:rsidRPr="00F01029">
        <w:rPr>
          <w:rFonts w:cs="Arial"/>
          <w:sz w:val="12"/>
          <w:szCs w:val="12"/>
          <w:lang w:val="en-US"/>
        </w:rPr>
        <w:t xml:space="preserve">http://www.unglobalcompact.org/AboutTheGC/TheTenPrinciples/principle5.html and </w:t>
      </w:r>
      <w:r w:rsidRPr="00F01029">
        <w:rPr>
          <w:rFonts w:cs="Calibri"/>
          <w:sz w:val="12"/>
          <w:szCs w:val="12"/>
          <w:lang w:val="en-US" w:eastAsia="da-DK"/>
        </w:rPr>
        <w:t>http://www.ilo.org/ilolex/cgi-lex/convde.pl?C138</w:t>
      </w:r>
    </w:p>
  </w:footnote>
  <w:footnote w:id="5">
    <w:p w14:paraId="461D900F" w14:textId="77777777" w:rsidR="00B346A0" w:rsidRPr="006078FD" w:rsidRDefault="00B346A0" w:rsidP="00B346A0">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461D9010" w14:textId="77777777" w:rsidR="00B346A0" w:rsidRPr="006078FD" w:rsidRDefault="00B346A0" w:rsidP="00B346A0">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461D9011" w14:textId="77777777" w:rsidR="00B346A0" w:rsidRDefault="00B346A0" w:rsidP="00B346A0">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ED" w14:textId="77777777" w:rsidR="00B838AC" w:rsidRDefault="00623B92">
    <w:pPr>
      <w:pStyle w:val="Header"/>
    </w:pPr>
    <w:r>
      <w:rPr>
        <w:noProof/>
      </w:rPr>
      <w:pict w14:anchorId="461D9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79" o:spid="_x0000_s2050" type="#_x0000_t75" style="position:absolute;margin-left:0;margin-top:0;width:481.7pt;height:97.25pt;z-index:-25166336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EE" w14:textId="77777777" w:rsidR="00B838AC" w:rsidRPr="003C2DA0" w:rsidRDefault="00B838AC" w:rsidP="003C2DA0">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461D8FEF" w14:textId="77777777" w:rsidR="00B838AC" w:rsidRPr="00CC1B2B" w:rsidRDefault="00B838AC" w:rsidP="00F002E7">
    <w:pPr>
      <w:pStyle w:val="Header"/>
      <w:jc w:val="right"/>
      <w:rPr>
        <w:rFonts w:ascii="Arial" w:hAnsi="Arial" w:cs="Arial"/>
        <w:sz w:val="20"/>
        <w:szCs w:val="20"/>
      </w:rPr>
    </w:pPr>
  </w:p>
  <w:p w14:paraId="461D8FF0" w14:textId="77777777" w:rsidR="00B838AC" w:rsidRDefault="00B838AC" w:rsidP="00F002E7">
    <w:pPr>
      <w:pStyle w:val="Header"/>
      <w:jc w:val="right"/>
    </w:pPr>
  </w:p>
  <w:p w14:paraId="461D8FF1" w14:textId="77777777" w:rsidR="00B838AC" w:rsidRPr="00824364" w:rsidRDefault="00B838AC" w:rsidP="00824364">
    <w:pPr>
      <w:pStyle w:val="Header"/>
      <w:rPr>
        <w:rFonts w:ascii="Arial" w:hAnsi="Arial"/>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4" w14:textId="77777777" w:rsidR="00B838AC" w:rsidRDefault="00623B92">
    <w:pPr>
      <w:pStyle w:val="Header"/>
    </w:pPr>
    <w:r>
      <w:rPr>
        <w:noProof/>
      </w:rPr>
      <w:pict w14:anchorId="461D9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78" o:spid="_x0000_s2049" type="#_x0000_t75" style="position:absolute;margin-left:0;margin-top:0;width:481.7pt;height:97.25pt;z-index:-25166438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5" w14:textId="77777777" w:rsidR="00B838AC" w:rsidRDefault="00623B92">
    <w:pPr>
      <w:pStyle w:val="Header"/>
    </w:pPr>
    <w:r>
      <w:rPr>
        <w:noProof/>
      </w:rPr>
      <w:pict w14:anchorId="461D9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2" o:spid="_x0000_s2053" type="#_x0000_t75" style="position:absolute;margin-left:0;margin-top:0;width:481.7pt;height:97.25pt;z-index:-25166131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6" w14:textId="77777777" w:rsidR="00B838AC" w:rsidRPr="003C2DA0" w:rsidRDefault="00B838AC" w:rsidP="003C2DA0">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14:paraId="461D8FF7" w14:textId="77777777" w:rsidR="00B838AC" w:rsidRPr="00CC1B2B" w:rsidRDefault="00B838AC" w:rsidP="00F002E7">
    <w:pPr>
      <w:pStyle w:val="Header"/>
      <w:jc w:val="right"/>
      <w:rPr>
        <w:rFonts w:ascii="Arial" w:hAnsi="Arial" w:cs="Arial"/>
        <w:sz w:val="20"/>
        <w:szCs w:val="20"/>
      </w:rPr>
    </w:pPr>
  </w:p>
  <w:p w14:paraId="461D8FF8" w14:textId="77777777" w:rsidR="00B838AC" w:rsidRDefault="00B838AC" w:rsidP="00F002E7">
    <w:pPr>
      <w:pStyle w:val="Header"/>
      <w:jc w:val="right"/>
    </w:pPr>
  </w:p>
  <w:p w14:paraId="461D8FF9" w14:textId="77777777" w:rsidR="00B838AC" w:rsidRPr="00824364" w:rsidRDefault="00B838AC" w:rsidP="00824364">
    <w:pPr>
      <w:pStyle w:val="Header"/>
      <w:rPr>
        <w:rFonts w:ascii="Arial" w:hAnsi="Arial"/>
        <w:i/>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A" w14:textId="77777777" w:rsidR="00B838AC" w:rsidRDefault="00623B92">
    <w:pPr>
      <w:pStyle w:val="Header"/>
    </w:pPr>
    <w:r>
      <w:rPr>
        <w:noProof/>
      </w:rPr>
      <w:pict w14:anchorId="461D9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1" o:spid="_x0000_s2052" type="#_x0000_t75" style="position:absolute;margin-left:0;margin-top:0;width:481.7pt;height:97.25pt;z-index:-25166233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B" w14:textId="77777777" w:rsidR="00B838AC" w:rsidRDefault="00623B92">
    <w:pPr>
      <w:pStyle w:val="Header"/>
    </w:pPr>
    <w:r>
      <w:rPr>
        <w:noProof/>
      </w:rPr>
      <w:pict w14:anchorId="461D9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20" o:spid="_x0000_s2067" type="#_x0000_t75" style="position:absolute;margin-left:0;margin-top:0;width:481.7pt;height:97.25pt;z-index:-25165312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C" w14:textId="77777777" w:rsidR="00B838AC" w:rsidRPr="00846207" w:rsidRDefault="00B838AC" w:rsidP="007D7C7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8FFF" w14:textId="77777777" w:rsidR="00B838AC" w:rsidRDefault="00623B92">
    <w:pPr>
      <w:pStyle w:val="Header"/>
    </w:pPr>
    <w:r>
      <w:rPr>
        <w:noProof/>
      </w:rPr>
      <w:pict w14:anchorId="461D9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9" o:spid="_x0000_s2066" type="#_x0000_t75" style="position:absolute;margin-left:0;margin-top:0;width:481.7pt;height:97.25pt;z-index:-25165414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2E4"/>
    <w:multiLevelType w:val="hybridMultilevel"/>
    <w:tmpl w:val="A6F829CA"/>
    <w:lvl w:ilvl="0" w:tplc="47D65E04">
      <w:start w:val="2"/>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09C21B2D"/>
    <w:multiLevelType w:val="hybridMultilevel"/>
    <w:tmpl w:val="EC840D8E"/>
    <w:lvl w:ilvl="0" w:tplc="4FD29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A3B52"/>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
    <w:nsid w:val="11DD0AF9"/>
    <w:multiLevelType w:val="hybridMultilevel"/>
    <w:tmpl w:val="CAE43C1C"/>
    <w:lvl w:ilvl="0" w:tplc="692AF7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nsid w:val="159D6BB2"/>
    <w:multiLevelType w:val="hybridMultilevel"/>
    <w:tmpl w:val="514E8418"/>
    <w:lvl w:ilvl="0" w:tplc="F2240A52">
      <w:start w:val="1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A82"/>
    <w:multiLevelType w:val="hybridMultilevel"/>
    <w:tmpl w:val="F62C8D64"/>
    <w:lvl w:ilvl="0" w:tplc="2D72C3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85CEA"/>
    <w:multiLevelType w:val="hybridMultilevel"/>
    <w:tmpl w:val="64BE3920"/>
    <w:lvl w:ilvl="0" w:tplc="F3B285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9A256C5"/>
    <w:multiLevelType w:val="hybridMultilevel"/>
    <w:tmpl w:val="5CD4840E"/>
    <w:lvl w:ilvl="0" w:tplc="BE7E7F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2F47003F"/>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412622C3"/>
    <w:multiLevelType w:val="hybridMultilevel"/>
    <w:tmpl w:val="0480E5BC"/>
    <w:lvl w:ilvl="0" w:tplc="32CAE5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2586CCE"/>
    <w:multiLevelType w:val="hybridMultilevel"/>
    <w:tmpl w:val="25C67AF0"/>
    <w:lvl w:ilvl="0" w:tplc="370AF6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C146F"/>
    <w:multiLevelType w:val="hybridMultilevel"/>
    <w:tmpl w:val="5E1AA6F6"/>
    <w:lvl w:ilvl="0" w:tplc="DAF811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2504FC"/>
    <w:multiLevelType w:val="hybridMultilevel"/>
    <w:tmpl w:val="7BAAA9EC"/>
    <w:lvl w:ilvl="0" w:tplc="425ADA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0801762"/>
    <w:multiLevelType w:val="hybridMultilevel"/>
    <w:tmpl w:val="B566AF10"/>
    <w:lvl w:ilvl="0" w:tplc="70C81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AE7AC9"/>
    <w:multiLevelType w:val="hybridMultilevel"/>
    <w:tmpl w:val="F67C8BD0"/>
    <w:lvl w:ilvl="0" w:tplc="988836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nsid w:val="5B686CDA"/>
    <w:multiLevelType w:val="hybridMultilevel"/>
    <w:tmpl w:val="700C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6221536A"/>
    <w:multiLevelType w:val="hybridMultilevel"/>
    <w:tmpl w:val="8FAA0A5E"/>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622B690D"/>
    <w:multiLevelType w:val="hybridMultilevel"/>
    <w:tmpl w:val="78CEEAD6"/>
    <w:lvl w:ilvl="0" w:tplc="9E1E74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65CD48D8"/>
    <w:multiLevelType w:val="hybridMultilevel"/>
    <w:tmpl w:val="801633E0"/>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8116763"/>
    <w:multiLevelType w:val="hybridMultilevel"/>
    <w:tmpl w:val="131A2778"/>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19"/>
  </w:num>
  <w:num w:numId="4">
    <w:abstractNumId w:val="6"/>
  </w:num>
  <w:num w:numId="5">
    <w:abstractNumId w:val="29"/>
  </w:num>
  <w:num w:numId="6">
    <w:abstractNumId w:val="15"/>
  </w:num>
  <w:num w:numId="7">
    <w:abstractNumId w:val="39"/>
  </w:num>
  <w:num w:numId="8">
    <w:abstractNumId w:val="17"/>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5"/>
  </w:num>
  <w:num w:numId="13">
    <w:abstractNumId w:val="33"/>
  </w:num>
  <w:num w:numId="14">
    <w:abstractNumId w:val="21"/>
  </w:num>
  <w:num w:numId="15">
    <w:abstractNumId w:val="8"/>
  </w:num>
  <w:num w:numId="16">
    <w:abstractNumId w:val="36"/>
  </w:num>
  <w:num w:numId="17">
    <w:abstractNumId w:val="12"/>
  </w:num>
  <w:num w:numId="18">
    <w:abstractNumId w:val="35"/>
  </w:num>
  <w:num w:numId="19">
    <w:abstractNumId w:val="14"/>
  </w:num>
  <w:num w:numId="20">
    <w:abstractNumId w:val="38"/>
  </w:num>
  <w:num w:numId="21">
    <w:abstractNumId w:val="4"/>
  </w:num>
  <w:num w:numId="22">
    <w:abstractNumId w:val="23"/>
  </w:num>
  <w:num w:numId="23">
    <w:abstractNumId w:val="27"/>
  </w:num>
  <w:num w:numId="24">
    <w:abstractNumId w:val="34"/>
  </w:num>
  <w:num w:numId="25">
    <w:abstractNumId w:val="24"/>
  </w:num>
  <w:num w:numId="26">
    <w:abstractNumId w:val="20"/>
  </w:num>
  <w:num w:numId="27">
    <w:abstractNumId w:val="11"/>
  </w:num>
  <w:num w:numId="28">
    <w:abstractNumId w:val="0"/>
  </w:num>
  <w:num w:numId="29">
    <w:abstractNumId w:val="13"/>
  </w:num>
  <w:num w:numId="30">
    <w:abstractNumId w:val="22"/>
  </w:num>
  <w:num w:numId="31">
    <w:abstractNumId w:val="30"/>
  </w:num>
  <w:num w:numId="32">
    <w:abstractNumId w:val="10"/>
  </w:num>
  <w:num w:numId="33">
    <w:abstractNumId w:val="26"/>
  </w:num>
  <w:num w:numId="34">
    <w:abstractNumId w:val="16"/>
  </w:num>
  <w:num w:numId="35">
    <w:abstractNumId w:val="2"/>
  </w:num>
  <w:num w:numId="36">
    <w:abstractNumId w:val="7"/>
  </w:num>
  <w:num w:numId="37">
    <w:abstractNumId w:val="5"/>
  </w:num>
  <w:num w:numId="38">
    <w:abstractNumId w:val="28"/>
  </w:num>
  <w:num w:numId="39">
    <w:abstractNumId w:val="9"/>
  </w:num>
  <w:num w:numId="40">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F9"/>
    <w:rsid w:val="0000033B"/>
    <w:rsid w:val="00000621"/>
    <w:rsid w:val="000016FB"/>
    <w:rsid w:val="00002BCB"/>
    <w:rsid w:val="000032EE"/>
    <w:rsid w:val="00003AC2"/>
    <w:rsid w:val="00004AB2"/>
    <w:rsid w:val="000119CD"/>
    <w:rsid w:val="0001794B"/>
    <w:rsid w:val="00020954"/>
    <w:rsid w:val="00020A70"/>
    <w:rsid w:val="00020B82"/>
    <w:rsid w:val="00020FE4"/>
    <w:rsid w:val="000218B6"/>
    <w:rsid w:val="00021E59"/>
    <w:rsid w:val="00022713"/>
    <w:rsid w:val="000228FC"/>
    <w:rsid w:val="00023D98"/>
    <w:rsid w:val="00024F09"/>
    <w:rsid w:val="00025021"/>
    <w:rsid w:val="0002597A"/>
    <w:rsid w:val="0003114D"/>
    <w:rsid w:val="00031E08"/>
    <w:rsid w:val="00032E6A"/>
    <w:rsid w:val="000335B6"/>
    <w:rsid w:val="0003450F"/>
    <w:rsid w:val="00035F4E"/>
    <w:rsid w:val="000371B7"/>
    <w:rsid w:val="0003798A"/>
    <w:rsid w:val="00041896"/>
    <w:rsid w:val="00042B90"/>
    <w:rsid w:val="000532D8"/>
    <w:rsid w:val="000534FA"/>
    <w:rsid w:val="00054835"/>
    <w:rsid w:val="00054F69"/>
    <w:rsid w:val="00055B41"/>
    <w:rsid w:val="0005607A"/>
    <w:rsid w:val="00060802"/>
    <w:rsid w:val="00061B0F"/>
    <w:rsid w:val="000620B9"/>
    <w:rsid w:val="00064C8F"/>
    <w:rsid w:val="00066C57"/>
    <w:rsid w:val="000675B5"/>
    <w:rsid w:val="000676D8"/>
    <w:rsid w:val="00067FB2"/>
    <w:rsid w:val="00072938"/>
    <w:rsid w:val="0007312A"/>
    <w:rsid w:val="0008042E"/>
    <w:rsid w:val="00081E2A"/>
    <w:rsid w:val="000820F3"/>
    <w:rsid w:val="00084F16"/>
    <w:rsid w:val="00085251"/>
    <w:rsid w:val="0008535F"/>
    <w:rsid w:val="00090880"/>
    <w:rsid w:val="00091CF2"/>
    <w:rsid w:val="000922D9"/>
    <w:rsid w:val="00092A77"/>
    <w:rsid w:val="0009393A"/>
    <w:rsid w:val="000941D4"/>
    <w:rsid w:val="000956E7"/>
    <w:rsid w:val="00096A10"/>
    <w:rsid w:val="00096AA8"/>
    <w:rsid w:val="000976AB"/>
    <w:rsid w:val="00097790"/>
    <w:rsid w:val="00097A3B"/>
    <w:rsid w:val="000A0126"/>
    <w:rsid w:val="000A13CF"/>
    <w:rsid w:val="000A32A6"/>
    <w:rsid w:val="000A4AFC"/>
    <w:rsid w:val="000A7939"/>
    <w:rsid w:val="000B02AB"/>
    <w:rsid w:val="000B091C"/>
    <w:rsid w:val="000B387B"/>
    <w:rsid w:val="000B5F68"/>
    <w:rsid w:val="000B7593"/>
    <w:rsid w:val="000C0995"/>
    <w:rsid w:val="000C2F42"/>
    <w:rsid w:val="000C3814"/>
    <w:rsid w:val="000C3BBF"/>
    <w:rsid w:val="000C556E"/>
    <w:rsid w:val="000C6EE3"/>
    <w:rsid w:val="000D4EC7"/>
    <w:rsid w:val="000D572B"/>
    <w:rsid w:val="000D6B3C"/>
    <w:rsid w:val="000E15E3"/>
    <w:rsid w:val="000E3BE0"/>
    <w:rsid w:val="000E5BDC"/>
    <w:rsid w:val="000E7DB1"/>
    <w:rsid w:val="000F0859"/>
    <w:rsid w:val="000F4A38"/>
    <w:rsid w:val="000F7872"/>
    <w:rsid w:val="00100207"/>
    <w:rsid w:val="00100773"/>
    <w:rsid w:val="00100FDC"/>
    <w:rsid w:val="00103844"/>
    <w:rsid w:val="0010439B"/>
    <w:rsid w:val="00105AE5"/>
    <w:rsid w:val="0010608D"/>
    <w:rsid w:val="0011058D"/>
    <w:rsid w:val="0011062E"/>
    <w:rsid w:val="00110D1E"/>
    <w:rsid w:val="00112BF4"/>
    <w:rsid w:val="00115B2A"/>
    <w:rsid w:val="00115B6F"/>
    <w:rsid w:val="00116804"/>
    <w:rsid w:val="00120418"/>
    <w:rsid w:val="00121BF0"/>
    <w:rsid w:val="001227D5"/>
    <w:rsid w:val="001266D7"/>
    <w:rsid w:val="00126BAA"/>
    <w:rsid w:val="00127A89"/>
    <w:rsid w:val="001302FE"/>
    <w:rsid w:val="00130CFC"/>
    <w:rsid w:val="001312C0"/>
    <w:rsid w:val="00140EA0"/>
    <w:rsid w:val="0014139D"/>
    <w:rsid w:val="001413D1"/>
    <w:rsid w:val="0014146C"/>
    <w:rsid w:val="00143562"/>
    <w:rsid w:val="00143A87"/>
    <w:rsid w:val="00143ADE"/>
    <w:rsid w:val="00143CC2"/>
    <w:rsid w:val="00147FE4"/>
    <w:rsid w:val="0015005A"/>
    <w:rsid w:val="00150C95"/>
    <w:rsid w:val="00152569"/>
    <w:rsid w:val="0015367D"/>
    <w:rsid w:val="001558F4"/>
    <w:rsid w:val="00155B32"/>
    <w:rsid w:val="00155CF2"/>
    <w:rsid w:val="0015616E"/>
    <w:rsid w:val="00156562"/>
    <w:rsid w:val="0015676F"/>
    <w:rsid w:val="00156916"/>
    <w:rsid w:val="001603EB"/>
    <w:rsid w:val="0016047E"/>
    <w:rsid w:val="00161291"/>
    <w:rsid w:val="0016293C"/>
    <w:rsid w:val="00164374"/>
    <w:rsid w:val="00171CE2"/>
    <w:rsid w:val="00172070"/>
    <w:rsid w:val="00174887"/>
    <w:rsid w:val="00174A9D"/>
    <w:rsid w:val="00175194"/>
    <w:rsid w:val="00176E8B"/>
    <w:rsid w:val="0018095A"/>
    <w:rsid w:val="0018194D"/>
    <w:rsid w:val="0018238A"/>
    <w:rsid w:val="00184B63"/>
    <w:rsid w:val="0018541C"/>
    <w:rsid w:val="00186CB7"/>
    <w:rsid w:val="00193216"/>
    <w:rsid w:val="001965B5"/>
    <w:rsid w:val="00196744"/>
    <w:rsid w:val="001A3504"/>
    <w:rsid w:val="001A3539"/>
    <w:rsid w:val="001A4EF2"/>
    <w:rsid w:val="001A551A"/>
    <w:rsid w:val="001A6D54"/>
    <w:rsid w:val="001A731D"/>
    <w:rsid w:val="001B144C"/>
    <w:rsid w:val="001B5A4C"/>
    <w:rsid w:val="001B5B4C"/>
    <w:rsid w:val="001B643A"/>
    <w:rsid w:val="001B6C56"/>
    <w:rsid w:val="001C299C"/>
    <w:rsid w:val="001C2E4F"/>
    <w:rsid w:val="001C36F3"/>
    <w:rsid w:val="001C46BB"/>
    <w:rsid w:val="001C478C"/>
    <w:rsid w:val="001C527B"/>
    <w:rsid w:val="001C74A2"/>
    <w:rsid w:val="001D04A4"/>
    <w:rsid w:val="001D1005"/>
    <w:rsid w:val="001D1EB2"/>
    <w:rsid w:val="001D40CC"/>
    <w:rsid w:val="001D598A"/>
    <w:rsid w:val="001D59A7"/>
    <w:rsid w:val="001D5E56"/>
    <w:rsid w:val="001D753C"/>
    <w:rsid w:val="001D7955"/>
    <w:rsid w:val="001E0AB7"/>
    <w:rsid w:val="001E0C9C"/>
    <w:rsid w:val="001E0D46"/>
    <w:rsid w:val="001E1B95"/>
    <w:rsid w:val="001E2181"/>
    <w:rsid w:val="001E2E0D"/>
    <w:rsid w:val="001E48E2"/>
    <w:rsid w:val="001E52DB"/>
    <w:rsid w:val="001E7A0A"/>
    <w:rsid w:val="001F084D"/>
    <w:rsid w:val="001F0F23"/>
    <w:rsid w:val="001F48CC"/>
    <w:rsid w:val="001F5597"/>
    <w:rsid w:val="001F67F1"/>
    <w:rsid w:val="001F7505"/>
    <w:rsid w:val="002017D0"/>
    <w:rsid w:val="0020195F"/>
    <w:rsid w:val="00204870"/>
    <w:rsid w:val="00206495"/>
    <w:rsid w:val="00207E17"/>
    <w:rsid w:val="00207F1B"/>
    <w:rsid w:val="00210677"/>
    <w:rsid w:val="002109B7"/>
    <w:rsid w:val="002133B8"/>
    <w:rsid w:val="00213EC7"/>
    <w:rsid w:val="0021594D"/>
    <w:rsid w:val="002173D5"/>
    <w:rsid w:val="00220EBA"/>
    <w:rsid w:val="00221406"/>
    <w:rsid w:val="00221C92"/>
    <w:rsid w:val="00222308"/>
    <w:rsid w:val="00222F4E"/>
    <w:rsid w:val="0022356E"/>
    <w:rsid w:val="00225823"/>
    <w:rsid w:val="00226341"/>
    <w:rsid w:val="00227A6A"/>
    <w:rsid w:val="00232641"/>
    <w:rsid w:val="00233DA6"/>
    <w:rsid w:val="002360A9"/>
    <w:rsid w:val="00237369"/>
    <w:rsid w:val="00241D58"/>
    <w:rsid w:val="00241D8B"/>
    <w:rsid w:val="0024446F"/>
    <w:rsid w:val="002452DE"/>
    <w:rsid w:val="002470ED"/>
    <w:rsid w:val="00247A81"/>
    <w:rsid w:val="00250BF2"/>
    <w:rsid w:val="00250D88"/>
    <w:rsid w:val="00252666"/>
    <w:rsid w:val="002559A4"/>
    <w:rsid w:val="00261546"/>
    <w:rsid w:val="00264D0F"/>
    <w:rsid w:val="0026765F"/>
    <w:rsid w:val="00270766"/>
    <w:rsid w:val="0027385E"/>
    <w:rsid w:val="00273F9D"/>
    <w:rsid w:val="00274FD7"/>
    <w:rsid w:val="00280320"/>
    <w:rsid w:val="002812A3"/>
    <w:rsid w:val="002828E7"/>
    <w:rsid w:val="00285329"/>
    <w:rsid w:val="00287619"/>
    <w:rsid w:val="002902C0"/>
    <w:rsid w:val="00290D55"/>
    <w:rsid w:val="00291F6A"/>
    <w:rsid w:val="00293C3F"/>
    <w:rsid w:val="002941FB"/>
    <w:rsid w:val="0029486F"/>
    <w:rsid w:val="00294E4C"/>
    <w:rsid w:val="002A02FD"/>
    <w:rsid w:val="002A18DC"/>
    <w:rsid w:val="002A1D95"/>
    <w:rsid w:val="002A2861"/>
    <w:rsid w:val="002A6723"/>
    <w:rsid w:val="002A7859"/>
    <w:rsid w:val="002A795F"/>
    <w:rsid w:val="002B0427"/>
    <w:rsid w:val="002B079F"/>
    <w:rsid w:val="002B0826"/>
    <w:rsid w:val="002B14ED"/>
    <w:rsid w:val="002B1725"/>
    <w:rsid w:val="002B1C05"/>
    <w:rsid w:val="002B214C"/>
    <w:rsid w:val="002B235D"/>
    <w:rsid w:val="002B3103"/>
    <w:rsid w:val="002B318E"/>
    <w:rsid w:val="002B44E6"/>
    <w:rsid w:val="002B4C8C"/>
    <w:rsid w:val="002B6F9B"/>
    <w:rsid w:val="002C1D6E"/>
    <w:rsid w:val="002C3EDC"/>
    <w:rsid w:val="002C4BF4"/>
    <w:rsid w:val="002C6531"/>
    <w:rsid w:val="002C653F"/>
    <w:rsid w:val="002D2E39"/>
    <w:rsid w:val="002D3383"/>
    <w:rsid w:val="002D3E76"/>
    <w:rsid w:val="002D7A29"/>
    <w:rsid w:val="002E0B83"/>
    <w:rsid w:val="002E0E14"/>
    <w:rsid w:val="002E1BEE"/>
    <w:rsid w:val="002E2627"/>
    <w:rsid w:val="002E3B40"/>
    <w:rsid w:val="002E6A4F"/>
    <w:rsid w:val="002E70BE"/>
    <w:rsid w:val="002E7FB3"/>
    <w:rsid w:val="002F0557"/>
    <w:rsid w:val="002F12CE"/>
    <w:rsid w:val="002F54BD"/>
    <w:rsid w:val="002F5E47"/>
    <w:rsid w:val="002F63F8"/>
    <w:rsid w:val="002F7FB8"/>
    <w:rsid w:val="00300A08"/>
    <w:rsid w:val="003012C6"/>
    <w:rsid w:val="00303C86"/>
    <w:rsid w:val="00304951"/>
    <w:rsid w:val="00305F14"/>
    <w:rsid w:val="003109BC"/>
    <w:rsid w:val="00310D40"/>
    <w:rsid w:val="00311909"/>
    <w:rsid w:val="00311DF2"/>
    <w:rsid w:val="003134CA"/>
    <w:rsid w:val="00316753"/>
    <w:rsid w:val="00321C80"/>
    <w:rsid w:val="00323141"/>
    <w:rsid w:val="00323D9C"/>
    <w:rsid w:val="00323F43"/>
    <w:rsid w:val="00327D7D"/>
    <w:rsid w:val="0033045C"/>
    <w:rsid w:val="00330D85"/>
    <w:rsid w:val="00330FB2"/>
    <w:rsid w:val="00332F03"/>
    <w:rsid w:val="0033376A"/>
    <w:rsid w:val="00334BDA"/>
    <w:rsid w:val="00336216"/>
    <w:rsid w:val="00336EF9"/>
    <w:rsid w:val="003405A5"/>
    <w:rsid w:val="00340ECE"/>
    <w:rsid w:val="00341005"/>
    <w:rsid w:val="003423F5"/>
    <w:rsid w:val="003435D4"/>
    <w:rsid w:val="003523A3"/>
    <w:rsid w:val="00356CD2"/>
    <w:rsid w:val="00360129"/>
    <w:rsid w:val="0036090E"/>
    <w:rsid w:val="0036178D"/>
    <w:rsid w:val="00363003"/>
    <w:rsid w:val="003671AD"/>
    <w:rsid w:val="003734FD"/>
    <w:rsid w:val="00375B1F"/>
    <w:rsid w:val="0038094E"/>
    <w:rsid w:val="00384034"/>
    <w:rsid w:val="00386533"/>
    <w:rsid w:val="003873D8"/>
    <w:rsid w:val="00387A1A"/>
    <w:rsid w:val="00387B16"/>
    <w:rsid w:val="00390FDE"/>
    <w:rsid w:val="00393568"/>
    <w:rsid w:val="003968D9"/>
    <w:rsid w:val="00396B44"/>
    <w:rsid w:val="00397F9E"/>
    <w:rsid w:val="003A0D2F"/>
    <w:rsid w:val="003A4AED"/>
    <w:rsid w:val="003B0BB5"/>
    <w:rsid w:val="003B4277"/>
    <w:rsid w:val="003B446E"/>
    <w:rsid w:val="003B4617"/>
    <w:rsid w:val="003B5020"/>
    <w:rsid w:val="003B7246"/>
    <w:rsid w:val="003B7532"/>
    <w:rsid w:val="003C0E85"/>
    <w:rsid w:val="003C0EFE"/>
    <w:rsid w:val="003C11DD"/>
    <w:rsid w:val="003C17DC"/>
    <w:rsid w:val="003C294F"/>
    <w:rsid w:val="003C2DA0"/>
    <w:rsid w:val="003C3033"/>
    <w:rsid w:val="003C3995"/>
    <w:rsid w:val="003D2043"/>
    <w:rsid w:val="003D3D7F"/>
    <w:rsid w:val="003D46F6"/>
    <w:rsid w:val="003D59CD"/>
    <w:rsid w:val="003E236E"/>
    <w:rsid w:val="003E3D48"/>
    <w:rsid w:val="003E4EF9"/>
    <w:rsid w:val="003E66DF"/>
    <w:rsid w:val="003E7995"/>
    <w:rsid w:val="003F51C3"/>
    <w:rsid w:val="003F53CA"/>
    <w:rsid w:val="003F632C"/>
    <w:rsid w:val="003F72BD"/>
    <w:rsid w:val="00400E26"/>
    <w:rsid w:val="004015AC"/>
    <w:rsid w:val="00403AAF"/>
    <w:rsid w:val="00403E94"/>
    <w:rsid w:val="004045A6"/>
    <w:rsid w:val="004050FC"/>
    <w:rsid w:val="00406392"/>
    <w:rsid w:val="00407CE4"/>
    <w:rsid w:val="00410891"/>
    <w:rsid w:val="004118C3"/>
    <w:rsid w:val="00412705"/>
    <w:rsid w:val="004207A4"/>
    <w:rsid w:val="004212D3"/>
    <w:rsid w:val="00421D16"/>
    <w:rsid w:val="00423BE2"/>
    <w:rsid w:val="00426803"/>
    <w:rsid w:val="0042729D"/>
    <w:rsid w:val="004275ED"/>
    <w:rsid w:val="004313A7"/>
    <w:rsid w:val="0043292C"/>
    <w:rsid w:val="00432E4B"/>
    <w:rsid w:val="00434E90"/>
    <w:rsid w:val="00435390"/>
    <w:rsid w:val="00435911"/>
    <w:rsid w:val="00436470"/>
    <w:rsid w:val="00440023"/>
    <w:rsid w:val="00440BC0"/>
    <w:rsid w:val="004410C1"/>
    <w:rsid w:val="0044233A"/>
    <w:rsid w:val="0044396B"/>
    <w:rsid w:val="00443DB1"/>
    <w:rsid w:val="00445083"/>
    <w:rsid w:val="0044591C"/>
    <w:rsid w:val="0044627F"/>
    <w:rsid w:val="00446503"/>
    <w:rsid w:val="00446743"/>
    <w:rsid w:val="00446DE3"/>
    <w:rsid w:val="004473A5"/>
    <w:rsid w:val="00447C54"/>
    <w:rsid w:val="00447CC0"/>
    <w:rsid w:val="00450DEF"/>
    <w:rsid w:val="00452628"/>
    <w:rsid w:val="00453447"/>
    <w:rsid w:val="004537C8"/>
    <w:rsid w:val="00454794"/>
    <w:rsid w:val="0046193A"/>
    <w:rsid w:val="004622CB"/>
    <w:rsid w:val="00462DEC"/>
    <w:rsid w:val="0046363A"/>
    <w:rsid w:val="004637CF"/>
    <w:rsid w:val="00464414"/>
    <w:rsid w:val="00464B68"/>
    <w:rsid w:val="00465394"/>
    <w:rsid w:val="004653B9"/>
    <w:rsid w:val="00465CE9"/>
    <w:rsid w:val="00465F2F"/>
    <w:rsid w:val="004663AE"/>
    <w:rsid w:val="0046652E"/>
    <w:rsid w:val="004700AE"/>
    <w:rsid w:val="00472014"/>
    <w:rsid w:val="00472AF1"/>
    <w:rsid w:val="004756DB"/>
    <w:rsid w:val="00476214"/>
    <w:rsid w:val="00476CAC"/>
    <w:rsid w:val="00477489"/>
    <w:rsid w:val="0048052D"/>
    <w:rsid w:val="00480EC5"/>
    <w:rsid w:val="004813F5"/>
    <w:rsid w:val="00481C1A"/>
    <w:rsid w:val="00483DCE"/>
    <w:rsid w:val="004842A8"/>
    <w:rsid w:val="00484A01"/>
    <w:rsid w:val="00484F81"/>
    <w:rsid w:val="00485EAB"/>
    <w:rsid w:val="00487E9F"/>
    <w:rsid w:val="004906AC"/>
    <w:rsid w:val="004907FC"/>
    <w:rsid w:val="004926C3"/>
    <w:rsid w:val="004943A3"/>
    <w:rsid w:val="00495469"/>
    <w:rsid w:val="00495620"/>
    <w:rsid w:val="00496C13"/>
    <w:rsid w:val="004A5766"/>
    <w:rsid w:val="004A5CA7"/>
    <w:rsid w:val="004A726B"/>
    <w:rsid w:val="004A7964"/>
    <w:rsid w:val="004B10C4"/>
    <w:rsid w:val="004B133C"/>
    <w:rsid w:val="004B1BEE"/>
    <w:rsid w:val="004B25BD"/>
    <w:rsid w:val="004B2A24"/>
    <w:rsid w:val="004B60B2"/>
    <w:rsid w:val="004C0480"/>
    <w:rsid w:val="004C1862"/>
    <w:rsid w:val="004C24F9"/>
    <w:rsid w:val="004C3DA9"/>
    <w:rsid w:val="004C4B6F"/>
    <w:rsid w:val="004C7C3D"/>
    <w:rsid w:val="004D14EF"/>
    <w:rsid w:val="004D1D31"/>
    <w:rsid w:val="004D33C5"/>
    <w:rsid w:val="004D43AE"/>
    <w:rsid w:val="004D46B8"/>
    <w:rsid w:val="004D4B42"/>
    <w:rsid w:val="004D5E9B"/>
    <w:rsid w:val="004D68F5"/>
    <w:rsid w:val="004E14DA"/>
    <w:rsid w:val="004E448B"/>
    <w:rsid w:val="004F0609"/>
    <w:rsid w:val="004F1FD8"/>
    <w:rsid w:val="004F4786"/>
    <w:rsid w:val="004F57DC"/>
    <w:rsid w:val="004F5D4C"/>
    <w:rsid w:val="004F62AC"/>
    <w:rsid w:val="004F657F"/>
    <w:rsid w:val="004F673A"/>
    <w:rsid w:val="005009CB"/>
    <w:rsid w:val="005024E1"/>
    <w:rsid w:val="0050275D"/>
    <w:rsid w:val="00505038"/>
    <w:rsid w:val="00505A35"/>
    <w:rsid w:val="00510C54"/>
    <w:rsid w:val="00511371"/>
    <w:rsid w:val="0051324B"/>
    <w:rsid w:val="00513ACA"/>
    <w:rsid w:val="0051615C"/>
    <w:rsid w:val="00521196"/>
    <w:rsid w:val="0052609E"/>
    <w:rsid w:val="00526EDE"/>
    <w:rsid w:val="00532A0D"/>
    <w:rsid w:val="00534ADF"/>
    <w:rsid w:val="00536954"/>
    <w:rsid w:val="0053734C"/>
    <w:rsid w:val="00537758"/>
    <w:rsid w:val="005427B4"/>
    <w:rsid w:val="00542B3C"/>
    <w:rsid w:val="00543137"/>
    <w:rsid w:val="005444F5"/>
    <w:rsid w:val="00545730"/>
    <w:rsid w:val="0054596F"/>
    <w:rsid w:val="00545AE6"/>
    <w:rsid w:val="00545D2D"/>
    <w:rsid w:val="00546026"/>
    <w:rsid w:val="005473B8"/>
    <w:rsid w:val="00551EC1"/>
    <w:rsid w:val="00555354"/>
    <w:rsid w:val="005558B5"/>
    <w:rsid w:val="00555AAA"/>
    <w:rsid w:val="00555E33"/>
    <w:rsid w:val="00557B64"/>
    <w:rsid w:val="00557DD9"/>
    <w:rsid w:val="0056232B"/>
    <w:rsid w:val="00564EA8"/>
    <w:rsid w:val="00566684"/>
    <w:rsid w:val="00570F43"/>
    <w:rsid w:val="005713AB"/>
    <w:rsid w:val="00572972"/>
    <w:rsid w:val="00574832"/>
    <w:rsid w:val="00575078"/>
    <w:rsid w:val="00575393"/>
    <w:rsid w:val="005754F1"/>
    <w:rsid w:val="005756FC"/>
    <w:rsid w:val="0057580C"/>
    <w:rsid w:val="00580C73"/>
    <w:rsid w:val="00581623"/>
    <w:rsid w:val="005836A6"/>
    <w:rsid w:val="00585C65"/>
    <w:rsid w:val="00586726"/>
    <w:rsid w:val="00587DAB"/>
    <w:rsid w:val="00593439"/>
    <w:rsid w:val="00594A06"/>
    <w:rsid w:val="0059503C"/>
    <w:rsid w:val="0059576D"/>
    <w:rsid w:val="00596374"/>
    <w:rsid w:val="00596724"/>
    <w:rsid w:val="00597570"/>
    <w:rsid w:val="005A0E7A"/>
    <w:rsid w:val="005A3D76"/>
    <w:rsid w:val="005A5041"/>
    <w:rsid w:val="005A6B56"/>
    <w:rsid w:val="005A6CD7"/>
    <w:rsid w:val="005A6EAA"/>
    <w:rsid w:val="005B2A50"/>
    <w:rsid w:val="005B35DA"/>
    <w:rsid w:val="005B44DE"/>
    <w:rsid w:val="005B6374"/>
    <w:rsid w:val="005B7821"/>
    <w:rsid w:val="005C057D"/>
    <w:rsid w:val="005C0AE4"/>
    <w:rsid w:val="005C1052"/>
    <w:rsid w:val="005C35EA"/>
    <w:rsid w:val="005C4794"/>
    <w:rsid w:val="005C56C9"/>
    <w:rsid w:val="005C726E"/>
    <w:rsid w:val="005C7EE1"/>
    <w:rsid w:val="005D13F1"/>
    <w:rsid w:val="005D2A42"/>
    <w:rsid w:val="005D3083"/>
    <w:rsid w:val="005D3F56"/>
    <w:rsid w:val="005D411C"/>
    <w:rsid w:val="005D5448"/>
    <w:rsid w:val="005D74FA"/>
    <w:rsid w:val="005D7868"/>
    <w:rsid w:val="005E16FA"/>
    <w:rsid w:val="005E1B20"/>
    <w:rsid w:val="005E1BEF"/>
    <w:rsid w:val="005E6B42"/>
    <w:rsid w:val="005F05B0"/>
    <w:rsid w:val="005F084E"/>
    <w:rsid w:val="005F2202"/>
    <w:rsid w:val="005F22E3"/>
    <w:rsid w:val="005F400B"/>
    <w:rsid w:val="005F6602"/>
    <w:rsid w:val="005F6986"/>
    <w:rsid w:val="00600FA4"/>
    <w:rsid w:val="00601C63"/>
    <w:rsid w:val="00603173"/>
    <w:rsid w:val="006031DD"/>
    <w:rsid w:val="0060711E"/>
    <w:rsid w:val="00607BF3"/>
    <w:rsid w:val="00612737"/>
    <w:rsid w:val="00612938"/>
    <w:rsid w:val="006130E0"/>
    <w:rsid w:val="00614019"/>
    <w:rsid w:val="006140F8"/>
    <w:rsid w:val="00614BCF"/>
    <w:rsid w:val="00615426"/>
    <w:rsid w:val="00615541"/>
    <w:rsid w:val="00617018"/>
    <w:rsid w:val="006203C1"/>
    <w:rsid w:val="00620C6B"/>
    <w:rsid w:val="00621942"/>
    <w:rsid w:val="00623B92"/>
    <w:rsid w:val="00624E8A"/>
    <w:rsid w:val="0062587C"/>
    <w:rsid w:val="00625A90"/>
    <w:rsid w:val="00625FC2"/>
    <w:rsid w:val="00626056"/>
    <w:rsid w:val="00626749"/>
    <w:rsid w:val="00626A8E"/>
    <w:rsid w:val="00626C16"/>
    <w:rsid w:val="00626EB2"/>
    <w:rsid w:val="006271F9"/>
    <w:rsid w:val="006278B5"/>
    <w:rsid w:val="00631CD3"/>
    <w:rsid w:val="006321B1"/>
    <w:rsid w:val="00634794"/>
    <w:rsid w:val="006349FB"/>
    <w:rsid w:val="00634CE7"/>
    <w:rsid w:val="00636A5B"/>
    <w:rsid w:val="006377B0"/>
    <w:rsid w:val="00640922"/>
    <w:rsid w:val="00641171"/>
    <w:rsid w:val="006418C6"/>
    <w:rsid w:val="00642E98"/>
    <w:rsid w:val="006450CE"/>
    <w:rsid w:val="00646DD2"/>
    <w:rsid w:val="006500E2"/>
    <w:rsid w:val="006507A1"/>
    <w:rsid w:val="00654B5B"/>
    <w:rsid w:val="00655E8D"/>
    <w:rsid w:val="006566EE"/>
    <w:rsid w:val="0065706E"/>
    <w:rsid w:val="006620AA"/>
    <w:rsid w:val="00665717"/>
    <w:rsid w:val="00666882"/>
    <w:rsid w:val="00667704"/>
    <w:rsid w:val="0067521E"/>
    <w:rsid w:val="00675320"/>
    <w:rsid w:val="0067558A"/>
    <w:rsid w:val="00680297"/>
    <w:rsid w:val="00681266"/>
    <w:rsid w:val="00681405"/>
    <w:rsid w:val="00681F84"/>
    <w:rsid w:val="00684680"/>
    <w:rsid w:val="00685332"/>
    <w:rsid w:val="00685BC6"/>
    <w:rsid w:val="00686A0D"/>
    <w:rsid w:val="00686A9D"/>
    <w:rsid w:val="0069047E"/>
    <w:rsid w:val="00691B22"/>
    <w:rsid w:val="006923DF"/>
    <w:rsid w:val="00692E6C"/>
    <w:rsid w:val="00694AC0"/>
    <w:rsid w:val="00697028"/>
    <w:rsid w:val="0069716D"/>
    <w:rsid w:val="006A3957"/>
    <w:rsid w:val="006A69E9"/>
    <w:rsid w:val="006B303B"/>
    <w:rsid w:val="006B378F"/>
    <w:rsid w:val="006B44CE"/>
    <w:rsid w:val="006B4887"/>
    <w:rsid w:val="006B66FA"/>
    <w:rsid w:val="006B687B"/>
    <w:rsid w:val="006B7011"/>
    <w:rsid w:val="006B734B"/>
    <w:rsid w:val="006B7357"/>
    <w:rsid w:val="006C0CCF"/>
    <w:rsid w:val="006C1BA8"/>
    <w:rsid w:val="006C2908"/>
    <w:rsid w:val="006C311C"/>
    <w:rsid w:val="006C5635"/>
    <w:rsid w:val="006C7DC7"/>
    <w:rsid w:val="006D22F1"/>
    <w:rsid w:val="006D2C72"/>
    <w:rsid w:val="006D356A"/>
    <w:rsid w:val="006D3616"/>
    <w:rsid w:val="006D3F1F"/>
    <w:rsid w:val="006D5883"/>
    <w:rsid w:val="006D78F1"/>
    <w:rsid w:val="006E08B1"/>
    <w:rsid w:val="006E28DC"/>
    <w:rsid w:val="006E29E2"/>
    <w:rsid w:val="006E3221"/>
    <w:rsid w:val="006E3920"/>
    <w:rsid w:val="006E3AD7"/>
    <w:rsid w:val="006E4839"/>
    <w:rsid w:val="006E4855"/>
    <w:rsid w:val="006E496E"/>
    <w:rsid w:val="006E6004"/>
    <w:rsid w:val="006E612C"/>
    <w:rsid w:val="006E6E01"/>
    <w:rsid w:val="006F5492"/>
    <w:rsid w:val="006F679D"/>
    <w:rsid w:val="006F789D"/>
    <w:rsid w:val="00700F57"/>
    <w:rsid w:val="007018D1"/>
    <w:rsid w:val="00702CC4"/>
    <w:rsid w:val="00703E95"/>
    <w:rsid w:val="00704485"/>
    <w:rsid w:val="00704B45"/>
    <w:rsid w:val="00704C17"/>
    <w:rsid w:val="00705B38"/>
    <w:rsid w:val="00705B8B"/>
    <w:rsid w:val="00705C79"/>
    <w:rsid w:val="0070634F"/>
    <w:rsid w:val="00706E37"/>
    <w:rsid w:val="00707221"/>
    <w:rsid w:val="007102AF"/>
    <w:rsid w:val="007106B9"/>
    <w:rsid w:val="00710996"/>
    <w:rsid w:val="00713B81"/>
    <w:rsid w:val="007157BA"/>
    <w:rsid w:val="00715DE5"/>
    <w:rsid w:val="007212E3"/>
    <w:rsid w:val="00723E92"/>
    <w:rsid w:val="00725AE7"/>
    <w:rsid w:val="00725F42"/>
    <w:rsid w:val="00726D17"/>
    <w:rsid w:val="00727018"/>
    <w:rsid w:val="00727DAB"/>
    <w:rsid w:val="0073317C"/>
    <w:rsid w:val="00734FF4"/>
    <w:rsid w:val="0073555B"/>
    <w:rsid w:val="00735A3D"/>
    <w:rsid w:val="0073645E"/>
    <w:rsid w:val="00740DD7"/>
    <w:rsid w:val="007413E6"/>
    <w:rsid w:val="0074205B"/>
    <w:rsid w:val="00742598"/>
    <w:rsid w:val="007433CC"/>
    <w:rsid w:val="00745C69"/>
    <w:rsid w:val="007462BD"/>
    <w:rsid w:val="007469D5"/>
    <w:rsid w:val="00747A60"/>
    <w:rsid w:val="00750FF7"/>
    <w:rsid w:val="00752836"/>
    <w:rsid w:val="00753A30"/>
    <w:rsid w:val="00753BDE"/>
    <w:rsid w:val="00753D76"/>
    <w:rsid w:val="0075490A"/>
    <w:rsid w:val="007571E8"/>
    <w:rsid w:val="007607A5"/>
    <w:rsid w:val="0076171E"/>
    <w:rsid w:val="007648A5"/>
    <w:rsid w:val="007656CF"/>
    <w:rsid w:val="007658A9"/>
    <w:rsid w:val="007671F4"/>
    <w:rsid w:val="0076753B"/>
    <w:rsid w:val="00767582"/>
    <w:rsid w:val="007702C0"/>
    <w:rsid w:val="00772BB3"/>
    <w:rsid w:val="007753F6"/>
    <w:rsid w:val="00780366"/>
    <w:rsid w:val="007805F7"/>
    <w:rsid w:val="00783BFE"/>
    <w:rsid w:val="00784438"/>
    <w:rsid w:val="00785128"/>
    <w:rsid w:val="00786243"/>
    <w:rsid w:val="0078633F"/>
    <w:rsid w:val="00786586"/>
    <w:rsid w:val="00787B39"/>
    <w:rsid w:val="007906BE"/>
    <w:rsid w:val="007931F6"/>
    <w:rsid w:val="00795458"/>
    <w:rsid w:val="00797CD6"/>
    <w:rsid w:val="007A17F2"/>
    <w:rsid w:val="007A1D47"/>
    <w:rsid w:val="007A2671"/>
    <w:rsid w:val="007A2C0D"/>
    <w:rsid w:val="007A45CE"/>
    <w:rsid w:val="007A4BB7"/>
    <w:rsid w:val="007A50A4"/>
    <w:rsid w:val="007A5775"/>
    <w:rsid w:val="007A5B38"/>
    <w:rsid w:val="007A7344"/>
    <w:rsid w:val="007B0498"/>
    <w:rsid w:val="007B1968"/>
    <w:rsid w:val="007B1E2A"/>
    <w:rsid w:val="007B221E"/>
    <w:rsid w:val="007B289B"/>
    <w:rsid w:val="007B2EB2"/>
    <w:rsid w:val="007B4B28"/>
    <w:rsid w:val="007B5B19"/>
    <w:rsid w:val="007B730E"/>
    <w:rsid w:val="007B7917"/>
    <w:rsid w:val="007C14CA"/>
    <w:rsid w:val="007C3E81"/>
    <w:rsid w:val="007C4A62"/>
    <w:rsid w:val="007C635F"/>
    <w:rsid w:val="007C6617"/>
    <w:rsid w:val="007D05CC"/>
    <w:rsid w:val="007D121A"/>
    <w:rsid w:val="007D327F"/>
    <w:rsid w:val="007D385A"/>
    <w:rsid w:val="007D3BD8"/>
    <w:rsid w:val="007D54D2"/>
    <w:rsid w:val="007D7C76"/>
    <w:rsid w:val="007E1CFE"/>
    <w:rsid w:val="007E2ED6"/>
    <w:rsid w:val="007E51D5"/>
    <w:rsid w:val="007E5CE5"/>
    <w:rsid w:val="007F1E81"/>
    <w:rsid w:val="007F3C5D"/>
    <w:rsid w:val="007F44BC"/>
    <w:rsid w:val="00801A79"/>
    <w:rsid w:val="0080246D"/>
    <w:rsid w:val="008029B8"/>
    <w:rsid w:val="00805809"/>
    <w:rsid w:val="008106B9"/>
    <w:rsid w:val="0081370B"/>
    <w:rsid w:val="00814857"/>
    <w:rsid w:val="00814F45"/>
    <w:rsid w:val="00815CD4"/>
    <w:rsid w:val="00816F2B"/>
    <w:rsid w:val="00822F36"/>
    <w:rsid w:val="00823E4B"/>
    <w:rsid w:val="00824364"/>
    <w:rsid w:val="00824A3C"/>
    <w:rsid w:val="008256AC"/>
    <w:rsid w:val="00830122"/>
    <w:rsid w:val="00832FFF"/>
    <w:rsid w:val="008330DC"/>
    <w:rsid w:val="008365F1"/>
    <w:rsid w:val="008438A3"/>
    <w:rsid w:val="008448DF"/>
    <w:rsid w:val="008454E0"/>
    <w:rsid w:val="00846207"/>
    <w:rsid w:val="00846998"/>
    <w:rsid w:val="008470FC"/>
    <w:rsid w:val="00847451"/>
    <w:rsid w:val="00847F4D"/>
    <w:rsid w:val="00850921"/>
    <w:rsid w:val="0085201A"/>
    <w:rsid w:val="00852422"/>
    <w:rsid w:val="00853BD2"/>
    <w:rsid w:val="00854DC5"/>
    <w:rsid w:val="008622EE"/>
    <w:rsid w:val="008628EF"/>
    <w:rsid w:val="00862D08"/>
    <w:rsid w:val="00864B15"/>
    <w:rsid w:val="00865162"/>
    <w:rsid w:val="00865940"/>
    <w:rsid w:val="00866A79"/>
    <w:rsid w:val="00866C05"/>
    <w:rsid w:val="00870644"/>
    <w:rsid w:val="00872C24"/>
    <w:rsid w:val="00875595"/>
    <w:rsid w:val="00877F09"/>
    <w:rsid w:val="00880231"/>
    <w:rsid w:val="00881F38"/>
    <w:rsid w:val="00883DDF"/>
    <w:rsid w:val="008852FF"/>
    <w:rsid w:val="00890B69"/>
    <w:rsid w:val="00890CBE"/>
    <w:rsid w:val="008943FE"/>
    <w:rsid w:val="00894981"/>
    <w:rsid w:val="008949CB"/>
    <w:rsid w:val="008959E2"/>
    <w:rsid w:val="00896E8C"/>
    <w:rsid w:val="008A0C4F"/>
    <w:rsid w:val="008A3B45"/>
    <w:rsid w:val="008A585F"/>
    <w:rsid w:val="008A71D2"/>
    <w:rsid w:val="008B18BE"/>
    <w:rsid w:val="008B3C65"/>
    <w:rsid w:val="008B4BC3"/>
    <w:rsid w:val="008B7D8D"/>
    <w:rsid w:val="008C0793"/>
    <w:rsid w:val="008C1D2C"/>
    <w:rsid w:val="008C1FCC"/>
    <w:rsid w:val="008C4257"/>
    <w:rsid w:val="008C4B65"/>
    <w:rsid w:val="008C4C79"/>
    <w:rsid w:val="008C4ECD"/>
    <w:rsid w:val="008C5FD7"/>
    <w:rsid w:val="008C6455"/>
    <w:rsid w:val="008C7A55"/>
    <w:rsid w:val="008D012E"/>
    <w:rsid w:val="008D23E8"/>
    <w:rsid w:val="008D319D"/>
    <w:rsid w:val="008D326E"/>
    <w:rsid w:val="008D6375"/>
    <w:rsid w:val="008E043F"/>
    <w:rsid w:val="008E09FC"/>
    <w:rsid w:val="008E1484"/>
    <w:rsid w:val="008E3AAE"/>
    <w:rsid w:val="008E3DA0"/>
    <w:rsid w:val="008E59FC"/>
    <w:rsid w:val="008E5FFE"/>
    <w:rsid w:val="008E63F9"/>
    <w:rsid w:val="008E7916"/>
    <w:rsid w:val="008F0C1D"/>
    <w:rsid w:val="008F17D9"/>
    <w:rsid w:val="008F207D"/>
    <w:rsid w:val="008F360C"/>
    <w:rsid w:val="008F4475"/>
    <w:rsid w:val="008F65C7"/>
    <w:rsid w:val="008F707E"/>
    <w:rsid w:val="008F71DC"/>
    <w:rsid w:val="008F7BA1"/>
    <w:rsid w:val="0090335C"/>
    <w:rsid w:val="00904716"/>
    <w:rsid w:val="0090607C"/>
    <w:rsid w:val="009062FC"/>
    <w:rsid w:val="009068FC"/>
    <w:rsid w:val="00906BB1"/>
    <w:rsid w:val="009073F0"/>
    <w:rsid w:val="00907F49"/>
    <w:rsid w:val="0091081A"/>
    <w:rsid w:val="00911BB2"/>
    <w:rsid w:val="00911DD6"/>
    <w:rsid w:val="009122E1"/>
    <w:rsid w:val="00912DA1"/>
    <w:rsid w:val="009139A6"/>
    <w:rsid w:val="00916A1E"/>
    <w:rsid w:val="00916E6A"/>
    <w:rsid w:val="00922DA1"/>
    <w:rsid w:val="00926D6C"/>
    <w:rsid w:val="00926ED3"/>
    <w:rsid w:val="009278FE"/>
    <w:rsid w:val="00930334"/>
    <w:rsid w:val="0093065C"/>
    <w:rsid w:val="009349B5"/>
    <w:rsid w:val="0093535F"/>
    <w:rsid w:val="00936A68"/>
    <w:rsid w:val="00941B45"/>
    <w:rsid w:val="00941E27"/>
    <w:rsid w:val="009422C7"/>
    <w:rsid w:val="00943B7F"/>
    <w:rsid w:val="00944E1F"/>
    <w:rsid w:val="0094563A"/>
    <w:rsid w:val="0094662F"/>
    <w:rsid w:val="00946A52"/>
    <w:rsid w:val="009476D3"/>
    <w:rsid w:val="00950D76"/>
    <w:rsid w:val="00951BC7"/>
    <w:rsid w:val="00952512"/>
    <w:rsid w:val="0095578E"/>
    <w:rsid w:val="00955940"/>
    <w:rsid w:val="00956E2A"/>
    <w:rsid w:val="0096008D"/>
    <w:rsid w:val="00960163"/>
    <w:rsid w:val="009610DC"/>
    <w:rsid w:val="00961B0B"/>
    <w:rsid w:val="00966100"/>
    <w:rsid w:val="009701EE"/>
    <w:rsid w:val="00973B59"/>
    <w:rsid w:val="009748BE"/>
    <w:rsid w:val="0097536D"/>
    <w:rsid w:val="0097719A"/>
    <w:rsid w:val="00980805"/>
    <w:rsid w:val="00980D3D"/>
    <w:rsid w:val="00981359"/>
    <w:rsid w:val="0098311A"/>
    <w:rsid w:val="00983230"/>
    <w:rsid w:val="00984340"/>
    <w:rsid w:val="00984CFE"/>
    <w:rsid w:val="009853F6"/>
    <w:rsid w:val="0098605B"/>
    <w:rsid w:val="00986518"/>
    <w:rsid w:val="0098671F"/>
    <w:rsid w:val="00986B8F"/>
    <w:rsid w:val="00987989"/>
    <w:rsid w:val="009910A4"/>
    <w:rsid w:val="00992F98"/>
    <w:rsid w:val="0099612E"/>
    <w:rsid w:val="00997867"/>
    <w:rsid w:val="009A03A2"/>
    <w:rsid w:val="009A156B"/>
    <w:rsid w:val="009A1B45"/>
    <w:rsid w:val="009A28E8"/>
    <w:rsid w:val="009A319F"/>
    <w:rsid w:val="009A39A5"/>
    <w:rsid w:val="009A4F60"/>
    <w:rsid w:val="009A69C2"/>
    <w:rsid w:val="009A70F5"/>
    <w:rsid w:val="009A7265"/>
    <w:rsid w:val="009B1652"/>
    <w:rsid w:val="009B3083"/>
    <w:rsid w:val="009B3B70"/>
    <w:rsid w:val="009C26B5"/>
    <w:rsid w:val="009C3692"/>
    <w:rsid w:val="009C4392"/>
    <w:rsid w:val="009C5CC4"/>
    <w:rsid w:val="009C63FA"/>
    <w:rsid w:val="009C6601"/>
    <w:rsid w:val="009C6EFA"/>
    <w:rsid w:val="009C76C8"/>
    <w:rsid w:val="009D000B"/>
    <w:rsid w:val="009D04B4"/>
    <w:rsid w:val="009D0BC9"/>
    <w:rsid w:val="009D24F6"/>
    <w:rsid w:val="009D2788"/>
    <w:rsid w:val="009D31D7"/>
    <w:rsid w:val="009D37D4"/>
    <w:rsid w:val="009D569C"/>
    <w:rsid w:val="009D749B"/>
    <w:rsid w:val="009D78E2"/>
    <w:rsid w:val="009E09C2"/>
    <w:rsid w:val="009E1130"/>
    <w:rsid w:val="009E1FBC"/>
    <w:rsid w:val="009E4683"/>
    <w:rsid w:val="009E5C71"/>
    <w:rsid w:val="009E727B"/>
    <w:rsid w:val="009E739F"/>
    <w:rsid w:val="009E7471"/>
    <w:rsid w:val="009E748F"/>
    <w:rsid w:val="009F0315"/>
    <w:rsid w:val="009F2D20"/>
    <w:rsid w:val="009F4E1E"/>
    <w:rsid w:val="009F6C83"/>
    <w:rsid w:val="009F6E82"/>
    <w:rsid w:val="00A03267"/>
    <w:rsid w:val="00A03461"/>
    <w:rsid w:val="00A03CB2"/>
    <w:rsid w:val="00A11C79"/>
    <w:rsid w:val="00A11E1F"/>
    <w:rsid w:val="00A1336A"/>
    <w:rsid w:val="00A13ED8"/>
    <w:rsid w:val="00A147A5"/>
    <w:rsid w:val="00A16243"/>
    <w:rsid w:val="00A173E9"/>
    <w:rsid w:val="00A17901"/>
    <w:rsid w:val="00A21274"/>
    <w:rsid w:val="00A21793"/>
    <w:rsid w:val="00A21D84"/>
    <w:rsid w:val="00A23138"/>
    <w:rsid w:val="00A24950"/>
    <w:rsid w:val="00A2509E"/>
    <w:rsid w:val="00A26F60"/>
    <w:rsid w:val="00A279A0"/>
    <w:rsid w:val="00A27DA6"/>
    <w:rsid w:val="00A30789"/>
    <w:rsid w:val="00A30FCC"/>
    <w:rsid w:val="00A31B53"/>
    <w:rsid w:val="00A32675"/>
    <w:rsid w:val="00A36DE7"/>
    <w:rsid w:val="00A3703B"/>
    <w:rsid w:val="00A374F0"/>
    <w:rsid w:val="00A375A2"/>
    <w:rsid w:val="00A40782"/>
    <w:rsid w:val="00A40C2C"/>
    <w:rsid w:val="00A40D16"/>
    <w:rsid w:val="00A41BED"/>
    <w:rsid w:val="00A44864"/>
    <w:rsid w:val="00A44D4E"/>
    <w:rsid w:val="00A44DF5"/>
    <w:rsid w:val="00A478F4"/>
    <w:rsid w:val="00A47AE3"/>
    <w:rsid w:val="00A50AEB"/>
    <w:rsid w:val="00A50C94"/>
    <w:rsid w:val="00A51E6F"/>
    <w:rsid w:val="00A52452"/>
    <w:rsid w:val="00A53BC2"/>
    <w:rsid w:val="00A54842"/>
    <w:rsid w:val="00A5642D"/>
    <w:rsid w:val="00A5715C"/>
    <w:rsid w:val="00A572A2"/>
    <w:rsid w:val="00A62C45"/>
    <w:rsid w:val="00A63A12"/>
    <w:rsid w:val="00A640EE"/>
    <w:rsid w:val="00A6597E"/>
    <w:rsid w:val="00A65A12"/>
    <w:rsid w:val="00A65A19"/>
    <w:rsid w:val="00A6617F"/>
    <w:rsid w:val="00A6673E"/>
    <w:rsid w:val="00A70FC7"/>
    <w:rsid w:val="00A71A5D"/>
    <w:rsid w:val="00A724CE"/>
    <w:rsid w:val="00A737D1"/>
    <w:rsid w:val="00A74E9B"/>
    <w:rsid w:val="00A75AB4"/>
    <w:rsid w:val="00A7656F"/>
    <w:rsid w:val="00A8083E"/>
    <w:rsid w:val="00A848C3"/>
    <w:rsid w:val="00A86675"/>
    <w:rsid w:val="00A86FAE"/>
    <w:rsid w:val="00A8784E"/>
    <w:rsid w:val="00A87A6F"/>
    <w:rsid w:val="00A90918"/>
    <w:rsid w:val="00A924F4"/>
    <w:rsid w:val="00A929E8"/>
    <w:rsid w:val="00A945A9"/>
    <w:rsid w:val="00A9475A"/>
    <w:rsid w:val="00A95AA7"/>
    <w:rsid w:val="00A962BE"/>
    <w:rsid w:val="00A96E79"/>
    <w:rsid w:val="00A977A8"/>
    <w:rsid w:val="00AA0457"/>
    <w:rsid w:val="00AA1508"/>
    <w:rsid w:val="00AA19B6"/>
    <w:rsid w:val="00AA608A"/>
    <w:rsid w:val="00AA6445"/>
    <w:rsid w:val="00AA7664"/>
    <w:rsid w:val="00AB3320"/>
    <w:rsid w:val="00AB4A1D"/>
    <w:rsid w:val="00AB537D"/>
    <w:rsid w:val="00AB570C"/>
    <w:rsid w:val="00AB629E"/>
    <w:rsid w:val="00AB6BF3"/>
    <w:rsid w:val="00AB6CD8"/>
    <w:rsid w:val="00AB73AA"/>
    <w:rsid w:val="00AB7CD8"/>
    <w:rsid w:val="00AC0A84"/>
    <w:rsid w:val="00AC1521"/>
    <w:rsid w:val="00AC1C17"/>
    <w:rsid w:val="00AC3F63"/>
    <w:rsid w:val="00AC4A7D"/>
    <w:rsid w:val="00AC4C8F"/>
    <w:rsid w:val="00AC50AB"/>
    <w:rsid w:val="00AC7BF5"/>
    <w:rsid w:val="00AD08CA"/>
    <w:rsid w:val="00AD1D11"/>
    <w:rsid w:val="00AD3613"/>
    <w:rsid w:val="00AD4D5A"/>
    <w:rsid w:val="00AD7028"/>
    <w:rsid w:val="00AE2A4A"/>
    <w:rsid w:val="00AE2DF2"/>
    <w:rsid w:val="00AE5BAC"/>
    <w:rsid w:val="00AE61BD"/>
    <w:rsid w:val="00AF08D9"/>
    <w:rsid w:val="00AF15BA"/>
    <w:rsid w:val="00AF397F"/>
    <w:rsid w:val="00AF513D"/>
    <w:rsid w:val="00AF6A47"/>
    <w:rsid w:val="00B00767"/>
    <w:rsid w:val="00B00890"/>
    <w:rsid w:val="00B01194"/>
    <w:rsid w:val="00B04723"/>
    <w:rsid w:val="00B05C20"/>
    <w:rsid w:val="00B05D6B"/>
    <w:rsid w:val="00B05DF2"/>
    <w:rsid w:val="00B070F9"/>
    <w:rsid w:val="00B076E7"/>
    <w:rsid w:val="00B10295"/>
    <w:rsid w:val="00B10743"/>
    <w:rsid w:val="00B15645"/>
    <w:rsid w:val="00B15D18"/>
    <w:rsid w:val="00B205BD"/>
    <w:rsid w:val="00B20CA6"/>
    <w:rsid w:val="00B21DBA"/>
    <w:rsid w:val="00B2259E"/>
    <w:rsid w:val="00B23E78"/>
    <w:rsid w:val="00B243CB"/>
    <w:rsid w:val="00B26703"/>
    <w:rsid w:val="00B26780"/>
    <w:rsid w:val="00B275AD"/>
    <w:rsid w:val="00B276FE"/>
    <w:rsid w:val="00B27EB9"/>
    <w:rsid w:val="00B30A96"/>
    <w:rsid w:val="00B32883"/>
    <w:rsid w:val="00B328AF"/>
    <w:rsid w:val="00B33C72"/>
    <w:rsid w:val="00B342C1"/>
    <w:rsid w:val="00B3460A"/>
    <w:rsid w:val="00B346A0"/>
    <w:rsid w:val="00B35260"/>
    <w:rsid w:val="00B35FDB"/>
    <w:rsid w:val="00B363FD"/>
    <w:rsid w:val="00B36A59"/>
    <w:rsid w:val="00B3703F"/>
    <w:rsid w:val="00B37D26"/>
    <w:rsid w:val="00B4072D"/>
    <w:rsid w:val="00B40915"/>
    <w:rsid w:val="00B44DA0"/>
    <w:rsid w:val="00B532AC"/>
    <w:rsid w:val="00B534B9"/>
    <w:rsid w:val="00B53895"/>
    <w:rsid w:val="00B53F32"/>
    <w:rsid w:val="00B560BB"/>
    <w:rsid w:val="00B56C38"/>
    <w:rsid w:val="00B5757D"/>
    <w:rsid w:val="00B57784"/>
    <w:rsid w:val="00B57E5F"/>
    <w:rsid w:val="00B66987"/>
    <w:rsid w:val="00B66D63"/>
    <w:rsid w:val="00B6752D"/>
    <w:rsid w:val="00B677D3"/>
    <w:rsid w:val="00B7019D"/>
    <w:rsid w:val="00B730DB"/>
    <w:rsid w:val="00B73436"/>
    <w:rsid w:val="00B7364C"/>
    <w:rsid w:val="00B74102"/>
    <w:rsid w:val="00B747DC"/>
    <w:rsid w:val="00B75753"/>
    <w:rsid w:val="00B759F5"/>
    <w:rsid w:val="00B76C89"/>
    <w:rsid w:val="00B775FD"/>
    <w:rsid w:val="00B81E47"/>
    <w:rsid w:val="00B82EDE"/>
    <w:rsid w:val="00B838AC"/>
    <w:rsid w:val="00B8709C"/>
    <w:rsid w:val="00B9347B"/>
    <w:rsid w:val="00B935C8"/>
    <w:rsid w:val="00B93E57"/>
    <w:rsid w:val="00B94FCA"/>
    <w:rsid w:val="00B957DE"/>
    <w:rsid w:val="00B969F6"/>
    <w:rsid w:val="00BA137A"/>
    <w:rsid w:val="00BA36E6"/>
    <w:rsid w:val="00BA3CCC"/>
    <w:rsid w:val="00BA5111"/>
    <w:rsid w:val="00BA55F4"/>
    <w:rsid w:val="00BA7DB6"/>
    <w:rsid w:val="00BB086E"/>
    <w:rsid w:val="00BB1E62"/>
    <w:rsid w:val="00BB3281"/>
    <w:rsid w:val="00BB7D9A"/>
    <w:rsid w:val="00BC2E15"/>
    <w:rsid w:val="00BC33C5"/>
    <w:rsid w:val="00BC3520"/>
    <w:rsid w:val="00BC3842"/>
    <w:rsid w:val="00BC416E"/>
    <w:rsid w:val="00BC71EB"/>
    <w:rsid w:val="00BC722B"/>
    <w:rsid w:val="00BD0E48"/>
    <w:rsid w:val="00BD387A"/>
    <w:rsid w:val="00BD474B"/>
    <w:rsid w:val="00BD47D5"/>
    <w:rsid w:val="00BD5658"/>
    <w:rsid w:val="00BD63AB"/>
    <w:rsid w:val="00BD6706"/>
    <w:rsid w:val="00BE0428"/>
    <w:rsid w:val="00BE18D5"/>
    <w:rsid w:val="00BE33EE"/>
    <w:rsid w:val="00BE47ED"/>
    <w:rsid w:val="00BE50C6"/>
    <w:rsid w:val="00BF1222"/>
    <w:rsid w:val="00BF1DE3"/>
    <w:rsid w:val="00BF2FFE"/>
    <w:rsid w:val="00BF5F05"/>
    <w:rsid w:val="00BF608E"/>
    <w:rsid w:val="00BF700C"/>
    <w:rsid w:val="00C11C66"/>
    <w:rsid w:val="00C127D5"/>
    <w:rsid w:val="00C13C35"/>
    <w:rsid w:val="00C14632"/>
    <w:rsid w:val="00C15122"/>
    <w:rsid w:val="00C16003"/>
    <w:rsid w:val="00C1626E"/>
    <w:rsid w:val="00C170A7"/>
    <w:rsid w:val="00C17521"/>
    <w:rsid w:val="00C17BEB"/>
    <w:rsid w:val="00C22C38"/>
    <w:rsid w:val="00C23438"/>
    <w:rsid w:val="00C251B9"/>
    <w:rsid w:val="00C32315"/>
    <w:rsid w:val="00C32731"/>
    <w:rsid w:val="00C35431"/>
    <w:rsid w:val="00C37A99"/>
    <w:rsid w:val="00C419B5"/>
    <w:rsid w:val="00C439D8"/>
    <w:rsid w:val="00C465EC"/>
    <w:rsid w:val="00C47154"/>
    <w:rsid w:val="00C47653"/>
    <w:rsid w:val="00C52537"/>
    <w:rsid w:val="00C5261D"/>
    <w:rsid w:val="00C52814"/>
    <w:rsid w:val="00C54467"/>
    <w:rsid w:val="00C5464D"/>
    <w:rsid w:val="00C55E44"/>
    <w:rsid w:val="00C629F3"/>
    <w:rsid w:val="00C63336"/>
    <w:rsid w:val="00C63D79"/>
    <w:rsid w:val="00C63ECF"/>
    <w:rsid w:val="00C721E8"/>
    <w:rsid w:val="00C73090"/>
    <w:rsid w:val="00C75766"/>
    <w:rsid w:val="00C7589C"/>
    <w:rsid w:val="00C800B8"/>
    <w:rsid w:val="00C81766"/>
    <w:rsid w:val="00C8240B"/>
    <w:rsid w:val="00C8364C"/>
    <w:rsid w:val="00C90A54"/>
    <w:rsid w:val="00C90A8B"/>
    <w:rsid w:val="00C91ED1"/>
    <w:rsid w:val="00C92A79"/>
    <w:rsid w:val="00C94179"/>
    <w:rsid w:val="00C96E2F"/>
    <w:rsid w:val="00C976F1"/>
    <w:rsid w:val="00CA10F4"/>
    <w:rsid w:val="00CA15C6"/>
    <w:rsid w:val="00CA3D77"/>
    <w:rsid w:val="00CA4181"/>
    <w:rsid w:val="00CA4659"/>
    <w:rsid w:val="00CA46F2"/>
    <w:rsid w:val="00CA4D31"/>
    <w:rsid w:val="00CA4E43"/>
    <w:rsid w:val="00CB06B5"/>
    <w:rsid w:val="00CB368F"/>
    <w:rsid w:val="00CB5286"/>
    <w:rsid w:val="00CB60C7"/>
    <w:rsid w:val="00CB7E64"/>
    <w:rsid w:val="00CC2790"/>
    <w:rsid w:val="00CC350D"/>
    <w:rsid w:val="00CC3ADE"/>
    <w:rsid w:val="00CC3B77"/>
    <w:rsid w:val="00CC42FE"/>
    <w:rsid w:val="00CC49F5"/>
    <w:rsid w:val="00CC4D18"/>
    <w:rsid w:val="00CC4E66"/>
    <w:rsid w:val="00CC58C6"/>
    <w:rsid w:val="00CC635B"/>
    <w:rsid w:val="00CC656B"/>
    <w:rsid w:val="00CD01A1"/>
    <w:rsid w:val="00CD040F"/>
    <w:rsid w:val="00CD0993"/>
    <w:rsid w:val="00CD2668"/>
    <w:rsid w:val="00CD2B81"/>
    <w:rsid w:val="00CD32BB"/>
    <w:rsid w:val="00CD5CE4"/>
    <w:rsid w:val="00CD5E3E"/>
    <w:rsid w:val="00CE15E5"/>
    <w:rsid w:val="00CE1C2C"/>
    <w:rsid w:val="00CE349F"/>
    <w:rsid w:val="00CE4B73"/>
    <w:rsid w:val="00CE5305"/>
    <w:rsid w:val="00CE58D2"/>
    <w:rsid w:val="00CE64FE"/>
    <w:rsid w:val="00CE6C93"/>
    <w:rsid w:val="00CF0498"/>
    <w:rsid w:val="00CF1B8B"/>
    <w:rsid w:val="00CF25CF"/>
    <w:rsid w:val="00CF28CC"/>
    <w:rsid w:val="00CF346A"/>
    <w:rsid w:val="00CF34CF"/>
    <w:rsid w:val="00D0094A"/>
    <w:rsid w:val="00D03B3A"/>
    <w:rsid w:val="00D04AF1"/>
    <w:rsid w:val="00D04B55"/>
    <w:rsid w:val="00D04CEC"/>
    <w:rsid w:val="00D05146"/>
    <w:rsid w:val="00D05FE7"/>
    <w:rsid w:val="00D06077"/>
    <w:rsid w:val="00D0774B"/>
    <w:rsid w:val="00D07F09"/>
    <w:rsid w:val="00D11156"/>
    <w:rsid w:val="00D114B2"/>
    <w:rsid w:val="00D1215F"/>
    <w:rsid w:val="00D12A3D"/>
    <w:rsid w:val="00D15A81"/>
    <w:rsid w:val="00D15B72"/>
    <w:rsid w:val="00D16308"/>
    <w:rsid w:val="00D16873"/>
    <w:rsid w:val="00D168CF"/>
    <w:rsid w:val="00D21C9A"/>
    <w:rsid w:val="00D23653"/>
    <w:rsid w:val="00D23B1D"/>
    <w:rsid w:val="00D26890"/>
    <w:rsid w:val="00D34214"/>
    <w:rsid w:val="00D34390"/>
    <w:rsid w:val="00D35D9B"/>
    <w:rsid w:val="00D37A29"/>
    <w:rsid w:val="00D37A2A"/>
    <w:rsid w:val="00D40864"/>
    <w:rsid w:val="00D40D1D"/>
    <w:rsid w:val="00D4427B"/>
    <w:rsid w:val="00D4440D"/>
    <w:rsid w:val="00D44891"/>
    <w:rsid w:val="00D44D30"/>
    <w:rsid w:val="00D45693"/>
    <w:rsid w:val="00D462E6"/>
    <w:rsid w:val="00D47EE0"/>
    <w:rsid w:val="00D51D69"/>
    <w:rsid w:val="00D5321B"/>
    <w:rsid w:val="00D576CF"/>
    <w:rsid w:val="00D60980"/>
    <w:rsid w:val="00D60D3B"/>
    <w:rsid w:val="00D617E9"/>
    <w:rsid w:val="00D64207"/>
    <w:rsid w:val="00D652C8"/>
    <w:rsid w:val="00D6554A"/>
    <w:rsid w:val="00D67FC9"/>
    <w:rsid w:val="00D702EA"/>
    <w:rsid w:val="00D7217F"/>
    <w:rsid w:val="00D725ED"/>
    <w:rsid w:val="00D75239"/>
    <w:rsid w:val="00D763FC"/>
    <w:rsid w:val="00D81813"/>
    <w:rsid w:val="00D835CD"/>
    <w:rsid w:val="00D84A35"/>
    <w:rsid w:val="00D84E3A"/>
    <w:rsid w:val="00D85530"/>
    <w:rsid w:val="00D85E13"/>
    <w:rsid w:val="00D86EA5"/>
    <w:rsid w:val="00D900D2"/>
    <w:rsid w:val="00D922F1"/>
    <w:rsid w:val="00D9383B"/>
    <w:rsid w:val="00DA0DAF"/>
    <w:rsid w:val="00DA335F"/>
    <w:rsid w:val="00DA3C99"/>
    <w:rsid w:val="00DA5949"/>
    <w:rsid w:val="00DA5F14"/>
    <w:rsid w:val="00DA651D"/>
    <w:rsid w:val="00DA6ED5"/>
    <w:rsid w:val="00DA7DA4"/>
    <w:rsid w:val="00DB2468"/>
    <w:rsid w:val="00DB2C27"/>
    <w:rsid w:val="00DB3289"/>
    <w:rsid w:val="00DB3484"/>
    <w:rsid w:val="00DB4189"/>
    <w:rsid w:val="00DB79FD"/>
    <w:rsid w:val="00DC0467"/>
    <w:rsid w:val="00DC10AA"/>
    <w:rsid w:val="00DC46A1"/>
    <w:rsid w:val="00DC4A94"/>
    <w:rsid w:val="00DC4B38"/>
    <w:rsid w:val="00DC5345"/>
    <w:rsid w:val="00DC56F6"/>
    <w:rsid w:val="00DC69F8"/>
    <w:rsid w:val="00DD2A3B"/>
    <w:rsid w:val="00DD3D18"/>
    <w:rsid w:val="00DD6732"/>
    <w:rsid w:val="00DD7917"/>
    <w:rsid w:val="00DD7A15"/>
    <w:rsid w:val="00DE01AD"/>
    <w:rsid w:val="00DE0DAA"/>
    <w:rsid w:val="00DE19E5"/>
    <w:rsid w:val="00DE254D"/>
    <w:rsid w:val="00DE337D"/>
    <w:rsid w:val="00DE59B8"/>
    <w:rsid w:val="00DE7035"/>
    <w:rsid w:val="00DF03E6"/>
    <w:rsid w:val="00DF08EB"/>
    <w:rsid w:val="00DF18C9"/>
    <w:rsid w:val="00DF2D40"/>
    <w:rsid w:val="00DF3C6B"/>
    <w:rsid w:val="00DF3F47"/>
    <w:rsid w:val="00DF50F3"/>
    <w:rsid w:val="00DF5537"/>
    <w:rsid w:val="00DF5CA1"/>
    <w:rsid w:val="00E007D4"/>
    <w:rsid w:val="00E01477"/>
    <w:rsid w:val="00E02FF3"/>
    <w:rsid w:val="00E053A6"/>
    <w:rsid w:val="00E06937"/>
    <w:rsid w:val="00E076B7"/>
    <w:rsid w:val="00E07AE7"/>
    <w:rsid w:val="00E124FE"/>
    <w:rsid w:val="00E12774"/>
    <w:rsid w:val="00E1286C"/>
    <w:rsid w:val="00E128B7"/>
    <w:rsid w:val="00E1291C"/>
    <w:rsid w:val="00E12BBA"/>
    <w:rsid w:val="00E16124"/>
    <w:rsid w:val="00E161CA"/>
    <w:rsid w:val="00E1733C"/>
    <w:rsid w:val="00E20776"/>
    <w:rsid w:val="00E20E10"/>
    <w:rsid w:val="00E211C7"/>
    <w:rsid w:val="00E22158"/>
    <w:rsid w:val="00E22943"/>
    <w:rsid w:val="00E22E83"/>
    <w:rsid w:val="00E24083"/>
    <w:rsid w:val="00E24CDE"/>
    <w:rsid w:val="00E275D1"/>
    <w:rsid w:val="00E304CB"/>
    <w:rsid w:val="00E306D5"/>
    <w:rsid w:val="00E30A0B"/>
    <w:rsid w:val="00E3105A"/>
    <w:rsid w:val="00E316BE"/>
    <w:rsid w:val="00E34AF5"/>
    <w:rsid w:val="00E418D2"/>
    <w:rsid w:val="00E427F2"/>
    <w:rsid w:val="00E42C3B"/>
    <w:rsid w:val="00E43FD2"/>
    <w:rsid w:val="00E447BD"/>
    <w:rsid w:val="00E4788C"/>
    <w:rsid w:val="00E509B2"/>
    <w:rsid w:val="00E50E24"/>
    <w:rsid w:val="00E50E8C"/>
    <w:rsid w:val="00E5108A"/>
    <w:rsid w:val="00E546BB"/>
    <w:rsid w:val="00E54DBA"/>
    <w:rsid w:val="00E5500F"/>
    <w:rsid w:val="00E5588A"/>
    <w:rsid w:val="00E5607B"/>
    <w:rsid w:val="00E572AF"/>
    <w:rsid w:val="00E611BA"/>
    <w:rsid w:val="00E629F9"/>
    <w:rsid w:val="00E63B2A"/>
    <w:rsid w:val="00E64214"/>
    <w:rsid w:val="00E65960"/>
    <w:rsid w:val="00E65D06"/>
    <w:rsid w:val="00E66027"/>
    <w:rsid w:val="00E66B8C"/>
    <w:rsid w:val="00E66CA2"/>
    <w:rsid w:val="00E67E87"/>
    <w:rsid w:val="00E70900"/>
    <w:rsid w:val="00E70DD7"/>
    <w:rsid w:val="00E73309"/>
    <w:rsid w:val="00E73D29"/>
    <w:rsid w:val="00E758D7"/>
    <w:rsid w:val="00E75902"/>
    <w:rsid w:val="00E75A5C"/>
    <w:rsid w:val="00E76B82"/>
    <w:rsid w:val="00E7764A"/>
    <w:rsid w:val="00E84230"/>
    <w:rsid w:val="00E852B8"/>
    <w:rsid w:val="00E8553E"/>
    <w:rsid w:val="00E8627E"/>
    <w:rsid w:val="00E90B0F"/>
    <w:rsid w:val="00E920B2"/>
    <w:rsid w:val="00E92ACB"/>
    <w:rsid w:val="00E9530F"/>
    <w:rsid w:val="00E95557"/>
    <w:rsid w:val="00E95954"/>
    <w:rsid w:val="00E97A69"/>
    <w:rsid w:val="00EA2724"/>
    <w:rsid w:val="00EA356C"/>
    <w:rsid w:val="00EA36B9"/>
    <w:rsid w:val="00EA4A5D"/>
    <w:rsid w:val="00EA4CB7"/>
    <w:rsid w:val="00EA553A"/>
    <w:rsid w:val="00EB3809"/>
    <w:rsid w:val="00EB66B9"/>
    <w:rsid w:val="00EC0DDE"/>
    <w:rsid w:val="00EC0FF3"/>
    <w:rsid w:val="00EC1403"/>
    <w:rsid w:val="00EC14E0"/>
    <w:rsid w:val="00EC4802"/>
    <w:rsid w:val="00EC4866"/>
    <w:rsid w:val="00EC5687"/>
    <w:rsid w:val="00EC7707"/>
    <w:rsid w:val="00EC7CF3"/>
    <w:rsid w:val="00ED426A"/>
    <w:rsid w:val="00ED42BC"/>
    <w:rsid w:val="00ED5B9B"/>
    <w:rsid w:val="00ED5D7A"/>
    <w:rsid w:val="00ED6F5A"/>
    <w:rsid w:val="00EE0F43"/>
    <w:rsid w:val="00EE167D"/>
    <w:rsid w:val="00EE2473"/>
    <w:rsid w:val="00EE70DB"/>
    <w:rsid w:val="00EE7366"/>
    <w:rsid w:val="00EE79AE"/>
    <w:rsid w:val="00EF10A7"/>
    <w:rsid w:val="00EF3AAD"/>
    <w:rsid w:val="00EF4D37"/>
    <w:rsid w:val="00EF4FAD"/>
    <w:rsid w:val="00EF5483"/>
    <w:rsid w:val="00EF6B73"/>
    <w:rsid w:val="00EF7E9E"/>
    <w:rsid w:val="00F00035"/>
    <w:rsid w:val="00F002E7"/>
    <w:rsid w:val="00F01029"/>
    <w:rsid w:val="00F015BF"/>
    <w:rsid w:val="00F0495E"/>
    <w:rsid w:val="00F06F20"/>
    <w:rsid w:val="00F0769E"/>
    <w:rsid w:val="00F07EF5"/>
    <w:rsid w:val="00F1319C"/>
    <w:rsid w:val="00F13659"/>
    <w:rsid w:val="00F136B4"/>
    <w:rsid w:val="00F13DDA"/>
    <w:rsid w:val="00F1636B"/>
    <w:rsid w:val="00F17646"/>
    <w:rsid w:val="00F1765D"/>
    <w:rsid w:val="00F21817"/>
    <w:rsid w:val="00F239D7"/>
    <w:rsid w:val="00F23DDB"/>
    <w:rsid w:val="00F245FE"/>
    <w:rsid w:val="00F2547C"/>
    <w:rsid w:val="00F27B56"/>
    <w:rsid w:val="00F30541"/>
    <w:rsid w:val="00F30AA0"/>
    <w:rsid w:val="00F3100A"/>
    <w:rsid w:val="00F34B1C"/>
    <w:rsid w:val="00F34D30"/>
    <w:rsid w:val="00F352C4"/>
    <w:rsid w:val="00F37C81"/>
    <w:rsid w:val="00F41732"/>
    <w:rsid w:val="00F41F8C"/>
    <w:rsid w:val="00F42937"/>
    <w:rsid w:val="00F447BC"/>
    <w:rsid w:val="00F521B8"/>
    <w:rsid w:val="00F55A3F"/>
    <w:rsid w:val="00F55AE2"/>
    <w:rsid w:val="00F56115"/>
    <w:rsid w:val="00F57436"/>
    <w:rsid w:val="00F57865"/>
    <w:rsid w:val="00F600B3"/>
    <w:rsid w:val="00F637FC"/>
    <w:rsid w:val="00F63A3E"/>
    <w:rsid w:val="00F642C1"/>
    <w:rsid w:val="00F6502D"/>
    <w:rsid w:val="00F654F2"/>
    <w:rsid w:val="00F66D66"/>
    <w:rsid w:val="00F673E8"/>
    <w:rsid w:val="00F67C81"/>
    <w:rsid w:val="00F67CC4"/>
    <w:rsid w:val="00F7123C"/>
    <w:rsid w:val="00F718F3"/>
    <w:rsid w:val="00F727BC"/>
    <w:rsid w:val="00F737F8"/>
    <w:rsid w:val="00F74809"/>
    <w:rsid w:val="00F753FB"/>
    <w:rsid w:val="00F76C50"/>
    <w:rsid w:val="00F80CF8"/>
    <w:rsid w:val="00F821C8"/>
    <w:rsid w:val="00F829FB"/>
    <w:rsid w:val="00F83BC7"/>
    <w:rsid w:val="00F849E6"/>
    <w:rsid w:val="00F84E58"/>
    <w:rsid w:val="00F856D5"/>
    <w:rsid w:val="00F86739"/>
    <w:rsid w:val="00F87271"/>
    <w:rsid w:val="00F921F9"/>
    <w:rsid w:val="00F96B04"/>
    <w:rsid w:val="00F9721E"/>
    <w:rsid w:val="00FA328C"/>
    <w:rsid w:val="00FA3C5B"/>
    <w:rsid w:val="00FA7BDE"/>
    <w:rsid w:val="00FB1966"/>
    <w:rsid w:val="00FB3057"/>
    <w:rsid w:val="00FB4980"/>
    <w:rsid w:val="00FB54AB"/>
    <w:rsid w:val="00FB56FA"/>
    <w:rsid w:val="00FC1ABC"/>
    <w:rsid w:val="00FC1BC4"/>
    <w:rsid w:val="00FD09DF"/>
    <w:rsid w:val="00FD3DB6"/>
    <w:rsid w:val="00FD4517"/>
    <w:rsid w:val="00FD6759"/>
    <w:rsid w:val="00FE02B2"/>
    <w:rsid w:val="00FE3642"/>
    <w:rsid w:val="00FE36BB"/>
    <w:rsid w:val="00FE373C"/>
    <w:rsid w:val="00FE4602"/>
    <w:rsid w:val="00FE5E09"/>
    <w:rsid w:val="00FE63F1"/>
    <w:rsid w:val="00FF0D13"/>
    <w:rsid w:val="00FF0EAC"/>
    <w:rsid w:val="00FF2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461D88D2"/>
  <w15:docId w15:val="{FDD4D9B9-8537-4011-98EB-0E1A0046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05"/>
    <w:rPr>
      <w:sz w:val="24"/>
      <w:szCs w:val="24"/>
      <w:lang w:val="da-DK" w:eastAsia="da-DK"/>
    </w:rPr>
  </w:style>
  <w:style w:type="paragraph" w:styleId="Heading1">
    <w:name w:val="heading 1"/>
    <w:basedOn w:val="Normal"/>
    <w:next w:val="Normal"/>
    <w:qFormat/>
    <w:rsid w:val="00CE5305"/>
    <w:pPr>
      <w:keepNext/>
      <w:outlineLvl w:val="0"/>
    </w:pPr>
    <w:rPr>
      <w:rFonts w:ascii="Arial" w:hAnsi="Arial" w:cs="Arial"/>
      <w:b/>
      <w:sz w:val="20"/>
      <w:szCs w:val="20"/>
      <w:lang w:val="en-GB"/>
    </w:rPr>
  </w:style>
  <w:style w:type="paragraph" w:styleId="Heading2">
    <w:name w:val="heading 2"/>
    <w:basedOn w:val="Normal"/>
    <w:next w:val="Normal"/>
    <w:link w:val="Heading2Char"/>
    <w:qFormat/>
    <w:rsid w:val="00CE5305"/>
    <w:pPr>
      <w:keepNext/>
      <w:outlineLvl w:val="1"/>
    </w:pPr>
    <w:rPr>
      <w:rFonts w:ascii="Arial" w:hAnsi="Arial" w:cs="Arial"/>
      <w:b/>
      <w:caps/>
      <w:sz w:val="28"/>
      <w:szCs w:val="20"/>
      <w:lang w:val="en-GB"/>
    </w:rPr>
  </w:style>
  <w:style w:type="paragraph" w:styleId="Heading3">
    <w:name w:val="heading 3"/>
    <w:basedOn w:val="Normal"/>
    <w:next w:val="Normal"/>
    <w:qFormat/>
    <w:rsid w:val="00CE5305"/>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865162"/>
    <w:pPr>
      <w:keepNext/>
      <w:spacing w:before="240" w:after="60"/>
      <w:outlineLvl w:val="3"/>
    </w:pPr>
    <w:rPr>
      <w:b/>
      <w:bCs/>
      <w:sz w:val="28"/>
      <w:szCs w:val="28"/>
    </w:rPr>
  </w:style>
  <w:style w:type="paragraph" w:styleId="Heading5">
    <w:name w:val="heading 5"/>
    <w:basedOn w:val="Normal"/>
    <w:next w:val="Normal"/>
    <w:link w:val="Heading5Char"/>
    <w:unhideWhenUsed/>
    <w:qFormat/>
    <w:rsid w:val="009C6EF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C6EF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E5305"/>
    <w:rPr>
      <w:rFonts w:ascii="Tahoma" w:hAnsi="Tahoma" w:cs="Tahoma"/>
      <w:sz w:val="16"/>
      <w:szCs w:val="16"/>
    </w:rPr>
  </w:style>
  <w:style w:type="paragraph" w:styleId="Header">
    <w:name w:val="header"/>
    <w:basedOn w:val="Normal"/>
    <w:link w:val="HeaderChar"/>
    <w:uiPriority w:val="99"/>
    <w:rsid w:val="00CE5305"/>
    <w:pPr>
      <w:tabs>
        <w:tab w:val="center" w:pos="4819"/>
        <w:tab w:val="right" w:pos="9638"/>
      </w:tabs>
    </w:pPr>
  </w:style>
  <w:style w:type="paragraph" w:styleId="Footer">
    <w:name w:val="footer"/>
    <w:basedOn w:val="Normal"/>
    <w:link w:val="FooterChar"/>
    <w:uiPriority w:val="99"/>
    <w:rsid w:val="00CE5305"/>
    <w:pPr>
      <w:tabs>
        <w:tab w:val="center" w:pos="4819"/>
        <w:tab w:val="right" w:pos="9638"/>
      </w:tabs>
    </w:pPr>
  </w:style>
  <w:style w:type="character" w:styleId="PageNumber">
    <w:name w:val="page number"/>
    <w:basedOn w:val="DefaultParagraphFont"/>
    <w:rsid w:val="00CE5305"/>
  </w:style>
  <w:style w:type="paragraph" w:styleId="Title">
    <w:name w:val="Title"/>
    <w:basedOn w:val="Normal"/>
    <w:link w:val="TitleChar"/>
    <w:qFormat/>
    <w:rsid w:val="00CE5305"/>
    <w:pPr>
      <w:jc w:val="center"/>
    </w:pPr>
    <w:rPr>
      <w:rFonts w:ascii="Arial" w:hAnsi="Arial" w:cs="Arial"/>
      <w:b/>
      <w:lang w:val="en-US" w:eastAsia="en-US"/>
    </w:rPr>
  </w:style>
  <w:style w:type="paragraph" w:styleId="NormalWeb">
    <w:name w:val="Normal (Web)"/>
    <w:basedOn w:val="Normal"/>
    <w:rsid w:val="00CE5305"/>
    <w:pPr>
      <w:spacing w:before="100" w:beforeAutospacing="1" w:after="100" w:afterAutospacing="1"/>
    </w:pPr>
  </w:style>
  <w:style w:type="paragraph" w:styleId="BodyText">
    <w:name w:val="Body Text"/>
    <w:basedOn w:val="Normal"/>
    <w:link w:val="BodyTextChar"/>
    <w:rsid w:val="00CE5305"/>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CE5305"/>
    <w:pPr>
      <w:spacing w:before="120" w:after="120"/>
      <w:jc w:val="both"/>
    </w:pPr>
    <w:rPr>
      <w:spacing w:val="-4"/>
      <w:szCs w:val="20"/>
      <w:lang w:val="en-US" w:eastAsia="en-US"/>
    </w:rPr>
  </w:style>
  <w:style w:type="table" w:styleId="TableGrid">
    <w:name w:val="Table Grid"/>
    <w:basedOn w:val="TableNormal"/>
    <w:uiPriority w:val="59"/>
    <w:rsid w:val="003E4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3703F"/>
    <w:pPr>
      <w:keepNext/>
      <w:spacing w:before="240" w:after="240"/>
    </w:pPr>
    <w:rPr>
      <w:rFonts w:ascii="Arial" w:hAnsi="Arial"/>
      <w:b/>
      <w:bCs/>
      <w:sz w:val="18"/>
      <w:szCs w:val="20"/>
      <w:lang w:val="en-GB" w:eastAsia="en-GB"/>
    </w:rPr>
  </w:style>
  <w:style w:type="paragraph" w:styleId="Subtitle">
    <w:name w:val="Subtitle"/>
    <w:basedOn w:val="Normal"/>
    <w:qFormat/>
    <w:rsid w:val="00B27EB9"/>
    <w:pPr>
      <w:spacing w:before="120" w:after="120"/>
      <w:jc w:val="center"/>
    </w:pPr>
    <w:rPr>
      <w:rFonts w:ascii="Arial" w:hAnsi="Arial"/>
      <w:b/>
      <w:snapToGrid w:val="0"/>
      <w:sz w:val="28"/>
      <w:szCs w:val="20"/>
      <w:lang w:val="fr-BE" w:eastAsia="en-US"/>
    </w:rPr>
  </w:style>
  <w:style w:type="paragraph" w:styleId="BodyTextIndent">
    <w:name w:val="Body Text Indent"/>
    <w:basedOn w:val="Normal"/>
    <w:rsid w:val="00CE4B73"/>
    <w:pPr>
      <w:spacing w:after="120"/>
      <w:ind w:left="283"/>
    </w:pPr>
  </w:style>
  <w:style w:type="paragraph" w:styleId="BodyTextFirstIndent2">
    <w:name w:val="Body Text First Indent 2"/>
    <w:basedOn w:val="BodyTextIndent"/>
    <w:rsid w:val="00CE4B73"/>
    <w:pPr>
      <w:ind w:firstLine="210"/>
    </w:pPr>
  </w:style>
  <w:style w:type="table" w:styleId="TableGrid1">
    <w:name w:val="Table Grid 1"/>
    <w:basedOn w:val="TableNormal"/>
    <w:rsid w:val="00064C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387B16"/>
    <w:rPr>
      <w:sz w:val="16"/>
      <w:szCs w:val="16"/>
    </w:rPr>
  </w:style>
  <w:style w:type="paragraph" w:styleId="CommentText">
    <w:name w:val="annotation text"/>
    <w:basedOn w:val="Normal"/>
    <w:link w:val="CommentTextChar"/>
    <w:uiPriority w:val="99"/>
    <w:semiHidden/>
    <w:rsid w:val="00387B16"/>
    <w:rPr>
      <w:sz w:val="20"/>
      <w:szCs w:val="20"/>
    </w:rPr>
  </w:style>
  <w:style w:type="paragraph" w:styleId="CommentSubject">
    <w:name w:val="annotation subject"/>
    <w:basedOn w:val="CommentText"/>
    <w:next w:val="CommentText"/>
    <w:semiHidden/>
    <w:rsid w:val="00387B16"/>
    <w:rPr>
      <w:b/>
      <w:bCs/>
    </w:rPr>
  </w:style>
  <w:style w:type="character" w:customStyle="1" w:styleId="Heading5Char">
    <w:name w:val="Heading 5 Char"/>
    <w:link w:val="Heading5"/>
    <w:rsid w:val="009C6EFA"/>
    <w:rPr>
      <w:rFonts w:ascii="Calibri" w:eastAsia="Times New Roman" w:hAnsi="Calibri" w:cs="Times New Roman"/>
      <w:b/>
      <w:bCs/>
      <w:i/>
      <w:iCs/>
      <w:sz w:val="26"/>
      <w:szCs w:val="26"/>
    </w:rPr>
  </w:style>
  <w:style w:type="character" w:customStyle="1" w:styleId="Heading6Char">
    <w:name w:val="Heading 6 Char"/>
    <w:link w:val="Heading6"/>
    <w:semiHidden/>
    <w:rsid w:val="009C6EFA"/>
    <w:rPr>
      <w:rFonts w:ascii="Calibri" w:eastAsia="Times New Roman" w:hAnsi="Calibri" w:cs="Times New Roman"/>
      <w:b/>
      <w:bCs/>
      <w:sz w:val="22"/>
      <w:szCs w:val="22"/>
    </w:rPr>
  </w:style>
  <w:style w:type="paragraph" w:styleId="ListParagraph">
    <w:name w:val="List Paragraph"/>
    <w:basedOn w:val="Normal"/>
    <w:uiPriority w:val="34"/>
    <w:qFormat/>
    <w:rsid w:val="00626A8E"/>
    <w:pPr>
      <w:ind w:left="1304"/>
    </w:pPr>
  </w:style>
  <w:style w:type="character" w:customStyle="1" w:styleId="FootnoteTextChar">
    <w:name w:val="Footnote Text Char"/>
    <w:link w:val="FootnoteText"/>
    <w:uiPriority w:val="99"/>
    <w:semiHidden/>
    <w:rsid w:val="006C2908"/>
    <w:rPr>
      <w:rFonts w:ascii="Arial" w:hAnsi="Arial"/>
      <w:snapToGrid w:val="0"/>
      <w:lang w:val="fr-FR" w:eastAsia="en-US"/>
    </w:rPr>
  </w:style>
  <w:style w:type="character" w:customStyle="1" w:styleId="FooterChar">
    <w:name w:val="Footer Char"/>
    <w:link w:val="Footer"/>
    <w:uiPriority w:val="99"/>
    <w:rsid w:val="006C2908"/>
    <w:rPr>
      <w:sz w:val="24"/>
      <w:szCs w:val="24"/>
    </w:rPr>
  </w:style>
  <w:style w:type="character" w:styleId="Hyperlink">
    <w:name w:val="Hyperlink"/>
    <w:uiPriority w:val="99"/>
    <w:unhideWhenUsed/>
    <w:rsid w:val="006C2908"/>
    <w:rPr>
      <w:color w:val="0000FF"/>
      <w:u w:val="single"/>
    </w:rPr>
  </w:style>
  <w:style w:type="character" w:customStyle="1" w:styleId="Heading2Char">
    <w:name w:val="Heading 2 Char"/>
    <w:link w:val="Heading2"/>
    <w:rsid w:val="0011058D"/>
    <w:rPr>
      <w:rFonts w:ascii="Arial" w:hAnsi="Arial" w:cs="Arial"/>
      <w:b/>
      <w:caps/>
      <w:sz w:val="28"/>
      <w:lang w:val="en-GB"/>
    </w:rPr>
  </w:style>
  <w:style w:type="character" w:styleId="FollowedHyperlink">
    <w:name w:val="FollowedHyperlink"/>
    <w:rsid w:val="000E3BE0"/>
    <w:rPr>
      <w:color w:val="800080"/>
      <w:u w:val="single"/>
    </w:rPr>
  </w:style>
  <w:style w:type="character" w:customStyle="1" w:styleId="HeaderChar">
    <w:name w:val="Header Char"/>
    <w:link w:val="Header"/>
    <w:uiPriority w:val="99"/>
    <w:rsid w:val="007B1E2A"/>
    <w:rPr>
      <w:sz w:val="24"/>
      <w:szCs w:val="24"/>
    </w:rPr>
  </w:style>
  <w:style w:type="paragraph" w:styleId="NoSpacing">
    <w:name w:val="No Spacing"/>
    <w:uiPriority w:val="1"/>
    <w:qFormat/>
    <w:rsid w:val="007B1E2A"/>
    <w:rPr>
      <w:sz w:val="24"/>
      <w:szCs w:val="24"/>
      <w:lang w:val="da-DK" w:eastAsia="da-DK"/>
    </w:rPr>
  </w:style>
  <w:style w:type="character" w:customStyle="1" w:styleId="CommentTextChar">
    <w:name w:val="Comment Text Char"/>
    <w:basedOn w:val="DefaultParagraphFont"/>
    <w:link w:val="CommentText"/>
    <w:uiPriority w:val="99"/>
    <w:semiHidden/>
    <w:rsid w:val="00D34390"/>
    <w:rPr>
      <w:lang w:val="da-DK" w:eastAsia="da-DK"/>
    </w:rPr>
  </w:style>
  <w:style w:type="character" w:customStyle="1" w:styleId="BalloonTextChar">
    <w:name w:val="Balloon Text Char"/>
    <w:basedOn w:val="DefaultParagraphFont"/>
    <w:link w:val="BalloonText"/>
    <w:uiPriority w:val="99"/>
    <w:semiHidden/>
    <w:rsid w:val="00D34390"/>
    <w:rPr>
      <w:rFonts w:ascii="Tahoma" w:hAnsi="Tahoma" w:cs="Tahoma"/>
      <w:sz w:val="16"/>
      <w:szCs w:val="16"/>
      <w:lang w:val="da-DK" w:eastAsia="da-DK"/>
    </w:rPr>
  </w:style>
  <w:style w:type="character" w:customStyle="1" w:styleId="TitleChar">
    <w:name w:val="Title Char"/>
    <w:basedOn w:val="DefaultParagraphFont"/>
    <w:link w:val="Title"/>
    <w:rsid w:val="00614019"/>
    <w:rPr>
      <w:rFonts w:ascii="Arial" w:hAnsi="Arial" w:cs="Arial"/>
      <w:b/>
      <w:sz w:val="24"/>
      <w:szCs w:val="24"/>
    </w:rPr>
  </w:style>
  <w:style w:type="character" w:customStyle="1" w:styleId="PlainTextChar">
    <w:name w:val="Plain Text Char"/>
    <w:basedOn w:val="DefaultParagraphFont"/>
    <w:link w:val="PlainText"/>
    <w:rsid w:val="00614019"/>
    <w:rPr>
      <w:rFonts w:ascii="Courier New" w:hAnsi="Courier New" w:cs="Courier New"/>
      <w:lang w:val="da-DK" w:eastAsia="da-DK"/>
    </w:rPr>
  </w:style>
  <w:style w:type="character" w:customStyle="1" w:styleId="BodyTextChar">
    <w:name w:val="Body Text Char"/>
    <w:basedOn w:val="DefaultParagraphFont"/>
    <w:link w:val="BodyText"/>
    <w:rsid w:val="00623B92"/>
    <w:rPr>
      <w:rFonts w:ascii="Arial" w:hAnsi="Arial" w:cs="Arial"/>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9927">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142707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danchurchaid.org/about-us/quality-assurance/procurement-and-logistics/the-dca-procurement-manual" TargetMode="External"/><Relationship Id="rId17" Type="http://schemas.openxmlformats.org/officeDocument/2006/relationships/hyperlink" Target="http://www.danchurchaid.org/about-us/quality-assurance/procurement-and-logistics/the-dca-procurement-manual"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DCADOC-377-9384</_dlc_DocId>
    <_dlc_DocIdUrl xmlns="58d44a88-3d02-4645-84eb-7e8385246cec">
      <Url>https://intra.dca.dk/Units/im/prolog/_layouts/DocIdRedir.aspx?ID=DCADOC-377-9384</Url>
      <Description>DCADOC-377-9384</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5D84-BDED-4792-9792-ECB4483C84B9}">
  <ds:schemaRef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58d44a88-3d02-4645-84eb-7e8385246ce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95FC82D-0C75-40EC-9B26-CF2A97D80D4A}">
  <ds:schemaRefs>
    <ds:schemaRef ds:uri="http://schemas.microsoft.com/sharepoint/v3/contenttype/forms"/>
  </ds:schemaRefs>
</ds:datastoreItem>
</file>

<file path=customXml/itemProps3.xml><?xml version="1.0" encoding="utf-8"?>
<ds:datastoreItem xmlns:ds="http://schemas.openxmlformats.org/officeDocument/2006/customXml" ds:itemID="{E1CA9F06-8D11-40AD-B622-7339110E8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D4206-EC98-4387-8AA2-FA77076F952A}">
  <ds:schemaRefs>
    <ds:schemaRef ds:uri="http://schemas.microsoft.com/sharepoint/events"/>
  </ds:schemaRefs>
</ds:datastoreItem>
</file>

<file path=customXml/itemProps5.xml><?xml version="1.0" encoding="utf-8"?>
<ds:datastoreItem xmlns:ds="http://schemas.openxmlformats.org/officeDocument/2006/customXml" ds:itemID="{BA67CDC5-516E-42B0-8895-03BB92DB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14469</Words>
  <Characters>88265</Characters>
  <Application>Microsoft Office Word</Application>
  <DocSecurity>0</DocSecurity>
  <Lines>735</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102529</CharactersWithSpaces>
  <SharedDoc>false</SharedDoc>
  <HLinks>
    <vt:vector size="12" baseType="variant">
      <vt:variant>
        <vt:i4>7995488</vt:i4>
      </vt:variant>
      <vt:variant>
        <vt:i4>3</vt:i4>
      </vt:variant>
      <vt:variant>
        <vt:i4>0</vt:i4>
      </vt:variant>
      <vt:variant>
        <vt:i4>5</vt:i4>
      </vt:variant>
      <vt:variant>
        <vt:lpwstr>http://www.danchurchaid.org/about-us/quality-assurance/procurement-and-logistics/the-dca-procurement-manual</vt:lpwstr>
      </vt:variant>
      <vt:variant>
        <vt:lpwstr/>
      </vt:variant>
      <vt:variant>
        <vt:i4>7995488</vt:i4>
      </vt:variant>
      <vt:variant>
        <vt:i4>0</vt:i4>
      </vt:variant>
      <vt:variant>
        <vt:i4>0</vt:i4>
      </vt:variant>
      <vt:variant>
        <vt:i4>5</vt:i4>
      </vt:variant>
      <vt:variant>
        <vt:lpwstr>http://www.danchurchaid.org/about-us/quality-assurance/procurement-and-logistics/the-dca-procurement-manual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creator>Malene</dc:creator>
  <cp:lastModifiedBy>Lisa Holmelund Melgaard</cp:lastModifiedBy>
  <cp:revision>3</cp:revision>
  <cp:lastPrinted>2013-02-20T08:23:00Z</cp:lastPrinted>
  <dcterms:created xsi:type="dcterms:W3CDTF">2014-07-23T08:08:00Z</dcterms:created>
  <dcterms:modified xsi:type="dcterms:W3CDTF">2014-07-23T13:42:00Z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2342ada5-b9bb-450d-9b79-4e28cd840748</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