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37BF6" w14:textId="77777777" w:rsidR="003C3C86" w:rsidRPr="00BF1535" w:rsidRDefault="00D61423" w:rsidP="00D61423">
      <w:pPr>
        <w:pStyle w:val="Heading2"/>
        <w:bidi/>
        <w:rPr>
          <w:b w:val="0"/>
          <w:noProof/>
          <w:szCs w:val="28"/>
        </w:rPr>
      </w:pPr>
      <w:r w:rsidRPr="00BF1535">
        <w:rPr>
          <w:bCs/>
          <w:szCs w:val="28"/>
          <w:rtl/>
        </w:rPr>
        <w:t xml:space="preserve">الملحق </w:t>
      </w:r>
      <w:r w:rsidRPr="00BF1535">
        <w:rPr>
          <w:bCs/>
          <w:szCs w:val="28"/>
        </w:rPr>
        <w:t>SER</w:t>
      </w:r>
      <w:r w:rsidRPr="00BF1535">
        <w:rPr>
          <w:bCs/>
          <w:szCs w:val="28"/>
          <w:rtl/>
        </w:rPr>
        <w:t>2: طلب عروض</w:t>
      </w:r>
    </w:p>
    <w:p w14:paraId="2EC37BF7" w14:textId="77777777" w:rsidR="00870490" w:rsidRPr="00BF1535" w:rsidRDefault="009A0D97" w:rsidP="002C45E7">
      <w:pPr>
        <w:pStyle w:val="Heading2"/>
        <w:pBdr>
          <w:right w:val="double" w:sz="4" w:space="4" w:color="auto"/>
        </w:pBdr>
        <w:rPr>
          <w:caps w:val="0"/>
          <w:noProof/>
          <w:szCs w:val="24"/>
        </w:rPr>
      </w:pPr>
      <w:r w:rsidRPr="00BF1535">
        <w:rPr>
          <w:caps w:val="0"/>
          <w:noProof/>
          <w:szCs w:val="24"/>
        </w:rPr>
        <w:t xml:space="preserve">ANNEX </w:t>
      </w:r>
      <w:r w:rsidR="00AF2CBD" w:rsidRPr="00BF1535">
        <w:rPr>
          <w:caps w:val="0"/>
          <w:noProof/>
          <w:szCs w:val="24"/>
        </w:rPr>
        <w:t>SER</w:t>
      </w:r>
      <w:r w:rsidR="008D2F23" w:rsidRPr="00BF1535">
        <w:rPr>
          <w:caps w:val="0"/>
          <w:noProof/>
          <w:szCs w:val="24"/>
        </w:rPr>
        <w:t xml:space="preserve"> </w:t>
      </w:r>
      <w:r w:rsidR="00445B95" w:rsidRPr="00BF1535">
        <w:rPr>
          <w:caps w:val="0"/>
          <w:noProof/>
          <w:szCs w:val="24"/>
        </w:rPr>
        <w:t>2</w:t>
      </w:r>
      <w:r w:rsidR="003E1203" w:rsidRPr="00BF1535">
        <w:rPr>
          <w:caps w:val="0"/>
          <w:noProof/>
          <w:szCs w:val="24"/>
        </w:rPr>
        <w:t>:</w:t>
      </w:r>
      <w:r w:rsidR="00870490" w:rsidRPr="00BF1535">
        <w:rPr>
          <w:caps w:val="0"/>
          <w:noProof/>
          <w:szCs w:val="24"/>
        </w:rPr>
        <w:t xml:space="preserve"> Request for </w:t>
      </w:r>
      <w:r w:rsidR="008E20FD" w:rsidRPr="00BF1535">
        <w:rPr>
          <w:caps w:val="0"/>
          <w:noProof/>
          <w:szCs w:val="24"/>
        </w:rPr>
        <w:t>Proposal</w:t>
      </w:r>
      <w:r w:rsidR="00870490" w:rsidRPr="00BF1535">
        <w:rPr>
          <w:caps w:val="0"/>
          <w:noProof/>
          <w:szCs w:val="24"/>
        </w:rPr>
        <w:t xml:space="preserve"> </w:t>
      </w:r>
    </w:p>
    <w:p w14:paraId="2EC37BF8" w14:textId="77777777" w:rsidR="00870490" w:rsidRPr="00BF1535" w:rsidRDefault="00870490" w:rsidP="00870490">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A60494" w:rsidRPr="00BF1535" w14:paraId="2EC37C0D" w14:textId="77777777" w:rsidTr="003D7B6E">
        <w:tc>
          <w:tcPr>
            <w:tcW w:w="9854" w:type="dxa"/>
          </w:tcPr>
          <w:p w14:paraId="2EC37BF9" w14:textId="77777777" w:rsidR="00D61423" w:rsidRPr="00BF1535" w:rsidRDefault="00D61423" w:rsidP="003D7B6E">
            <w:pPr>
              <w:pStyle w:val="Heading2"/>
              <w:rPr>
                <w:caps w:val="0"/>
                <w:noProof/>
                <w:sz w:val="20"/>
              </w:rPr>
            </w:pPr>
          </w:p>
          <w:p w14:paraId="2EC37BFA" w14:textId="77777777" w:rsidR="00D61423" w:rsidRPr="00BF1535" w:rsidRDefault="00D61423" w:rsidP="00D61423">
            <w:pPr>
              <w:bidi/>
              <w:jc w:val="both"/>
              <w:rPr>
                <w:rFonts w:ascii="Arial" w:hAnsi="Arial" w:cs="Arial"/>
                <w:b/>
                <w:bCs/>
                <w:rtl/>
              </w:rPr>
            </w:pPr>
            <w:r w:rsidRPr="00BF1535">
              <w:rPr>
                <w:rFonts w:ascii="Arial" w:hAnsi="Arial" w:cs="Arial"/>
                <w:b/>
                <w:bCs/>
                <w:rtl/>
              </w:rPr>
              <w:t xml:space="preserve">هذه الملاحظة </w:t>
            </w:r>
            <w:r w:rsidR="006B01E4" w:rsidRPr="00BF1535">
              <w:rPr>
                <w:rFonts w:ascii="Arial" w:hAnsi="Arial" w:cs="Arial"/>
                <w:b/>
                <w:bCs/>
                <w:rtl/>
              </w:rPr>
              <w:t>للهيئة المتعاقدة</w:t>
            </w:r>
            <w:r w:rsidRPr="00BF1535">
              <w:rPr>
                <w:rFonts w:ascii="Arial" w:hAnsi="Arial" w:cs="Arial"/>
                <w:b/>
                <w:bCs/>
                <w:rtl/>
              </w:rPr>
              <w:t xml:space="preserve"> (مؤسسة دان تشرتش إيد أو شريكها) حول كيفية تعبئة طلب عرض الأسعار</w:t>
            </w:r>
          </w:p>
          <w:p w14:paraId="2EC37BFB" w14:textId="77777777" w:rsidR="00D61423" w:rsidRPr="00BF1535" w:rsidRDefault="00D61423" w:rsidP="00D61423">
            <w:pPr>
              <w:bidi/>
              <w:jc w:val="both"/>
              <w:rPr>
                <w:rFonts w:ascii="Arial" w:hAnsi="Arial" w:cs="Arial"/>
                <w:b/>
                <w:bCs/>
                <w:rtl/>
              </w:rPr>
            </w:pPr>
          </w:p>
          <w:p w14:paraId="2EC37BFC" w14:textId="77777777" w:rsidR="00D61423" w:rsidRPr="00BF1535" w:rsidRDefault="00D61423" w:rsidP="00D61423">
            <w:pPr>
              <w:bidi/>
              <w:jc w:val="both"/>
              <w:rPr>
                <w:rFonts w:ascii="Arial" w:hAnsi="Arial" w:cs="Arial"/>
                <w:i/>
                <w:iCs/>
                <w:rtl/>
              </w:rPr>
            </w:pPr>
            <w:r w:rsidRPr="00BF1535">
              <w:rPr>
                <w:rFonts w:ascii="Arial" w:hAnsi="Arial" w:cs="Arial"/>
                <w:i/>
                <w:iCs/>
                <w:rtl/>
              </w:rPr>
              <w:t>في المناطق التي ترون فيها</w:t>
            </w:r>
            <w:r w:rsidRPr="00BF1535">
              <w:rPr>
                <w:rFonts w:ascii="Arial" w:hAnsi="Arial" w:cs="Arial"/>
                <w:i/>
                <w:iCs/>
                <w:highlight w:val="red"/>
                <w:rtl/>
              </w:rPr>
              <w:t xml:space="preserve">: </w:t>
            </w:r>
            <w:r w:rsidRPr="00BF1535">
              <w:rPr>
                <w:rFonts w:ascii="Arial" w:hAnsi="Arial" w:cs="Arial"/>
                <w:b/>
                <w:bCs/>
                <w:highlight w:val="red"/>
                <w:rtl/>
              </w:rPr>
              <w:t>ملاحظة</w:t>
            </w:r>
            <w:r w:rsidRPr="00BF1535">
              <w:rPr>
                <w:rFonts w:ascii="Arial" w:hAnsi="Arial" w:cs="Arial"/>
                <w:b/>
                <w:bCs/>
                <w:rtl/>
              </w:rPr>
              <w:t xml:space="preserve">، </w:t>
            </w:r>
            <w:r w:rsidRPr="00BF1535">
              <w:rPr>
                <w:rFonts w:ascii="Arial" w:hAnsi="Arial" w:cs="Arial"/>
                <w:i/>
                <w:iCs/>
                <w:rtl/>
              </w:rPr>
              <w:t>فهذه عبارة عن إرشادات موجهة لكم ويجب عليكم شطب الملاحظات من الوثيقة</w:t>
            </w:r>
          </w:p>
          <w:p w14:paraId="2EC37BFD" w14:textId="77777777" w:rsidR="00D61423" w:rsidRPr="00BF1535" w:rsidRDefault="00D61423" w:rsidP="00D61423">
            <w:pPr>
              <w:bidi/>
              <w:jc w:val="both"/>
              <w:rPr>
                <w:rFonts w:ascii="Arial" w:hAnsi="Arial" w:cs="Arial"/>
                <w:i/>
                <w:iCs/>
                <w:rtl/>
              </w:rPr>
            </w:pPr>
          </w:p>
          <w:p w14:paraId="2EC37BFE" w14:textId="77777777" w:rsidR="00D61423" w:rsidRPr="00BF1535" w:rsidRDefault="00D61423" w:rsidP="00D61423">
            <w:pPr>
              <w:bidi/>
              <w:jc w:val="both"/>
              <w:rPr>
                <w:rFonts w:ascii="Arial" w:hAnsi="Arial" w:cs="Arial"/>
                <w:i/>
                <w:iCs/>
                <w:rtl/>
              </w:rPr>
            </w:pPr>
            <w:r w:rsidRPr="00BF1535">
              <w:rPr>
                <w:rFonts w:ascii="Arial" w:hAnsi="Arial" w:cs="Arial"/>
                <w:i/>
                <w:iCs/>
                <w:rtl/>
              </w:rPr>
              <w:t xml:space="preserve">حيثما تجدون </w:t>
            </w:r>
            <w:r w:rsidRPr="00BF1535">
              <w:rPr>
                <w:rFonts w:ascii="Arial" w:hAnsi="Arial" w:cs="Arial"/>
                <w:i/>
                <w:iCs/>
                <w:highlight w:val="yellow"/>
                <w:rtl/>
              </w:rPr>
              <w:t>&lt;...&gt;</w:t>
            </w:r>
            <w:r w:rsidRPr="00BF1535">
              <w:rPr>
                <w:rFonts w:ascii="Arial" w:hAnsi="Arial" w:cs="Arial"/>
                <w:i/>
                <w:iCs/>
                <w:rtl/>
              </w:rPr>
              <w:t xml:space="preserve"> يرجى إدخال المعلومات </w:t>
            </w:r>
          </w:p>
          <w:p w14:paraId="2EC37BFF" w14:textId="77777777" w:rsidR="00D61423" w:rsidRPr="00BF1535" w:rsidRDefault="00D61423" w:rsidP="00D61423">
            <w:pPr>
              <w:bidi/>
              <w:jc w:val="both"/>
              <w:rPr>
                <w:rFonts w:ascii="Arial" w:hAnsi="Arial" w:cs="Arial"/>
                <w:i/>
                <w:iCs/>
                <w:rtl/>
              </w:rPr>
            </w:pPr>
          </w:p>
          <w:p w14:paraId="2EC37C00" w14:textId="77777777" w:rsidR="00D61423" w:rsidRPr="00BF1535" w:rsidRDefault="00D61423" w:rsidP="00D61423">
            <w:pPr>
              <w:bidi/>
              <w:jc w:val="both"/>
              <w:rPr>
                <w:rFonts w:ascii="Arial" w:hAnsi="Arial" w:cs="Arial"/>
                <w:i/>
                <w:iCs/>
                <w:rtl/>
              </w:rPr>
            </w:pPr>
            <w:r w:rsidRPr="00BF1535">
              <w:rPr>
                <w:rFonts w:ascii="Arial" w:hAnsi="Arial" w:cs="Arial"/>
                <w:i/>
                <w:iCs/>
                <w:rtl/>
              </w:rPr>
              <w:t xml:space="preserve">والخيارات معلمة </w:t>
            </w:r>
            <w:r w:rsidRPr="00BF1535">
              <w:rPr>
                <w:rFonts w:ascii="Arial" w:hAnsi="Arial" w:cs="Arial"/>
                <w:i/>
                <w:iCs/>
                <w:highlight w:val="cyan"/>
                <w:rtl/>
              </w:rPr>
              <w:t>(خيار...)</w:t>
            </w:r>
          </w:p>
          <w:p w14:paraId="2EC37C01" w14:textId="77777777" w:rsidR="00D61423" w:rsidRPr="00BF1535" w:rsidRDefault="00D61423" w:rsidP="00D61423">
            <w:pPr>
              <w:bidi/>
              <w:jc w:val="both"/>
              <w:rPr>
                <w:rFonts w:ascii="Arial" w:hAnsi="Arial" w:cs="Arial"/>
                <w:i/>
                <w:iCs/>
                <w:rtl/>
              </w:rPr>
            </w:pPr>
          </w:p>
          <w:p w14:paraId="2EC37C02" w14:textId="77777777" w:rsidR="00D61423" w:rsidRPr="00BF1535" w:rsidRDefault="00D61423" w:rsidP="00D61423">
            <w:pPr>
              <w:pStyle w:val="Heading2"/>
              <w:bidi/>
              <w:rPr>
                <w:bCs/>
                <w:i/>
                <w:iCs/>
                <w:sz w:val="24"/>
                <w:szCs w:val="24"/>
              </w:rPr>
            </w:pPr>
            <w:r w:rsidRPr="00BF1535">
              <w:rPr>
                <w:bCs/>
                <w:i/>
                <w:iCs/>
                <w:sz w:val="24"/>
                <w:szCs w:val="24"/>
                <w:rtl/>
              </w:rPr>
              <w:t>*** يرجى شطب هذه الصفحة قبل تقديم طلب عرض الأسعار***</w:t>
            </w:r>
          </w:p>
          <w:p w14:paraId="2EC37C03" w14:textId="77777777" w:rsidR="00D61423" w:rsidRPr="00BF1535" w:rsidRDefault="00D61423" w:rsidP="00D61423">
            <w:pPr>
              <w:bidi/>
              <w:rPr>
                <w:rFonts w:ascii="Arial" w:hAnsi="Arial" w:cs="Arial"/>
                <w:lang w:val="en-GB"/>
              </w:rPr>
            </w:pPr>
          </w:p>
          <w:p w14:paraId="2EC37C04" w14:textId="77777777" w:rsidR="00A60494" w:rsidRPr="00BF1535" w:rsidRDefault="00A60494" w:rsidP="003D7B6E">
            <w:pPr>
              <w:pStyle w:val="Heading2"/>
              <w:rPr>
                <w:caps w:val="0"/>
                <w:noProof/>
                <w:sz w:val="20"/>
              </w:rPr>
            </w:pPr>
            <w:r w:rsidRPr="00BF1535">
              <w:rPr>
                <w:caps w:val="0"/>
                <w:noProof/>
                <w:sz w:val="20"/>
              </w:rPr>
              <w:t>This note is for the Contracting Authority (DCA or P</w:t>
            </w:r>
            <w:r w:rsidR="00C473CA" w:rsidRPr="00BF1535">
              <w:rPr>
                <w:caps w:val="0"/>
                <w:noProof/>
                <w:sz w:val="20"/>
              </w:rPr>
              <w:t>artner</w:t>
            </w:r>
            <w:r w:rsidRPr="00BF1535">
              <w:rPr>
                <w:caps w:val="0"/>
                <w:noProof/>
                <w:sz w:val="20"/>
              </w:rPr>
              <w:t xml:space="preserve">) on how to complete this Request for Proposal: </w:t>
            </w:r>
          </w:p>
          <w:p w14:paraId="2EC37C05" w14:textId="77777777" w:rsidR="00A60494" w:rsidRPr="00BF1535" w:rsidRDefault="00A60494" w:rsidP="003D7B6E">
            <w:pPr>
              <w:rPr>
                <w:rFonts w:ascii="Arial" w:hAnsi="Arial" w:cs="Arial"/>
                <w:i/>
                <w:sz w:val="20"/>
                <w:szCs w:val="20"/>
                <w:lang w:val="en-GB"/>
              </w:rPr>
            </w:pPr>
          </w:p>
          <w:p w14:paraId="2EC37C06" w14:textId="77777777" w:rsidR="00A60494" w:rsidRPr="00BF1535" w:rsidRDefault="00A60494" w:rsidP="003D7B6E">
            <w:pPr>
              <w:rPr>
                <w:rFonts w:ascii="Arial" w:hAnsi="Arial" w:cs="Arial"/>
                <w:i/>
                <w:sz w:val="20"/>
                <w:szCs w:val="20"/>
                <w:lang w:val="en-GB"/>
              </w:rPr>
            </w:pPr>
            <w:r w:rsidRPr="00BF1535">
              <w:rPr>
                <w:rFonts w:ascii="Arial" w:hAnsi="Arial" w:cs="Arial"/>
                <w:i/>
                <w:sz w:val="20"/>
                <w:szCs w:val="20"/>
                <w:lang w:val="en-GB"/>
              </w:rPr>
              <w:t xml:space="preserve">Where you see: </w:t>
            </w:r>
            <w:r w:rsidRPr="00BF1535">
              <w:rPr>
                <w:rFonts w:ascii="Arial" w:hAnsi="Arial" w:cs="Arial"/>
                <w:b/>
                <w:sz w:val="20"/>
                <w:szCs w:val="20"/>
                <w:highlight w:val="red"/>
                <w:lang w:val="en-GB"/>
              </w:rPr>
              <w:t>(Note:….)</w:t>
            </w:r>
            <w:r w:rsidRPr="00BF1535">
              <w:rPr>
                <w:rFonts w:ascii="Arial" w:hAnsi="Arial" w:cs="Arial"/>
                <w:i/>
                <w:sz w:val="20"/>
                <w:szCs w:val="20"/>
                <w:lang w:val="en-GB"/>
              </w:rPr>
              <w:t xml:space="preserve"> this is just a guidance for you and you shall delete these notes from the document. </w:t>
            </w:r>
          </w:p>
          <w:p w14:paraId="2EC37C07" w14:textId="77777777" w:rsidR="00A60494" w:rsidRPr="00BF1535" w:rsidRDefault="00A60494" w:rsidP="003D7B6E">
            <w:pPr>
              <w:rPr>
                <w:rFonts w:ascii="Arial" w:hAnsi="Arial" w:cs="Arial"/>
                <w:i/>
                <w:sz w:val="20"/>
                <w:szCs w:val="20"/>
                <w:lang w:val="en-GB"/>
              </w:rPr>
            </w:pPr>
          </w:p>
          <w:p w14:paraId="2EC37C08" w14:textId="77777777" w:rsidR="00A60494" w:rsidRPr="00BF1535" w:rsidRDefault="00A60494" w:rsidP="003D7B6E">
            <w:pPr>
              <w:rPr>
                <w:rFonts w:ascii="Arial" w:hAnsi="Arial" w:cs="Arial"/>
                <w:i/>
                <w:sz w:val="20"/>
                <w:szCs w:val="20"/>
                <w:lang w:val="en-GB"/>
              </w:rPr>
            </w:pPr>
            <w:r w:rsidRPr="00BF1535">
              <w:rPr>
                <w:rFonts w:ascii="Arial" w:hAnsi="Arial" w:cs="Arial"/>
                <w:i/>
                <w:sz w:val="20"/>
                <w:szCs w:val="20"/>
                <w:lang w:val="en-GB"/>
              </w:rPr>
              <w:t xml:space="preserve">Where you see </w:t>
            </w:r>
            <w:r w:rsidRPr="00BF1535">
              <w:rPr>
                <w:rFonts w:ascii="Arial" w:hAnsi="Arial" w:cs="Arial"/>
                <w:i/>
                <w:sz w:val="20"/>
                <w:szCs w:val="20"/>
                <w:highlight w:val="yellow"/>
                <w:lang w:val="en-GB"/>
              </w:rPr>
              <w:t>&lt;…&gt;</w:t>
            </w:r>
            <w:r w:rsidRPr="00BF1535">
              <w:rPr>
                <w:rFonts w:ascii="Arial" w:hAnsi="Arial" w:cs="Arial"/>
                <w:i/>
                <w:sz w:val="20"/>
                <w:szCs w:val="20"/>
                <w:lang w:val="en-GB"/>
              </w:rPr>
              <w:t xml:space="preserve"> </w:t>
            </w:r>
            <w:r w:rsidR="007460B4" w:rsidRPr="00BF1535">
              <w:rPr>
                <w:rFonts w:ascii="Arial" w:hAnsi="Arial" w:cs="Arial"/>
                <w:i/>
                <w:sz w:val="20"/>
                <w:szCs w:val="20"/>
                <w:lang w:val="en-GB"/>
              </w:rPr>
              <w:t>please</w:t>
            </w:r>
            <w:r w:rsidRPr="00BF1535">
              <w:rPr>
                <w:rFonts w:ascii="Arial" w:hAnsi="Arial" w:cs="Arial"/>
                <w:i/>
                <w:sz w:val="20"/>
                <w:szCs w:val="20"/>
                <w:lang w:val="en-GB"/>
              </w:rPr>
              <w:t xml:space="preserve"> enter information.</w:t>
            </w:r>
          </w:p>
          <w:p w14:paraId="2EC37C09" w14:textId="77777777" w:rsidR="00A60494" w:rsidRPr="00BF1535" w:rsidRDefault="00A60494" w:rsidP="003D7B6E">
            <w:pPr>
              <w:rPr>
                <w:rFonts w:ascii="Arial" w:hAnsi="Arial" w:cs="Arial"/>
                <w:i/>
                <w:sz w:val="20"/>
                <w:szCs w:val="20"/>
                <w:lang w:val="en-GB"/>
              </w:rPr>
            </w:pPr>
          </w:p>
          <w:p w14:paraId="2EC37C0A" w14:textId="77777777" w:rsidR="00A60494" w:rsidRPr="00BF1535" w:rsidRDefault="00A60494" w:rsidP="003D7B6E">
            <w:pPr>
              <w:rPr>
                <w:rFonts w:ascii="Arial" w:hAnsi="Arial" w:cs="Arial"/>
                <w:noProof/>
                <w:sz w:val="20"/>
                <w:szCs w:val="20"/>
                <w:lang w:val="en-US"/>
              </w:rPr>
            </w:pPr>
            <w:r w:rsidRPr="00BF1535">
              <w:rPr>
                <w:rFonts w:ascii="Arial" w:hAnsi="Arial" w:cs="Arial"/>
                <w:i/>
                <w:noProof/>
                <w:sz w:val="20"/>
                <w:szCs w:val="20"/>
                <w:lang w:val="en-US"/>
              </w:rPr>
              <w:t xml:space="preserve">Options are marked </w:t>
            </w:r>
            <w:r w:rsidRPr="00BF1535">
              <w:rPr>
                <w:rFonts w:ascii="Arial" w:hAnsi="Arial" w:cs="Arial"/>
                <w:noProof/>
                <w:sz w:val="20"/>
                <w:szCs w:val="20"/>
                <w:highlight w:val="cyan"/>
                <w:lang w:val="en-US"/>
              </w:rPr>
              <w:t>(</w:t>
            </w:r>
            <w:r w:rsidR="00BB7189" w:rsidRPr="00BF1535">
              <w:rPr>
                <w:rFonts w:ascii="Arial" w:hAnsi="Arial" w:cs="Arial"/>
                <w:noProof/>
                <w:sz w:val="20"/>
                <w:szCs w:val="20"/>
                <w:highlight w:val="cyan"/>
                <w:lang w:val="en-US"/>
              </w:rPr>
              <w:t>Option:</w:t>
            </w:r>
            <w:r w:rsidRPr="00BF1535">
              <w:rPr>
                <w:rFonts w:ascii="Arial" w:hAnsi="Arial" w:cs="Arial"/>
                <w:noProof/>
                <w:sz w:val="20"/>
                <w:szCs w:val="20"/>
                <w:highlight w:val="cyan"/>
                <w:lang w:val="en-US"/>
              </w:rPr>
              <w:t>…)</w:t>
            </w:r>
            <w:r w:rsidRPr="00BF1535">
              <w:rPr>
                <w:rFonts w:ascii="Arial" w:hAnsi="Arial" w:cs="Arial"/>
                <w:noProof/>
                <w:sz w:val="20"/>
                <w:szCs w:val="20"/>
                <w:lang w:val="en-US"/>
              </w:rPr>
              <w:t xml:space="preserve"> </w:t>
            </w:r>
          </w:p>
          <w:p w14:paraId="2EC37C0B" w14:textId="77777777" w:rsidR="001A3747" w:rsidRPr="00BF1535" w:rsidRDefault="001A3747" w:rsidP="003D7B6E">
            <w:pPr>
              <w:rPr>
                <w:rFonts w:ascii="Arial" w:hAnsi="Arial" w:cs="Arial"/>
                <w:noProof/>
                <w:sz w:val="20"/>
                <w:szCs w:val="20"/>
                <w:lang w:val="en-US"/>
              </w:rPr>
            </w:pPr>
          </w:p>
          <w:p w14:paraId="2EC37C0C" w14:textId="77777777" w:rsidR="00A60494" w:rsidRPr="00BF1535" w:rsidRDefault="00A60494" w:rsidP="003D7B6E">
            <w:pPr>
              <w:pStyle w:val="Heading2"/>
              <w:rPr>
                <w:i/>
                <w:sz w:val="20"/>
              </w:rPr>
            </w:pPr>
            <w:r w:rsidRPr="00BF1535">
              <w:rPr>
                <w:b w:val="0"/>
                <w:i/>
                <w:sz w:val="20"/>
              </w:rPr>
              <w:t>****</w:t>
            </w:r>
            <w:r w:rsidRPr="00BF1535">
              <w:rPr>
                <w:sz w:val="20"/>
              </w:rPr>
              <w:t>DELETE this Page prior to submitting the Request for Proposal</w:t>
            </w:r>
            <w:r w:rsidRPr="00BF1535">
              <w:rPr>
                <w:i/>
                <w:sz w:val="20"/>
              </w:rPr>
              <w:t>****</w:t>
            </w:r>
          </w:p>
        </w:tc>
      </w:tr>
    </w:tbl>
    <w:p w14:paraId="2EC37C0E" w14:textId="77777777" w:rsidR="00A60494" w:rsidRPr="00BF1535" w:rsidRDefault="00A60494" w:rsidP="00870490">
      <w:pPr>
        <w:rPr>
          <w:rFonts w:ascii="Arial" w:hAnsi="Arial" w:cs="Arial"/>
          <w:lang w:val="en-GB"/>
        </w:rPr>
      </w:pPr>
    </w:p>
    <w:p w14:paraId="2EC37C0F" w14:textId="77777777" w:rsidR="00836AC0" w:rsidRPr="00BF1535" w:rsidRDefault="00836AC0" w:rsidP="00890B69">
      <w:pPr>
        <w:rPr>
          <w:rFonts w:ascii="Arial" w:hAnsi="Arial" w:cs="Arial"/>
          <w:sz w:val="20"/>
          <w:szCs w:val="20"/>
          <w:lang w:val="en-GB"/>
        </w:rPr>
      </w:pPr>
    </w:p>
    <w:p w14:paraId="2EC37C10" w14:textId="77777777" w:rsidR="00E02517" w:rsidRPr="00BF1535" w:rsidRDefault="0041104A" w:rsidP="00E033E8">
      <w:pPr>
        <w:jc w:val="center"/>
        <w:rPr>
          <w:rFonts w:ascii="Arial" w:hAnsi="Arial" w:cs="Arial"/>
          <w:sz w:val="20"/>
          <w:szCs w:val="20"/>
          <w:lang w:val="en-GB"/>
        </w:rPr>
      </w:pPr>
      <w:r w:rsidRPr="00BF1535">
        <w:rPr>
          <w:rFonts w:ascii="Arial" w:hAnsi="Arial" w:cs="Arial"/>
          <w:sz w:val="20"/>
          <w:szCs w:val="20"/>
          <w:lang w:val="en-GB"/>
        </w:rPr>
        <w:br w:type="page"/>
      </w:r>
    </w:p>
    <w:p w14:paraId="2EC37C11" w14:textId="77777777" w:rsidR="00E02517" w:rsidRPr="00BF1535" w:rsidRDefault="00E02517" w:rsidP="00E033E8">
      <w:pPr>
        <w:jc w:val="center"/>
        <w:rPr>
          <w:rFonts w:ascii="Arial" w:hAnsi="Arial" w:cs="Arial"/>
          <w:b/>
          <w:lang w:val="en-GB"/>
        </w:rPr>
      </w:pPr>
      <w:r w:rsidRPr="00BF1535">
        <w:rPr>
          <w:rFonts w:ascii="Arial" w:hAnsi="Arial" w:cs="Arial"/>
          <w:b/>
          <w:bCs/>
          <w:rtl/>
        </w:rPr>
        <w:lastRenderedPageBreak/>
        <w:t>طلب العروض</w:t>
      </w:r>
    </w:p>
    <w:p w14:paraId="2EC37C12" w14:textId="77777777" w:rsidR="00836AC0" w:rsidRPr="00BF1535" w:rsidRDefault="00C473CA" w:rsidP="00E033E8">
      <w:pPr>
        <w:jc w:val="center"/>
        <w:rPr>
          <w:rFonts w:ascii="Arial" w:hAnsi="Arial" w:cs="Arial"/>
          <w:b/>
          <w:lang w:val="en-GB"/>
        </w:rPr>
      </w:pPr>
      <w:r w:rsidRPr="00BF1535">
        <w:rPr>
          <w:rFonts w:ascii="Arial" w:hAnsi="Arial" w:cs="Arial"/>
          <w:b/>
          <w:lang w:val="en-GB"/>
        </w:rPr>
        <w:t>REQUEST FOR PROPOSAL</w:t>
      </w:r>
    </w:p>
    <w:p w14:paraId="2EC37C13" w14:textId="77777777" w:rsidR="00836AC0" w:rsidRPr="00BF1535" w:rsidRDefault="00836AC0" w:rsidP="00890B69">
      <w:pPr>
        <w:rPr>
          <w:rFonts w:ascii="Arial" w:hAnsi="Arial" w:cs="Arial"/>
          <w:sz w:val="20"/>
          <w:szCs w:val="20"/>
          <w:lang w:val="en-GB"/>
        </w:rPr>
      </w:pPr>
    </w:p>
    <w:p w14:paraId="2EC37C14" w14:textId="77777777" w:rsidR="001F0F23" w:rsidRPr="00BF1535" w:rsidRDefault="00E02517" w:rsidP="00890B69">
      <w:pPr>
        <w:rPr>
          <w:rFonts w:ascii="Arial" w:hAnsi="Arial" w:cs="Arial"/>
          <w:sz w:val="20"/>
          <w:szCs w:val="20"/>
          <w:lang w:val="en-GB"/>
        </w:rPr>
      </w:pPr>
      <w:r w:rsidRPr="00BF1535">
        <w:rPr>
          <w:rFonts w:ascii="Arial" w:hAnsi="Arial" w:cs="Arial"/>
          <w:sz w:val="20"/>
          <w:szCs w:val="20"/>
          <w:lang w:val="en-GB"/>
        </w:rPr>
        <w:t>T</w:t>
      </w:r>
    </w:p>
    <w:tbl>
      <w:tblPr>
        <w:tblStyle w:val="TableGrid"/>
        <w:bidiVisual/>
        <w:tblW w:w="0" w:type="auto"/>
        <w:tblLook w:val="04A0" w:firstRow="1" w:lastRow="0" w:firstColumn="1" w:lastColumn="0" w:noHBand="0" w:noVBand="1"/>
      </w:tblPr>
      <w:tblGrid>
        <w:gridCol w:w="2952"/>
        <w:gridCol w:w="2646"/>
        <w:gridCol w:w="3258"/>
      </w:tblGrid>
      <w:tr w:rsidR="00E02517" w:rsidRPr="00BF1535" w14:paraId="2EC37C1B" w14:textId="77777777" w:rsidTr="001B2C02">
        <w:tc>
          <w:tcPr>
            <w:tcW w:w="2952" w:type="dxa"/>
            <w:tcBorders>
              <w:top w:val="nil"/>
              <w:left w:val="nil"/>
              <w:bottom w:val="nil"/>
              <w:right w:val="double" w:sz="4" w:space="0" w:color="auto"/>
            </w:tcBorders>
          </w:tcPr>
          <w:p w14:paraId="2EC37C15" w14:textId="77777777" w:rsidR="00E02517" w:rsidRPr="00BF1535" w:rsidRDefault="00E02517" w:rsidP="001B2C02">
            <w:pPr>
              <w:bidi/>
              <w:jc w:val="both"/>
              <w:rPr>
                <w:rFonts w:ascii="Arial" w:hAnsi="Arial" w:cs="Arial"/>
                <w:b/>
                <w:bCs/>
              </w:rPr>
            </w:pPr>
            <w:r w:rsidRPr="00BF1535">
              <w:rPr>
                <w:rFonts w:ascii="Arial" w:hAnsi="Arial" w:cs="Arial"/>
                <w:b/>
                <w:bCs/>
                <w:rtl/>
              </w:rPr>
              <w:t>لعناية:</w:t>
            </w:r>
            <w:r w:rsidRPr="00BF1535">
              <w:rPr>
                <w:rFonts w:ascii="Arial" w:hAnsi="Arial" w:cs="Arial"/>
                <w:b/>
                <w:bCs/>
              </w:rPr>
              <w:t xml:space="preserve"> To:         </w:t>
            </w:r>
          </w:p>
          <w:p w14:paraId="2EC37C16" w14:textId="77777777" w:rsidR="00E02517" w:rsidRPr="00BF1535" w:rsidRDefault="00E02517" w:rsidP="001B2C02">
            <w:pPr>
              <w:bidi/>
              <w:jc w:val="both"/>
              <w:rPr>
                <w:rFonts w:ascii="Arial" w:hAnsi="Arial" w:cs="Arial"/>
                <w:b/>
                <w:bCs/>
                <w:rtl/>
              </w:rPr>
            </w:pPr>
            <w:r w:rsidRPr="00BF1535">
              <w:rPr>
                <w:rFonts w:ascii="Arial" w:hAnsi="Arial" w:cs="Arial"/>
                <w:b/>
                <w:bCs/>
                <w:highlight w:val="yellow"/>
                <w:rtl/>
              </w:rPr>
              <w:t>&lt;الاسم والعنوان&gt;</w:t>
            </w:r>
          </w:p>
        </w:tc>
        <w:tc>
          <w:tcPr>
            <w:tcW w:w="2646" w:type="dxa"/>
            <w:tcBorders>
              <w:left w:val="double" w:sz="4" w:space="0" w:color="auto"/>
            </w:tcBorders>
          </w:tcPr>
          <w:p w14:paraId="2EC37C17" w14:textId="77777777" w:rsidR="00E02517" w:rsidRPr="00BF1535" w:rsidRDefault="00E02517" w:rsidP="001B2C02">
            <w:pPr>
              <w:bidi/>
              <w:jc w:val="both"/>
              <w:rPr>
                <w:rFonts w:ascii="Arial" w:hAnsi="Arial" w:cs="Arial"/>
                <w:b/>
                <w:bCs/>
              </w:rPr>
            </w:pPr>
            <w:r w:rsidRPr="00BF1535">
              <w:rPr>
                <w:rFonts w:ascii="Arial" w:hAnsi="Arial" w:cs="Arial"/>
                <w:b/>
                <w:bCs/>
                <w:rtl/>
              </w:rPr>
              <w:t>تاريخ الإصدار:</w:t>
            </w:r>
          </w:p>
          <w:p w14:paraId="2EC37C18" w14:textId="77777777" w:rsidR="00E02517" w:rsidRPr="00BF1535" w:rsidRDefault="00E02517" w:rsidP="00BF1535">
            <w:pPr>
              <w:bidi/>
              <w:jc w:val="right"/>
              <w:rPr>
                <w:rFonts w:ascii="Arial" w:hAnsi="Arial" w:cs="Arial"/>
                <w:b/>
                <w:bCs/>
                <w:rtl/>
              </w:rPr>
            </w:pPr>
            <w:r w:rsidRPr="00BF1535">
              <w:rPr>
                <w:rFonts w:ascii="Arial" w:hAnsi="Arial" w:cs="Arial"/>
                <w:b/>
                <w:sz w:val="18"/>
                <w:szCs w:val="18"/>
                <w:lang w:val="en-GB"/>
              </w:rPr>
              <w:t>Date of issue:</w:t>
            </w:r>
          </w:p>
        </w:tc>
        <w:tc>
          <w:tcPr>
            <w:tcW w:w="3258" w:type="dxa"/>
          </w:tcPr>
          <w:p w14:paraId="2EC37C19" w14:textId="77777777" w:rsidR="00E02517" w:rsidRPr="00BF1535" w:rsidRDefault="00E02517" w:rsidP="001B2C02">
            <w:pPr>
              <w:bidi/>
              <w:jc w:val="both"/>
              <w:rPr>
                <w:rFonts w:ascii="Arial" w:hAnsi="Arial" w:cs="Arial"/>
                <w:highlight w:val="yellow"/>
              </w:rPr>
            </w:pPr>
            <w:r w:rsidRPr="00BF1535">
              <w:rPr>
                <w:rFonts w:ascii="Arial" w:hAnsi="Arial" w:cs="Arial"/>
                <w:highlight w:val="yellow"/>
                <w:rtl/>
              </w:rPr>
              <w:t>&lt;التاريخ&gt;</w:t>
            </w:r>
          </w:p>
          <w:p w14:paraId="2EC37C1A" w14:textId="77777777" w:rsidR="00E02517" w:rsidRPr="00BF1535" w:rsidRDefault="00E02517" w:rsidP="00BF1535">
            <w:pPr>
              <w:bidi/>
              <w:jc w:val="right"/>
              <w:rPr>
                <w:rFonts w:ascii="Arial" w:hAnsi="Arial" w:cs="Arial"/>
                <w:highlight w:val="yellow"/>
                <w:rtl/>
              </w:rPr>
            </w:pPr>
            <w:r w:rsidRPr="00BF1535">
              <w:rPr>
                <w:rFonts w:ascii="Arial" w:hAnsi="Arial" w:cs="Arial"/>
                <w:sz w:val="18"/>
                <w:szCs w:val="18"/>
                <w:highlight w:val="yellow"/>
                <w:lang w:val="en-GB"/>
              </w:rPr>
              <w:t>&lt;Date&gt;</w:t>
            </w:r>
          </w:p>
        </w:tc>
      </w:tr>
      <w:tr w:rsidR="00E02517" w:rsidRPr="00BF1535" w14:paraId="2EC37C21" w14:textId="77777777" w:rsidTr="001B2C02">
        <w:tc>
          <w:tcPr>
            <w:tcW w:w="2952" w:type="dxa"/>
            <w:tcBorders>
              <w:top w:val="nil"/>
              <w:left w:val="nil"/>
              <w:bottom w:val="nil"/>
              <w:right w:val="double" w:sz="4" w:space="0" w:color="auto"/>
            </w:tcBorders>
          </w:tcPr>
          <w:p w14:paraId="2EC37C1C" w14:textId="77777777" w:rsidR="00E02517" w:rsidRPr="00BF1535" w:rsidRDefault="00E02517" w:rsidP="001B2C02">
            <w:pPr>
              <w:bidi/>
              <w:jc w:val="both"/>
              <w:rPr>
                <w:rFonts w:ascii="Arial" w:hAnsi="Arial" w:cs="Arial"/>
                <w:b/>
                <w:bCs/>
                <w:rtl/>
              </w:rPr>
            </w:pPr>
            <w:r w:rsidRPr="00BF1535">
              <w:rPr>
                <w:rFonts w:ascii="Arial" w:hAnsi="Arial" w:cs="Arial"/>
                <w:sz w:val="20"/>
                <w:szCs w:val="20"/>
                <w:highlight w:val="yellow"/>
                <w:lang w:val="en-GB"/>
              </w:rPr>
              <w:t>&lt;Name and address&gt;</w:t>
            </w:r>
          </w:p>
        </w:tc>
        <w:tc>
          <w:tcPr>
            <w:tcW w:w="2646" w:type="dxa"/>
            <w:tcBorders>
              <w:left w:val="double" w:sz="4" w:space="0" w:color="auto"/>
            </w:tcBorders>
          </w:tcPr>
          <w:p w14:paraId="2EC37C1D" w14:textId="77777777" w:rsidR="00E02517" w:rsidRPr="00BF1535" w:rsidRDefault="00E02517" w:rsidP="001B2C02">
            <w:pPr>
              <w:bidi/>
              <w:jc w:val="both"/>
              <w:rPr>
                <w:rFonts w:ascii="Arial" w:hAnsi="Arial" w:cs="Arial"/>
                <w:b/>
                <w:bCs/>
              </w:rPr>
            </w:pPr>
            <w:r w:rsidRPr="00BF1535">
              <w:rPr>
                <w:rFonts w:ascii="Arial" w:hAnsi="Arial" w:cs="Arial"/>
                <w:b/>
                <w:bCs/>
                <w:rtl/>
              </w:rPr>
              <w:t>طلب عروض رقم</w:t>
            </w:r>
          </w:p>
          <w:p w14:paraId="2EC37C1E" w14:textId="77777777" w:rsidR="00E02517" w:rsidRPr="00BF1535" w:rsidRDefault="00E02517" w:rsidP="00BF1535">
            <w:pPr>
              <w:bidi/>
              <w:jc w:val="right"/>
              <w:rPr>
                <w:rFonts w:ascii="Arial" w:hAnsi="Arial" w:cs="Arial"/>
                <w:b/>
                <w:bCs/>
                <w:rtl/>
              </w:rPr>
            </w:pPr>
            <w:r w:rsidRPr="00BF1535">
              <w:rPr>
                <w:rFonts w:ascii="Arial" w:hAnsi="Arial" w:cs="Arial"/>
                <w:b/>
                <w:sz w:val="18"/>
                <w:szCs w:val="18"/>
                <w:lang w:val="en-GB"/>
              </w:rPr>
              <w:t>RFP no.:</w:t>
            </w:r>
          </w:p>
        </w:tc>
        <w:tc>
          <w:tcPr>
            <w:tcW w:w="3258" w:type="dxa"/>
          </w:tcPr>
          <w:p w14:paraId="2EC37C1F" w14:textId="77777777" w:rsidR="00E02517" w:rsidRPr="00BF1535" w:rsidRDefault="00E02517" w:rsidP="001B2C02">
            <w:pPr>
              <w:bidi/>
              <w:jc w:val="both"/>
              <w:rPr>
                <w:rFonts w:ascii="Arial" w:hAnsi="Arial" w:cs="Arial"/>
                <w:highlight w:val="yellow"/>
              </w:rPr>
            </w:pPr>
            <w:r w:rsidRPr="00BF1535">
              <w:rPr>
                <w:rFonts w:ascii="Arial" w:hAnsi="Arial" w:cs="Arial"/>
                <w:highlight w:val="yellow"/>
                <w:rtl/>
              </w:rPr>
              <w:t>&lt;رقم طلب  العروض&gt;</w:t>
            </w:r>
          </w:p>
          <w:p w14:paraId="2EC37C20" w14:textId="77777777" w:rsidR="00E02517" w:rsidRPr="00BF1535" w:rsidRDefault="00E02517" w:rsidP="00BF1535">
            <w:pPr>
              <w:bidi/>
              <w:jc w:val="right"/>
              <w:rPr>
                <w:rFonts w:ascii="Arial" w:hAnsi="Arial" w:cs="Arial"/>
                <w:highlight w:val="yellow"/>
                <w:rtl/>
              </w:rPr>
            </w:pPr>
            <w:r w:rsidRPr="00BF1535">
              <w:rPr>
                <w:rFonts w:ascii="Arial" w:hAnsi="Arial" w:cs="Arial"/>
                <w:sz w:val="18"/>
                <w:szCs w:val="18"/>
                <w:highlight w:val="yellow"/>
                <w:lang w:val="en-GB"/>
              </w:rPr>
              <w:t>&lt;RFP no.&gt;</w:t>
            </w:r>
          </w:p>
        </w:tc>
      </w:tr>
      <w:tr w:rsidR="00E02517" w:rsidRPr="00BF1535" w14:paraId="2EC37C27" w14:textId="77777777" w:rsidTr="001B2C02">
        <w:tc>
          <w:tcPr>
            <w:tcW w:w="2952" w:type="dxa"/>
            <w:tcBorders>
              <w:top w:val="nil"/>
              <w:left w:val="nil"/>
              <w:bottom w:val="nil"/>
              <w:right w:val="double" w:sz="4" w:space="0" w:color="auto"/>
            </w:tcBorders>
          </w:tcPr>
          <w:p w14:paraId="2EC37C22" w14:textId="77777777" w:rsidR="00E02517" w:rsidRPr="00BF1535" w:rsidRDefault="00E02517" w:rsidP="001B2C02">
            <w:pPr>
              <w:bidi/>
              <w:jc w:val="both"/>
              <w:rPr>
                <w:rFonts w:ascii="Arial" w:hAnsi="Arial" w:cs="Arial"/>
                <w:b/>
                <w:bCs/>
                <w:rtl/>
              </w:rPr>
            </w:pPr>
          </w:p>
        </w:tc>
        <w:tc>
          <w:tcPr>
            <w:tcW w:w="2646" w:type="dxa"/>
            <w:tcBorders>
              <w:left w:val="double" w:sz="4" w:space="0" w:color="auto"/>
            </w:tcBorders>
          </w:tcPr>
          <w:p w14:paraId="2EC37C23" w14:textId="77777777" w:rsidR="00E02517" w:rsidRPr="00BF1535" w:rsidRDefault="00E02517" w:rsidP="001B2C02">
            <w:pPr>
              <w:bidi/>
              <w:jc w:val="both"/>
              <w:rPr>
                <w:rFonts w:ascii="Arial" w:hAnsi="Arial" w:cs="Arial"/>
                <w:b/>
                <w:bCs/>
              </w:rPr>
            </w:pPr>
            <w:r w:rsidRPr="00BF1535">
              <w:rPr>
                <w:rFonts w:ascii="Arial" w:hAnsi="Arial" w:cs="Arial"/>
                <w:b/>
                <w:bCs/>
                <w:rtl/>
              </w:rPr>
              <w:t>مسمى العقد</w:t>
            </w:r>
          </w:p>
          <w:p w14:paraId="2EC37C24" w14:textId="77777777" w:rsidR="00E02517" w:rsidRPr="00BF1535" w:rsidRDefault="00E02517" w:rsidP="00BF1535">
            <w:pPr>
              <w:bidi/>
              <w:jc w:val="right"/>
              <w:rPr>
                <w:rFonts w:ascii="Arial" w:hAnsi="Arial" w:cs="Arial"/>
                <w:b/>
                <w:bCs/>
                <w:rtl/>
              </w:rPr>
            </w:pPr>
            <w:r w:rsidRPr="00BF1535">
              <w:rPr>
                <w:rFonts w:ascii="Arial" w:hAnsi="Arial" w:cs="Arial"/>
                <w:b/>
                <w:sz w:val="18"/>
                <w:szCs w:val="18"/>
                <w:lang w:val="en-GB"/>
              </w:rPr>
              <w:t>Contract title:</w:t>
            </w:r>
          </w:p>
        </w:tc>
        <w:tc>
          <w:tcPr>
            <w:tcW w:w="3258" w:type="dxa"/>
          </w:tcPr>
          <w:p w14:paraId="2EC37C25" w14:textId="77777777" w:rsidR="00E02517" w:rsidRPr="00BF1535" w:rsidRDefault="00E02517" w:rsidP="001B2C02">
            <w:pPr>
              <w:bidi/>
              <w:jc w:val="both"/>
              <w:rPr>
                <w:rFonts w:ascii="Arial" w:hAnsi="Arial" w:cs="Arial"/>
                <w:highlight w:val="yellow"/>
              </w:rPr>
            </w:pPr>
            <w:r w:rsidRPr="00BF1535">
              <w:rPr>
                <w:rFonts w:ascii="Arial" w:hAnsi="Arial" w:cs="Arial"/>
                <w:highlight w:val="yellow"/>
                <w:rtl/>
              </w:rPr>
              <w:t>&lt;مسمى العقد&gt;</w:t>
            </w:r>
          </w:p>
          <w:p w14:paraId="2EC37C26" w14:textId="77777777" w:rsidR="00E02517" w:rsidRPr="00BF1535" w:rsidRDefault="00E02517" w:rsidP="00BF1535">
            <w:pPr>
              <w:bidi/>
              <w:jc w:val="right"/>
              <w:rPr>
                <w:rFonts w:ascii="Arial" w:hAnsi="Arial" w:cs="Arial"/>
                <w:highlight w:val="yellow"/>
                <w:rtl/>
              </w:rPr>
            </w:pPr>
            <w:r w:rsidRPr="00BF1535">
              <w:rPr>
                <w:rFonts w:ascii="Arial" w:hAnsi="Arial" w:cs="Arial"/>
                <w:sz w:val="18"/>
                <w:szCs w:val="18"/>
                <w:highlight w:val="yellow"/>
                <w:lang w:val="en-GB"/>
              </w:rPr>
              <w:t>&lt;Contract title&gt;</w:t>
            </w:r>
          </w:p>
        </w:tc>
      </w:tr>
      <w:tr w:rsidR="00E02517" w:rsidRPr="00BF1535" w14:paraId="2EC37C2C" w14:textId="77777777" w:rsidTr="001B2C02">
        <w:tc>
          <w:tcPr>
            <w:tcW w:w="2952" w:type="dxa"/>
            <w:tcBorders>
              <w:top w:val="nil"/>
              <w:left w:val="nil"/>
              <w:bottom w:val="nil"/>
              <w:right w:val="double" w:sz="4" w:space="0" w:color="auto"/>
            </w:tcBorders>
          </w:tcPr>
          <w:p w14:paraId="2EC37C28" w14:textId="77777777" w:rsidR="00E02517" w:rsidRPr="00BF1535" w:rsidRDefault="00E02517" w:rsidP="001B2C02">
            <w:pPr>
              <w:bidi/>
              <w:jc w:val="both"/>
              <w:rPr>
                <w:rFonts w:ascii="Arial" w:hAnsi="Arial" w:cs="Arial"/>
                <w:b/>
                <w:bCs/>
                <w:rtl/>
              </w:rPr>
            </w:pPr>
          </w:p>
        </w:tc>
        <w:tc>
          <w:tcPr>
            <w:tcW w:w="2646" w:type="dxa"/>
            <w:tcBorders>
              <w:left w:val="double" w:sz="4" w:space="0" w:color="auto"/>
            </w:tcBorders>
          </w:tcPr>
          <w:p w14:paraId="2EC37C29" w14:textId="77777777" w:rsidR="00E02517" w:rsidRPr="00BF1535" w:rsidRDefault="00E02517" w:rsidP="001B2C02">
            <w:pPr>
              <w:bidi/>
              <w:jc w:val="both"/>
              <w:rPr>
                <w:rFonts w:ascii="Arial" w:hAnsi="Arial" w:cs="Arial"/>
                <w:b/>
                <w:bCs/>
              </w:rPr>
            </w:pPr>
            <w:r w:rsidRPr="00BF1535">
              <w:rPr>
                <w:rFonts w:ascii="Arial" w:hAnsi="Arial" w:cs="Arial"/>
                <w:b/>
                <w:bCs/>
                <w:rtl/>
              </w:rPr>
              <w:t>تاريخ الإغلاق</w:t>
            </w:r>
          </w:p>
          <w:p w14:paraId="2EC37C2A" w14:textId="77777777" w:rsidR="00E02517" w:rsidRPr="00BF1535" w:rsidRDefault="00E02517" w:rsidP="00BF1535">
            <w:pPr>
              <w:bidi/>
              <w:jc w:val="right"/>
              <w:rPr>
                <w:rFonts w:ascii="Arial" w:hAnsi="Arial" w:cs="Arial"/>
                <w:b/>
                <w:bCs/>
                <w:rtl/>
              </w:rPr>
            </w:pPr>
            <w:r w:rsidRPr="00BF1535">
              <w:rPr>
                <w:rFonts w:ascii="Arial" w:hAnsi="Arial" w:cs="Arial"/>
                <w:b/>
                <w:sz w:val="18"/>
                <w:szCs w:val="18"/>
                <w:lang w:val="en-GB"/>
              </w:rPr>
              <w:t>Closing date:</w:t>
            </w:r>
          </w:p>
        </w:tc>
        <w:tc>
          <w:tcPr>
            <w:tcW w:w="3258" w:type="dxa"/>
          </w:tcPr>
          <w:p w14:paraId="06B0D054" w14:textId="77777777" w:rsidR="00E02517" w:rsidRDefault="00E02517" w:rsidP="001B2C02">
            <w:pPr>
              <w:bidi/>
              <w:jc w:val="both"/>
              <w:rPr>
                <w:rFonts w:ascii="Arial" w:hAnsi="Arial" w:cs="Arial"/>
                <w:highlight w:val="yellow"/>
              </w:rPr>
            </w:pPr>
            <w:r w:rsidRPr="00BF1535">
              <w:rPr>
                <w:rFonts w:ascii="Arial" w:hAnsi="Arial" w:cs="Arial"/>
                <w:highlight w:val="yellow"/>
                <w:rtl/>
              </w:rPr>
              <w:t>&lt;التاريخ  والساعة&gt;</w:t>
            </w:r>
          </w:p>
          <w:p w14:paraId="2EC37C2B" w14:textId="4834DB44" w:rsidR="00BF1535" w:rsidRPr="00BF1535" w:rsidRDefault="00BF1535" w:rsidP="00BF1535">
            <w:pPr>
              <w:bidi/>
              <w:jc w:val="right"/>
              <w:rPr>
                <w:rFonts w:ascii="Arial" w:hAnsi="Arial" w:cs="Arial"/>
                <w:highlight w:val="yellow"/>
                <w:rtl/>
              </w:rPr>
            </w:pPr>
            <w:r w:rsidRPr="001B367E">
              <w:rPr>
                <w:rFonts w:ascii="Arial" w:hAnsi="Arial" w:cs="Arial"/>
                <w:sz w:val="18"/>
                <w:szCs w:val="18"/>
                <w:highlight w:val="yellow"/>
                <w:lang w:val="en-GB"/>
              </w:rPr>
              <w:t>&lt;</w:t>
            </w:r>
            <w:r>
              <w:rPr>
                <w:rFonts w:ascii="Arial" w:hAnsi="Arial" w:cs="Arial"/>
                <w:sz w:val="18"/>
                <w:szCs w:val="18"/>
                <w:highlight w:val="yellow"/>
                <w:lang w:val="en-GB"/>
              </w:rPr>
              <w:t>D</w:t>
            </w:r>
            <w:r w:rsidRPr="001B367E">
              <w:rPr>
                <w:rFonts w:ascii="Arial" w:hAnsi="Arial" w:cs="Arial"/>
                <w:sz w:val="18"/>
                <w:szCs w:val="18"/>
                <w:highlight w:val="yellow"/>
                <w:lang w:val="en-GB"/>
              </w:rPr>
              <w:t>ate and time&gt;</w:t>
            </w:r>
          </w:p>
        </w:tc>
      </w:tr>
      <w:tr w:rsidR="00E02517" w:rsidRPr="00BF1535" w14:paraId="2EC37C45" w14:textId="77777777" w:rsidTr="001B2C02">
        <w:tc>
          <w:tcPr>
            <w:tcW w:w="2952" w:type="dxa"/>
            <w:tcBorders>
              <w:top w:val="nil"/>
              <w:left w:val="nil"/>
              <w:bottom w:val="nil"/>
              <w:right w:val="double" w:sz="4" w:space="0" w:color="auto"/>
            </w:tcBorders>
          </w:tcPr>
          <w:p w14:paraId="2EC37C2D" w14:textId="77777777" w:rsidR="00E02517" w:rsidRPr="00BF1535" w:rsidRDefault="00E02517" w:rsidP="001B2C02">
            <w:pPr>
              <w:bidi/>
              <w:jc w:val="both"/>
              <w:rPr>
                <w:rFonts w:ascii="Arial" w:hAnsi="Arial" w:cs="Arial"/>
                <w:b/>
                <w:bCs/>
                <w:rtl/>
              </w:rPr>
            </w:pPr>
          </w:p>
        </w:tc>
        <w:tc>
          <w:tcPr>
            <w:tcW w:w="2646" w:type="dxa"/>
            <w:tcBorders>
              <w:left w:val="double" w:sz="4" w:space="0" w:color="auto"/>
            </w:tcBorders>
          </w:tcPr>
          <w:p w14:paraId="2EC37C2E" w14:textId="77777777" w:rsidR="00E02517" w:rsidRPr="00BF1535" w:rsidRDefault="006B01E4" w:rsidP="001B2C02">
            <w:pPr>
              <w:bidi/>
              <w:jc w:val="both"/>
              <w:rPr>
                <w:rFonts w:ascii="Arial" w:hAnsi="Arial" w:cs="Arial"/>
                <w:b/>
                <w:bCs/>
              </w:rPr>
            </w:pPr>
            <w:r w:rsidRPr="00BF1535">
              <w:rPr>
                <w:rFonts w:ascii="Arial" w:hAnsi="Arial" w:cs="Arial"/>
                <w:b/>
                <w:bCs/>
                <w:rtl/>
              </w:rPr>
              <w:t>الهيئة المتعاقدة</w:t>
            </w:r>
          </w:p>
          <w:p w14:paraId="2EC37C37" w14:textId="77777777" w:rsidR="00E02517" w:rsidRPr="00BF1535" w:rsidRDefault="00E02517" w:rsidP="00BF1535">
            <w:pPr>
              <w:bidi/>
              <w:jc w:val="right"/>
              <w:rPr>
                <w:rFonts w:ascii="Arial" w:hAnsi="Arial" w:cs="Arial"/>
                <w:b/>
                <w:sz w:val="18"/>
                <w:szCs w:val="18"/>
                <w:lang w:val="en-GB"/>
              </w:rPr>
            </w:pPr>
            <w:r w:rsidRPr="00BF1535">
              <w:rPr>
                <w:rFonts w:ascii="Arial" w:hAnsi="Arial" w:cs="Arial"/>
                <w:b/>
                <w:sz w:val="18"/>
                <w:szCs w:val="18"/>
                <w:lang w:val="en-GB"/>
              </w:rPr>
              <w:t>Contracting Authority:</w:t>
            </w:r>
          </w:p>
          <w:p w14:paraId="2EC37C38" w14:textId="77777777" w:rsidR="00E02517" w:rsidRPr="00BF1535" w:rsidRDefault="00E02517" w:rsidP="001B2C02">
            <w:pPr>
              <w:bidi/>
              <w:jc w:val="both"/>
              <w:rPr>
                <w:rFonts w:ascii="Arial" w:hAnsi="Arial" w:cs="Arial"/>
                <w:b/>
                <w:bCs/>
                <w:rtl/>
              </w:rPr>
            </w:pPr>
          </w:p>
        </w:tc>
        <w:tc>
          <w:tcPr>
            <w:tcW w:w="3258" w:type="dxa"/>
          </w:tcPr>
          <w:p w14:paraId="2EC37C39" w14:textId="77777777" w:rsidR="00E02517" w:rsidRPr="00BF1535" w:rsidRDefault="00E02517" w:rsidP="001B2C02">
            <w:pPr>
              <w:bidi/>
              <w:jc w:val="both"/>
              <w:rPr>
                <w:rFonts w:ascii="Arial" w:hAnsi="Arial" w:cs="Arial"/>
                <w:highlight w:val="yellow"/>
                <w:rtl/>
              </w:rPr>
            </w:pPr>
            <w:r w:rsidRPr="00BF1535">
              <w:rPr>
                <w:rFonts w:ascii="Arial" w:hAnsi="Arial" w:cs="Arial"/>
                <w:highlight w:val="yellow"/>
                <w:rtl/>
              </w:rPr>
              <w:t>&lt;الاسم والعنوان&gt;</w:t>
            </w:r>
          </w:p>
          <w:p w14:paraId="2EC37C3A" w14:textId="77777777" w:rsidR="00E02517" w:rsidRPr="00BF1535" w:rsidRDefault="00E02517" w:rsidP="001B2C02">
            <w:pPr>
              <w:bidi/>
              <w:jc w:val="both"/>
              <w:rPr>
                <w:rFonts w:ascii="Arial" w:hAnsi="Arial" w:cs="Arial"/>
                <w:highlight w:val="yellow"/>
                <w:rtl/>
              </w:rPr>
            </w:pPr>
          </w:p>
          <w:p w14:paraId="2EC37C3B" w14:textId="77777777" w:rsidR="00E02517" w:rsidRPr="00BF1535" w:rsidRDefault="00E02517" w:rsidP="001B2C02">
            <w:pPr>
              <w:bidi/>
              <w:jc w:val="both"/>
              <w:rPr>
                <w:rFonts w:ascii="Arial" w:hAnsi="Arial" w:cs="Arial"/>
                <w:highlight w:val="yellow"/>
                <w:rtl/>
              </w:rPr>
            </w:pPr>
            <w:r w:rsidRPr="00BF1535">
              <w:rPr>
                <w:rFonts w:ascii="Arial" w:hAnsi="Arial" w:cs="Arial"/>
                <w:rtl/>
              </w:rPr>
              <w:t>مسئول الاتصال</w:t>
            </w:r>
            <w:r w:rsidRPr="00BF1535">
              <w:rPr>
                <w:rFonts w:ascii="Arial" w:hAnsi="Arial" w:cs="Arial"/>
                <w:highlight w:val="yellow"/>
                <w:rtl/>
              </w:rPr>
              <w:t>: &lt;الاسم&gt;</w:t>
            </w:r>
          </w:p>
          <w:p w14:paraId="2EC37C3C" w14:textId="77777777" w:rsidR="00E02517" w:rsidRPr="00BF1535" w:rsidRDefault="00E02517" w:rsidP="001B2C02">
            <w:pPr>
              <w:bidi/>
              <w:jc w:val="both"/>
              <w:rPr>
                <w:rFonts w:ascii="Arial" w:hAnsi="Arial" w:cs="Arial"/>
                <w:highlight w:val="yellow"/>
                <w:rtl/>
              </w:rPr>
            </w:pPr>
            <w:r w:rsidRPr="00BF1535">
              <w:rPr>
                <w:rFonts w:ascii="Arial" w:hAnsi="Arial" w:cs="Arial"/>
                <w:rtl/>
              </w:rPr>
              <w:t xml:space="preserve">الهاتف: </w:t>
            </w:r>
            <w:r w:rsidRPr="00BF1535">
              <w:rPr>
                <w:rFonts w:ascii="Arial" w:hAnsi="Arial" w:cs="Arial"/>
                <w:highlight w:val="yellow"/>
                <w:rtl/>
              </w:rPr>
              <w:t>&lt;الرقم&gt;</w:t>
            </w:r>
          </w:p>
          <w:p w14:paraId="2EC37C3D" w14:textId="77777777" w:rsidR="00E02517" w:rsidRPr="00BF1535" w:rsidRDefault="00E02517" w:rsidP="001B2C02">
            <w:pPr>
              <w:bidi/>
              <w:jc w:val="both"/>
              <w:rPr>
                <w:rFonts w:ascii="Arial" w:hAnsi="Arial" w:cs="Arial"/>
                <w:highlight w:val="yellow"/>
                <w:rtl/>
              </w:rPr>
            </w:pPr>
            <w:r w:rsidRPr="00BF1535">
              <w:rPr>
                <w:rFonts w:ascii="Arial" w:hAnsi="Arial" w:cs="Arial"/>
                <w:rtl/>
              </w:rPr>
              <w:t xml:space="preserve">الفاكس: </w:t>
            </w:r>
            <w:r w:rsidRPr="00BF1535">
              <w:rPr>
                <w:rFonts w:ascii="Arial" w:hAnsi="Arial" w:cs="Arial"/>
                <w:highlight w:val="yellow"/>
                <w:rtl/>
              </w:rPr>
              <w:t>&lt;الرقم&gt;</w:t>
            </w:r>
          </w:p>
          <w:p w14:paraId="2EC37C3E" w14:textId="77777777" w:rsidR="00E02517" w:rsidRPr="00BF1535" w:rsidRDefault="00E02517" w:rsidP="001B2C02">
            <w:pPr>
              <w:bidi/>
              <w:jc w:val="both"/>
              <w:rPr>
                <w:rFonts w:ascii="Arial" w:hAnsi="Arial" w:cs="Arial"/>
                <w:highlight w:val="yellow"/>
              </w:rPr>
            </w:pPr>
            <w:r w:rsidRPr="00BF1535">
              <w:rPr>
                <w:rFonts w:ascii="Arial" w:hAnsi="Arial" w:cs="Arial"/>
                <w:rtl/>
              </w:rPr>
              <w:t xml:space="preserve">البريد الإلكتروني: </w:t>
            </w:r>
            <w:r w:rsidRPr="00BF1535">
              <w:rPr>
                <w:rFonts w:ascii="Arial" w:hAnsi="Arial" w:cs="Arial"/>
                <w:highlight w:val="yellow"/>
                <w:rtl/>
              </w:rPr>
              <w:t>&lt;االبريد الإلكتروني&gt;</w:t>
            </w:r>
          </w:p>
          <w:p w14:paraId="55EF4102" w14:textId="77777777" w:rsidR="00BF1535" w:rsidRDefault="00BF1535" w:rsidP="001B2C02">
            <w:pPr>
              <w:rPr>
                <w:rFonts w:ascii="Arial" w:hAnsi="Arial" w:cs="Arial"/>
                <w:sz w:val="18"/>
                <w:szCs w:val="18"/>
                <w:highlight w:val="yellow"/>
                <w:lang w:val="en-GB"/>
              </w:rPr>
            </w:pPr>
          </w:p>
          <w:p w14:paraId="2EC37C3F" w14:textId="77777777" w:rsidR="00E02517" w:rsidRPr="00BF1535" w:rsidRDefault="00E02517" w:rsidP="001B2C02">
            <w:pPr>
              <w:rPr>
                <w:rFonts w:ascii="Arial" w:hAnsi="Arial" w:cs="Arial"/>
                <w:sz w:val="18"/>
                <w:szCs w:val="18"/>
                <w:lang w:val="en-GB"/>
              </w:rPr>
            </w:pPr>
            <w:r w:rsidRPr="00BF1535">
              <w:rPr>
                <w:rFonts w:ascii="Arial" w:hAnsi="Arial" w:cs="Arial"/>
                <w:sz w:val="18"/>
                <w:szCs w:val="18"/>
                <w:highlight w:val="yellow"/>
                <w:lang w:val="en-GB"/>
              </w:rPr>
              <w:t>&lt;Name and address&gt;</w:t>
            </w:r>
          </w:p>
          <w:p w14:paraId="2EC37C40" w14:textId="77777777" w:rsidR="00E02517" w:rsidRPr="00BF1535" w:rsidRDefault="00E02517" w:rsidP="001B2C02">
            <w:pPr>
              <w:rPr>
                <w:rFonts w:ascii="Arial" w:hAnsi="Arial" w:cs="Arial"/>
                <w:sz w:val="18"/>
                <w:szCs w:val="18"/>
                <w:lang w:val="en-GB"/>
              </w:rPr>
            </w:pPr>
          </w:p>
          <w:p w14:paraId="2EC37C41" w14:textId="77777777" w:rsidR="00E02517" w:rsidRPr="00BF1535" w:rsidRDefault="00E02517" w:rsidP="001B2C02">
            <w:pPr>
              <w:rPr>
                <w:rFonts w:ascii="Arial" w:hAnsi="Arial" w:cs="Arial"/>
                <w:sz w:val="18"/>
                <w:szCs w:val="18"/>
                <w:lang w:val="en-GB"/>
              </w:rPr>
            </w:pPr>
            <w:r w:rsidRPr="00BF1535">
              <w:rPr>
                <w:rFonts w:ascii="Arial" w:hAnsi="Arial" w:cs="Arial"/>
                <w:sz w:val="18"/>
                <w:szCs w:val="18"/>
                <w:lang w:val="en-GB"/>
              </w:rPr>
              <w:t xml:space="preserve">Contact person: </w:t>
            </w:r>
            <w:r w:rsidRPr="00BF1535">
              <w:rPr>
                <w:rFonts w:ascii="Arial" w:hAnsi="Arial" w:cs="Arial"/>
                <w:sz w:val="18"/>
                <w:szCs w:val="18"/>
                <w:highlight w:val="yellow"/>
                <w:lang w:val="en-GB"/>
              </w:rPr>
              <w:t>&lt;Name&gt;</w:t>
            </w:r>
          </w:p>
          <w:p w14:paraId="2EC37C42" w14:textId="77777777" w:rsidR="00E02517" w:rsidRPr="00BF1535" w:rsidRDefault="00E02517" w:rsidP="001B2C02">
            <w:pPr>
              <w:rPr>
                <w:rFonts w:ascii="Arial" w:hAnsi="Arial" w:cs="Arial"/>
                <w:sz w:val="18"/>
                <w:szCs w:val="18"/>
                <w:lang w:val="en-GB"/>
              </w:rPr>
            </w:pPr>
            <w:r w:rsidRPr="00BF1535">
              <w:rPr>
                <w:rFonts w:ascii="Arial" w:hAnsi="Arial" w:cs="Arial"/>
                <w:sz w:val="18"/>
                <w:szCs w:val="18"/>
                <w:lang w:val="en-GB"/>
              </w:rPr>
              <w:t xml:space="preserve">Tel: </w:t>
            </w:r>
            <w:r w:rsidRPr="00BF1535">
              <w:rPr>
                <w:rFonts w:ascii="Arial" w:hAnsi="Arial" w:cs="Arial"/>
                <w:sz w:val="18"/>
                <w:szCs w:val="18"/>
                <w:highlight w:val="yellow"/>
                <w:lang w:val="en-GB"/>
              </w:rPr>
              <w:t>&lt;Number&gt;</w:t>
            </w:r>
          </w:p>
          <w:p w14:paraId="2EC37C43" w14:textId="77777777" w:rsidR="00E02517" w:rsidRPr="00BF1535" w:rsidRDefault="00E02517" w:rsidP="001B2C02">
            <w:pPr>
              <w:rPr>
                <w:rFonts w:ascii="Arial" w:hAnsi="Arial" w:cs="Arial"/>
                <w:sz w:val="18"/>
                <w:szCs w:val="18"/>
                <w:lang w:val="en-GB"/>
              </w:rPr>
            </w:pPr>
            <w:r w:rsidRPr="00BF1535">
              <w:rPr>
                <w:rFonts w:ascii="Arial" w:hAnsi="Arial" w:cs="Arial"/>
                <w:sz w:val="18"/>
                <w:szCs w:val="18"/>
                <w:lang w:val="en-GB"/>
              </w:rPr>
              <w:t xml:space="preserve">Fax: </w:t>
            </w:r>
            <w:r w:rsidRPr="00BF1535">
              <w:rPr>
                <w:rFonts w:ascii="Arial" w:hAnsi="Arial" w:cs="Arial"/>
                <w:sz w:val="18"/>
                <w:szCs w:val="18"/>
                <w:highlight w:val="yellow"/>
                <w:lang w:val="en-GB"/>
              </w:rPr>
              <w:t>&lt;Number&gt;</w:t>
            </w:r>
          </w:p>
          <w:p w14:paraId="2EC37C44" w14:textId="77777777" w:rsidR="00E02517" w:rsidRPr="00BF1535" w:rsidRDefault="00E02517" w:rsidP="001B2C02">
            <w:pPr>
              <w:jc w:val="both"/>
              <w:rPr>
                <w:rFonts w:ascii="Arial" w:hAnsi="Arial" w:cs="Arial"/>
                <w:highlight w:val="yellow"/>
                <w:rtl/>
              </w:rPr>
            </w:pPr>
            <w:r w:rsidRPr="00BF1535">
              <w:rPr>
                <w:rFonts w:ascii="Arial" w:hAnsi="Arial" w:cs="Arial"/>
                <w:sz w:val="18"/>
                <w:szCs w:val="18"/>
                <w:lang w:val="en-GB"/>
              </w:rPr>
              <w:t xml:space="preserve">Email: </w:t>
            </w:r>
            <w:r w:rsidRPr="00BF1535">
              <w:rPr>
                <w:rFonts w:ascii="Arial" w:hAnsi="Arial" w:cs="Arial"/>
                <w:sz w:val="18"/>
                <w:szCs w:val="18"/>
                <w:highlight w:val="yellow"/>
                <w:lang w:val="en-GB"/>
              </w:rPr>
              <w:t>&lt;Email&gt;</w:t>
            </w:r>
          </w:p>
        </w:tc>
      </w:tr>
    </w:tbl>
    <w:p w14:paraId="2EC37C46" w14:textId="77777777" w:rsidR="001F0F23" w:rsidRPr="00BF1535" w:rsidRDefault="001F0F23" w:rsidP="00890B69">
      <w:pPr>
        <w:rPr>
          <w:rFonts w:ascii="Arial" w:hAnsi="Arial" w:cs="Arial"/>
          <w:sz w:val="20"/>
          <w:szCs w:val="20"/>
        </w:rPr>
      </w:pPr>
    </w:p>
    <w:p w14:paraId="2EC37C47" w14:textId="77777777" w:rsidR="00F23CDC" w:rsidRPr="00BF1535" w:rsidRDefault="00F23CDC" w:rsidP="00890B69">
      <w:pPr>
        <w:rPr>
          <w:rFonts w:ascii="Arial" w:hAnsi="Arial" w:cs="Arial"/>
          <w:sz w:val="20"/>
          <w:szCs w:val="20"/>
        </w:rPr>
      </w:pPr>
    </w:p>
    <w:p w14:paraId="2EC37C48" w14:textId="77777777" w:rsidR="0053734C" w:rsidRPr="00BF1535" w:rsidRDefault="00F23CDC" w:rsidP="00F23CDC">
      <w:pPr>
        <w:bidi/>
        <w:rPr>
          <w:rFonts w:ascii="Arial" w:hAnsi="Arial" w:cs="Arial"/>
          <w:b/>
          <w:caps/>
          <w:lang w:val="en-GB"/>
        </w:rPr>
      </w:pPr>
      <w:r w:rsidRPr="00BF1535">
        <w:rPr>
          <w:rFonts w:ascii="Arial" w:hAnsi="Arial" w:cs="Arial"/>
          <w:b/>
          <w:bCs/>
          <w:highlight w:val="yellow"/>
          <w:rtl/>
        </w:rPr>
        <w:t xml:space="preserve">&lt;اسم </w:t>
      </w:r>
      <w:r w:rsidR="006B01E4" w:rsidRPr="00BF1535">
        <w:rPr>
          <w:rFonts w:ascii="Arial" w:hAnsi="Arial" w:cs="Arial"/>
          <w:b/>
          <w:bCs/>
          <w:highlight w:val="yellow"/>
          <w:rtl/>
        </w:rPr>
        <w:t>الهيئة المتعاقدة</w:t>
      </w:r>
      <w:r w:rsidRPr="00BF1535">
        <w:rPr>
          <w:rFonts w:ascii="Arial" w:hAnsi="Arial" w:cs="Arial"/>
          <w:b/>
          <w:bCs/>
          <w:highlight w:val="yellow"/>
          <w:rtl/>
        </w:rPr>
        <w:t>&gt;</w:t>
      </w:r>
      <w:r w:rsidRPr="00BF1535">
        <w:rPr>
          <w:rFonts w:ascii="Arial" w:hAnsi="Arial" w:cs="Arial"/>
          <w:b/>
          <w:bCs/>
          <w:rtl/>
        </w:rPr>
        <w:t xml:space="preserve"> تدعوكم لتقديم عروضكم &lt;</w:t>
      </w:r>
      <w:r w:rsidRPr="00BF1535">
        <w:rPr>
          <w:rFonts w:ascii="Arial" w:hAnsi="Arial" w:cs="Arial"/>
          <w:b/>
          <w:bCs/>
          <w:highlight w:val="yellow"/>
          <w:rtl/>
        </w:rPr>
        <w:t>نوع الخدمات الاستشارية</w:t>
      </w:r>
      <w:r w:rsidRPr="00BF1535">
        <w:rPr>
          <w:rFonts w:ascii="Arial" w:hAnsi="Arial" w:cs="Arial"/>
          <w:b/>
          <w:bCs/>
          <w:rtl/>
        </w:rPr>
        <w:t>&gt; (</w:t>
      </w:r>
      <w:r w:rsidRPr="00BF1535">
        <w:rPr>
          <w:rFonts w:ascii="Arial" w:hAnsi="Arial" w:cs="Arial"/>
          <w:b/>
          <w:bCs/>
          <w:highlight w:val="cyan"/>
          <w:rtl/>
        </w:rPr>
        <w:t>خيار: ضمن عقد الإطار العام</w:t>
      </w:r>
      <w:r w:rsidRPr="00BF1535">
        <w:rPr>
          <w:rFonts w:ascii="Arial" w:hAnsi="Arial" w:cs="Arial"/>
          <w:b/>
          <w:bCs/>
          <w:rtl/>
        </w:rPr>
        <w:t xml:space="preserve">). </w:t>
      </w:r>
      <w:r w:rsidRPr="00BF1535">
        <w:rPr>
          <w:rFonts w:ascii="Arial" w:hAnsi="Arial" w:cs="Arial"/>
          <w:b/>
          <w:bCs/>
          <w:highlight w:val="red"/>
          <w:rtl/>
        </w:rPr>
        <w:t>ملاحظة: اشطب الخيار في حال عدم الضرورة</w:t>
      </w:r>
      <w:r w:rsidRPr="00BF1535">
        <w:rPr>
          <w:rFonts w:ascii="Arial" w:hAnsi="Arial" w:cs="Arial"/>
          <w:b/>
          <w:bCs/>
          <w:rtl/>
        </w:rPr>
        <w:t>.</w:t>
      </w:r>
    </w:p>
    <w:p w14:paraId="2EC37C49" w14:textId="77777777" w:rsidR="00A84567" w:rsidRPr="00BF1535" w:rsidRDefault="00A84567">
      <w:pPr>
        <w:rPr>
          <w:rFonts w:ascii="Arial" w:hAnsi="Arial" w:cs="Arial"/>
          <w:b/>
          <w:caps/>
          <w:lang w:val="en-GB"/>
        </w:rPr>
      </w:pPr>
    </w:p>
    <w:p w14:paraId="2EC37C4A" w14:textId="77777777" w:rsidR="009D04B4" w:rsidRPr="00BF1535" w:rsidRDefault="00341F7C">
      <w:pPr>
        <w:rPr>
          <w:rFonts w:ascii="Arial" w:hAnsi="Arial" w:cs="Arial"/>
          <w:b/>
          <w:lang w:val="en-GB"/>
        </w:rPr>
      </w:pPr>
      <w:r w:rsidRPr="00BF1535">
        <w:rPr>
          <w:rFonts w:ascii="Arial" w:hAnsi="Arial" w:cs="Arial"/>
          <w:b/>
          <w:bCs/>
          <w:caps/>
          <w:highlight w:val="yellow"/>
          <w:lang w:val="en-GB"/>
        </w:rPr>
        <w:t>&lt;</w:t>
      </w:r>
      <w:r w:rsidR="007738E4" w:rsidRPr="00BF1535">
        <w:rPr>
          <w:rFonts w:ascii="Arial" w:hAnsi="Arial" w:cs="Arial"/>
          <w:b/>
          <w:bCs/>
          <w:caps/>
          <w:highlight w:val="yellow"/>
          <w:lang w:val="en-GB"/>
        </w:rPr>
        <w:t>name of Contracting Authority&gt;</w:t>
      </w:r>
      <w:r w:rsidR="007738E4" w:rsidRPr="00BF1535">
        <w:rPr>
          <w:rFonts w:ascii="Arial" w:hAnsi="Arial" w:cs="Arial"/>
          <w:bCs/>
          <w:caps/>
          <w:sz w:val="20"/>
          <w:szCs w:val="20"/>
          <w:lang w:val="en-GB"/>
        </w:rPr>
        <w:t xml:space="preserve"> </w:t>
      </w:r>
      <w:r w:rsidR="007738E4" w:rsidRPr="00BF1535">
        <w:rPr>
          <w:rFonts w:ascii="Arial" w:hAnsi="Arial" w:cs="Arial"/>
          <w:b/>
          <w:bCs/>
          <w:caps/>
          <w:lang w:val="en-GB"/>
        </w:rPr>
        <w:t xml:space="preserve">invites you to submit a proposal for </w:t>
      </w:r>
      <w:r w:rsidR="00B440EC" w:rsidRPr="00BF1535">
        <w:rPr>
          <w:rFonts w:ascii="Arial" w:hAnsi="Arial" w:cs="Arial"/>
          <w:b/>
          <w:bCs/>
          <w:caps/>
          <w:highlight w:val="yellow"/>
          <w:lang w:val="en-GB"/>
        </w:rPr>
        <w:t>&lt;</w:t>
      </w:r>
      <w:r w:rsidR="007738E4" w:rsidRPr="00BF1535">
        <w:rPr>
          <w:rFonts w:ascii="Arial" w:hAnsi="Arial" w:cs="Arial"/>
          <w:b/>
          <w:bCs/>
          <w:caps/>
          <w:highlight w:val="yellow"/>
          <w:lang w:val="en-GB"/>
        </w:rPr>
        <w:t>type of Consultancy Service&gt;</w:t>
      </w:r>
      <w:r w:rsidR="00731595" w:rsidRPr="00BF1535">
        <w:rPr>
          <w:rFonts w:ascii="Arial" w:hAnsi="Arial" w:cs="Arial"/>
          <w:b/>
          <w:bCs/>
          <w:caps/>
          <w:highlight w:val="yellow"/>
          <w:lang w:val="en-GB"/>
        </w:rPr>
        <w:t xml:space="preserve"> </w:t>
      </w:r>
      <w:r w:rsidR="00731595" w:rsidRPr="00BF1535">
        <w:rPr>
          <w:rFonts w:ascii="Arial" w:hAnsi="Arial" w:cs="Arial"/>
          <w:b/>
          <w:bCs/>
          <w:caps/>
          <w:highlight w:val="cyan"/>
          <w:lang w:val="en-GB"/>
        </w:rPr>
        <w:t xml:space="preserve">(option: </w:t>
      </w:r>
      <w:r w:rsidR="00A0135D" w:rsidRPr="00BF1535">
        <w:rPr>
          <w:rFonts w:ascii="Arial" w:hAnsi="Arial" w:cs="Arial"/>
          <w:b/>
          <w:bCs/>
          <w:caps/>
          <w:highlight w:val="cyan"/>
          <w:lang w:val="en-GB"/>
        </w:rPr>
        <w:t>under a Framework Contract</w:t>
      </w:r>
      <w:r w:rsidR="00731595" w:rsidRPr="00BF1535">
        <w:rPr>
          <w:rFonts w:ascii="Arial" w:hAnsi="Arial" w:cs="Arial"/>
          <w:b/>
          <w:bCs/>
          <w:caps/>
          <w:highlight w:val="cyan"/>
          <w:lang w:val="en-GB"/>
        </w:rPr>
        <w:t>)</w:t>
      </w:r>
      <w:r w:rsidR="003F3333" w:rsidRPr="00BF1535">
        <w:rPr>
          <w:rFonts w:ascii="Arial" w:hAnsi="Arial" w:cs="Arial"/>
          <w:b/>
          <w:bCs/>
          <w:caps/>
          <w:lang w:val="en-GB"/>
        </w:rPr>
        <w:t xml:space="preserve"> </w:t>
      </w:r>
      <w:r w:rsidR="003F3333" w:rsidRPr="00BF1535">
        <w:rPr>
          <w:rFonts w:ascii="Arial" w:hAnsi="Arial" w:cs="Arial"/>
          <w:b/>
          <w:sz w:val="20"/>
          <w:szCs w:val="20"/>
          <w:highlight w:val="red"/>
          <w:lang w:val="en-GB"/>
        </w:rPr>
        <w:t>(</w:t>
      </w:r>
      <w:r w:rsidR="009514B1" w:rsidRPr="00BF1535">
        <w:rPr>
          <w:rFonts w:ascii="Arial" w:hAnsi="Arial" w:cs="Arial"/>
          <w:b/>
          <w:sz w:val="20"/>
          <w:szCs w:val="20"/>
          <w:highlight w:val="red"/>
          <w:lang w:val="en-GB"/>
        </w:rPr>
        <w:t>Note: d</w:t>
      </w:r>
      <w:r w:rsidR="003F3333" w:rsidRPr="00BF1535">
        <w:rPr>
          <w:rFonts w:ascii="Arial" w:hAnsi="Arial" w:cs="Arial"/>
          <w:b/>
          <w:sz w:val="20"/>
          <w:szCs w:val="20"/>
          <w:highlight w:val="red"/>
          <w:lang w:val="en-GB"/>
        </w:rPr>
        <w:t>elete option if not required)</w:t>
      </w:r>
    </w:p>
    <w:p w14:paraId="2EC37C4B" w14:textId="77777777" w:rsidR="00D501E4" w:rsidRPr="00BF1535"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2EC37C4C" w14:textId="77777777" w:rsidR="00F23CDC" w:rsidRPr="00BF1535" w:rsidRDefault="00F23CDC" w:rsidP="00F23CDC">
      <w:pPr>
        <w:bidi/>
        <w:jc w:val="both"/>
        <w:rPr>
          <w:rFonts w:ascii="Arial" w:hAnsi="Arial" w:cs="Arial"/>
          <w:rtl/>
        </w:rPr>
      </w:pPr>
      <w:r w:rsidRPr="00BF1535">
        <w:rPr>
          <w:rFonts w:ascii="Arial" w:hAnsi="Arial" w:cs="Arial"/>
          <w:rtl/>
        </w:rPr>
        <w:t>السادة الكرام،</w:t>
      </w:r>
    </w:p>
    <w:p w14:paraId="2EC37C4D" w14:textId="77777777" w:rsidR="00F23CDC" w:rsidRPr="00BF1535" w:rsidRDefault="00F23CDC" w:rsidP="00F23CDC">
      <w:pPr>
        <w:bidi/>
        <w:jc w:val="both"/>
        <w:rPr>
          <w:rFonts w:ascii="Arial" w:hAnsi="Arial" w:cs="Arial"/>
          <w:rtl/>
        </w:rPr>
      </w:pPr>
      <w:r w:rsidRPr="00BF1535">
        <w:rPr>
          <w:rFonts w:ascii="Arial" w:hAnsi="Arial" w:cs="Arial"/>
          <w:rtl/>
        </w:rPr>
        <w:t xml:space="preserve">توجد حاجة لخدمة </w:t>
      </w:r>
      <w:r w:rsidRPr="00BF1535">
        <w:rPr>
          <w:rFonts w:ascii="Arial" w:hAnsi="Arial" w:cs="Arial"/>
          <w:highlight w:val="yellow"/>
          <w:rtl/>
        </w:rPr>
        <w:t>&lt;وصف مختصر للمشروع أو عقد الإطار العام&gt;</w:t>
      </w:r>
      <w:r w:rsidRPr="00BF1535">
        <w:rPr>
          <w:rFonts w:ascii="Arial" w:hAnsi="Arial" w:cs="Arial"/>
          <w:rtl/>
        </w:rPr>
        <w:t xml:space="preserve"> وهو نشاط يدعمه </w:t>
      </w:r>
      <w:r w:rsidRPr="00BF1535">
        <w:rPr>
          <w:rFonts w:ascii="Arial" w:hAnsi="Arial" w:cs="Arial"/>
          <w:highlight w:val="yellow"/>
          <w:rtl/>
        </w:rPr>
        <w:t>&lt;اسم الجهة المانحة&gt;.</w:t>
      </w:r>
      <w:r w:rsidRPr="00BF1535">
        <w:rPr>
          <w:rFonts w:ascii="Arial" w:hAnsi="Arial" w:cs="Arial"/>
          <w:rtl/>
        </w:rPr>
        <w:t xml:space="preserve"> تجدون طي الدعوة الوثائق التالية والتي يتكون منها طلب العروض:</w:t>
      </w:r>
    </w:p>
    <w:p w14:paraId="2EC37C4E" w14:textId="77777777" w:rsidR="00F23CDC" w:rsidRPr="00BF1535" w:rsidRDefault="00F23CDC" w:rsidP="00A11D98">
      <w:pPr>
        <w:pStyle w:val="ListParagraph"/>
        <w:numPr>
          <w:ilvl w:val="0"/>
          <w:numId w:val="20"/>
        </w:numPr>
        <w:bidi/>
        <w:spacing w:line="276" w:lineRule="auto"/>
        <w:contextualSpacing/>
        <w:jc w:val="both"/>
        <w:rPr>
          <w:rFonts w:ascii="Arial" w:hAnsi="Arial" w:cs="Arial"/>
          <w:b/>
          <w:bCs/>
        </w:rPr>
      </w:pPr>
      <w:r w:rsidRPr="00BF1535">
        <w:rPr>
          <w:rFonts w:ascii="Arial" w:hAnsi="Arial" w:cs="Arial"/>
          <w:b/>
          <w:bCs/>
          <w:rtl/>
        </w:rPr>
        <w:t>التعليمات</w:t>
      </w:r>
    </w:p>
    <w:p w14:paraId="2EC37C4F" w14:textId="77777777" w:rsidR="00F23CDC" w:rsidRPr="00BF1535" w:rsidRDefault="00F23CDC" w:rsidP="00A11D98">
      <w:pPr>
        <w:pStyle w:val="ListParagraph"/>
        <w:numPr>
          <w:ilvl w:val="0"/>
          <w:numId w:val="20"/>
        </w:numPr>
        <w:bidi/>
        <w:spacing w:line="276" w:lineRule="auto"/>
        <w:contextualSpacing/>
        <w:jc w:val="both"/>
        <w:rPr>
          <w:rFonts w:ascii="Arial" w:hAnsi="Arial" w:cs="Arial"/>
          <w:b/>
          <w:bCs/>
        </w:rPr>
      </w:pPr>
      <w:r w:rsidRPr="00BF1535">
        <w:rPr>
          <w:rFonts w:ascii="Arial" w:hAnsi="Arial" w:cs="Arial"/>
          <w:b/>
          <w:bCs/>
          <w:rtl/>
        </w:rPr>
        <w:t>مسودة العقد بما فيه الملاحق</w:t>
      </w:r>
    </w:p>
    <w:p w14:paraId="2EC37C50" w14:textId="77777777" w:rsidR="00F23CDC" w:rsidRPr="00BF1535" w:rsidRDefault="00F23CDC" w:rsidP="00F23CDC">
      <w:pPr>
        <w:bidi/>
        <w:ind w:left="360"/>
        <w:jc w:val="both"/>
        <w:rPr>
          <w:rFonts w:ascii="Arial" w:hAnsi="Arial" w:cs="Arial"/>
          <w:b/>
          <w:bCs/>
          <w:rtl/>
        </w:rPr>
      </w:pPr>
      <w:r w:rsidRPr="00BF1535">
        <w:rPr>
          <w:rFonts w:ascii="Arial" w:hAnsi="Arial" w:cs="Arial"/>
          <w:b/>
          <w:bCs/>
          <w:rtl/>
        </w:rPr>
        <w:t>الملحق 1: الشروط المرجعية</w:t>
      </w:r>
    </w:p>
    <w:p w14:paraId="2EC37C51" w14:textId="77777777" w:rsidR="00F23CDC" w:rsidRPr="00BF1535" w:rsidRDefault="00F23CDC" w:rsidP="00F23CDC">
      <w:pPr>
        <w:bidi/>
        <w:ind w:left="360"/>
        <w:jc w:val="both"/>
        <w:rPr>
          <w:rFonts w:ascii="Arial" w:hAnsi="Arial" w:cs="Arial"/>
          <w:rtl/>
        </w:rPr>
      </w:pPr>
      <w:r w:rsidRPr="00BF1535">
        <w:rPr>
          <w:rFonts w:ascii="Arial" w:hAnsi="Arial" w:cs="Arial"/>
          <w:b/>
          <w:bCs/>
          <w:highlight w:val="cyan"/>
          <w:rtl/>
        </w:rPr>
        <w:t>(خيار:الملحق 2: نموذج التنظيم والمنهجية (</w:t>
      </w:r>
      <w:r w:rsidRPr="00BF1535">
        <w:rPr>
          <w:rFonts w:ascii="Arial" w:hAnsi="Arial" w:cs="Arial"/>
          <w:highlight w:val="cyan"/>
          <w:rtl/>
        </w:rPr>
        <w:t>يعبئه المتقدم بالطلب))</w:t>
      </w:r>
    </w:p>
    <w:p w14:paraId="2EC37C52" w14:textId="77777777" w:rsidR="00F23CDC" w:rsidRPr="00BF1535" w:rsidRDefault="00F23CDC" w:rsidP="00F23CDC">
      <w:pPr>
        <w:bidi/>
        <w:ind w:left="360"/>
        <w:jc w:val="both"/>
        <w:rPr>
          <w:rFonts w:ascii="Arial" w:hAnsi="Arial" w:cs="Arial"/>
          <w:b/>
          <w:bCs/>
          <w:rtl/>
        </w:rPr>
      </w:pPr>
      <w:r w:rsidRPr="00BF1535">
        <w:rPr>
          <w:rFonts w:ascii="Arial" w:hAnsi="Arial" w:cs="Arial"/>
          <w:b/>
          <w:bCs/>
          <w:rtl/>
        </w:rPr>
        <w:t>الملحق 3: نموذج تقديم العروض (يعبئه المتقدم بالطلب)</w:t>
      </w:r>
    </w:p>
    <w:p w14:paraId="2EC37C53" w14:textId="77777777" w:rsidR="00F23CDC" w:rsidRPr="00BF1535" w:rsidRDefault="00F23CDC" w:rsidP="00F23CDC">
      <w:pPr>
        <w:bidi/>
        <w:ind w:left="360"/>
        <w:jc w:val="both"/>
        <w:rPr>
          <w:rFonts w:ascii="Arial" w:hAnsi="Arial" w:cs="Arial"/>
          <w:b/>
          <w:bCs/>
          <w:rtl/>
        </w:rPr>
      </w:pPr>
      <w:r w:rsidRPr="00BF1535">
        <w:rPr>
          <w:rFonts w:ascii="Arial" w:hAnsi="Arial" w:cs="Arial"/>
          <w:b/>
          <w:bCs/>
          <w:rtl/>
        </w:rPr>
        <w:t xml:space="preserve">الملحق 4: الشروط والمرجعيات العامة لعقود الخدمات – </w:t>
      </w:r>
      <w:r w:rsidRPr="00BF1535">
        <w:rPr>
          <w:rFonts w:ascii="Arial" w:hAnsi="Arial" w:cs="Arial"/>
          <w:b/>
          <w:bCs/>
        </w:rPr>
        <w:t>Ver2 2012</w:t>
      </w:r>
    </w:p>
    <w:p w14:paraId="2EC37C54" w14:textId="77777777" w:rsidR="00F23CDC" w:rsidRPr="00BF1535" w:rsidRDefault="00F23CDC" w:rsidP="00F23CDC">
      <w:pPr>
        <w:bidi/>
        <w:ind w:left="360"/>
        <w:jc w:val="both"/>
        <w:rPr>
          <w:rFonts w:ascii="Arial" w:hAnsi="Arial" w:cs="Arial"/>
          <w:b/>
          <w:bCs/>
          <w:rtl/>
        </w:rPr>
      </w:pPr>
      <w:r w:rsidRPr="00BF1535">
        <w:rPr>
          <w:rFonts w:ascii="Arial" w:hAnsi="Arial" w:cs="Arial"/>
          <w:b/>
          <w:bCs/>
          <w:rtl/>
        </w:rPr>
        <w:t>الملحق 5: مدونة السلوك الخاصة بالمتعاقدين</w:t>
      </w:r>
    </w:p>
    <w:p w14:paraId="2EC37C55" w14:textId="77777777" w:rsidR="00F23CDC" w:rsidRPr="00BF1535" w:rsidRDefault="00F23CDC" w:rsidP="00F23CDC">
      <w:pPr>
        <w:bidi/>
        <w:ind w:left="360"/>
        <w:jc w:val="both"/>
        <w:rPr>
          <w:rFonts w:ascii="Arial" w:hAnsi="Arial" w:cs="Arial"/>
          <w:b/>
          <w:bCs/>
          <w:rtl/>
        </w:rPr>
      </w:pPr>
      <w:r w:rsidRPr="00BF1535">
        <w:rPr>
          <w:rFonts w:ascii="Arial" w:hAnsi="Arial" w:cs="Arial"/>
          <w:b/>
          <w:bCs/>
          <w:highlight w:val="red"/>
          <w:rtl/>
        </w:rPr>
        <w:t>ملاحظة: اشطب الملحق 2 إذا لم يكن له صلة بالعقد وراجع تسلسل ترقيم الملاحق</w:t>
      </w:r>
      <w:r w:rsidRPr="00BF1535">
        <w:rPr>
          <w:rFonts w:ascii="Arial" w:hAnsi="Arial" w:cs="Arial"/>
          <w:b/>
          <w:bCs/>
          <w:rtl/>
        </w:rPr>
        <w:t>.</w:t>
      </w:r>
    </w:p>
    <w:p w14:paraId="2EC37C56" w14:textId="77777777" w:rsidR="00F23CDC" w:rsidRPr="00BF1535" w:rsidRDefault="00F23CDC" w:rsidP="00F23CDC">
      <w:pPr>
        <w:bidi/>
        <w:ind w:left="360"/>
        <w:jc w:val="both"/>
        <w:rPr>
          <w:rFonts w:ascii="Arial" w:hAnsi="Arial" w:cs="Arial"/>
          <w:b/>
          <w:bCs/>
          <w:rtl/>
        </w:rPr>
      </w:pPr>
    </w:p>
    <w:p w14:paraId="2EC37C57" w14:textId="77777777" w:rsidR="00F23CDC" w:rsidRPr="00BF1535" w:rsidRDefault="00F23CDC" w:rsidP="00745C69">
      <w:pPr>
        <w:tabs>
          <w:tab w:val="left" w:pos="709"/>
          <w:tab w:val="left" w:pos="851"/>
          <w:tab w:val="left" w:pos="1134"/>
          <w:tab w:val="left" w:pos="1418"/>
        </w:tabs>
        <w:spacing w:before="60" w:after="60"/>
        <w:jc w:val="both"/>
        <w:rPr>
          <w:rFonts w:ascii="Arial" w:hAnsi="Arial" w:cs="Arial"/>
          <w:sz w:val="20"/>
          <w:szCs w:val="20"/>
          <w:lang w:val="en-GB"/>
        </w:rPr>
      </w:pPr>
    </w:p>
    <w:p w14:paraId="2EC37C58" w14:textId="77777777" w:rsidR="009D04B4" w:rsidRPr="00BF1535"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BF1535">
        <w:rPr>
          <w:rFonts w:ascii="Arial" w:hAnsi="Arial" w:cs="Arial"/>
          <w:sz w:val="20"/>
          <w:szCs w:val="20"/>
          <w:lang w:val="en-GB"/>
        </w:rPr>
        <w:t>Dear Sir</w:t>
      </w:r>
      <w:r w:rsidR="00A542BB" w:rsidRPr="00BF1535">
        <w:rPr>
          <w:rFonts w:ascii="Arial" w:hAnsi="Arial" w:cs="Arial"/>
          <w:sz w:val="20"/>
          <w:szCs w:val="20"/>
          <w:lang w:val="en-GB"/>
        </w:rPr>
        <w:t>/Madam</w:t>
      </w:r>
      <w:r w:rsidRPr="00BF1535">
        <w:rPr>
          <w:rFonts w:ascii="Arial" w:hAnsi="Arial" w:cs="Arial"/>
          <w:sz w:val="20"/>
          <w:szCs w:val="20"/>
          <w:lang w:val="en-GB"/>
        </w:rPr>
        <w:t xml:space="preserve">, </w:t>
      </w:r>
    </w:p>
    <w:p w14:paraId="2EC37C59" w14:textId="77777777" w:rsidR="009D04B4" w:rsidRPr="00BF1535"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EC37C5A" w14:textId="77777777" w:rsidR="00745C69" w:rsidRPr="00BF1535"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sidRPr="00BF1535">
        <w:rPr>
          <w:rFonts w:ascii="Arial" w:hAnsi="Arial" w:cs="Arial"/>
          <w:sz w:val="20"/>
          <w:szCs w:val="20"/>
          <w:lang w:val="en-GB"/>
        </w:rPr>
        <w:lastRenderedPageBreak/>
        <w:t xml:space="preserve">The </w:t>
      </w:r>
      <w:r w:rsidR="002B5BAC" w:rsidRPr="00BF1535">
        <w:rPr>
          <w:rFonts w:ascii="Arial" w:hAnsi="Arial" w:cs="Arial"/>
          <w:sz w:val="20"/>
          <w:szCs w:val="20"/>
          <w:lang w:val="en-GB"/>
        </w:rPr>
        <w:t>S</w:t>
      </w:r>
      <w:r w:rsidRPr="00BF1535">
        <w:rPr>
          <w:rFonts w:ascii="Arial" w:hAnsi="Arial" w:cs="Arial"/>
          <w:sz w:val="20"/>
          <w:szCs w:val="20"/>
          <w:lang w:val="en-GB"/>
        </w:rPr>
        <w:t xml:space="preserve">ervice is required for </w:t>
      </w:r>
      <w:r w:rsidRPr="00BF1535">
        <w:rPr>
          <w:rFonts w:ascii="Arial" w:hAnsi="Arial" w:cs="Arial"/>
          <w:sz w:val="20"/>
          <w:szCs w:val="20"/>
          <w:highlight w:val="yellow"/>
          <w:lang w:val="en-GB"/>
        </w:rPr>
        <w:t xml:space="preserve">&lt;brief description of the </w:t>
      </w:r>
      <w:r w:rsidR="002B5BAC" w:rsidRPr="00BF1535">
        <w:rPr>
          <w:rFonts w:ascii="Arial" w:hAnsi="Arial" w:cs="Arial"/>
          <w:sz w:val="20"/>
          <w:szCs w:val="20"/>
          <w:highlight w:val="yellow"/>
          <w:lang w:val="en-GB"/>
        </w:rPr>
        <w:t>P</w:t>
      </w:r>
      <w:r w:rsidRPr="00BF1535">
        <w:rPr>
          <w:rFonts w:ascii="Arial" w:hAnsi="Arial" w:cs="Arial"/>
          <w:sz w:val="20"/>
          <w:szCs w:val="20"/>
          <w:highlight w:val="yellow"/>
          <w:lang w:val="en-GB"/>
        </w:rPr>
        <w:t>roject</w:t>
      </w:r>
      <w:r w:rsidR="006644B8" w:rsidRPr="00BF1535">
        <w:rPr>
          <w:rFonts w:ascii="Arial" w:hAnsi="Arial" w:cs="Arial"/>
          <w:sz w:val="20"/>
          <w:szCs w:val="20"/>
          <w:highlight w:val="yellow"/>
          <w:lang w:val="en-GB"/>
        </w:rPr>
        <w:t xml:space="preserve"> or </w:t>
      </w:r>
      <w:r w:rsidR="002B5BAC" w:rsidRPr="00BF1535">
        <w:rPr>
          <w:rFonts w:ascii="Arial" w:hAnsi="Arial" w:cs="Arial"/>
          <w:sz w:val="20"/>
          <w:szCs w:val="20"/>
          <w:highlight w:val="yellow"/>
          <w:lang w:val="en-GB"/>
        </w:rPr>
        <w:t>F</w:t>
      </w:r>
      <w:r w:rsidR="006644B8" w:rsidRPr="00BF1535">
        <w:rPr>
          <w:rFonts w:ascii="Arial" w:hAnsi="Arial" w:cs="Arial"/>
          <w:sz w:val="20"/>
          <w:szCs w:val="20"/>
          <w:highlight w:val="yellow"/>
          <w:lang w:val="en-GB"/>
        </w:rPr>
        <w:t xml:space="preserve">ramework </w:t>
      </w:r>
      <w:r w:rsidR="002B5BAC" w:rsidRPr="00BF1535">
        <w:rPr>
          <w:rFonts w:ascii="Arial" w:hAnsi="Arial" w:cs="Arial"/>
          <w:sz w:val="20"/>
          <w:szCs w:val="20"/>
          <w:highlight w:val="yellow"/>
          <w:lang w:val="en-GB"/>
        </w:rPr>
        <w:t>C</w:t>
      </w:r>
      <w:r w:rsidR="006644B8" w:rsidRPr="00BF1535">
        <w:rPr>
          <w:rFonts w:ascii="Arial" w:hAnsi="Arial" w:cs="Arial"/>
          <w:sz w:val="20"/>
          <w:szCs w:val="20"/>
          <w:highlight w:val="yellow"/>
          <w:lang w:val="en-GB"/>
        </w:rPr>
        <w:t>ontract</w:t>
      </w:r>
      <w:r w:rsidRPr="00BF1535">
        <w:rPr>
          <w:rFonts w:ascii="Arial" w:hAnsi="Arial" w:cs="Arial"/>
          <w:sz w:val="20"/>
          <w:szCs w:val="20"/>
          <w:highlight w:val="yellow"/>
          <w:lang w:val="en-GB"/>
        </w:rPr>
        <w:t>&gt;</w:t>
      </w:r>
      <w:r w:rsidRPr="00BF1535">
        <w:rPr>
          <w:rFonts w:ascii="Arial" w:hAnsi="Arial" w:cs="Arial"/>
          <w:sz w:val="20"/>
          <w:szCs w:val="20"/>
          <w:lang w:val="en-GB"/>
        </w:rPr>
        <w:t xml:space="preserve"> an intervention supported by </w:t>
      </w:r>
      <w:r w:rsidR="00D27E67" w:rsidRPr="00BF1535">
        <w:rPr>
          <w:rFonts w:ascii="Arial" w:hAnsi="Arial" w:cs="Arial"/>
          <w:sz w:val="20"/>
          <w:szCs w:val="20"/>
          <w:highlight w:val="yellow"/>
          <w:lang w:val="en-GB"/>
        </w:rPr>
        <w:t>&lt;</w:t>
      </w:r>
      <w:r w:rsidRPr="00BF1535">
        <w:rPr>
          <w:rFonts w:ascii="Arial" w:hAnsi="Arial" w:cs="Arial"/>
          <w:sz w:val="20"/>
          <w:szCs w:val="20"/>
          <w:highlight w:val="yellow"/>
          <w:lang w:val="en-GB"/>
        </w:rPr>
        <w:t>name of donor&gt;</w:t>
      </w:r>
      <w:r w:rsidRPr="00BF1535">
        <w:rPr>
          <w:rFonts w:ascii="Arial" w:hAnsi="Arial" w:cs="Arial"/>
          <w:sz w:val="20"/>
          <w:szCs w:val="20"/>
          <w:lang w:val="en-GB"/>
        </w:rPr>
        <w:t xml:space="preserve">. </w:t>
      </w:r>
      <w:r w:rsidR="001333B7" w:rsidRPr="00BF1535">
        <w:rPr>
          <w:rFonts w:ascii="Arial" w:hAnsi="Arial" w:cs="Arial"/>
          <w:sz w:val="20"/>
          <w:szCs w:val="20"/>
          <w:lang w:val="en-GB"/>
        </w:rPr>
        <w:t>P</w:t>
      </w:r>
      <w:r w:rsidR="00745C69" w:rsidRPr="00BF1535">
        <w:rPr>
          <w:rFonts w:ascii="Arial" w:hAnsi="Arial" w:cs="Arial"/>
          <w:sz w:val="20"/>
          <w:szCs w:val="20"/>
          <w:lang w:val="en-GB"/>
        </w:rPr>
        <w:t xml:space="preserve">lease find enclosed the following documents which constitute the </w:t>
      </w:r>
      <w:r w:rsidR="00FD2F88" w:rsidRPr="00BF1535">
        <w:rPr>
          <w:rFonts w:ascii="Arial" w:hAnsi="Arial" w:cs="Arial"/>
          <w:sz w:val="20"/>
          <w:szCs w:val="20"/>
          <w:lang w:val="en-GB"/>
        </w:rPr>
        <w:t>R</w:t>
      </w:r>
      <w:r w:rsidR="001333B7" w:rsidRPr="00BF1535">
        <w:rPr>
          <w:rFonts w:ascii="Arial" w:hAnsi="Arial" w:cs="Arial"/>
          <w:sz w:val="20"/>
          <w:szCs w:val="20"/>
          <w:lang w:val="en-GB"/>
        </w:rPr>
        <w:t xml:space="preserve">equest for </w:t>
      </w:r>
      <w:r w:rsidR="00FD2F88" w:rsidRPr="00BF1535">
        <w:rPr>
          <w:rFonts w:ascii="Arial" w:hAnsi="Arial" w:cs="Arial"/>
          <w:sz w:val="20"/>
          <w:szCs w:val="20"/>
          <w:lang w:val="en-GB"/>
        </w:rPr>
        <w:t>P</w:t>
      </w:r>
      <w:r w:rsidR="008E20FD" w:rsidRPr="00BF1535">
        <w:rPr>
          <w:rFonts w:ascii="Arial" w:hAnsi="Arial" w:cs="Arial"/>
          <w:sz w:val="20"/>
          <w:szCs w:val="20"/>
          <w:lang w:val="en-GB"/>
        </w:rPr>
        <w:t>roposal</w:t>
      </w:r>
      <w:r w:rsidR="002E60A0" w:rsidRPr="00BF1535">
        <w:rPr>
          <w:rFonts w:ascii="Arial" w:hAnsi="Arial" w:cs="Arial"/>
          <w:sz w:val="20"/>
          <w:szCs w:val="20"/>
          <w:lang w:val="en-GB"/>
        </w:rPr>
        <w:t xml:space="preserve">: </w:t>
      </w:r>
    </w:p>
    <w:p w14:paraId="2EC37C5B" w14:textId="77777777" w:rsidR="008C17AB" w:rsidRPr="00BF1535" w:rsidRDefault="008C17AB">
      <w:pPr>
        <w:rPr>
          <w:rFonts w:ascii="Arial" w:hAnsi="Arial" w:cs="Arial"/>
          <w:b/>
          <w:sz w:val="20"/>
          <w:szCs w:val="20"/>
          <w:lang w:val="en-GB"/>
        </w:rPr>
      </w:pPr>
    </w:p>
    <w:p w14:paraId="2EC37C5C" w14:textId="77777777" w:rsidR="00745C69" w:rsidRPr="00BF1535" w:rsidRDefault="00745C69">
      <w:pPr>
        <w:rPr>
          <w:rFonts w:ascii="Arial" w:hAnsi="Arial" w:cs="Arial"/>
          <w:b/>
          <w:sz w:val="20"/>
          <w:szCs w:val="20"/>
          <w:lang w:val="en-GB"/>
        </w:rPr>
      </w:pPr>
      <w:r w:rsidRPr="00BF1535">
        <w:rPr>
          <w:rFonts w:ascii="Arial" w:hAnsi="Arial" w:cs="Arial"/>
          <w:b/>
          <w:sz w:val="20"/>
          <w:szCs w:val="20"/>
          <w:lang w:val="en-GB"/>
        </w:rPr>
        <w:t xml:space="preserve">A – Instructions </w:t>
      </w:r>
    </w:p>
    <w:p w14:paraId="2EC37C5D" w14:textId="77777777" w:rsidR="004D3C7B" w:rsidRPr="00BF1535" w:rsidRDefault="004D3C7B" w:rsidP="004D3C7B">
      <w:pPr>
        <w:rPr>
          <w:rFonts w:ascii="Arial" w:hAnsi="Arial" w:cs="Arial"/>
          <w:b/>
          <w:sz w:val="20"/>
          <w:szCs w:val="20"/>
          <w:lang w:val="en-GB"/>
        </w:rPr>
      </w:pPr>
      <w:r w:rsidRPr="00BF1535">
        <w:rPr>
          <w:rFonts w:ascii="Arial" w:hAnsi="Arial" w:cs="Arial"/>
          <w:b/>
          <w:sz w:val="20"/>
          <w:szCs w:val="20"/>
          <w:lang w:val="en-GB"/>
        </w:rPr>
        <w:t xml:space="preserve">B – Draft </w:t>
      </w:r>
      <w:r w:rsidR="00483A71" w:rsidRPr="00BF1535">
        <w:rPr>
          <w:rFonts w:ascii="Arial" w:hAnsi="Arial" w:cs="Arial"/>
          <w:b/>
          <w:sz w:val="20"/>
          <w:szCs w:val="20"/>
          <w:lang w:val="en-GB"/>
        </w:rPr>
        <w:t>C</w:t>
      </w:r>
      <w:r w:rsidRPr="00BF1535">
        <w:rPr>
          <w:rFonts w:ascii="Arial" w:hAnsi="Arial" w:cs="Arial"/>
          <w:b/>
          <w:sz w:val="20"/>
          <w:szCs w:val="20"/>
          <w:lang w:val="en-GB"/>
        </w:rPr>
        <w:t xml:space="preserve">ontract </w:t>
      </w:r>
      <w:r w:rsidR="00075FA2" w:rsidRPr="00BF1535">
        <w:rPr>
          <w:rFonts w:ascii="Arial" w:hAnsi="Arial" w:cs="Arial"/>
          <w:b/>
          <w:sz w:val="20"/>
          <w:szCs w:val="20"/>
          <w:lang w:val="en-GB"/>
        </w:rPr>
        <w:t>including annexes</w:t>
      </w:r>
    </w:p>
    <w:p w14:paraId="2EC37C5E" w14:textId="77777777" w:rsidR="004D3C7B" w:rsidRPr="00BF1535" w:rsidRDefault="00580929" w:rsidP="004D3C7B">
      <w:pPr>
        <w:rPr>
          <w:rFonts w:ascii="Arial" w:hAnsi="Arial" w:cs="Arial"/>
          <w:b/>
          <w:sz w:val="20"/>
          <w:szCs w:val="20"/>
          <w:lang w:val="en-GB"/>
        </w:rPr>
      </w:pPr>
      <w:r w:rsidRPr="00BF1535">
        <w:rPr>
          <w:rFonts w:ascii="Arial" w:hAnsi="Arial" w:cs="Arial"/>
          <w:b/>
          <w:sz w:val="20"/>
          <w:szCs w:val="20"/>
          <w:lang w:val="en-GB"/>
        </w:rPr>
        <w:t xml:space="preserve">      </w:t>
      </w:r>
      <w:r w:rsidR="004D3C7B" w:rsidRPr="00BF1535">
        <w:rPr>
          <w:rFonts w:ascii="Arial" w:hAnsi="Arial" w:cs="Arial"/>
          <w:b/>
          <w:sz w:val="20"/>
          <w:szCs w:val="20"/>
          <w:lang w:val="en-GB"/>
        </w:rPr>
        <w:t xml:space="preserve">Annex </w:t>
      </w:r>
      <w:r w:rsidR="00437E79" w:rsidRPr="00BF1535">
        <w:rPr>
          <w:rFonts w:ascii="Arial" w:hAnsi="Arial" w:cs="Arial"/>
          <w:b/>
          <w:sz w:val="20"/>
          <w:szCs w:val="20"/>
          <w:lang w:val="en-GB"/>
        </w:rPr>
        <w:t>1</w:t>
      </w:r>
      <w:r w:rsidR="004D3C7B" w:rsidRPr="00BF1535">
        <w:rPr>
          <w:rFonts w:ascii="Arial" w:hAnsi="Arial" w:cs="Arial"/>
          <w:b/>
          <w:sz w:val="20"/>
          <w:szCs w:val="20"/>
          <w:lang w:val="en-GB"/>
        </w:rPr>
        <w:t xml:space="preserve">: Terms of Reference </w:t>
      </w:r>
    </w:p>
    <w:p w14:paraId="2EC37C5F" w14:textId="77777777" w:rsidR="005C76F2" w:rsidRPr="00BF1535" w:rsidRDefault="00580929" w:rsidP="004D3C7B">
      <w:pPr>
        <w:rPr>
          <w:rFonts w:ascii="Arial" w:hAnsi="Arial" w:cs="Arial"/>
          <w:sz w:val="20"/>
          <w:szCs w:val="20"/>
          <w:lang w:val="en-GB"/>
        </w:rPr>
      </w:pPr>
      <w:r w:rsidRPr="00BF1535">
        <w:rPr>
          <w:rFonts w:ascii="Arial" w:hAnsi="Arial" w:cs="Arial"/>
          <w:b/>
          <w:sz w:val="20"/>
          <w:szCs w:val="20"/>
          <w:lang w:val="en-GB"/>
        </w:rPr>
        <w:t xml:space="preserve">      </w:t>
      </w:r>
      <w:r w:rsidR="009521DA" w:rsidRPr="00BF1535">
        <w:rPr>
          <w:rFonts w:ascii="Arial" w:hAnsi="Arial" w:cs="Arial"/>
          <w:b/>
          <w:sz w:val="20"/>
          <w:szCs w:val="20"/>
          <w:highlight w:val="cyan"/>
          <w:lang w:val="en-GB"/>
        </w:rPr>
        <w:t xml:space="preserve">(Option: </w:t>
      </w:r>
      <w:r w:rsidR="005C76F2" w:rsidRPr="00BF1535">
        <w:rPr>
          <w:rFonts w:ascii="Arial" w:hAnsi="Arial" w:cs="Arial"/>
          <w:b/>
          <w:sz w:val="20"/>
          <w:szCs w:val="20"/>
          <w:highlight w:val="cyan"/>
          <w:lang w:val="en-GB"/>
        </w:rPr>
        <w:t xml:space="preserve">Annex </w:t>
      </w:r>
      <w:r w:rsidR="00437E79" w:rsidRPr="00BF1535">
        <w:rPr>
          <w:rFonts w:ascii="Arial" w:hAnsi="Arial" w:cs="Arial"/>
          <w:b/>
          <w:sz w:val="20"/>
          <w:szCs w:val="20"/>
          <w:highlight w:val="cyan"/>
          <w:lang w:val="en-GB"/>
        </w:rPr>
        <w:t>2</w:t>
      </w:r>
      <w:r w:rsidR="005C76F2" w:rsidRPr="00BF1535">
        <w:rPr>
          <w:rFonts w:ascii="Arial" w:hAnsi="Arial" w:cs="Arial"/>
          <w:b/>
          <w:sz w:val="20"/>
          <w:szCs w:val="20"/>
          <w:highlight w:val="cyan"/>
          <w:lang w:val="en-GB"/>
        </w:rPr>
        <w:t xml:space="preserve">: </w:t>
      </w:r>
      <w:r w:rsidR="00444429" w:rsidRPr="00BF1535">
        <w:rPr>
          <w:rFonts w:ascii="Arial" w:hAnsi="Arial" w:cs="Arial"/>
          <w:b/>
          <w:sz w:val="20"/>
          <w:szCs w:val="20"/>
          <w:highlight w:val="cyan"/>
          <w:lang w:val="en-GB"/>
        </w:rPr>
        <w:tab/>
      </w:r>
      <w:r w:rsidR="005C76F2" w:rsidRPr="00BF1535">
        <w:rPr>
          <w:rFonts w:ascii="Arial" w:hAnsi="Arial" w:cs="Arial"/>
          <w:b/>
          <w:sz w:val="20"/>
          <w:szCs w:val="20"/>
          <w:highlight w:val="cyan"/>
          <w:lang w:val="en-GB"/>
        </w:rPr>
        <w:t xml:space="preserve">Organisation </w:t>
      </w:r>
      <w:r w:rsidR="006F10E0" w:rsidRPr="00BF1535">
        <w:rPr>
          <w:rFonts w:ascii="Arial" w:hAnsi="Arial" w:cs="Arial"/>
          <w:b/>
          <w:sz w:val="20"/>
          <w:szCs w:val="20"/>
          <w:highlight w:val="cyan"/>
          <w:lang w:val="en-GB"/>
        </w:rPr>
        <w:t>and</w:t>
      </w:r>
      <w:r w:rsidR="005C76F2" w:rsidRPr="00BF1535">
        <w:rPr>
          <w:rFonts w:ascii="Arial" w:hAnsi="Arial" w:cs="Arial"/>
          <w:b/>
          <w:sz w:val="20"/>
          <w:szCs w:val="20"/>
          <w:highlight w:val="cyan"/>
          <w:lang w:val="en-GB"/>
        </w:rPr>
        <w:t xml:space="preserve"> Methodology</w:t>
      </w:r>
      <w:r w:rsidR="00A159A8" w:rsidRPr="00BF1535">
        <w:rPr>
          <w:rFonts w:ascii="Arial" w:hAnsi="Arial" w:cs="Arial"/>
          <w:b/>
          <w:sz w:val="20"/>
          <w:szCs w:val="20"/>
          <w:highlight w:val="cyan"/>
          <w:lang w:val="en-GB"/>
        </w:rPr>
        <w:t xml:space="preserve"> </w:t>
      </w:r>
      <w:r w:rsidR="002B5BAC" w:rsidRPr="00BF1535">
        <w:rPr>
          <w:rFonts w:ascii="Arial" w:hAnsi="Arial" w:cs="Arial"/>
          <w:b/>
          <w:sz w:val="20"/>
          <w:szCs w:val="20"/>
          <w:highlight w:val="cyan"/>
          <w:lang w:val="en-GB"/>
        </w:rPr>
        <w:t>F</w:t>
      </w:r>
      <w:r w:rsidR="003C3C86" w:rsidRPr="00BF1535">
        <w:rPr>
          <w:rFonts w:ascii="Arial" w:hAnsi="Arial" w:cs="Arial"/>
          <w:b/>
          <w:sz w:val="20"/>
          <w:szCs w:val="20"/>
          <w:highlight w:val="cyan"/>
          <w:lang w:val="en-GB"/>
        </w:rPr>
        <w:t xml:space="preserve">orm </w:t>
      </w:r>
      <w:r w:rsidR="00A159A8" w:rsidRPr="00BF1535">
        <w:rPr>
          <w:rFonts w:ascii="Arial" w:hAnsi="Arial" w:cs="Arial"/>
          <w:sz w:val="20"/>
          <w:szCs w:val="20"/>
          <w:highlight w:val="cyan"/>
          <w:lang w:val="en-GB"/>
        </w:rPr>
        <w:t xml:space="preserve">(to be completed by the </w:t>
      </w:r>
      <w:r w:rsidR="00947FE0" w:rsidRPr="00BF1535">
        <w:rPr>
          <w:rFonts w:ascii="Arial" w:hAnsi="Arial" w:cs="Arial"/>
          <w:sz w:val="20"/>
          <w:szCs w:val="20"/>
          <w:highlight w:val="cyan"/>
          <w:lang w:val="en-GB"/>
        </w:rPr>
        <w:t>Candidate</w:t>
      </w:r>
      <w:r w:rsidR="00A159A8" w:rsidRPr="00BF1535">
        <w:rPr>
          <w:rFonts w:ascii="Arial" w:hAnsi="Arial" w:cs="Arial"/>
          <w:sz w:val="20"/>
          <w:szCs w:val="20"/>
          <w:highlight w:val="cyan"/>
          <w:lang w:val="en-GB"/>
        </w:rPr>
        <w:t>)</w:t>
      </w:r>
      <w:r w:rsidR="009521DA" w:rsidRPr="00BF1535">
        <w:rPr>
          <w:rFonts w:ascii="Arial" w:hAnsi="Arial" w:cs="Arial"/>
          <w:b/>
          <w:sz w:val="20"/>
          <w:szCs w:val="20"/>
          <w:highlight w:val="cyan"/>
          <w:lang w:val="en-GB"/>
        </w:rPr>
        <w:t>)</w:t>
      </w:r>
    </w:p>
    <w:p w14:paraId="2EC37C60" w14:textId="77777777" w:rsidR="0031093B" w:rsidRPr="00BF1535" w:rsidRDefault="00580929" w:rsidP="0031093B">
      <w:pPr>
        <w:rPr>
          <w:rFonts w:ascii="Arial" w:hAnsi="Arial" w:cs="Arial"/>
          <w:sz w:val="20"/>
          <w:szCs w:val="20"/>
          <w:lang w:val="en-GB"/>
        </w:rPr>
      </w:pPr>
      <w:r w:rsidRPr="00BF1535">
        <w:rPr>
          <w:rFonts w:ascii="Arial" w:hAnsi="Arial" w:cs="Arial"/>
          <w:b/>
          <w:sz w:val="20"/>
          <w:szCs w:val="20"/>
          <w:lang w:val="en-GB"/>
        </w:rPr>
        <w:t xml:space="preserve">      </w:t>
      </w:r>
      <w:r w:rsidR="0031093B" w:rsidRPr="00BF1535">
        <w:rPr>
          <w:rFonts w:ascii="Arial" w:hAnsi="Arial" w:cs="Arial"/>
          <w:b/>
          <w:sz w:val="20"/>
          <w:szCs w:val="20"/>
          <w:lang w:val="en-GB"/>
        </w:rPr>
        <w:t xml:space="preserve">Annex </w:t>
      </w:r>
      <w:r w:rsidR="00437E79" w:rsidRPr="00BF1535">
        <w:rPr>
          <w:rFonts w:ascii="Arial" w:hAnsi="Arial" w:cs="Arial"/>
          <w:b/>
          <w:sz w:val="20"/>
          <w:szCs w:val="20"/>
          <w:lang w:val="en-GB"/>
        </w:rPr>
        <w:t>3</w:t>
      </w:r>
      <w:r w:rsidR="0031093B" w:rsidRPr="00BF1535">
        <w:rPr>
          <w:rFonts w:ascii="Arial" w:hAnsi="Arial" w:cs="Arial"/>
          <w:b/>
          <w:sz w:val="20"/>
          <w:szCs w:val="20"/>
          <w:lang w:val="en-GB"/>
        </w:rPr>
        <w:t xml:space="preserve">: </w:t>
      </w:r>
      <w:r w:rsidR="00444429" w:rsidRPr="00BF1535">
        <w:rPr>
          <w:rFonts w:ascii="Arial" w:hAnsi="Arial" w:cs="Arial"/>
          <w:b/>
          <w:sz w:val="20"/>
          <w:szCs w:val="20"/>
          <w:lang w:val="en-GB"/>
        </w:rPr>
        <w:tab/>
      </w:r>
      <w:r w:rsidR="005F2FD1" w:rsidRPr="00BF1535">
        <w:rPr>
          <w:rFonts w:ascii="Arial" w:hAnsi="Arial" w:cs="Arial"/>
          <w:b/>
          <w:sz w:val="20"/>
          <w:szCs w:val="20"/>
          <w:lang w:val="en-GB"/>
        </w:rPr>
        <w:t xml:space="preserve">Proposal </w:t>
      </w:r>
      <w:r w:rsidR="002B5BAC" w:rsidRPr="00BF1535">
        <w:rPr>
          <w:rFonts w:ascii="Arial" w:hAnsi="Arial" w:cs="Arial"/>
          <w:b/>
          <w:sz w:val="20"/>
          <w:szCs w:val="20"/>
          <w:lang w:val="en-GB"/>
        </w:rPr>
        <w:t>S</w:t>
      </w:r>
      <w:r w:rsidR="005F2FD1" w:rsidRPr="00BF1535">
        <w:rPr>
          <w:rFonts w:ascii="Arial" w:hAnsi="Arial" w:cs="Arial"/>
          <w:b/>
          <w:sz w:val="20"/>
          <w:szCs w:val="20"/>
          <w:lang w:val="en-GB"/>
        </w:rPr>
        <w:t xml:space="preserve">ubmission </w:t>
      </w:r>
      <w:r w:rsidR="002B5BAC" w:rsidRPr="00BF1535">
        <w:rPr>
          <w:rFonts w:ascii="Arial" w:hAnsi="Arial" w:cs="Arial"/>
          <w:b/>
          <w:sz w:val="20"/>
          <w:szCs w:val="20"/>
          <w:lang w:val="en-GB"/>
        </w:rPr>
        <w:t>F</w:t>
      </w:r>
      <w:r w:rsidR="005F2FD1" w:rsidRPr="00BF1535">
        <w:rPr>
          <w:rFonts w:ascii="Arial" w:hAnsi="Arial" w:cs="Arial"/>
          <w:b/>
          <w:sz w:val="20"/>
          <w:szCs w:val="20"/>
          <w:lang w:val="en-GB"/>
        </w:rPr>
        <w:t>orm</w:t>
      </w:r>
      <w:r w:rsidR="00A159A8" w:rsidRPr="00BF1535">
        <w:rPr>
          <w:rFonts w:ascii="Arial" w:hAnsi="Arial" w:cs="Arial"/>
          <w:b/>
          <w:sz w:val="20"/>
          <w:szCs w:val="20"/>
          <w:lang w:val="en-GB"/>
        </w:rPr>
        <w:t xml:space="preserve"> </w:t>
      </w:r>
      <w:r w:rsidR="00A159A8" w:rsidRPr="00BF1535">
        <w:rPr>
          <w:rFonts w:ascii="Arial" w:hAnsi="Arial" w:cs="Arial"/>
          <w:sz w:val="20"/>
          <w:szCs w:val="20"/>
          <w:lang w:val="en-GB"/>
        </w:rPr>
        <w:t xml:space="preserve">(to be completed by the </w:t>
      </w:r>
      <w:r w:rsidR="005057B0" w:rsidRPr="00BF1535">
        <w:rPr>
          <w:rFonts w:ascii="Arial" w:hAnsi="Arial" w:cs="Arial"/>
          <w:sz w:val="20"/>
          <w:szCs w:val="20"/>
          <w:lang w:val="en-GB"/>
        </w:rPr>
        <w:t>C</w:t>
      </w:r>
      <w:r w:rsidR="00947FE0" w:rsidRPr="00BF1535">
        <w:rPr>
          <w:rFonts w:ascii="Arial" w:hAnsi="Arial" w:cs="Arial"/>
          <w:sz w:val="20"/>
          <w:szCs w:val="20"/>
          <w:lang w:val="en-GB"/>
        </w:rPr>
        <w:t>andidate</w:t>
      </w:r>
      <w:r w:rsidR="00A159A8" w:rsidRPr="00BF1535">
        <w:rPr>
          <w:rFonts w:ascii="Arial" w:hAnsi="Arial" w:cs="Arial"/>
          <w:sz w:val="20"/>
          <w:szCs w:val="20"/>
          <w:lang w:val="en-GB"/>
        </w:rPr>
        <w:t>)</w:t>
      </w:r>
    </w:p>
    <w:p w14:paraId="2EC37C61" w14:textId="77777777" w:rsidR="00A8659F" w:rsidRPr="00BF1535" w:rsidRDefault="00586934" w:rsidP="00A8659F">
      <w:pPr>
        <w:rPr>
          <w:rFonts w:ascii="Arial" w:hAnsi="Arial" w:cs="Arial"/>
          <w:b/>
          <w:sz w:val="20"/>
          <w:szCs w:val="20"/>
          <w:lang w:val="en-GB"/>
        </w:rPr>
      </w:pPr>
      <w:r w:rsidRPr="00BF1535">
        <w:rPr>
          <w:rFonts w:ascii="Arial" w:hAnsi="Arial" w:cs="Arial"/>
          <w:b/>
          <w:sz w:val="20"/>
          <w:szCs w:val="20"/>
          <w:lang w:val="en-GB"/>
        </w:rPr>
        <w:t xml:space="preserve">      Annex </w:t>
      </w:r>
      <w:r w:rsidR="00437E79" w:rsidRPr="00BF1535">
        <w:rPr>
          <w:rFonts w:ascii="Arial" w:hAnsi="Arial" w:cs="Arial"/>
          <w:b/>
          <w:sz w:val="20"/>
          <w:szCs w:val="20"/>
          <w:lang w:val="en-GB"/>
        </w:rPr>
        <w:t>4</w:t>
      </w:r>
      <w:r w:rsidRPr="00BF1535">
        <w:rPr>
          <w:rFonts w:ascii="Arial" w:hAnsi="Arial" w:cs="Arial"/>
          <w:b/>
          <w:sz w:val="20"/>
          <w:szCs w:val="20"/>
          <w:lang w:val="en-GB"/>
        </w:rPr>
        <w:t xml:space="preserve">: </w:t>
      </w:r>
      <w:r w:rsidRPr="00BF1535">
        <w:rPr>
          <w:rFonts w:ascii="Arial" w:hAnsi="Arial" w:cs="Arial"/>
          <w:b/>
          <w:sz w:val="20"/>
          <w:szCs w:val="20"/>
          <w:lang w:val="en-GB"/>
        </w:rPr>
        <w:tab/>
      </w:r>
      <w:r w:rsidR="005151E6" w:rsidRPr="00BF1535">
        <w:rPr>
          <w:rFonts w:ascii="Arial" w:hAnsi="Arial" w:cs="Arial"/>
          <w:b/>
          <w:sz w:val="20"/>
          <w:szCs w:val="20"/>
          <w:lang w:val="en-GB"/>
        </w:rPr>
        <w:t>General Terms and Conditions</w:t>
      </w:r>
      <w:r w:rsidRPr="00BF1535">
        <w:rPr>
          <w:rFonts w:ascii="Arial" w:hAnsi="Arial" w:cs="Arial"/>
          <w:b/>
          <w:sz w:val="20"/>
          <w:szCs w:val="20"/>
          <w:lang w:val="en-GB"/>
        </w:rPr>
        <w:t xml:space="preserve"> for Service Contracts – Ver</w:t>
      </w:r>
      <w:r w:rsidR="008D06A0" w:rsidRPr="00BF1535">
        <w:rPr>
          <w:rFonts w:ascii="Arial" w:hAnsi="Arial" w:cs="Arial"/>
          <w:b/>
          <w:sz w:val="20"/>
          <w:szCs w:val="20"/>
          <w:lang w:val="en-GB"/>
        </w:rPr>
        <w:t>2</w:t>
      </w:r>
      <w:r w:rsidRPr="00BF1535">
        <w:rPr>
          <w:rFonts w:ascii="Arial" w:hAnsi="Arial" w:cs="Arial"/>
          <w:b/>
          <w:sz w:val="20"/>
          <w:szCs w:val="20"/>
          <w:lang w:val="en-GB"/>
        </w:rPr>
        <w:t xml:space="preserve"> 20</w:t>
      </w:r>
      <w:r w:rsidR="008D06A0" w:rsidRPr="00BF1535">
        <w:rPr>
          <w:rFonts w:ascii="Arial" w:hAnsi="Arial" w:cs="Arial"/>
          <w:b/>
          <w:sz w:val="20"/>
          <w:szCs w:val="20"/>
          <w:lang w:val="en-GB"/>
        </w:rPr>
        <w:t>12</w:t>
      </w:r>
    </w:p>
    <w:p w14:paraId="2EC37C62" w14:textId="77777777" w:rsidR="00A8659F" w:rsidRPr="00BF1535" w:rsidRDefault="00A8659F" w:rsidP="00A8659F">
      <w:pPr>
        <w:rPr>
          <w:rFonts w:ascii="Arial" w:hAnsi="Arial" w:cs="Arial"/>
          <w:sz w:val="20"/>
          <w:szCs w:val="20"/>
          <w:lang w:val="en-GB"/>
        </w:rPr>
      </w:pPr>
      <w:r w:rsidRPr="00BF1535">
        <w:rPr>
          <w:rFonts w:ascii="Arial" w:hAnsi="Arial" w:cs="Arial"/>
          <w:b/>
          <w:sz w:val="20"/>
          <w:szCs w:val="20"/>
          <w:lang w:val="en-GB"/>
        </w:rPr>
        <w:t xml:space="preserve">      Annex 5: </w:t>
      </w:r>
      <w:r w:rsidRPr="00BF1535">
        <w:rPr>
          <w:rFonts w:ascii="Arial" w:hAnsi="Arial" w:cs="Arial"/>
          <w:b/>
          <w:sz w:val="20"/>
          <w:szCs w:val="20"/>
          <w:lang w:val="en-GB"/>
        </w:rPr>
        <w:tab/>
        <w:t>Code of Conduct for Contractors</w:t>
      </w:r>
    </w:p>
    <w:p w14:paraId="2EC37C63" w14:textId="77777777" w:rsidR="00582F00" w:rsidRPr="00BF1535" w:rsidRDefault="00C5791D" w:rsidP="000D004C">
      <w:pPr>
        <w:tabs>
          <w:tab w:val="left" w:pos="360"/>
        </w:tabs>
        <w:rPr>
          <w:rFonts w:ascii="Arial" w:hAnsi="Arial" w:cs="Arial"/>
          <w:b/>
          <w:sz w:val="20"/>
          <w:szCs w:val="20"/>
          <w:lang w:val="en-GB"/>
        </w:rPr>
      </w:pPr>
      <w:r w:rsidRPr="00BF1535">
        <w:rPr>
          <w:rFonts w:ascii="Arial" w:hAnsi="Arial" w:cs="Arial"/>
          <w:b/>
          <w:sz w:val="20"/>
          <w:szCs w:val="20"/>
          <w:highlight w:val="red"/>
          <w:lang w:val="en-GB"/>
        </w:rPr>
        <w:t xml:space="preserve">(Note: Delete </w:t>
      </w:r>
      <w:r w:rsidR="00582F00" w:rsidRPr="00BF1535">
        <w:rPr>
          <w:rFonts w:ascii="Arial" w:hAnsi="Arial" w:cs="Arial"/>
          <w:b/>
          <w:sz w:val="20"/>
          <w:szCs w:val="20"/>
          <w:highlight w:val="red"/>
          <w:lang w:val="en-GB"/>
        </w:rPr>
        <w:t>A</w:t>
      </w:r>
      <w:r w:rsidRPr="00BF1535">
        <w:rPr>
          <w:rFonts w:ascii="Arial" w:hAnsi="Arial" w:cs="Arial"/>
          <w:b/>
          <w:sz w:val="20"/>
          <w:szCs w:val="20"/>
          <w:highlight w:val="red"/>
          <w:lang w:val="en-GB"/>
        </w:rPr>
        <w:t>nnex 2 if irrelevant to the Contract</w:t>
      </w:r>
      <w:r w:rsidR="008E2E9A" w:rsidRPr="00BF1535">
        <w:rPr>
          <w:rFonts w:ascii="Arial" w:hAnsi="Arial" w:cs="Arial"/>
          <w:b/>
          <w:sz w:val="20"/>
          <w:szCs w:val="20"/>
          <w:highlight w:val="red"/>
          <w:lang w:val="en-GB"/>
        </w:rPr>
        <w:t xml:space="preserve"> and revise the sequence of numbering of the Annexes</w:t>
      </w:r>
      <w:r w:rsidRPr="00BF1535">
        <w:rPr>
          <w:rFonts w:ascii="Arial" w:hAnsi="Arial" w:cs="Arial"/>
          <w:b/>
          <w:sz w:val="20"/>
          <w:szCs w:val="20"/>
          <w:highlight w:val="red"/>
          <w:lang w:val="en-GB"/>
        </w:rPr>
        <w:t>)</w:t>
      </w:r>
    </w:p>
    <w:p w14:paraId="2EC37C64" w14:textId="77777777" w:rsidR="00444429" w:rsidRPr="00BF1535" w:rsidRDefault="00444429" w:rsidP="005473B8">
      <w:pPr>
        <w:rPr>
          <w:rFonts w:ascii="Arial" w:hAnsi="Arial" w:cs="Arial"/>
          <w:sz w:val="20"/>
          <w:szCs w:val="20"/>
          <w:lang w:val="en-GB"/>
        </w:rPr>
      </w:pPr>
    </w:p>
    <w:p w14:paraId="2EC37C65" w14:textId="77777777" w:rsidR="00F23CDC" w:rsidRPr="00BF1535" w:rsidRDefault="00F23CDC" w:rsidP="00F23CDC">
      <w:pPr>
        <w:bidi/>
        <w:ind w:left="360"/>
        <w:jc w:val="both"/>
        <w:rPr>
          <w:rFonts w:ascii="Arial" w:hAnsi="Arial" w:cs="Arial"/>
          <w:rtl/>
        </w:rPr>
      </w:pPr>
      <w:r w:rsidRPr="00BF1535">
        <w:rPr>
          <w:rFonts w:ascii="Arial" w:hAnsi="Arial" w:cs="Arial"/>
          <w:rtl/>
        </w:rPr>
        <w:t xml:space="preserve">تتوفر هذه الوثيقة على شكل ملف </w:t>
      </w:r>
      <w:r w:rsidRPr="00BF1535">
        <w:rPr>
          <w:rFonts w:ascii="Arial" w:hAnsi="Arial" w:cs="Arial"/>
        </w:rPr>
        <w:t>PDF</w:t>
      </w:r>
      <w:r w:rsidRPr="00BF1535">
        <w:rPr>
          <w:rFonts w:ascii="Arial" w:hAnsi="Arial" w:cs="Arial"/>
          <w:rtl/>
        </w:rPr>
        <w:t xml:space="preserve">، وعند الطلب يمكن الحصول على نسخة كاملة من الوثيقة السابقة على شكل ملف </w:t>
      </w:r>
      <w:r w:rsidRPr="00BF1535">
        <w:rPr>
          <w:rFonts w:ascii="Arial" w:hAnsi="Arial" w:cs="Arial"/>
        </w:rPr>
        <w:t>WORD</w:t>
      </w:r>
      <w:r w:rsidRPr="00BF1535">
        <w:rPr>
          <w:rFonts w:ascii="Arial" w:hAnsi="Arial" w:cs="Arial"/>
          <w:rtl/>
        </w:rPr>
        <w:t xml:space="preserve"> لغايات التعبئة الإلكترونية. ويحظر عمل أي تعديلات على النص.</w:t>
      </w:r>
    </w:p>
    <w:p w14:paraId="2EC37C66" w14:textId="77777777" w:rsidR="00F23CDC" w:rsidRPr="00BF1535" w:rsidRDefault="00F23CDC" w:rsidP="00F23CDC">
      <w:pPr>
        <w:bidi/>
        <w:ind w:left="360"/>
        <w:jc w:val="both"/>
        <w:rPr>
          <w:rFonts w:ascii="Arial" w:hAnsi="Arial" w:cs="Arial"/>
          <w:rtl/>
        </w:rPr>
      </w:pPr>
    </w:p>
    <w:p w14:paraId="2EC37C67" w14:textId="77777777" w:rsidR="00F23CDC" w:rsidRPr="00BF1535" w:rsidRDefault="00F23CDC" w:rsidP="00F23CDC">
      <w:pPr>
        <w:bidi/>
        <w:ind w:left="360"/>
        <w:jc w:val="both"/>
        <w:rPr>
          <w:rFonts w:ascii="Arial" w:hAnsi="Arial" w:cs="Arial"/>
          <w:rtl/>
        </w:rPr>
      </w:pPr>
      <w:r w:rsidRPr="00BF1535">
        <w:rPr>
          <w:rFonts w:ascii="Arial" w:hAnsi="Arial" w:cs="Arial"/>
          <w:rtl/>
        </w:rPr>
        <w:t>وسنكون ممتنين لو أخبرتمونا من خلال رسالة بالبريد الإلكتروني حول نيتكم في التقدم بعرض من عدمه.</w:t>
      </w:r>
    </w:p>
    <w:p w14:paraId="2EC37C68" w14:textId="77777777" w:rsidR="00F23CDC" w:rsidRPr="00BF1535" w:rsidRDefault="00F23CDC" w:rsidP="005473B8">
      <w:pPr>
        <w:rPr>
          <w:rFonts w:ascii="Arial" w:hAnsi="Arial" w:cs="Arial"/>
          <w:sz w:val="20"/>
          <w:szCs w:val="20"/>
          <w:lang w:val="en-GB"/>
        </w:rPr>
      </w:pPr>
    </w:p>
    <w:p w14:paraId="2EC37C69" w14:textId="77777777" w:rsidR="001A0459" w:rsidRPr="00BF1535" w:rsidRDefault="001A0459" w:rsidP="001A0459">
      <w:pPr>
        <w:jc w:val="both"/>
        <w:rPr>
          <w:rFonts w:ascii="Arial" w:hAnsi="Arial" w:cs="Arial"/>
          <w:sz w:val="20"/>
          <w:szCs w:val="20"/>
          <w:lang w:val="en-GB"/>
        </w:rPr>
      </w:pPr>
      <w:r w:rsidRPr="00BF1535">
        <w:rPr>
          <w:rFonts w:ascii="Arial" w:hAnsi="Arial" w:cs="Arial"/>
          <w:sz w:val="20"/>
          <w:szCs w:val="20"/>
          <w:lang w:val="en-GB"/>
        </w:rPr>
        <w:t>If this document is a PDF format, upon request</w:t>
      </w:r>
      <w:r w:rsidR="000C6552" w:rsidRPr="00BF1535">
        <w:rPr>
          <w:rFonts w:ascii="Arial" w:hAnsi="Arial" w:cs="Arial"/>
          <w:sz w:val="20"/>
          <w:szCs w:val="20"/>
          <w:lang w:val="en-GB"/>
        </w:rPr>
        <w:t>,</w:t>
      </w:r>
      <w:r w:rsidRPr="00BF1535">
        <w:rPr>
          <w:rFonts w:ascii="Arial" w:hAnsi="Arial" w:cs="Arial"/>
          <w:sz w:val="20"/>
          <w:szCs w:val="20"/>
          <w:lang w:val="en-GB"/>
        </w:rPr>
        <w:t xml:space="preserve"> a complete copy of the above documents can be forwarded in a WORD format for electronic completion. It is forbidden to make alterations </w:t>
      </w:r>
      <w:r w:rsidR="000C6552" w:rsidRPr="00BF1535">
        <w:rPr>
          <w:rFonts w:ascii="Arial" w:hAnsi="Arial" w:cs="Arial"/>
          <w:sz w:val="20"/>
          <w:szCs w:val="20"/>
          <w:lang w:val="en-GB"/>
        </w:rPr>
        <w:t>to</w:t>
      </w:r>
      <w:r w:rsidRPr="00BF1535">
        <w:rPr>
          <w:rFonts w:ascii="Arial" w:hAnsi="Arial" w:cs="Arial"/>
          <w:sz w:val="20"/>
          <w:szCs w:val="20"/>
          <w:lang w:val="en-GB"/>
        </w:rPr>
        <w:t xml:space="preserve"> the text.</w:t>
      </w:r>
    </w:p>
    <w:p w14:paraId="2EC37C6A" w14:textId="77777777" w:rsidR="001A0459" w:rsidRPr="00BF1535" w:rsidRDefault="001A0459" w:rsidP="001A0459">
      <w:pPr>
        <w:rPr>
          <w:rFonts w:ascii="Arial" w:hAnsi="Arial" w:cs="Arial"/>
          <w:sz w:val="20"/>
          <w:szCs w:val="20"/>
          <w:lang w:val="en-GB"/>
        </w:rPr>
      </w:pPr>
    </w:p>
    <w:p w14:paraId="2EC37C6B" w14:textId="77777777" w:rsidR="00F9502E" w:rsidRPr="00BF1535" w:rsidRDefault="001A0459" w:rsidP="00F9502E">
      <w:pPr>
        <w:autoSpaceDE w:val="0"/>
        <w:autoSpaceDN w:val="0"/>
        <w:adjustRightInd w:val="0"/>
        <w:rPr>
          <w:rFonts w:ascii="Arial" w:hAnsi="Arial" w:cs="Arial"/>
          <w:sz w:val="20"/>
          <w:szCs w:val="20"/>
          <w:lang w:val="en-GB"/>
        </w:rPr>
      </w:pPr>
      <w:r w:rsidRPr="00BF1535">
        <w:rPr>
          <w:rFonts w:ascii="Arial" w:hAnsi="Arial" w:cs="Arial"/>
          <w:sz w:val="20"/>
          <w:szCs w:val="20"/>
          <w:lang w:val="en-GB"/>
        </w:rPr>
        <w:t>We should be grateful if you would inform us by email of your intention to submit or not a proposal.</w:t>
      </w:r>
      <w:r w:rsidR="00057A9D" w:rsidRPr="00BF1535">
        <w:rPr>
          <w:rFonts w:ascii="Arial" w:hAnsi="Arial" w:cs="Arial"/>
          <w:sz w:val="20"/>
          <w:szCs w:val="20"/>
          <w:highlight w:val="lightGray"/>
          <w:lang w:val="en-GB"/>
        </w:rPr>
        <w:br w:type="page"/>
      </w:r>
    </w:p>
    <w:p w14:paraId="2EC37C6C" w14:textId="77777777" w:rsidR="00F23CDC" w:rsidRPr="00BF1535" w:rsidRDefault="00F23CDC" w:rsidP="00A11D98">
      <w:pPr>
        <w:pStyle w:val="ListParagraph"/>
        <w:numPr>
          <w:ilvl w:val="0"/>
          <w:numId w:val="21"/>
        </w:numPr>
        <w:bidi/>
        <w:spacing w:after="200" w:line="276" w:lineRule="auto"/>
        <w:contextualSpacing/>
        <w:jc w:val="center"/>
        <w:rPr>
          <w:rFonts w:ascii="Arial" w:hAnsi="Arial" w:cs="Arial"/>
          <w:b/>
          <w:bCs/>
          <w:rtl/>
        </w:rPr>
      </w:pPr>
      <w:r w:rsidRPr="00BF1535">
        <w:rPr>
          <w:rFonts w:ascii="Arial" w:hAnsi="Arial" w:cs="Arial"/>
          <w:b/>
          <w:bCs/>
          <w:rtl/>
        </w:rPr>
        <w:lastRenderedPageBreak/>
        <w:t>تعليمات</w:t>
      </w:r>
    </w:p>
    <w:p w14:paraId="2EC37C6D" w14:textId="77777777" w:rsidR="00745C69" w:rsidRPr="00BF1535" w:rsidRDefault="00B20CA6" w:rsidP="00E033E8">
      <w:pPr>
        <w:pStyle w:val="Heading2"/>
        <w:jc w:val="center"/>
        <w:rPr>
          <w:sz w:val="24"/>
        </w:rPr>
      </w:pPr>
      <w:r w:rsidRPr="00BF1535">
        <w:rPr>
          <w:sz w:val="24"/>
        </w:rPr>
        <w:t xml:space="preserve">A. </w:t>
      </w:r>
      <w:r w:rsidR="00745C69" w:rsidRPr="00BF1535">
        <w:rPr>
          <w:sz w:val="24"/>
        </w:rPr>
        <w:t>Instructions</w:t>
      </w:r>
    </w:p>
    <w:p w14:paraId="2EC37C6E" w14:textId="77777777" w:rsidR="00E033E8" w:rsidRPr="00BF1535" w:rsidRDefault="00E033E8" w:rsidP="00DD49AD">
      <w:pPr>
        <w:pStyle w:val="Subtitle"/>
        <w:spacing w:before="0" w:after="240"/>
        <w:jc w:val="both"/>
        <w:rPr>
          <w:rFonts w:cs="Arial"/>
          <w:sz w:val="20"/>
          <w:lang w:val="en-GB"/>
        </w:rPr>
      </w:pPr>
    </w:p>
    <w:p w14:paraId="2EC37C6F" w14:textId="77777777" w:rsidR="00F23CDC" w:rsidRPr="00BF1535" w:rsidRDefault="00F23CDC" w:rsidP="00F23CDC">
      <w:pPr>
        <w:bidi/>
        <w:jc w:val="both"/>
        <w:rPr>
          <w:rFonts w:ascii="Arial" w:hAnsi="Arial" w:cs="Arial"/>
          <w:rtl/>
        </w:rPr>
      </w:pPr>
      <w:r w:rsidRPr="00BF1535">
        <w:rPr>
          <w:rFonts w:ascii="Arial" w:hAnsi="Arial" w:cs="Arial"/>
          <w:b/>
          <w:bCs/>
          <w:rtl/>
        </w:rPr>
        <w:t>من خلال التقدم بعرض فإن المتقدمين يقبلون بالكامل وبدون تحفظات الشروط الخاصة والعامة بما فيها الملاحق التي تحكم هذا العقد على اعتبارها الأساس الوحيد لهذا الإجراء، بغض النظر عن شروط أصحاب العروض الخاصة للخدمات، والتي يتخلى المتقدم بالعرض هنا عنها. ومن التوقع أن يقرأ المرشحون (المتقدمون بالعروض) التعليمات بعناية وأن يمتثلوا بها، كما عليهم قراءة النماذج وأحكام العقد والمواصفات الواردة في طلب العروض بعناية وعليهم مراعاتها.</w:t>
      </w:r>
    </w:p>
    <w:p w14:paraId="2EC37C70" w14:textId="77777777" w:rsidR="00F23CDC" w:rsidRPr="00BF1535" w:rsidRDefault="00F23CDC" w:rsidP="00F23CDC">
      <w:pPr>
        <w:pStyle w:val="Subtitle"/>
        <w:bidi/>
        <w:spacing w:before="0" w:after="240"/>
        <w:jc w:val="both"/>
        <w:rPr>
          <w:rFonts w:cs="Arial"/>
          <w:sz w:val="20"/>
          <w:lang w:val="en-GB"/>
        </w:rPr>
      </w:pPr>
    </w:p>
    <w:p w14:paraId="2EC37C71" w14:textId="77777777" w:rsidR="001333B7" w:rsidRPr="00BF1535" w:rsidRDefault="008C2D42" w:rsidP="00DD49AD">
      <w:pPr>
        <w:pStyle w:val="Subtitle"/>
        <w:spacing w:before="0" w:after="240"/>
        <w:jc w:val="both"/>
        <w:rPr>
          <w:rFonts w:cs="Arial"/>
          <w:sz w:val="20"/>
          <w:lang w:val="en-GB"/>
        </w:rPr>
      </w:pPr>
      <w:r w:rsidRPr="00BF1535">
        <w:rPr>
          <w:rFonts w:cs="Arial"/>
          <w:sz w:val="20"/>
          <w:lang w:val="en-GB"/>
        </w:rPr>
        <w:t xml:space="preserve">In submitting a </w:t>
      </w:r>
      <w:r w:rsidR="00574E9C" w:rsidRPr="00BF1535">
        <w:rPr>
          <w:rFonts w:cs="Arial"/>
          <w:sz w:val="20"/>
          <w:lang w:val="en-GB"/>
        </w:rPr>
        <w:t>proposal</w:t>
      </w:r>
      <w:r w:rsidR="00DD49AD" w:rsidRPr="00BF1535">
        <w:rPr>
          <w:rFonts w:cs="Arial"/>
          <w:sz w:val="20"/>
          <w:lang w:val="en-GB"/>
        </w:rPr>
        <w:t xml:space="preserve"> the </w:t>
      </w:r>
      <w:r w:rsidR="00BF3889" w:rsidRPr="00BF1535">
        <w:rPr>
          <w:rFonts w:cs="Arial"/>
          <w:sz w:val="20"/>
          <w:lang w:val="en-GB"/>
        </w:rPr>
        <w:t>C</w:t>
      </w:r>
      <w:r w:rsidR="00947FE0" w:rsidRPr="00BF1535">
        <w:rPr>
          <w:rFonts w:cs="Arial"/>
          <w:sz w:val="20"/>
          <w:lang w:val="en-GB"/>
        </w:rPr>
        <w:t>andidate</w:t>
      </w:r>
      <w:r w:rsidR="00BF3889" w:rsidRPr="00BF1535">
        <w:rPr>
          <w:rFonts w:cs="Arial"/>
          <w:sz w:val="20"/>
          <w:lang w:val="en-GB"/>
        </w:rPr>
        <w:t xml:space="preserve"> </w:t>
      </w:r>
      <w:r w:rsidR="00DD49AD" w:rsidRPr="00BF1535">
        <w:rPr>
          <w:rFonts w:cs="Arial"/>
          <w:sz w:val="20"/>
          <w:lang w:val="en-GB"/>
        </w:rPr>
        <w:t xml:space="preserve">accepts in full and without restriction the special and general conditions </w:t>
      </w:r>
      <w:r w:rsidR="0090662B" w:rsidRPr="00BF1535">
        <w:rPr>
          <w:rFonts w:cs="Arial"/>
          <w:sz w:val="20"/>
          <w:lang w:val="en-GB"/>
        </w:rPr>
        <w:t xml:space="preserve">including annexes </w:t>
      </w:r>
      <w:r w:rsidR="00DD49AD" w:rsidRPr="00BF1535">
        <w:rPr>
          <w:rFonts w:cs="Arial"/>
          <w:sz w:val="20"/>
          <w:lang w:val="en-GB"/>
        </w:rPr>
        <w:t xml:space="preserve">governing this </w:t>
      </w:r>
      <w:r w:rsidR="000C6552" w:rsidRPr="00BF1535">
        <w:rPr>
          <w:rFonts w:cs="Arial"/>
          <w:sz w:val="20"/>
          <w:lang w:val="en-GB"/>
        </w:rPr>
        <w:t>C</w:t>
      </w:r>
      <w:r w:rsidR="00DD49AD" w:rsidRPr="00BF1535">
        <w:rPr>
          <w:rFonts w:cs="Arial"/>
          <w:sz w:val="20"/>
          <w:lang w:val="en-GB"/>
        </w:rPr>
        <w:t>ontract as the sole basis of this procedure, whatever his own conditions of s</w:t>
      </w:r>
      <w:r w:rsidR="000B3720" w:rsidRPr="00BF1535">
        <w:rPr>
          <w:rFonts w:cs="Arial"/>
          <w:sz w:val="20"/>
          <w:lang w:val="en-GB"/>
        </w:rPr>
        <w:t>ervices</w:t>
      </w:r>
      <w:r w:rsidR="00DD49AD" w:rsidRPr="00BF1535">
        <w:rPr>
          <w:rFonts w:cs="Arial"/>
          <w:sz w:val="20"/>
          <w:lang w:val="en-GB"/>
        </w:rPr>
        <w:t xml:space="preserve"> may be, which</w:t>
      </w:r>
      <w:r w:rsidR="00974E9C" w:rsidRPr="00BF1535">
        <w:rPr>
          <w:rFonts w:cs="Arial"/>
          <w:sz w:val="20"/>
          <w:lang w:val="en-GB"/>
        </w:rPr>
        <w:t xml:space="preserve"> the </w:t>
      </w:r>
      <w:r w:rsidR="00947FE0" w:rsidRPr="00BF1535">
        <w:rPr>
          <w:rFonts w:cs="Arial"/>
          <w:sz w:val="20"/>
          <w:lang w:val="en-GB"/>
        </w:rPr>
        <w:t>Candidate</w:t>
      </w:r>
      <w:r w:rsidR="00974E9C" w:rsidRPr="00BF1535">
        <w:rPr>
          <w:rFonts w:cs="Arial"/>
          <w:sz w:val="20"/>
          <w:lang w:val="en-GB"/>
        </w:rPr>
        <w:t xml:space="preserve"> </w:t>
      </w:r>
      <w:r w:rsidR="00DD49AD" w:rsidRPr="00BF1535">
        <w:rPr>
          <w:rFonts w:cs="Arial"/>
          <w:sz w:val="20"/>
          <w:lang w:val="en-GB"/>
        </w:rPr>
        <w:t xml:space="preserve">hereby waives. </w:t>
      </w:r>
      <w:r w:rsidR="00707FE9" w:rsidRPr="00BF1535">
        <w:rPr>
          <w:rFonts w:cs="Arial"/>
          <w:sz w:val="20"/>
          <w:lang w:val="en-GB"/>
        </w:rPr>
        <w:t xml:space="preserve">The </w:t>
      </w:r>
      <w:r w:rsidR="00947FE0" w:rsidRPr="00BF1535">
        <w:rPr>
          <w:rFonts w:cs="Arial"/>
          <w:sz w:val="20"/>
          <w:lang w:val="en-GB"/>
        </w:rPr>
        <w:t>Candidate</w:t>
      </w:r>
      <w:r w:rsidR="00707FE9" w:rsidRPr="00BF1535">
        <w:rPr>
          <w:rFonts w:cs="Arial"/>
          <w:sz w:val="20"/>
          <w:lang w:val="en-GB"/>
        </w:rPr>
        <w:t>s are</w:t>
      </w:r>
      <w:r w:rsidR="00DD49AD" w:rsidRPr="00BF1535">
        <w:rPr>
          <w:rFonts w:cs="Arial"/>
          <w:sz w:val="20"/>
          <w:lang w:val="en-GB"/>
        </w:rPr>
        <w:t xml:space="preserve"> expected to examine carefully and comply with all instructions, forms, contract provisions and specifications contained in this </w:t>
      </w:r>
      <w:r w:rsidR="001333B7" w:rsidRPr="00BF1535">
        <w:rPr>
          <w:rFonts w:cs="Arial"/>
          <w:sz w:val="20"/>
          <w:lang w:val="en-GB"/>
        </w:rPr>
        <w:t xml:space="preserve">Request for </w:t>
      </w:r>
      <w:r w:rsidR="008E20FD" w:rsidRPr="00BF1535">
        <w:rPr>
          <w:rFonts w:cs="Arial"/>
          <w:sz w:val="20"/>
          <w:lang w:val="en-GB"/>
        </w:rPr>
        <w:t>Proposal</w:t>
      </w:r>
      <w:r w:rsidR="00DD49AD" w:rsidRPr="00BF1535">
        <w:rPr>
          <w:rFonts w:cs="Arial"/>
          <w:sz w:val="20"/>
          <w:lang w:val="en-GB"/>
        </w:rPr>
        <w:t xml:space="preserve">. </w:t>
      </w:r>
    </w:p>
    <w:p w14:paraId="2EC37C72" w14:textId="77777777" w:rsidR="00F23CDC" w:rsidRPr="00BF1535" w:rsidRDefault="00F23CDC" w:rsidP="00F23CDC">
      <w:pPr>
        <w:bidi/>
        <w:jc w:val="both"/>
        <w:rPr>
          <w:rFonts w:ascii="Arial" w:hAnsi="Arial" w:cs="Arial"/>
          <w:b/>
          <w:bCs/>
          <w:rtl/>
        </w:rPr>
      </w:pPr>
      <w:r w:rsidRPr="00BF1535">
        <w:rPr>
          <w:rFonts w:ascii="Arial" w:hAnsi="Arial" w:cs="Arial"/>
          <w:b/>
          <w:bCs/>
          <w:rtl/>
        </w:rPr>
        <w:t>أ.1</w:t>
      </w:r>
      <w:r w:rsidRPr="00BF1535">
        <w:rPr>
          <w:rFonts w:ascii="Arial" w:hAnsi="Arial" w:cs="Arial"/>
          <w:b/>
          <w:bCs/>
          <w:rtl/>
        </w:rPr>
        <w:tab/>
        <w:t>نطاق الخدمات</w:t>
      </w:r>
    </w:p>
    <w:p w14:paraId="2EC37C73" w14:textId="77777777" w:rsidR="00F23CDC" w:rsidRPr="00BF1535" w:rsidRDefault="00F23CDC" w:rsidP="00F23CDC">
      <w:pPr>
        <w:bidi/>
        <w:jc w:val="both"/>
        <w:rPr>
          <w:rFonts w:ascii="Arial" w:hAnsi="Arial" w:cs="Arial"/>
          <w:rtl/>
        </w:rPr>
      </w:pPr>
      <w:r w:rsidRPr="00BF1535">
        <w:rPr>
          <w:rFonts w:ascii="Arial" w:hAnsi="Arial" w:cs="Arial"/>
          <w:rtl/>
        </w:rPr>
        <w:t xml:space="preserve">تجدون وصفا للخدمات التي تطلبها </w:t>
      </w:r>
      <w:r w:rsidR="006B01E4" w:rsidRPr="00BF1535">
        <w:rPr>
          <w:rFonts w:ascii="Arial" w:hAnsi="Arial" w:cs="Arial"/>
          <w:rtl/>
        </w:rPr>
        <w:t>الهيئة المتعاقدة</w:t>
      </w:r>
      <w:r w:rsidRPr="00BF1535">
        <w:rPr>
          <w:rFonts w:ascii="Arial" w:hAnsi="Arial" w:cs="Arial"/>
          <w:rtl/>
        </w:rPr>
        <w:t xml:space="preserve"> في الشروط المرجعية الواردة في الملحق 1. </w:t>
      </w:r>
    </w:p>
    <w:p w14:paraId="2EC37C74" w14:textId="77777777" w:rsidR="00F23CDC" w:rsidRPr="00BF1535" w:rsidRDefault="00F23CDC" w:rsidP="00F23CDC">
      <w:pPr>
        <w:pStyle w:val="Subtitle"/>
        <w:bidi/>
        <w:spacing w:before="0" w:after="240"/>
        <w:jc w:val="both"/>
        <w:rPr>
          <w:rFonts w:cs="Arial"/>
          <w:sz w:val="20"/>
          <w:lang w:val="en-GB"/>
        </w:rPr>
      </w:pPr>
      <w:r w:rsidRPr="00BF1535">
        <w:rPr>
          <w:rFonts w:cs="Arial"/>
          <w:sz w:val="24"/>
          <w:szCs w:val="24"/>
          <w:rtl/>
        </w:rPr>
        <w:t>ويجب على المتقدمين بالعروض (المرشحين) أن يقدموا عروضهم لمجمل الخدمات الموصوفة في الشروط المرجعية. وسيتم رفض العروض التي تحتوي على جزء واحد فقط من تلك الخدمات</w:t>
      </w:r>
    </w:p>
    <w:p w14:paraId="2EC37C75" w14:textId="77777777" w:rsidR="00B20CA6" w:rsidRPr="00BF1535" w:rsidRDefault="00435911" w:rsidP="001F5D3F">
      <w:pPr>
        <w:numPr>
          <w:ilvl w:val="0"/>
          <w:numId w:val="3"/>
        </w:numPr>
        <w:spacing w:before="120"/>
        <w:ind w:left="714" w:hanging="357"/>
        <w:rPr>
          <w:rFonts w:ascii="Arial" w:hAnsi="Arial" w:cs="Arial"/>
          <w:b/>
          <w:sz w:val="20"/>
          <w:szCs w:val="20"/>
          <w:lang w:val="en-GB"/>
        </w:rPr>
      </w:pPr>
      <w:r w:rsidRPr="00BF1535">
        <w:rPr>
          <w:rFonts w:ascii="Arial" w:hAnsi="Arial" w:cs="Arial"/>
          <w:b/>
          <w:sz w:val="20"/>
          <w:szCs w:val="20"/>
          <w:lang w:val="en-GB"/>
        </w:rPr>
        <w:t xml:space="preserve">Scope of </w:t>
      </w:r>
      <w:r w:rsidR="00C11325" w:rsidRPr="00BF1535">
        <w:rPr>
          <w:rFonts w:ascii="Arial" w:hAnsi="Arial" w:cs="Arial"/>
          <w:b/>
          <w:sz w:val="20"/>
          <w:szCs w:val="20"/>
          <w:lang w:val="en-GB"/>
        </w:rPr>
        <w:t>services</w:t>
      </w:r>
    </w:p>
    <w:p w14:paraId="2EC37C76" w14:textId="77777777" w:rsidR="00294131" w:rsidRPr="00BF1535" w:rsidRDefault="00C11325" w:rsidP="00F31536">
      <w:pPr>
        <w:spacing w:after="120"/>
        <w:jc w:val="both"/>
        <w:rPr>
          <w:rFonts w:ascii="Arial" w:hAnsi="Arial" w:cs="Arial"/>
          <w:snapToGrid w:val="0"/>
          <w:sz w:val="20"/>
          <w:szCs w:val="20"/>
          <w:lang w:val="en-GB"/>
        </w:rPr>
      </w:pPr>
      <w:r w:rsidRPr="00BF1535">
        <w:rPr>
          <w:rFonts w:ascii="Arial" w:hAnsi="Arial" w:cs="Arial"/>
          <w:sz w:val="20"/>
          <w:szCs w:val="20"/>
          <w:lang w:val="en-GB"/>
        </w:rPr>
        <w:t xml:space="preserve">The </w:t>
      </w:r>
      <w:r w:rsidR="000C6552" w:rsidRPr="00BF1535">
        <w:rPr>
          <w:rFonts w:ascii="Arial" w:hAnsi="Arial" w:cs="Arial"/>
          <w:sz w:val="20"/>
          <w:szCs w:val="20"/>
          <w:lang w:val="en-GB"/>
        </w:rPr>
        <w:t>S</w:t>
      </w:r>
      <w:r w:rsidRPr="00BF1535">
        <w:rPr>
          <w:rFonts w:ascii="Arial" w:hAnsi="Arial" w:cs="Arial"/>
          <w:sz w:val="20"/>
          <w:szCs w:val="20"/>
          <w:lang w:val="en-GB"/>
        </w:rPr>
        <w:t xml:space="preserve">ervices required by the Contracting Authority are described in the Terms of Reference in Annex </w:t>
      </w:r>
      <w:r w:rsidR="009F6838" w:rsidRPr="00BF1535">
        <w:rPr>
          <w:rFonts w:ascii="Arial" w:hAnsi="Arial" w:cs="Arial"/>
          <w:sz w:val="20"/>
          <w:szCs w:val="20"/>
          <w:lang w:val="en-GB"/>
        </w:rPr>
        <w:t>1</w:t>
      </w:r>
      <w:r w:rsidRPr="00BF1535">
        <w:rPr>
          <w:rFonts w:ascii="Arial" w:hAnsi="Arial" w:cs="Arial"/>
          <w:sz w:val="20"/>
          <w:szCs w:val="20"/>
          <w:lang w:val="en-GB"/>
        </w:rPr>
        <w:t>.</w:t>
      </w:r>
      <w:r w:rsidR="00263EB2" w:rsidRPr="00BF1535">
        <w:rPr>
          <w:rFonts w:ascii="Arial" w:hAnsi="Arial" w:cs="Arial"/>
          <w:sz w:val="20"/>
          <w:szCs w:val="20"/>
          <w:lang w:val="en-GB"/>
        </w:rPr>
        <w:t xml:space="preserve"> </w:t>
      </w:r>
    </w:p>
    <w:p w14:paraId="2EC37C77" w14:textId="77777777" w:rsidR="00263EB2" w:rsidRPr="00BF1535" w:rsidRDefault="00263EB2" w:rsidP="00263EB2">
      <w:pPr>
        <w:jc w:val="both"/>
        <w:rPr>
          <w:rFonts w:ascii="Arial" w:hAnsi="Arial" w:cs="Arial"/>
          <w:snapToGrid w:val="0"/>
          <w:sz w:val="20"/>
          <w:szCs w:val="20"/>
          <w:lang w:val="en-GB"/>
        </w:rPr>
      </w:pPr>
      <w:r w:rsidRPr="00BF1535">
        <w:rPr>
          <w:rFonts w:ascii="Arial" w:hAnsi="Arial" w:cs="Arial"/>
          <w:snapToGrid w:val="0"/>
          <w:sz w:val="20"/>
          <w:szCs w:val="20"/>
          <w:lang w:val="en-GB"/>
        </w:rPr>
        <w:t>The</w:t>
      </w:r>
      <w:r w:rsidR="00433246" w:rsidRPr="00BF1535">
        <w:rPr>
          <w:rFonts w:ascii="Arial" w:hAnsi="Arial" w:cs="Arial"/>
          <w:snapToGrid w:val="0"/>
          <w:sz w:val="20"/>
          <w:szCs w:val="20"/>
          <w:lang w:val="en-GB"/>
        </w:rPr>
        <w:t xml:space="preserve"> </w:t>
      </w:r>
      <w:r w:rsidR="001333B7" w:rsidRPr="00BF1535">
        <w:rPr>
          <w:rFonts w:ascii="Arial" w:hAnsi="Arial" w:cs="Arial"/>
          <w:snapToGrid w:val="0"/>
          <w:sz w:val="20"/>
          <w:szCs w:val="20"/>
          <w:lang w:val="en-GB"/>
        </w:rPr>
        <w:t>C</w:t>
      </w:r>
      <w:r w:rsidR="007E5E9F" w:rsidRPr="00BF1535">
        <w:rPr>
          <w:rFonts w:ascii="Arial" w:hAnsi="Arial" w:cs="Arial"/>
          <w:snapToGrid w:val="0"/>
          <w:sz w:val="20"/>
          <w:szCs w:val="20"/>
          <w:lang w:val="en-GB"/>
        </w:rPr>
        <w:t>andidate</w:t>
      </w:r>
      <w:r w:rsidR="001333B7" w:rsidRPr="00BF1535">
        <w:rPr>
          <w:rFonts w:ascii="Arial" w:hAnsi="Arial" w:cs="Arial"/>
          <w:snapToGrid w:val="0"/>
          <w:sz w:val="20"/>
          <w:szCs w:val="20"/>
          <w:lang w:val="en-GB"/>
        </w:rPr>
        <w:t xml:space="preserve"> </w:t>
      </w:r>
      <w:r w:rsidR="00114BE0" w:rsidRPr="00BF1535">
        <w:rPr>
          <w:rFonts w:ascii="Arial" w:hAnsi="Arial" w:cs="Arial"/>
          <w:snapToGrid w:val="0"/>
          <w:sz w:val="20"/>
          <w:szCs w:val="20"/>
          <w:lang w:val="en-GB"/>
        </w:rPr>
        <w:t>shall</w:t>
      </w:r>
      <w:r w:rsidRPr="00BF1535">
        <w:rPr>
          <w:rFonts w:ascii="Arial" w:hAnsi="Arial" w:cs="Arial"/>
          <w:snapToGrid w:val="0"/>
          <w:sz w:val="20"/>
          <w:szCs w:val="20"/>
          <w:lang w:val="en-GB"/>
        </w:rPr>
        <w:t xml:space="preserve"> offer </w:t>
      </w:r>
      <w:r w:rsidR="000B3720" w:rsidRPr="00BF1535">
        <w:rPr>
          <w:rFonts w:ascii="Arial" w:hAnsi="Arial" w:cs="Arial"/>
          <w:snapToGrid w:val="0"/>
          <w:sz w:val="20"/>
          <w:szCs w:val="20"/>
          <w:lang w:val="en-GB"/>
        </w:rPr>
        <w:t xml:space="preserve">the totality of the </w:t>
      </w:r>
      <w:r w:rsidR="000C6552" w:rsidRPr="00BF1535">
        <w:rPr>
          <w:rFonts w:ascii="Arial" w:hAnsi="Arial" w:cs="Arial"/>
          <w:snapToGrid w:val="0"/>
          <w:sz w:val="20"/>
          <w:szCs w:val="20"/>
          <w:lang w:val="en-GB"/>
        </w:rPr>
        <w:t>S</w:t>
      </w:r>
      <w:r w:rsidRPr="00BF1535">
        <w:rPr>
          <w:rFonts w:ascii="Arial" w:hAnsi="Arial" w:cs="Arial"/>
          <w:snapToGrid w:val="0"/>
          <w:sz w:val="20"/>
          <w:szCs w:val="20"/>
          <w:lang w:val="en-GB"/>
        </w:rPr>
        <w:t xml:space="preserve">ervices </w:t>
      </w:r>
      <w:r w:rsidR="000B3720" w:rsidRPr="00BF1535">
        <w:rPr>
          <w:rFonts w:ascii="Arial" w:hAnsi="Arial" w:cs="Arial"/>
          <w:snapToGrid w:val="0"/>
          <w:sz w:val="20"/>
          <w:szCs w:val="20"/>
          <w:lang w:val="en-GB"/>
        </w:rPr>
        <w:t>described in the Terms of Reference</w:t>
      </w:r>
      <w:r w:rsidRPr="00BF1535">
        <w:rPr>
          <w:rFonts w:ascii="Arial" w:hAnsi="Arial" w:cs="Arial"/>
          <w:snapToGrid w:val="0"/>
          <w:sz w:val="20"/>
          <w:szCs w:val="20"/>
          <w:lang w:val="en-GB"/>
        </w:rPr>
        <w:t xml:space="preserve">. </w:t>
      </w:r>
      <w:r w:rsidR="00947FE0" w:rsidRPr="00BF1535">
        <w:rPr>
          <w:rFonts w:ascii="Arial" w:hAnsi="Arial" w:cs="Arial"/>
          <w:snapToGrid w:val="0"/>
          <w:sz w:val="20"/>
          <w:szCs w:val="20"/>
          <w:lang w:val="en-GB"/>
        </w:rPr>
        <w:t>Candidate</w:t>
      </w:r>
      <w:r w:rsidR="005057B0" w:rsidRPr="00BF1535">
        <w:rPr>
          <w:rFonts w:ascii="Arial" w:hAnsi="Arial" w:cs="Arial"/>
          <w:snapToGrid w:val="0"/>
          <w:sz w:val="20"/>
          <w:szCs w:val="20"/>
          <w:lang w:val="en-GB"/>
        </w:rPr>
        <w:t>s</w:t>
      </w:r>
      <w:r w:rsidRPr="00BF1535">
        <w:rPr>
          <w:rFonts w:ascii="Arial" w:hAnsi="Arial" w:cs="Arial"/>
          <w:snapToGrid w:val="0"/>
          <w:sz w:val="20"/>
          <w:szCs w:val="20"/>
          <w:lang w:val="en-GB"/>
        </w:rPr>
        <w:t xml:space="preserve"> offering only part of the require</w:t>
      </w:r>
      <w:r w:rsidR="000B3720" w:rsidRPr="00BF1535">
        <w:rPr>
          <w:rFonts w:ascii="Arial" w:hAnsi="Arial" w:cs="Arial"/>
          <w:snapToGrid w:val="0"/>
          <w:sz w:val="20"/>
          <w:szCs w:val="20"/>
          <w:lang w:val="en-GB"/>
        </w:rPr>
        <w:t xml:space="preserve">d </w:t>
      </w:r>
      <w:r w:rsidR="000C6552" w:rsidRPr="00BF1535">
        <w:rPr>
          <w:rFonts w:ascii="Arial" w:hAnsi="Arial" w:cs="Arial"/>
          <w:snapToGrid w:val="0"/>
          <w:sz w:val="20"/>
          <w:szCs w:val="20"/>
          <w:lang w:val="en-GB"/>
        </w:rPr>
        <w:t>S</w:t>
      </w:r>
      <w:r w:rsidR="000B3720" w:rsidRPr="00BF1535">
        <w:rPr>
          <w:rFonts w:ascii="Arial" w:hAnsi="Arial" w:cs="Arial"/>
          <w:snapToGrid w:val="0"/>
          <w:sz w:val="20"/>
          <w:szCs w:val="20"/>
          <w:lang w:val="en-GB"/>
        </w:rPr>
        <w:t xml:space="preserve">ervices </w:t>
      </w:r>
      <w:r w:rsidRPr="00BF1535">
        <w:rPr>
          <w:rFonts w:ascii="Arial" w:hAnsi="Arial" w:cs="Arial"/>
          <w:snapToGrid w:val="0"/>
          <w:sz w:val="20"/>
          <w:szCs w:val="20"/>
          <w:lang w:val="en-GB"/>
        </w:rPr>
        <w:t>will be rejected.</w:t>
      </w:r>
      <w:r w:rsidR="00DB53B0" w:rsidRPr="00BF1535">
        <w:rPr>
          <w:rFonts w:ascii="Arial" w:hAnsi="Arial" w:cs="Arial"/>
          <w:snapToGrid w:val="0"/>
          <w:sz w:val="20"/>
          <w:szCs w:val="20"/>
          <w:lang w:val="en-GB"/>
        </w:rPr>
        <w:t xml:space="preserve"> </w:t>
      </w:r>
    </w:p>
    <w:p w14:paraId="2EC37C78" w14:textId="77777777" w:rsidR="001D225B" w:rsidRPr="00BF1535" w:rsidRDefault="001D225B" w:rsidP="00F23CDC">
      <w:pPr>
        <w:bidi/>
        <w:jc w:val="both"/>
        <w:rPr>
          <w:rFonts w:ascii="Arial" w:hAnsi="Arial" w:cs="Arial"/>
          <w:snapToGrid w:val="0"/>
          <w:sz w:val="20"/>
          <w:szCs w:val="20"/>
          <w:lang w:val="en-GB"/>
        </w:rPr>
      </w:pPr>
    </w:p>
    <w:p w14:paraId="2EC37C79" w14:textId="77777777" w:rsidR="00F23CDC" w:rsidRPr="00BF1535" w:rsidRDefault="00F23CDC" w:rsidP="00F23CDC">
      <w:pPr>
        <w:bidi/>
        <w:jc w:val="both"/>
        <w:rPr>
          <w:rFonts w:ascii="Arial" w:hAnsi="Arial" w:cs="Arial"/>
          <w:b/>
          <w:bCs/>
          <w:rtl/>
        </w:rPr>
      </w:pPr>
      <w:r w:rsidRPr="00BF1535">
        <w:rPr>
          <w:rFonts w:ascii="Arial" w:hAnsi="Arial" w:cs="Arial"/>
          <w:b/>
          <w:bCs/>
          <w:rtl/>
        </w:rPr>
        <w:t>أ.2</w:t>
      </w:r>
      <w:r w:rsidRPr="00BF1535">
        <w:rPr>
          <w:rFonts w:ascii="Arial" w:hAnsi="Arial" w:cs="Arial"/>
          <w:b/>
          <w:bCs/>
          <w:rtl/>
        </w:rPr>
        <w:tab/>
        <w:t>تكلفة العرض</w:t>
      </w:r>
    </w:p>
    <w:p w14:paraId="2EC37C7A" w14:textId="77777777" w:rsidR="00F23CDC" w:rsidRPr="00BF1535" w:rsidRDefault="00F23CDC" w:rsidP="00F23CDC">
      <w:pPr>
        <w:bidi/>
        <w:jc w:val="both"/>
        <w:rPr>
          <w:rFonts w:ascii="Arial" w:hAnsi="Arial" w:cs="Arial"/>
          <w:rtl/>
        </w:rPr>
      </w:pPr>
      <w:r w:rsidRPr="00BF1535">
        <w:rPr>
          <w:rFonts w:ascii="Arial" w:hAnsi="Arial" w:cs="Arial"/>
          <w:rtl/>
        </w:rPr>
        <w:t xml:space="preserve">يجب على المتقدمين بالعروض أن يتحملوا كافة التكاليف المرتبطة بتحضير العرض وتقديمه ولن تكون </w:t>
      </w:r>
      <w:r w:rsidR="006B01E4" w:rsidRPr="00BF1535">
        <w:rPr>
          <w:rFonts w:ascii="Arial" w:hAnsi="Arial" w:cs="Arial"/>
          <w:rtl/>
        </w:rPr>
        <w:t>الهيئة المتعاقدة</w:t>
      </w:r>
      <w:r w:rsidRPr="00BF1535">
        <w:rPr>
          <w:rFonts w:ascii="Arial" w:hAnsi="Arial" w:cs="Arial"/>
          <w:rtl/>
        </w:rPr>
        <w:t xml:space="preserve"> مسئولة بأي شكل كان عن تلك التكاليف مهما كان سير العملية أو نتيجتها.</w:t>
      </w:r>
    </w:p>
    <w:p w14:paraId="2EC37C7B" w14:textId="77777777" w:rsidR="00F23CDC" w:rsidRPr="00BF1535" w:rsidRDefault="00F23CDC" w:rsidP="00F23CDC">
      <w:pPr>
        <w:bidi/>
        <w:jc w:val="both"/>
        <w:rPr>
          <w:rFonts w:ascii="Arial" w:hAnsi="Arial" w:cs="Arial"/>
          <w:snapToGrid w:val="0"/>
          <w:sz w:val="20"/>
          <w:szCs w:val="20"/>
          <w:lang w:val="en-GB"/>
        </w:rPr>
      </w:pPr>
    </w:p>
    <w:p w14:paraId="2EC37C7C" w14:textId="77777777" w:rsidR="00FD4517" w:rsidRPr="00BF1535" w:rsidRDefault="00FD4517" w:rsidP="001F5D3F">
      <w:pPr>
        <w:numPr>
          <w:ilvl w:val="0"/>
          <w:numId w:val="3"/>
        </w:numPr>
        <w:spacing w:before="120"/>
        <w:ind w:left="714" w:hanging="357"/>
        <w:rPr>
          <w:rFonts w:ascii="Arial" w:hAnsi="Arial" w:cs="Arial"/>
          <w:b/>
          <w:sz w:val="20"/>
          <w:szCs w:val="20"/>
          <w:lang w:val="en-GB"/>
        </w:rPr>
      </w:pPr>
      <w:r w:rsidRPr="00BF1535">
        <w:rPr>
          <w:rFonts w:ascii="Arial" w:hAnsi="Arial" w:cs="Arial"/>
          <w:b/>
          <w:sz w:val="20"/>
          <w:szCs w:val="20"/>
          <w:lang w:val="en-GB"/>
        </w:rPr>
        <w:t xml:space="preserve">Cost of </w:t>
      </w:r>
      <w:r w:rsidR="008E20FD" w:rsidRPr="00BF1535">
        <w:rPr>
          <w:rFonts w:ascii="Arial" w:hAnsi="Arial" w:cs="Arial"/>
          <w:b/>
          <w:sz w:val="20"/>
          <w:szCs w:val="20"/>
          <w:lang w:val="en-GB"/>
        </w:rPr>
        <w:t>proposal</w:t>
      </w:r>
    </w:p>
    <w:p w14:paraId="2EC37C7D" w14:textId="77777777" w:rsidR="00FD4517" w:rsidRPr="00BF1535" w:rsidRDefault="00FD4517">
      <w:pPr>
        <w:rPr>
          <w:rFonts w:ascii="Arial" w:hAnsi="Arial" w:cs="Arial"/>
          <w:sz w:val="20"/>
          <w:szCs w:val="20"/>
          <w:rtl/>
          <w:lang w:val="en-GB"/>
        </w:rPr>
      </w:pPr>
      <w:r w:rsidRPr="00BF1535">
        <w:rPr>
          <w:rFonts w:ascii="Arial" w:hAnsi="Arial" w:cs="Arial"/>
          <w:sz w:val="20"/>
          <w:szCs w:val="20"/>
          <w:lang w:val="en-GB"/>
        </w:rPr>
        <w:t xml:space="preserve">The </w:t>
      </w:r>
      <w:r w:rsidR="00947FE0" w:rsidRPr="00BF1535">
        <w:rPr>
          <w:rFonts w:ascii="Arial" w:hAnsi="Arial" w:cs="Arial"/>
          <w:sz w:val="20"/>
          <w:szCs w:val="20"/>
          <w:lang w:val="en-GB"/>
        </w:rPr>
        <w:t>Candidate</w:t>
      </w:r>
      <w:r w:rsidR="001333B7" w:rsidRPr="00BF1535">
        <w:rPr>
          <w:rFonts w:ascii="Arial" w:hAnsi="Arial" w:cs="Arial"/>
          <w:sz w:val="20"/>
          <w:szCs w:val="20"/>
          <w:lang w:val="en-GB"/>
        </w:rPr>
        <w:t xml:space="preserve"> </w:t>
      </w:r>
      <w:r w:rsidRPr="00BF1535">
        <w:rPr>
          <w:rFonts w:ascii="Arial" w:hAnsi="Arial" w:cs="Arial"/>
          <w:sz w:val="20"/>
          <w:szCs w:val="20"/>
          <w:lang w:val="en-GB"/>
        </w:rPr>
        <w:t xml:space="preserve">shall bear all costs associated with the preparation and submission of his </w:t>
      </w:r>
      <w:r w:rsidR="0090662B" w:rsidRPr="00BF1535">
        <w:rPr>
          <w:rFonts w:ascii="Arial" w:hAnsi="Arial" w:cs="Arial"/>
          <w:sz w:val="20"/>
          <w:szCs w:val="20"/>
          <w:lang w:val="en-GB"/>
        </w:rPr>
        <w:t>proposal</w:t>
      </w:r>
      <w:r w:rsidRPr="00BF1535">
        <w:rPr>
          <w:rFonts w:ascii="Arial" w:hAnsi="Arial" w:cs="Arial"/>
          <w:sz w:val="20"/>
          <w:szCs w:val="20"/>
          <w:lang w:val="en-GB"/>
        </w:rPr>
        <w:t xml:space="preserve"> and </w:t>
      </w:r>
      <w:r w:rsidR="00ED1173" w:rsidRPr="00BF1535">
        <w:rPr>
          <w:rFonts w:ascii="Arial" w:hAnsi="Arial" w:cs="Arial"/>
          <w:sz w:val="20"/>
          <w:szCs w:val="20"/>
          <w:lang w:val="en-GB"/>
        </w:rPr>
        <w:t>the Contracting Authority</w:t>
      </w:r>
      <w:r w:rsidRPr="00BF1535">
        <w:rPr>
          <w:rFonts w:ascii="Arial" w:hAnsi="Arial" w:cs="Arial"/>
          <w:sz w:val="20"/>
          <w:szCs w:val="20"/>
          <w:lang w:val="en-GB"/>
        </w:rPr>
        <w:t xml:space="preserve"> </w:t>
      </w:r>
      <w:r w:rsidR="00EC2FCD" w:rsidRPr="00BF1535">
        <w:rPr>
          <w:rFonts w:ascii="Arial" w:hAnsi="Arial" w:cs="Arial"/>
          <w:sz w:val="20"/>
          <w:szCs w:val="20"/>
          <w:lang w:val="en-GB"/>
        </w:rPr>
        <w:t xml:space="preserve">is not </w:t>
      </w:r>
      <w:r w:rsidRPr="00BF1535">
        <w:rPr>
          <w:rFonts w:ascii="Arial" w:hAnsi="Arial" w:cs="Arial"/>
          <w:sz w:val="20"/>
          <w:szCs w:val="20"/>
          <w:lang w:val="en-GB"/>
        </w:rPr>
        <w:t>responsible or liable for these costs, regardless of the conduct or outcome of the process.</w:t>
      </w:r>
    </w:p>
    <w:p w14:paraId="2EC37C7E" w14:textId="77777777" w:rsidR="00F23CDC" w:rsidRPr="00BF1535" w:rsidRDefault="00F23CDC" w:rsidP="00F23CDC">
      <w:pPr>
        <w:bidi/>
        <w:jc w:val="both"/>
        <w:rPr>
          <w:rFonts w:ascii="Arial" w:hAnsi="Arial" w:cs="Arial"/>
          <w:b/>
          <w:bCs/>
          <w:rtl/>
        </w:rPr>
      </w:pPr>
      <w:r w:rsidRPr="00BF1535">
        <w:rPr>
          <w:rFonts w:ascii="Arial" w:hAnsi="Arial" w:cs="Arial"/>
          <w:b/>
          <w:bCs/>
          <w:rtl/>
        </w:rPr>
        <w:t>أ.3</w:t>
      </w:r>
      <w:r w:rsidRPr="00BF1535">
        <w:rPr>
          <w:rFonts w:ascii="Arial" w:hAnsi="Arial" w:cs="Arial"/>
          <w:b/>
          <w:bCs/>
          <w:rtl/>
        </w:rPr>
        <w:tab/>
        <w:t>الأهلية وشروط التأهل</w:t>
      </w:r>
    </w:p>
    <w:p w14:paraId="2EC37C7F" w14:textId="77777777" w:rsidR="00F23CDC" w:rsidRPr="00BF1535" w:rsidRDefault="00F23CDC" w:rsidP="00F23CDC">
      <w:pPr>
        <w:bidi/>
        <w:jc w:val="both"/>
        <w:rPr>
          <w:rFonts w:ascii="Arial" w:hAnsi="Arial" w:cs="Arial"/>
          <w:b/>
          <w:bCs/>
          <w:rtl/>
        </w:rPr>
      </w:pPr>
      <w:r w:rsidRPr="00BF1535">
        <w:rPr>
          <w:rFonts w:ascii="Arial" w:hAnsi="Arial" w:cs="Arial"/>
          <w:highlight w:val="cyan"/>
          <w:rtl/>
        </w:rPr>
        <w:t>(خيار: )</w:t>
      </w:r>
      <w:r w:rsidRPr="00BF1535">
        <w:rPr>
          <w:rFonts w:ascii="Arial" w:hAnsi="Arial" w:cs="Arial"/>
          <w:rtl/>
        </w:rPr>
        <w:t xml:space="preserve"> المشاركة في هذا لإجراء مفتوحة وعلى أساس المساواة لكافة الأشخاص الطبيعيين والاعتباريين &lt;</w:t>
      </w:r>
      <w:r w:rsidRPr="00BF1535">
        <w:rPr>
          <w:rFonts w:ascii="Arial" w:hAnsi="Arial" w:cs="Arial"/>
          <w:highlight w:val="yellow"/>
          <w:rtl/>
        </w:rPr>
        <w:t>الشروط الخاصة مثل الأشخاص الاعتباريين من الدول الأعضاء في الاتحاد الأوروبي، إلخ&gt;.</w:t>
      </w:r>
      <w:r w:rsidRPr="00BF1535">
        <w:rPr>
          <w:rFonts w:ascii="Arial" w:hAnsi="Arial" w:cs="Arial"/>
          <w:rtl/>
        </w:rPr>
        <w:t xml:space="preserve"> يجب أن تكون جنسية شركة المتقدم بالعرض (المرشح) مسجلة في واحدة من الدول المذكورة أعلاه. يرجى الملاحظة أن شرط الجنسية لا ينطبق على المرشح الذي يؤدي العمل، بل على شركته/ شركتها فقط. </w:t>
      </w:r>
      <w:r w:rsidRPr="00BF1535">
        <w:rPr>
          <w:rFonts w:ascii="Arial" w:hAnsi="Arial" w:cs="Arial"/>
          <w:b/>
          <w:bCs/>
          <w:highlight w:val="red"/>
          <w:rtl/>
        </w:rPr>
        <w:t>ملاحظة: يرجى التحقق من شروط المانحين ووضع الدول المؤهلة.</w:t>
      </w:r>
    </w:p>
    <w:p w14:paraId="2EC37C80" w14:textId="77777777" w:rsidR="00F23CDC" w:rsidRPr="00BF1535" w:rsidRDefault="00F23CDC" w:rsidP="00F23CDC">
      <w:pPr>
        <w:bidi/>
        <w:jc w:val="both"/>
        <w:rPr>
          <w:rFonts w:ascii="Arial" w:hAnsi="Arial" w:cs="Arial"/>
          <w:rtl/>
        </w:rPr>
      </w:pPr>
      <w:r w:rsidRPr="00BF1535">
        <w:rPr>
          <w:rFonts w:ascii="Arial" w:hAnsi="Arial" w:cs="Arial"/>
          <w:rtl/>
        </w:rPr>
        <w:t xml:space="preserve">لا يعتبر المتقدمون بالعرض قابلين للتأهل للتقدم بعرض بموجب هذا الإجراء إذا كانوا في أي من الأوضاع المشار إليها في المادة 33 من الشروط والمرجعيات العامة لعقود الخدمات – </w:t>
      </w:r>
      <w:r w:rsidRPr="00BF1535">
        <w:rPr>
          <w:rFonts w:ascii="Arial" w:hAnsi="Arial" w:cs="Arial"/>
        </w:rPr>
        <w:t>Ver2 2012</w:t>
      </w:r>
      <w:r w:rsidRPr="00BF1535">
        <w:rPr>
          <w:rFonts w:ascii="Arial" w:hAnsi="Arial" w:cs="Arial"/>
          <w:rtl/>
        </w:rPr>
        <w:t>.</w:t>
      </w:r>
    </w:p>
    <w:p w14:paraId="2EC37C81" w14:textId="77777777" w:rsidR="00F23CDC" w:rsidRPr="00BF1535" w:rsidRDefault="00F23CDC" w:rsidP="00F23CDC">
      <w:pPr>
        <w:bidi/>
        <w:rPr>
          <w:rFonts w:ascii="Arial" w:hAnsi="Arial" w:cs="Arial"/>
          <w:rtl/>
        </w:rPr>
      </w:pPr>
      <w:r w:rsidRPr="00BF1535">
        <w:rPr>
          <w:rFonts w:ascii="Arial" w:hAnsi="Arial" w:cs="Arial"/>
          <w:rtl/>
        </w:rPr>
        <w:t xml:space="preserve">يجب على المتقدمين بالعروض (المرشحين) أن يتعهدوا في نموذج تقديم العروض بأنه يستوفون معايير الأهلية. وإذا طلبت </w:t>
      </w:r>
      <w:r w:rsidR="006B01E4" w:rsidRPr="00BF1535">
        <w:rPr>
          <w:rFonts w:ascii="Arial" w:hAnsi="Arial" w:cs="Arial"/>
          <w:rtl/>
        </w:rPr>
        <w:t>الهيئة المتعاقدة</w:t>
      </w:r>
      <w:r w:rsidRPr="00BF1535">
        <w:rPr>
          <w:rFonts w:ascii="Arial" w:hAnsi="Arial" w:cs="Arial"/>
          <w:rtl/>
        </w:rPr>
        <w:t xml:space="preserve"> فإن المرشحين الذي تقبل عروضهم ينبغي عليهم تقديم الدليل المقنع </w:t>
      </w:r>
      <w:r w:rsidR="006B01E4" w:rsidRPr="00BF1535">
        <w:rPr>
          <w:rFonts w:ascii="Arial" w:hAnsi="Arial" w:cs="Arial"/>
          <w:rtl/>
        </w:rPr>
        <w:t>للهيئة المتعاقدة</w:t>
      </w:r>
      <w:r w:rsidRPr="00BF1535">
        <w:rPr>
          <w:rFonts w:ascii="Arial" w:hAnsi="Arial" w:cs="Arial"/>
          <w:rtl/>
        </w:rPr>
        <w:t xml:space="preserve"> بخصوص أهليتهم.</w:t>
      </w:r>
    </w:p>
    <w:p w14:paraId="2EC37C82" w14:textId="77777777" w:rsidR="009E4570" w:rsidRPr="00BF1535" w:rsidRDefault="009E4570" w:rsidP="009E4570">
      <w:pPr>
        <w:bidi/>
        <w:rPr>
          <w:rFonts w:ascii="Arial" w:hAnsi="Arial" w:cs="Arial"/>
          <w:rtl/>
        </w:rPr>
      </w:pPr>
    </w:p>
    <w:p w14:paraId="2EC37C83" w14:textId="77777777" w:rsidR="009E4570" w:rsidRPr="00BF1535" w:rsidRDefault="009E4570" w:rsidP="009E4570">
      <w:pPr>
        <w:bidi/>
        <w:rPr>
          <w:rFonts w:ascii="Arial" w:hAnsi="Arial" w:cs="Arial"/>
          <w:sz w:val="20"/>
          <w:szCs w:val="20"/>
          <w:lang w:val="en-GB"/>
        </w:rPr>
      </w:pPr>
      <w:r w:rsidRPr="00BF1535">
        <w:rPr>
          <w:rFonts w:ascii="Arial" w:hAnsi="Arial" w:cs="Arial"/>
          <w:rtl/>
        </w:rPr>
        <w:t>كما يطلب من المرشحين التعهد بتطبيق مدونة السلوك الخاصة بالمتعاقدين</w:t>
      </w:r>
    </w:p>
    <w:p w14:paraId="2EC37C84" w14:textId="77777777" w:rsidR="002C653F" w:rsidRPr="00BF1535" w:rsidRDefault="002C653F">
      <w:pPr>
        <w:rPr>
          <w:rFonts w:ascii="Arial" w:hAnsi="Arial" w:cs="Arial"/>
          <w:sz w:val="20"/>
          <w:szCs w:val="20"/>
          <w:lang w:val="en-GB"/>
        </w:rPr>
      </w:pPr>
    </w:p>
    <w:p w14:paraId="2EC37C85" w14:textId="77777777" w:rsidR="00FD4517" w:rsidRPr="00BF1535" w:rsidRDefault="00FD4517" w:rsidP="001F5D3F">
      <w:pPr>
        <w:numPr>
          <w:ilvl w:val="0"/>
          <w:numId w:val="3"/>
        </w:numPr>
        <w:spacing w:before="120"/>
        <w:ind w:left="714" w:hanging="357"/>
        <w:rPr>
          <w:rFonts w:ascii="Arial" w:hAnsi="Arial" w:cs="Arial"/>
          <w:b/>
          <w:sz w:val="20"/>
          <w:szCs w:val="20"/>
          <w:lang w:val="en-GB"/>
        </w:rPr>
      </w:pPr>
      <w:r w:rsidRPr="00BF1535">
        <w:rPr>
          <w:rFonts w:ascii="Arial" w:hAnsi="Arial" w:cs="Arial"/>
          <w:b/>
          <w:sz w:val="20"/>
          <w:szCs w:val="20"/>
          <w:lang w:val="en-GB"/>
        </w:rPr>
        <w:t>Eligibility and qualification requirements</w:t>
      </w:r>
    </w:p>
    <w:p w14:paraId="2EC37C86" w14:textId="77777777" w:rsidR="0014045F" w:rsidRPr="00BF1535" w:rsidRDefault="0014045F" w:rsidP="0014045F">
      <w:pPr>
        <w:rPr>
          <w:rFonts w:ascii="Arial" w:hAnsi="Arial" w:cs="Arial"/>
          <w:b/>
          <w:sz w:val="20"/>
          <w:szCs w:val="20"/>
          <w:lang w:val="en-GB"/>
        </w:rPr>
      </w:pPr>
      <w:r w:rsidRPr="00BF1535">
        <w:rPr>
          <w:rFonts w:ascii="Arial" w:hAnsi="Arial" w:cs="Arial"/>
          <w:sz w:val="20"/>
          <w:szCs w:val="20"/>
          <w:highlight w:val="cyan"/>
          <w:lang w:val="en-GB"/>
        </w:rPr>
        <w:t>(Option</w:t>
      </w:r>
      <w:r w:rsidR="00333057" w:rsidRPr="00BF1535">
        <w:rPr>
          <w:rFonts w:ascii="Arial" w:hAnsi="Arial" w:cs="Arial"/>
          <w:sz w:val="20"/>
          <w:szCs w:val="20"/>
          <w:highlight w:val="cyan"/>
          <w:lang w:val="en-GB"/>
        </w:rPr>
        <w:t>:)</w:t>
      </w:r>
      <w:r w:rsidRPr="00BF1535">
        <w:rPr>
          <w:rFonts w:ascii="Arial" w:hAnsi="Arial" w:cs="Arial"/>
          <w:sz w:val="20"/>
          <w:szCs w:val="20"/>
          <w:lang w:val="en-GB"/>
        </w:rPr>
        <w:t xml:space="preserve"> Participation in the procedure is open on equal terms to all natural and legal persons </w:t>
      </w:r>
      <w:r w:rsidRPr="00BF1535">
        <w:rPr>
          <w:rFonts w:ascii="Arial" w:hAnsi="Arial" w:cs="Arial"/>
          <w:sz w:val="20"/>
          <w:szCs w:val="20"/>
          <w:highlight w:val="yellow"/>
          <w:lang w:val="en-GB"/>
        </w:rPr>
        <w:t>&lt;specific requirements such as; legal persons of the European Union Member states etc.&gt;</w:t>
      </w:r>
      <w:r w:rsidR="000702E8" w:rsidRPr="00BF1535">
        <w:rPr>
          <w:rFonts w:ascii="Arial" w:hAnsi="Arial" w:cs="Arial"/>
          <w:sz w:val="20"/>
          <w:szCs w:val="20"/>
          <w:lang w:val="en-GB"/>
        </w:rPr>
        <w:t>.</w:t>
      </w:r>
      <w:r w:rsidR="000702E8" w:rsidRPr="00BF1535">
        <w:rPr>
          <w:rFonts w:ascii="Arial" w:hAnsi="Arial" w:cs="Arial"/>
          <w:b/>
          <w:sz w:val="20"/>
          <w:szCs w:val="20"/>
          <w:lang w:val="en-GB"/>
        </w:rPr>
        <w:t xml:space="preserve"> </w:t>
      </w:r>
      <w:r w:rsidR="000702E8" w:rsidRPr="00BF1535">
        <w:rPr>
          <w:rFonts w:ascii="Arial" w:hAnsi="Arial" w:cs="Arial"/>
          <w:sz w:val="20"/>
          <w:szCs w:val="20"/>
          <w:lang w:val="en-GB"/>
        </w:rPr>
        <w:t xml:space="preserve">The nationality of the </w:t>
      </w:r>
      <w:r w:rsidR="00947FE0" w:rsidRPr="00BF1535">
        <w:rPr>
          <w:rFonts w:ascii="Arial" w:hAnsi="Arial" w:cs="Arial"/>
          <w:sz w:val="20"/>
          <w:szCs w:val="20"/>
          <w:lang w:val="en-GB"/>
        </w:rPr>
        <w:t>Candidate</w:t>
      </w:r>
      <w:r w:rsidR="000702E8" w:rsidRPr="00BF1535">
        <w:rPr>
          <w:rFonts w:ascii="Arial" w:hAnsi="Arial" w:cs="Arial"/>
          <w:sz w:val="20"/>
          <w:szCs w:val="20"/>
          <w:lang w:val="en-GB"/>
        </w:rPr>
        <w:t xml:space="preserve">’s company (registration) shall be in one of the above countries. </w:t>
      </w:r>
      <w:r w:rsidR="001E7997" w:rsidRPr="00BF1535">
        <w:rPr>
          <w:rFonts w:ascii="Arial" w:hAnsi="Arial" w:cs="Arial"/>
          <w:sz w:val="20"/>
          <w:szCs w:val="20"/>
          <w:lang w:val="en-GB"/>
        </w:rPr>
        <w:t xml:space="preserve">Please note </w:t>
      </w:r>
      <w:r w:rsidR="000702E8" w:rsidRPr="00BF1535">
        <w:rPr>
          <w:rFonts w:ascii="Arial" w:hAnsi="Arial" w:cs="Arial"/>
          <w:sz w:val="20"/>
          <w:szCs w:val="20"/>
          <w:lang w:val="en-GB"/>
        </w:rPr>
        <w:t xml:space="preserve">that the nationality </w:t>
      </w:r>
      <w:r w:rsidR="000702E8" w:rsidRPr="00BF1535">
        <w:rPr>
          <w:rFonts w:ascii="Arial" w:hAnsi="Arial" w:cs="Arial"/>
          <w:sz w:val="20"/>
          <w:szCs w:val="20"/>
          <w:lang w:val="en-GB"/>
        </w:rPr>
        <w:lastRenderedPageBreak/>
        <w:t>requirement does not apply to the C</w:t>
      </w:r>
      <w:r w:rsidR="00947FE0" w:rsidRPr="00BF1535">
        <w:rPr>
          <w:rFonts w:ascii="Arial" w:hAnsi="Arial" w:cs="Arial"/>
          <w:sz w:val="20"/>
          <w:szCs w:val="20"/>
          <w:lang w:val="en-GB"/>
        </w:rPr>
        <w:t>andidate</w:t>
      </w:r>
      <w:r w:rsidR="000702E8" w:rsidRPr="00BF1535">
        <w:rPr>
          <w:rFonts w:ascii="Arial" w:hAnsi="Arial" w:cs="Arial"/>
          <w:sz w:val="20"/>
          <w:szCs w:val="20"/>
          <w:lang w:val="en-GB"/>
        </w:rPr>
        <w:t xml:space="preserve"> performing the job, only his</w:t>
      </w:r>
      <w:r w:rsidR="00947FE0" w:rsidRPr="00BF1535">
        <w:rPr>
          <w:rFonts w:ascii="Arial" w:hAnsi="Arial" w:cs="Arial"/>
          <w:sz w:val="20"/>
          <w:szCs w:val="20"/>
          <w:lang w:val="en-GB"/>
        </w:rPr>
        <w:t>/hers</w:t>
      </w:r>
      <w:r w:rsidR="000702E8" w:rsidRPr="00BF1535">
        <w:rPr>
          <w:rFonts w:ascii="Arial" w:hAnsi="Arial" w:cs="Arial"/>
          <w:sz w:val="20"/>
          <w:szCs w:val="20"/>
          <w:lang w:val="en-GB"/>
        </w:rPr>
        <w:t xml:space="preserve"> company</w:t>
      </w:r>
      <w:r w:rsidR="000702E8" w:rsidRPr="00BF1535">
        <w:rPr>
          <w:rFonts w:ascii="Arial" w:hAnsi="Arial" w:cs="Arial"/>
          <w:b/>
          <w:sz w:val="20"/>
          <w:szCs w:val="20"/>
          <w:lang w:val="en-GB"/>
        </w:rPr>
        <w:t xml:space="preserve"> </w:t>
      </w:r>
      <w:r w:rsidR="00F758F3" w:rsidRPr="00BF1535">
        <w:rPr>
          <w:rFonts w:ascii="Arial" w:hAnsi="Arial" w:cs="Arial"/>
          <w:b/>
          <w:sz w:val="20"/>
          <w:szCs w:val="20"/>
          <w:highlight w:val="red"/>
          <w:lang w:val="en-GB"/>
        </w:rPr>
        <w:t>(Note: p</w:t>
      </w:r>
      <w:r w:rsidRPr="00BF1535">
        <w:rPr>
          <w:rFonts w:ascii="Arial" w:hAnsi="Arial" w:cs="Arial"/>
          <w:b/>
          <w:sz w:val="20"/>
          <w:szCs w:val="20"/>
          <w:highlight w:val="red"/>
          <w:lang w:val="en-GB"/>
        </w:rPr>
        <w:t xml:space="preserve">lease check </w:t>
      </w:r>
      <w:r w:rsidR="00BD4742" w:rsidRPr="00BF1535">
        <w:rPr>
          <w:rFonts w:ascii="Arial" w:hAnsi="Arial" w:cs="Arial"/>
          <w:b/>
          <w:sz w:val="20"/>
          <w:szCs w:val="20"/>
          <w:highlight w:val="red"/>
          <w:lang w:val="en-GB"/>
        </w:rPr>
        <w:t>donor</w:t>
      </w:r>
      <w:r w:rsidRPr="00BF1535">
        <w:rPr>
          <w:rFonts w:ascii="Arial" w:hAnsi="Arial" w:cs="Arial"/>
          <w:b/>
          <w:sz w:val="20"/>
          <w:szCs w:val="20"/>
          <w:highlight w:val="red"/>
          <w:lang w:val="en-GB"/>
        </w:rPr>
        <w:t xml:space="preserve"> requirements</w:t>
      </w:r>
      <w:r w:rsidR="00233336" w:rsidRPr="00BF1535">
        <w:rPr>
          <w:rFonts w:ascii="Arial" w:hAnsi="Arial" w:cs="Arial"/>
          <w:b/>
          <w:sz w:val="20"/>
          <w:szCs w:val="20"/>
          <w:highlight w:val="red"/>
          <w:lang w:val="en-GB"/>
        </w:rPr>
        <w:t xml:space="preserve"> and</w:t>
      </w:r>
      <w:r w:rsidR="001E7997" w:rsidRPr="00BF1535">
        <w:rPr>
          <w:rFonts w:ascii="Arial" w:hAnsi="Arial" w:cs="Arial"/>
          <w:b/>
          <w:sz w:val="20"/>
          <w:szCs w:val="20"/>
          <w:highlight w:val="red"/>
          <w:lang w:val="en-GB"/>
        </w:rPr>
        <w:t xml:space="preserve"> insert the eligible countries)</w:t>
      </w:r>
      <w:r w:rsidRPr="00BF1535">
        <w:rPr>
          <w:rFonts w:ascii="Arial" w:hAnsi="Arial" w:cs="Arial"/>
          <w:b/>
          <w:sz w:val="20"/>
          <w:szCs w:val="20"/>
          <w:lang w:val="en-GB"/>
        </w:rPr>
        <w:t xml:space="preserve"> </w:t>
      </w:r>
    </w:p>
    <w:p w14:paraId="2EC37C87" w14:textId="77777777" w:rsidR="0014045F" w:rsidRPr="00BF1535" w:rsidRDefault="0014045F" w:rsidP="008C2D42">
      <w:pPr>
        <w:rPr>
          <w:rFonts w:ascii="Arial" w:hAnsi="Arial" w:cs="Arial"/>
          <w:sz w:val="20"/>
          <w:szCs w:val="20"/>
          <w:lang w:val="en-GB"/>
        </w:rPr>
      </w:pPr>
    </w:p>
    <w:p w14:paraId="2EC37C88" w14:textId="77777777" w:rsidR="0014045F" w:rsidRPr="00BF1535" w:rsidRDefault="00947FE0" w:rsidP="0014045F">
      <w:pPr>
        <w:rPr>
          <w:rFonts w:ascii="Arial" w:hAnsi="Arial" w:cs="Arial"/>
          <w:sz w:val="20"/>
          <w:szCs w:val="20"/>
          <w:lang w:val="en-GB"/>
        </w:rPr>
      </w:pPr>
      <w:r w:rsidRPr="00BF1535">
        <w:rPr>
          <w:rFonts w:ascii="Arial" w:hAnsi="Arial" w:cs="Arial"/>
          <w:sz w:val="20"/>
          <w:szCs w:val="20"/>
          <w:lang w:val="en-GB"/>
        </w:rPr>
        <w:t>Candidate</w:t>
      </w:r>
      <w:r w:rsidR="0014045F" w:rsidRPr="00BF1535">
        <w:rPr>
          <w:rFonts w:ascii="Arial" w:hAnsi="Arial" w:cs="Arial"/>
          <w:sz w:val="20"/>
          <w:szCs w:val="20"/>
          <w:lang w:val="en-GB"/>
        </w:rPr>
        <w:t xml:space="preserve">s are not eligible to participate in this procedure if they are in one of the situations listed in article 33 of the </w:t>
      </w:r>
      <w:r w:rsidR="005151E6" w:rsidRPr="00BF1535">
        <w:rPr>
          <w:rFonts w:ascii="Arial" w:hAnsi="Arial" w:cs="Arial"/>
          <w:sz w:val="20"/>
          <w:szCs w:val="20"/>
          <w:lang w:val="en-GB"/>
        </w:rPr>
        <w:t>General Terms and Conditions</w:t>
      </w:r>
      <w:r w:rsidR="0014045F" w:rsidRPr="00BF1535">
        <w:rPr>
          <w:rFonts w:ascii="Arial" w:hAnsi="Arial" w:cs="Arial"/>
          <w:sz w:val="20"/>
          <w:szCs w:val="20"/>
          <w:lang w:val="en-GB"/>
        </w:rPr>
        <w:t xml:space="preserve"> for Service Contracts – </w:t>
      </w:r>
      <w:r w:rsidR="003165F8" w:rsidRPr="00BF1535">
        <w:rPr>
          <w:rFonts w:ascii="Arial" w:hAnsi="Arial" w:cs="Arial"/>
          <w:sz w:val="20"/>
          <w:szCs w:val="20"/>
          <w:lang w:val="en-GB"/>
        </w:rPr>
        <w:t>Ver2 2012</w:t>
      </w:r>
      <w:r w:rsidR="0014045F" w:rsidRPr="00BF1535">
        <w:rPr>
          <w:rFonts w:ascii="Arial" w:hAnsi="Arial" w:cs="Arial"/>
          <w:sz w:val="20"/>
          <w:szCs w:val="20"/>
          <w:lang w:val="en-GB"/>
        </w:rPr>
        <w:t>.</w:t>
      </w:r>
    </w:p>
    <w:p w14:paraId="2EC37C89" w14:textId="77777777" w:rsidR="0014045F" w:rsidRPr="00BF1535" w:rsidRDefault="0014045F" w:rsidP="008C2D42">
      <w:pPr>
        <w:rPr>
          <w:rFonts w:ascii="Arial" w:hAnsi="Arial" w:cs="Arial"/>
          <w:sz w:val="20"/>
          <w:szCs w:val="20"/>
          <w:lang w:val="en-GB"/>
        </w:rPr>
      </w:pPr>
    </w:p>
    <w:p w14:paraId="2EC37C8A" w14:textId="77777777" w:rsidR="008C2D42" w:rsidRPr="00BF1535" w:rsidRDefault="00947FE0" w:rsidP="008C2D42">
      <w:pPr>
        <w:rPr>
          <w:rFonts w:ascii="Arial" w:hAnsi="Arial" w:cs="Arial"/>
          <w:sz w:val="20"/>
          <w:szCs w:val="20"/>
          <w:lang w:val="en-GB"/>
        </w:rPr>
      </w:pPr>
      <w:r w:rsidRPr="00BF1535">
        <w:rPr>
          <w:rFonts w:ascii="Arial" w:hAnsi="Arial" w:cs="Arial"/>
          <w:sz w:val="20"/>
          <w:szCs w:val="20"/>
          <w:lang w:val="en-GB"/>
        </w:rPr>
        <w:t>Candidate</w:t>
      </w:r>
      <w:r w:rsidR="008C2D42" w:rsidRPr="00BF1535">
        <w:rPr>
          <w:rFonts w:ascii="Arial" w:hAnsi="Arial" w:cs="Arial"/>
          <w:sz w:val="20"/>
          <w:szCs w:val="20"/>
          <w:lang w:val="en-GB"/>
        </w:rPr>
        <w:t xml:space="preserve">s shall in the </w:t>
      </w:r>
      <w:r w:rsidR="005F2FD1" w:rsidRPr="00BF1535">
        <w:rPr>
          <w:rFonts w:ascii="Arial" w:hAnsi="Arial" w:cs="Arial"/>
          <w:sz w:val="20"/>
          <w:szCs w:val="20"/>
          <w:lang w:val="en-GB"/>
        </w:rPr>
        <w:t xml:space="preserve">Proposal </w:t>
      </w:r>
      <w:r w:rsidR="00116136" w:rsidRPr="00BF1535">
        <w:rPr>
          <w:rFonts w:ascii="Arial" w:hAnsi="Arial" w:cs="Arial"/>
          <w:sz w:val="20"/>
          <w:szCs w:val="20"/>
          <w:lang w:val="en-GB"/>
        </w:rPr>
        <w:t>S</w:t>
      </w:r>
      <w:r w:rsidR="005F2FD1" w:rsidRPr="00BF1535">
        <w:rPr>
          <w:rFonts w:ascii="Arial" w:hAnsi="Arial" w:cs="Arial"/>
          <w:sz w:val="20"/>
          <w:szCs w:val="20"/>
          <w:lang w:val="en-GB"/>
        </w:rPr>
        <w:t xml:space="preserve">ubmission </w:t>
      </w:r>
      <w:r w:rsidR="00116136" w:rsidRPr="00BF1535">
        <w:rPr>
          <w:rFonts w:ascii="Arial" w:hAnsi="Arial" w:cs="Arial"/>
          <w:sz w:val="20"/>
          <w:szCs w:val="20"/>
          <w:lang w:val="en-GB"/>
        </w:rPr>
        <w:t>F</w:t>
      </w:r>
      <w:r w:rsidR="005F2FD1" w:rsidRPr="00BF1535">
        <w:rPr>
          <w:rFonts w:ascii="Arial" w:hAnsi="Arial" w:cs="Arial"/>
          <w:sz w:val="20"/>
          <w:szCs w:val="20"/>
          <w:lang w:val="en-GB"/>
        </w:rPr>
        <w:t>orm</w:t>
      </w:r>
      <w:r w:rsidR="008C2D42" w:rsidRPr="00BF1535">
        <w:rPr>
          <w:rFonts w:ascii="Arial" w:hAnsi="Arial" w:cs="Arial"/>
          <w:sz w:val="20"/>
          <w:szCs w:val="20"/>
          <w:lang w:val="en-GB"/>
        </w:rPr>
        <w:t xml:space="preserve"> attest that they meet the above eligibility criteria. If required by the Contracting Authority, the </w:t>
      </w:r>
      <w:r w:rsidRPr="00BF1535">
        <w:rPr>
          <w:rFonts w:ascii="Arial" w:hAnsi="Arial" w:cs="Arial"/>
          <w:sz w:val="20"/>
          <w:szCs w:val="20"/>
          <w:lang w:val="en-GB"/>
        </w:rPr>
        <w:t>Candidate</w:t>
      </w:r>
      <w:r w:rsidR="00491814" w:rsidRPr="00BF1535">
        <w:rPr>
          <w:rFonts w:ascii="Arial" w:hAnsi="Arial" w:cs="Arial"/>
          <w:sz w:val="20"/>
          <w:szCs w:val="20"/>
          <w:lang w:val="en-GB"/>
        </w:rPr>
        <w:t xml:space="preserve"> </w:t>
      </w:r>
      <w:r w:rsidR="008C2D42" w:rsidRPr="00BF1535">
        <w:rPr>
          <w:rFonts w:ascii="Arial" w:hAnsi="Arial" w:cs="Arial"/>
          <w:sz w:val="20"/>
          <w:szCs w:val="20"/>
          <w:lang w:val="en-GB"/>
        </w:rPr>
        <w:t>wh</w:t>
      </w:r>
      <w:r w:rsidR="007431D3" w:rsidRPr="00BF1535">
        <w:rPr>
          <w:rFonts w:ascii="Arial" w:hAnsi="Arial" w:cs="Arial"/>
          <w:sz w:val="20"/>
          <w:szCs w:val="20"/>
          <w:lang w:val="en-GB"/>
        </w:rPr>
        <w:t>ose</w:t>
      </w:r>
      <w:r w:rsidR="001C5E22" w:rsidRPr="00BF1535">
        <w:rPr>
          <w:rFonts w:ascii="Arial" w:hAnsi="Arial" w:cs="Arial"/>
          <w:sz w:val="20"/>
          <w:szCs w:val="20"/>
          <w:lang w:val="en-GB"/>
        </w:rPr>
        <w:t xml:space="preserve"> </w:t>
      </w:r>
      <w:r w:rsidR="00574E9C" w:rsidRPr="00BF1535">
        <w:rPr>
          <w:rFonts w:ascii="Arial" w:hAnsi="Arial" w:cs="Arial"/>
          <w:sz w:val="20"/>
          <w:szCs w:val="20"/>
          <w:lang w:val="en-GB"/>
        </w:rPr>
        <w:t>proposal</w:t>
      </w:r>
      <w:r w:rsidR="008C2D42" w:rsidRPr="00BF1535">
        <w:rPr>
          <w:rFonts w:ascii="Arial" w:hAnsi="Arial" w:cs="Arial"/>
          <w:sz w:val="20"/>
          <w:szCs w:val="20"/>
          <w:lang w:val="en-GB"/>
        </w:rPr>
        <w:t xml:space="preserve"> is accepted shall further provide evidence satisfactory to the Contracting Authority of its eligibility</w:t>
      </w:r>
      <w:r w:rsidR="0011551A" w:rsidRPr="00BF1535">
        <w:rPr>
          <w:rFonts w:ascii="Arial" w:hAnsi="Arial" w:cs="Arial"/>
          <w:sz w:val="20"/>
          <w:szCs w:val="20"/>
          <w:lang w:val="en-GB"/>
        </w:rPr>
        <w:t>.</w:t>
      </w:r>
    </w:p>
    <w:p w14:paraId="2EC37C8B" w14:textId="77777777" w:rsidR="00EE0477" w:rsidRPr="00BF1535" w:rsidRDefault="00EE0477" w:rsidP="008C2D42">
      <w:pPr>
        <w:rPr>
          <w:rFonts w:ascii="Arial" w:hAnsi="Arial" w:cs="Arial"/>
          <w:sz w:val="20"/>
          <w:szCs w:val="20"/>
          <w:lang w:val="en-GB"/>
        </w:rPr>
      </w:pPr>
    </w:p>
    <w:p w14:paraId="2EC37C8C" w14:textId="77777777" w:rsidR="00EE0477" w:rsidRPr="00BF1535" w:rsidRDefault="00947FE0" w:rsidP="00EE0477">
      <w:pPr>
        <w:rPr>
          <w:rFonts w:ascii="Arial" w:hAnsi="Arial" w:cs="Arial"/>
          <w:sz w:val="20"/>
          <w:szCs w:val="20"/>
          <w:lang w:val="en-GB"/>
        </w:rPr>
      </w:pPr>
      <w:r w:rsidRPr="00BF1535">
        <w:rPr>
          <w:rFonts w:ascii="Arial" w:hAnsi="Arial" w:cs="Arial"/>
          <w:sz w:val="20"/>
          <w:szCs w:val="20"/>
          <w:lang w:val="en-GB"/>
        </w:rPr>
        <w:t>Candidate</w:t>
      </w:r>
      <w:r w:rsidR="00EE0477" w:rsidRPr="00BF1535">
        <w:rPr>
          <w:rFonts w:ascii="Arial" w:hAnsi="Arial" w:cs="Arial"/>
          <w:sz w:val="20"/>
          <w:szCs w:val="20"/>
          <w:lang w:val="en-GB"/>
        </w:rPr>
        <w:t xml:space="preserve">s </w:t>
      </w:r>
      <w:r w:rsidR="0015088B" w:rsidRPr="00BF1535">
        <w:rPr>
          <w:rFonts w:ascii="Arial" w:hAnsi="Arial" w:cs="Arial"/>
          <w:sz w:val="20"/>
          <w:szCs w:val="20"/>
          <w:lang w:val="en-GB"/>
        </w:rPr>
        <w:t>are</w:t>
      </w:r>
      <w:r w:rsidR="00EE0477" w:rsidRPr="00BF1535">
        <w:rPr>
          <w:rFonts w:ascii="Arial" w:hAnsi="Arial" w:cs="Arial"/>
          <w:sz w:val="20"/>
          <w:szCs w:val="20"/>
          <w:lang w:val="en-GB"/>
        </w:rPr>
        <w:t xml:space="preserve"> also requested to certify that they comply with the Code of Conduct for Contractors</w:t>
      </w:r>
      <w:r w:rsidR="001A0459" w:rsidRPr="00BF1535">
        <w:rPr>
          <w:rFonts w:ascii="Arial" w:hAnsi="Arial" w:cs="Arial"/>
          <w:sz w:val="20"/>
          <w:szCs w:val="20"/>
          <w:lang w:val="en-GB"/>
        </w:rPr>
        <w:t xml:space="preserve">. </w:t>
      </w:r>
    </w:p>
    <w:p w14:paraId="2EC37C8D" w14:textId="77777777" w:rsidR="008C2D42" w:rsidRPr="00BF1535" w:rsidRDefault="008C2D42" w:rsidP="008C2D42">
      <w:pPr>
        <w:ind w:left="360"/>
        <w:rPr>
          <w:rFonts w:ascii="Arial" w:hAnsi="Arial" w:cs="Arial"/>
          <w:sz w:val="20"/>
          <w:szCs w:val="20"/>
          <w:rtl/>
          <w:lang w:val="en-GB"/>
        </w:rPr>
      </w:pPr>
    </w:p>
    <w:p w14:paraId="2EC37C8E" w14:textId="77777777" w:rsidR="009E4570" w:rsidRPr="00BF1535" w:rsidRDefault="009E4570" w:rsidP="009E4570">
      <w:pPr>
        <w:bidi/>
        <w:jc w:val="both"/>
        <w:rPr>
          <w:rFonts w:ascii="Arial" w:hAnsi="Arial" w:cs="Arial"/>
          <w:b/>
          <w:bCs/>
          <w:rtl/>
        </w:rPr>
      </w:pPr>
      <w:r w:rsidRPr="00BF1535">
        <w:rPr>
          <w:rFonts w:ascii="Arial" w:hAnsi="Arial" w:cs="Arial"/>
          <w:b/>
          <w:bCs/>
          <w:rtl/>
        </w:rPr>
        <w:t>أ.4</w:t>
      </w:r>
      <w:r w:rsidRPr="00BF1535">
        <w:rPr>
          <w:rFonts w:ascii="Arial" w:hAnsi="Arial" w:cs="Arial"/>
          <w:b/>
          <w:bCs/>
          <w:rtl/>
        </w:rPr>
        <w:tab/>
        <w:t>الاستثناء من منح العقود</w:t>
      </w:r>
    </w:p>
    <w:p w14:paraId="2EC37C8F" w14:textId="77777777" w:rsidR="009E4570" w:rsidRPr="00BF1535" w:rsidRDefault="009E4570" w:rsidP="009E4570">
      <w:pPr>
        <w:bidi/>
        <w:jc w:val="both"/>
        <w:rPr>
          <w:rFonts w:ascii="Arial" w:hAnsi="Arial" w:cs="Arial"/>
          <w:rtl/>
        </w:rPr>
      </w:pPr>
      <w:r w:rsidRPr="00BF1535">
        <w:rPr>
          <w:rFonts w:ascii="Arial" w:hAnsi="Arial" w:cs="Arial"/>
          <w:rtl/>
        </w:rPr>
        <w:t>لا يجوز منح العقود لمرشحين يكونون أثناء سير الإجراء:</w:t>
      </w:r>
    </w:p>
    <w:p w14:paraId="2EC37C90" w14:textId="77777777" w:rsidR="009E4570" w:rsidRPr="00BF1535" w:rsidRDefault="009E4570" w:rsidP="00A11D98">
      <w:pPr>
        <w:pStyle w:val="ListParagraph"/>
        <w:numPr>
          <w:ilvl w:val="0"/>
          <w:numId w:val="22"/>
        </w:numPr>
        <w:bidi/>
        <w:spacing w:after="200" w:line="276" w:lineRule="auto"/>
        <w:contextualSpacing/>
        <w:jc w:val="both"/>
        <w:rPr>
          <w:rFonts w:ascii="Arial" w:hAnsi="Arial" w:cs="Arial"/>
        </w:rPr>
      </w:pPr>
      <w:r w:rsidRPr="00BF1535">
        <w:rPr>
          <w:rFonts w:ascii="Arial" w:hAnsi="Arial" w:cs="Arial"/>
          <w:rtl/>
        </w:rPr>
        <w:t>في حالة تضارب مصالح</w:t>
      </w:r>
    </w:p>
    <w:p w14:paraId="2EC37C91" w14:textId="77777777" w:rsidR="009E4570" w:rsidRPr="00BF1535" w:rsidRDefault="009E4570" w:rsidP="00A11D98">
      <w:pPr>
        <w:pStyle w:val="ListParagraph"/>
        <w:numPr>
          <w:ilvl w:val="0"/>
          <w:numId w:val="22"/>
        </w:numPr>
        <w:bidi/>
        <w:spacing w:after="200" w:line="276" w:lineRule="auto"/>
        <w:contextualSpacing/>
        <w:jc w:val="both"/>
        <w:rPr>
          <w:rFonts w:ascii="Arial" w:hAnsi="Arial" w:cs="Arial"/>
        </w:rPr>
      </w:pPr>
      <w:r w:rsidRPr="00BF1535">
        <w:rPr>
          <w:rFonts w:ascii="Arial" w:hAnsi="Arial" w:cs="Arial"/>
          <w:rtl/>
        </w:rPr>
        <w:t xml:space="preserve">مذنبون بالتضليل في تقديم المعلومات التي تطلبها </w:t>
      </w:r>
      <w:r w:rsidR="006B01E4" w:rsidRPr="00BF1535">
        <w:rPr>
          <w:rFonts w:ascii="Arial" w:hAnsi="Arial" w:cs="Arial"/>
          <w:rtl/>
        </w:rPr>
        <w:t>الهيئة المتعاقدة</w:t>
      </w:r>
      <w:r w:rsidRPr="00BF1535">
        <w:rPr>
          <w:rFonts w:ascii="Arial" w:hAnsi="Arial" w:cs="Arial"/>
          <w:rtl/>
        </w:rPr>
        <w:t xml:space="preserve"> كشرط للمشاركة في إجراء العقد أو يعجزون عن تقديم تلك المعلومات.</w:t>
      </w:r>
    </w:p>
    <w:p w14:paraId="2EC37C92" w14:textId="77777777" w:rsidR="009E4570" w:rsidRPr="00BF1535" w:rsidRDefault="009E4570" w:rsidP="009E4570">
      <w:pPr>
        <w:bidi/>
        <w:ind w:left="360"/>
        <w:rPr>
          <w:rFonts w:ascii="Arial" w:hAnsi="Arial" w:cs="Arial"/>
          <w:sz w:val="20"/>
          <w:szCs w:val="20"/>
        </w:rPr>
      </w:pPr>
    </w:p>
    <w:p w14:paraId="2EC37C93" w14:textId="77777777" w:rsidR="007A45CE" w:rsidRPr="00BF1535" w:rsidRDefault="007A45CE" w:rsidP="001F5D3F">
      <w:pPr>
        <w:numPr>
          <w:ilvl w:val="0"/>
          <w:numId w:val="3"/>
        </w:numPr>
        <w:spacing w:before="120"/>
        <w:ind w:left="714" w:hanging="357"/>
        <w:rPr>
          <w:rFonts w:ascii="Arial" w:hAnsi="Arial" w:cs="Arial"/>
          <w:b/>
          <w:sz w:val="20"/>
          <w:szCs w:val="20"/>
          <w:lang w:val="en-GB"/>
        </w:rPr>
      </w:pPr>
      <w:r w:rsidRPr="00BF1535">
        <w:rPr>
          <w:rFonts w:ascii="Arial" w:hAnsi="Arial" w:cs="Arial"/>
          <w:b/>
          <w:sz w:val="20"/>
          <w:szCs w:val="20"/>
          <w:lang w:val="en-GB"/>
        </w:rPr>
        <w:t xml:space="preserve">Exclusion from award of contracts </w:t>
      </w:r>
    </w:p>
    <w:p w14:paraId="2EC37C94" w14:textId="77777777" w:rsidR="007A45CE" w:rsidRPr="00BF1535" w:rsidRDefault="007A45CE" w:rsidP="00D617E9">
      <w:pPr>
        <w:rPr>
          <w:rFonts w:ascii="Arial" w:hAnsi="Arial" w:cs="Arial"/>
          <w:sz w:val="20"/>
          <w:szCs w:val="20"/>
          <w:lang w:val="en-GB"/>
        </w:rPr>
      </w:pPr>
      <w:r w:rsidRPr="00BF1535">
        <w:rPr>
          <w:rFonts w:ascii="Arial" w:hAnsi="Arial" w:cs="Arial"/>
          <w:sz w:val="20"/>
          <w:szCs w:val="20"/>
          <w:lang w:val="en-GB"/>
        </w:rPr>
        <w:t xml:space="preserve">Contracts may not be awarded to </w:t>
      </w:r>
      <w:r w:rsidR="00947FE0" w:rsidRPr="00BF1535">
        <w:rPr>
          <w:rFonts w:ascii="Arial" w:hAnsi="Arial" w:cs="Arial"/>
          <w:sz w:val="20"/>
          <w:szCs w:val="20"/>
          <w:lang w:val="en-GB"/>
        </w:rPr>
        <w:t>Candidate</w:t>
      </w:r>
      <w:r w:rsidR="00BB1C8B" w:rsidRPr="00BF1535">
        <w:rPr>
          <w:rFonts w:ascii="Arial" w:hAnsi="Arial" w:cs="Arial"/>
          <w:sz w:val="20"/>
          <w:szCs w:val="20"/>
          <w:lang w:val="en-GB"/>
        </w:rPr>
        <w:t xml:space="preserve">s </w:t>
      </w:r>
      <w:r w:rsidRPr="00BF1535">
        <w:rPr>
          <w:rFonts w:ascii="Arial" w:hAnsi="Arial" w:cs="Arial"/>
          <w:sz w:val="20"/>
          <w:szCs w:val="20"/>
          <w:lang w:val="en-GB"/>
        </w:rPr>
        <w:t>who, during th</w:t>
      </w:r>
      <w:r w:rsidR="00D83BE6" w:rsidRPr="00BF1535">
        <w:rPr>
          <w:rFonts w:ascii="Arial" w:hAnsi="Arial" w:cs="Arial"/>
          <w:sz w:val="20"/>
          <w:szCs w:val="20"/>
          <w:lang w:val="en-GB"/>
        </w:rPr>
        <w:t xml:space="preserve">is </w:t>
      </w:r>
      <w:r w:rsidRPr="00BF1535">
        <w:rPr>
          <w:rFonts w:ascii="Arial" w:hAnsi="Arial" w:cs="Arial"/>
          <w:sz w:val="20"/>
          <w:szCs w:val="20"/>
          <w:lang w:val="en-GB"/>
        </w:rPr>
        <w:t>procedure:</w:t>
      </w:r>
    </w:p>
    <w:p w14:paraId="2EC37C95" w14:textId="77777777" w:rsidR="007A45CE" w:rsidRPr="00BF1535" w:rsidRDefault="007A45CE" w:rsidP="00D617E9">
      <w:pPr>
        <w:rPr>
          <w:rFonts w:ascii="Arial" w:hAnsi="Arial" w:cs="Arial"/>
          <w:sz w:val="20"/>
          <w:szCs w:val="20"/>
          <w:lang w:val="en-GB"/>
        </w:rPr>
      </w:pPr>
    </w:p>
    <w:p w14:paraId="2EC37C96" w14:textId="77777777" w:rsidR="007A45CE" w:rsidRPr="00BF1535" w:rsidRDefault="007A45CE" w:rsidP="001F5D3F">
      <w:pPr>
        <w:numPr>
          <w:ilvl w:val="0"/>
          <w:numId w:val="4"/>
        </w:numPr>
        <w:rPr>
          <w:rFonts w:ascii="Arial" w:hAnsi="Arial" w:cs="Arial"/>
          <w:sz w:val="20"/>
          <w:szCs w:val="20"/>
          <w:lang w:val="en-GB"/>
        </w:rPr>
      </w:pPr>
      <w:r w:rsidRPr="00BF1535">
        <w:rPr>
          <w:rFonts w:ascii="Arial" w:hAnsi="Arial" w:cs="Arial"/>
          <w:sz w:val="20"/>
          <w:szCs w:val="20"/>
          <w:lang w:val="en-GB"/>
        </w:rPr>
        <w:t>are subject to conflict of interest</w:t>
      </w:r>
    </w:p>
    <w:p w14:paraId="2EC37C97" w14:textId="77777777" w:rsidR="007A45CE" w:rsidRPr="00BF1535" w:rsidRDefault="007A45CE" w:rsidP="001F5D3F">
      <w:pPr>
        <w:numPr>
          <w:ilvl w:val="0"/>
          <w:numId w:val="4"/>
        </w:numPr>
        <w:rPr>
          <w:rFonts w:ascii="Arial" w:hAnsi="Arial" w:cs="Arial"/>
          <w:sz w:val="20"/>
          <w:szCs w:val="20"/>
          <w:lang w:val="en-GB"/>
        </w:rPr>
      </w:pPr>
      <w:r w:rsidRPr="00BF1535">
        <w:rPr>
          <w:rFonts w:ascii="Arial" w:hAnsi="Arial" w:cs="Arial"/>
          <w:sz w:val="20"/>
          <w:szCs w:val="20"/>
          <w:lang w:val="en-GB"/>
        </w:rPr>
        <w:t xml:space="preserve">are guilty of misrepresentation </w:t>
      </w:r>
      <w:r w:rsidR="00D77C68" w:rsidRPr="00BF1535">
        <w:rPr>
          <w:rFonts w:ascii="Arial" w:hAnsi="Arial" w:cs="Arial"/>
          <w:sz w:val="20"/>
          <w:szCs w:val="20"/>
          <w:lang w:val="en-GB"/>
        </w:rPr>
        <w:t xml:space="preserve">in supplying the information required by the Contracting Authority as a condition of participation in </w:t>
      </w:r>
      <w:r w:rsidR="00864579" w:rsidRPr="00BF1535">
        <w:rPr>
          <w:rFonts w:ascii="Arial" w:hAnsi="Arial" w:cs="Arial"/>
          <w:sz w:val="20"/>
          <w:szCs w:val="20"/>
          <w:lang w:val="en-GB"/>
        </w:rPr>
        <w:t>the Contract</w:t>
      </w:r>
      <w:r w:rsidR="00D77C68" w:rsidRPr="00BF1535">
        <w:rPr>
          <w:rFonts w:ascii="Arial" w:hAnsi="Arial" w:cs="Arial"/>
          <w:sz w:val="20"/>
          <w:szCs w:val="20"/>
          <w:lang w:val="en-GB"/>
        </w:rPr>
        <w:t xml:space="preserve"> procedure or fail to supply this information</w:t>
      </w:r>
    </w:p>
    <w:p w14:paraId="2EC37C98" w14:textId="77777777" w:rsidR="005C35EA" w:rsidRPr="00BF1535" w:rsidRDefault="005C35EA">
      <w:pPr>
        <w:rPr>
          <w:rFonts w:ascii="Arial" w:hAnsi="Arial" w:cs="Arial"/>
          <w:b/>
          <w:sz w:val="20"/>
          <w:szCs w:val="20"/>
          <w:rtl/>
          <w:lang w:val="en-GB"/>
        </w:rPr>
      </w:pPr>
    </w:p>
    <w:p w14:paraId="2EC37C99" w14:textId="77777777" w:rsidR="009E4570" w:rsidRPr="00BF1535" w:rsidRDefault="009E4570" w:rsidP="009E4570">
      <w:pPr>
        <w:bidi/>
        <w:jc w:val="both"/>
        <w:rPr>
          <w:rFonts w:ascii="Arial" w:hAnsi="Arial" w:cs="Arial"/>
          <w:b/>
          <w:bCs/>
          <w:rtl/>
        </w:rPr>
      </w:pPr>
      <w:r w:rsidRPr="00BF1535">
        <w:rPr>
          <w:rFonts w:ascii="Arial" w:hAnsi="Arial" w:cs="Arial"/>
          <w:b/>
          <w:bCs/>
          <w:rtl/>
        </w:rPr>
        <w:t>أ.5</w:t>
      </w:r>
      <w:r w:rsidRPr="00BF1535">
        <w:rPr>
          <w:rFonts w:ascii="Arial" w:hAnsi="Arial" w:cs="Arial"/>
          <w:b/>
          <w:bCs/>
          <w:rtl/>
        </w:rPr>
        <w:tab/>
        <w:t>الوثائق التي يتكون منها طلب العروض</w:t>
      </w:r>
    </w:p>
    <w:p w14:paraId="2EC37C9A" w14:textId="77777777" w:rsidR="009E4570" w:rsidRPr="00BF1535" w:rsidRDefault="009E4570" w:rsidP="009E4570">
      <w:pPr>
        <w:bidi/>
        <w:jc w:val="both"/>
        <w:rPr>
          <w:rFonts w:ascii="Arial" w:hAnsi="Arial" w:cs="Arial"/>
          <w:rtl/>
        </w:rPr>
      </w:pPr>
      <w:r w:rsidRPr="00BF1535">
        <w:rPr>
          <w:rFonts w:ascii="Arial" w:hAnsi="Arial" w:cs="Arial"/>
          <w:rtl/>
        </w:rPr>
        <w:t>يجب على المتقدم بالعرض أن يقدم كامل الوثائق التالية مع عرضه:</w:t>
      </w:r>
    </w:p>
    <w:p w14:paraId="2EC37C9B" w14:textId="77777777" w:rsidR="009E4570" w:rsidRPr="00BF1535" w:rsidRDefault="009E4570" w:rsidP="00A11D98">
      <w:pPr>
        <w:pStyle w:val="ListParagraph"/>
        <w:numPr>
          <w:ilvl w:val="0"/>
          <w:numId w:val="23"/>
        </w:numPr>
        <w:bidi/>
        <w:spacing w:after="200" w:line="276" w:lineRule="auto"/>
        <w:contextualSpacing/>
        <w:jc w:val="both"/>
        <w:rPr>
          <w:rFonts w:ascii="Arial" w:hAnsi="Arial" w:cs="Arial"/>
        </w:rPr>
      </w:pPr>
      <w:r w:rsidRPr="00BF1535">
        <w:rPr>
          <w:rFonts w:ascii="Arial" w:hAnsi="Arial" w:cs="Arial"/>
          <w:rtl/>
        </w:rPr>
        <w:t>نموذج تقديم العروض (الملحق 3) معبأ حسب الأصول ويوقع عليه المتقدم بالعرض.</w:t>
      </w:r>
    </w:p>
    <w:p w14:paraId="2EC37C9C" w14:textId="77777777" w:rsidR="009E4570" w:rsidRPr="00BF1535" w:rsidRDefault="009E4570" w:rsidP="00A11D98">
      <w:pPr>
        <w:pStyle w:val="ListParagraph"/>
        <w:numPr>
          <w:ilvl w:val="0"/>
          <w:numId w:val="23"/>
        </w:numPr>
        <w:bidi/>
        <w:spacing w:after="200" w:line="276" w:lineRule="auto"/>
        <w:contextualSpacing/>
        <w:jc w:val="both"/>
        <w:rPr>
          <w:rFonts w:ascii="Arial" w:hAnsi="Arial" w:cs="Arial"/>
          <w:b/>
          <w:bCs/>
          <w:highlight w:val="red"/>
        </w:rPr>
      </w:pPr>
      <w:r w:rsidRPr="00BF1535">
        <w:rPr>
          <w:rFonts w:ascii="Arial" w:hAnsi="Arial" w:cs="Arial"/>
          <w:highlight w:val="cyan"/>
          <w:rtl/>
        </w:rPr>
        <w:t>(خيار: التنظيم والمنهجية باستخدام الهيكلية الواردة في الملحق 2)</w:t>
      </w:r>
      <w:r w:rsidRPr="00BF1535">
        <w:rPr>
          <w:rFonts w:ascii="Arial" w:hAnsi="Arial" w:cs="Arial"/>
          <w:rtl/>
        </w:rPr>
        <w:t xml:space="preserve"> </w:t>
      </w:r>
      <w:r w:rsidRPr="00BF1535">
        <w:rPr>
          <w:rFonts w:ascii="Arial" w:hAnsi="Arial" w:cs="Arial"/>
          <w:highlight w:val="red"/>
          <w:rtl/>
        </w:rPr>
        <w:t>(</w:t>
      </w:r>
      <w:r w:rsidRPr="00BF1535">
        <w:rPr>
          <w:rFonts w:ascii="Arial" w:hAnsi="Arial" w:cs="Arial"/>
          <w:b/>
          <w:bCs/>
          <w:highlight w:val="red"/>
          <w:rtl/>
        </w:rPr>
        <w:t>ملاحظة: إذا كان الملحق 2 قد شطب في الصفحة 1، يرجى شطبه هنا أيضا)</w:t>
      </w:r>
    </w:p>
    <w:p w14:paraId="2EC37C9D" w14:textId="77777777" w:rsidR="009E4570" w:rsidRPr="00BF1535" w:rsidRDefault="009E4570" w:rsidP="00A11D98">
      <w:pPr>
        <w:pStyle w:val="ListParagraph"/>
        <w:numPr>
          <w:ilvl w:val="0"/>
          <w:numId w:val="23"/>
        </w:numPr>
        <w:bidi/>
        <w:spacing w:after="200" w:line="276" w:lineRule="auto"/>
        <w:contextualSpacing/>
        <w:jc w:val="both"/>
        <w:rPr>
          <w:rFonts w:ascii="Arial" w:hAnsi="Arial" w:cs="Arial"/>
        </w:rPr>
      </w:pPr>
      <w:r w:rsidRPr="00BF1535">
        <w:rPr>
          <w:rFonts w:ascii="Arial" w:hAnsi="Arial" w:cs="Arial"/>
          <w:rtl/>
        </w:rPr>
        <w:t>السيرة الذاتية مبينة لخبرة المرشح في مجال الخدمات المحدد وتجربته المحددة في البلد/ المنطقة التي يتم فيها تأدية الخدمات.</w:t>
      </w:r>
    </w:p>
    <w:p w14:paraId="2EC37C9E" w14:textId="77777777" w:rsidR="009E4570" w:rsidRPr="00BF1535" w:rsidRDefault="009E4570" w:rsidP="00A11D98">
      <w:pPr>
        <w:pStyle w:val="ListParagraph"/>
        <w:numPr>
          <w:ilvl w:val="0"/>
          <w:numId w:val="23"/>
        </w:numPr>
        <w:bidi/>
        <w:spacing w:after="200" w:line="276" w:lineRule="auto"/>
        <w:contextualSpacing/>
        <w:jc w:val="both"/>
        <w:rPr>
          <w:rFonts w:ascii="Arial" w:hAnsi="Arial" w:cs="Arial"/>
          <w:highlight w:val="red"/>
        </w:rPr>
      </w:pPr>
      <w:r w:rsidRPr="00BF1535">
        <w:rPr>
          <w:rFonts w:ascii="Arial" w:hAnsi="Arial" w:cs="Arial"/>
          <w:highlight w:val="cyan"/>
          <w:rtl/>
        </w:rPr>
        <w:t>(خيار: شهادة تسجيل الشركة).</w:t>
      </w:r>
      <w:r w:rsidRPr="00BF1535">
        <w:rPr>
          <w:rFonts w:ascii="Arial" w:hAnsi="Arial" w:cs="Arial"/>
          <w:rtl/>
        </w:rPr>
        <w:t xml:space="preserve"> </w:t>
      </w:r>
      <w:r w:rsidRPr="00BF1535">
        <w:rPr>
          <w:rFonts w:ascii="Arial" w:hAnsi="Arial" w:cs="Arial"/>
          <w:b/>
          <w:bCs/>
          <w:highlight w:val="red"/>
          <w:rtl/>
        </w:rPr>
        <w:t>(ملاحظة: أدخل هذا البند إذا كانت هناك شروط خاصة بالجنسية لدى المانحين مثل الاتحاد الأوروبي).</w:t>
      </w:r>
    </w:p>
    <w:p w14:paraId="2EC37C9F" w14:textId="77777777" w:rsidR="009E4570" w:rsidRPr="00BF1535" w:rsidRDefault="009E4570" w:rsidP="009E4570">
      <w:pPr>
        <w:bidi/>
        <w:jc w:val="both"/>
        <w:rPr>
          <w:rFonts w:ascii="Arial" w:hAnsi="Arial" w:cs="Arial"/>
          <w:rtl/>
        </w:rPr>
      </w:pPr>
      <w:r w:rsidRPr="00BF1535">
        <w:rPr>
          <w:rFonts w:ascii="Arial" w:hAnsi="Arial" w:cs="Arial"/>
          <w:rtl/>
        </w:rPr>
        <w:t>يجب أن تكون العروض وكافة المراسلات والوثائق المتصلة بطلب العروض التي يتم تبادلها بين المرشح و</w:t>
      </w:r>
      <w:r w:rsidR="006B01E4" w:rsidRPr="00BF1535">
        <w:rPr>
          <w:rFonts w:ascii="Arial" w:hAnsi="Arial" w:cs="Arial"/>
          <w:rtl/>
        </w:rPr>
        <w:t>الهيئة المتعاقدة</w:t>
      </w:r>
      <w:r w:rsidRPr="00BF1535">
        <w:rPr>
          <w:rFonts w:ascii="Arial" w:hAnsi="Arial" w:cs="Arial"/>
          <w:rtl/>
        </w:rPr>
        <w:t xml:space="preserve"> باللغة التي يتم فيها هذا الإجراء وهي الإنجليزية.</w:t>
      </w:r>
    </w:p>
    <w:p w14:paraId="2EC37CA0" w14:textId="77777777" w:rsidR="009E4570" w:rsidRPr="00BF1535" w:rsidRDefault="009E4570" w:rsidP="009E4570">
      <w:pPr>
        <w:bidi/>
        <w:rPr>
          <w:rFonts w:ascii="Arial" w:hAnsi="Arial" w:cs="Arial"/>
          <w:b/>
          <w:sz w:val="20"/>
          <w:szCs w:val="20"/>
          <w:lang w:val="en-GB"/>
        </w:rPr>
      </w:pPr>
    </w:p>
    <w:p w14:paraId="2EC37CA1" w14:textId="77777777" w:rsidR="00FD4517" w:rsidRPr="00BF1535" w:rsidRDefault="00FD4517" w:rsidP="001F5D3F">
      <w:pPr>
        <w:numPr>
          <w:ilvl w:val="0"/>
          <w:numId w:val="3"/>
        </w:numPr>
        <w:spacing w:before="120"/>
        <w:ind w:left="714" w:hanging="357"/>
        <w:rPr>
          <w:rFonts w:ascii="Arial" w:hAnsi="Arial" w:cs="Arial"/>
          <w:b/>
          <w:sz w:val="20"/>
          <w:szCs w:val="20"/>
          <w:lang w:val="en-GB"/>
        </w:rPr>
      </w:pPr>
      <w:r w:rsidRPr="00BF1535">
        <w:rPr>
          <w:rFonts w:ascii="Arial" w:hAnsi="Arial" w:cs="Arial"/>
          <w:b/>
          <w:sz w:val="20"/>
          <w:szCs w:val="20"/>
          <w:lang w:val="en-GB"/>
        </w:rPr>
        <w:t xml:space="preserve">Documents comprising the </w:t>
      </w:r>
      <w:r w:rsidR="00BB1C8B" w:rsidRPr="00BF1535">
        <w:rPr>
          <w:rFonts w:ascii="Arial" w:hAnsi="Arial" w:cs="Arial"/>
          <w:b/>
          <w:sz w:val="20"/>
          <w:szCs w:val="20"/>
          <w:lang w:val="en-GB"/>
        </w:rPr>
        <w:t xml:space="preserve">Request for </w:t>
      </w:r>
      <w:r w:rsidR="008E20FD" w:rsidRPr="00BF1535">
        <w:rPr>
          <w:rFonts w:ascii="Arial" w:hAnsi="Arial" w:cs="Arial"/>
          <w:b/>
          <w:sz w:val="20"/>
          <w:szCs w:val="20"/>
          <w:lang w:val="en-GB"/>
        </w:rPr>
        <w:t>Proposal</w:t>
      </w:r>
    </w:p>
    <w:p w14:paraId="2EC37CA2" w14:textId="77777777" w:rsidR="00811B2A" w:rsidRPr="00BF1535" w:rsidRDefault="00811B2A" w:rsidP="00811B2A">
      <w:pPr>
        <w:rPr>
          <w:rFonts w:ascii="Arial" w:hAnsi="Arial" w:cs="Arial"/>
          <w:sz w:val="20"/>
          <w:lang w:val="en-GB"/>
        </w:rPr>
      </w:pPr>
      <w:r w:rsidRPr="00BF1535">
        <w:rPr>
          <w:rFonts w:ascii="Arial" w:hAnsi="Arial" w:cs="Arial"/>
          <w:sz w:val="20"/>
          <w:lang w:val="en-GB"/>
        </w:rPr>
        <w:t xml:space="preserve">The </w:t>
      </w:r>
      <w:r w:rsidR="00947FE0" w:rsidRPr="00BF1535">
        <w:rPr>
          <w:rFonts w:ascii="Arial" w:hAnsi="Arial" w:cs="Arial"/>
          <w:sz w:val="20"/>
          <w:lang w:val="en-GB"/>
        </w:rPr>
        <w:t>Candidate</w:t>
      </w:r>
      <w:r w:rsidR="006E21D8" w:rsidRPr="00BF1535">
        <w:rPr>
          <w:rFonts w:ascii="Arial" w:hAnsi="Arial" w:cs="Arial"/>
          <w:sz w:val="20"/>
          <w:lang w:val="en-GB"/>
        </w:rPr>
        <w:t xml:space="preserve"> shall complete and submit the following documents with his </w:t>
      </w:r>
      <w:r w:rsidR="005F2FD1" w:rsidRPr="00BF1535">
        <w:rPr>
          <w:rFonts w:ascii="Arial" w:hAnsi="Arial" w:cs="Arial"/>
          <w:sz w:val="20"/>
          <w:lang w:val="en-GB"/>
        </w:rPr>
        <w:t>proposal</w:t>
      </w:r>
      <w:r w:rsidR="006E21D8" w:rsidRPr="00BF1535">
        <w:rPr>
          <w:rFonts w:ascii="Arial" w:hAnsi="Arial" w:cs="Arial"/>
          <w:sz w:val="20"/>
          <w:lang w:val="en-GB"/>
        </w:rPr>
        <w:t>:</w:t>
      </w:r>
      <w:r w:rsidR="00A67EFE" w:rsidRPr="00BF1535">
        <w:rPr>
          <w:rFonts w:ascii="Arial" w:hAnsi="Arial" w:cs="Arial"/>
          <w:sz w:val="20"/>
          <w:lang w:val="en-GB"/>
        </w:rPr>
        <w:t xml:space="preserve"> </w:t>
      </w:r>
    </w:p>
    <w:p w14:paraId="2EC37CA3" w14:textId="77777777" w:rsidR="00547F24" w:rsidRPr="00BF1535" w:rsidRDefault="005F2FD1" w:rsidP="001F5D3F">
      <w:pPr>
        <w:numPr>
          <w:ilvl w:val="0"/>
          <w:numId w:val="5"/>
        </w:numPr>
        <w:rPr>
          <w:rFonts w:ascii="Arial" w:hAnsi="Arial" w:cs="Arial"/>
          <w:sz w:val="20"/>
          <w:lang w:val="en-GB"/>
        </w:rPr>
      </w:pPr>
      <w:r w:rsidRPr="00BF1535">
        <w:rPr>
          <w:rFonts w:ascii="Arial" w:hAnsi="Arial" w:cs="Arial"/>
          <w:sz w:val="20"/>
          <w:lang w:val="en-GB"/>
        </w:rPr>
        <w:t>Proposal S</w:t>
      </w:r>
      <w:r w:rsidR="00332B62" w:rsidRPr="00BF1535">
        <w:rPr>
          <w:rFonts w:ascii="Arial" w:hAnsi="Arial" w:cs="Arial"/>
          <w:sz w:val="20"/>
          <w:lang w:val="en-GB"/>
        </w:rPr>
        <w:t xml:space="preserve">ubmission </w:t>
      </w:r>
      <w:r w:rsidR="00116136" w:rsidRPr="00BF1535">
        <w:rPr>
          <w:rFonts w:ascii="Arial" w:hAnsi="Arial" w:cs="Arial"/>
          <w:sz w:val="20"/>
          <w:lang w:val="en-GB"/>
        </w:rPr>
        <w:t>F</w:t>
      </w:r>
      <w:r w:rsidR="00332B62" w:rsidRPr="00BF1535">
        <w:rPr>
          <w:rFonts w:ascii="Arial" w:hAnsi="Arial" w:cs="Arial"/>
          <w:sz w:val="20"/>
          <w:lang w:val="en-GB"/>
        </w:rPr>
        <w:t xml:space="preserve">orm </w:t>
      </w:r>
      <w:r w:rsidR="00DE2961" w:rsidRPr="00BF1535">
        <w:rPr>
          <w:rFonts w:ascii="Arial" w:hAnsi="Arial" w:cs="Arial"/>
          <w:sz w:val="20"/>
          <w:lang w:val="en-GB"/>
        </w:rPr>
        <w:t>(</w:t>
      </w:r>
      <w:r w:rsidR="005A2EE0" w:rsidRPr="00BF1535">
        <w:rPr>
          <w:rFonts w:ascii="Arial" w:hAnsi="Arial" w:cs="Arial"/>
          <w:sz w:val="20"/>
          <w:lang w:val="en-GB"/>
        </w:rPr>
        <w:t>Annex 3</w:t>
      </w:r>
      <w:r w:rsidR="00DE2961" w:rsidRPr="00BF1535">
        <w:rPr>
          <w:rFonts w:ascii="Arial" w:hAnsi="Arial" w:cs="Arial"/>
          <w:sz w:val="20"/>
          <w:lang w:val="en-GB"/>
        </w:rPr>
        <w:t xml:space="preserve">) </w:t>
      </w:r>
      <w:r w:rsidR="00332B62" w:rsidRPr="00BF1535">
        <w:rPr>
          <w:rFonts w:ascii="Arial" w:hAnsi="Arial" w:cs="Arial"/>
          <w:sz w:val="20"/>
          <w:lang w:val="en-GB"/>
        </w:rPr>
        <w:t xml:space="preserve">duly completed and signed by the </w:t>
      </w:r>
      <w:r w:rsidR="00947FE0" w:rsidRPr="00BF1535">
        <w:rPr>
          <w:rFonts w:ascii="Arial" w:hAnsi="Arial" w:cs="Arial"/>
          <w:sz w:val="20"/>
          <w:lang w:val="en-GB"/>
        </w:rPr>
        <w:t>Candidate</w:t>
      </w:r>
      <w:r w:rsidR="00391D03" w:rsidRPr="00BF1535">
        <w:rPr>
          <w:rFonts w:ascii="Arial" w:hAnsi="Arial" w:cs="Arial"/>
          <w:sz w:val="20"/>
          <w:lang w:val="en-GB"/>
        </w:rPr>
        <w:t xml:space="preserve"> </w:t>
      </w:r>
    </w:p>
    <w:p w14:paraId="2EC37CA4" w14:textId="77777777" w:rsidR="005F2FD1" w:rsidRPr="00BF1535" w:rsidRDefault="00A67EFE" w:rsidP="001F5D3F">
      <w:pPr>
        <w:numPr>
          <w:ilvl w:val="0"/>
          <w:numId w:val="5"/>
        </w:numPr>
        <w:jc w:val="both"/>
        <w:rPr>
          <w:rFonts w:ascii="Arial" w:hAnsi="Arial" w:cs="Arial"/>
          <w:sz w:val="20"/>
          <w:szCs w:val="20"/>
          <w:lang w:val="en-GB"/>
        </w:rPr>
      </w:pPr>
      <w:r w:rsidRPr="00BF1535">
        <w:rPr>
          <w:rFonts w:ascii="Arial" w:hAnsi="Arial" w:cs="Arial"/>
          <w:sz w:val="20"/>
          <w:highlight w:val="cyan"/>
          <w:lang w:val="en-GB"/>
        </w:rPr>
        <w:t xml:space="preserve">(Option: </w:t>
      </w:r>
      <w:r w:rsidR="008345E5" w:rsidRPr="00BF1535">
        <w:rPr>
          <w:rFonts w:ascii="Arial" w:hAnsi="Arial" w:cs="Arial"/>
          <w:sz w:val="20"/>
          <w:highlight w:val="cyan"/>
          <w:lang w:val="en-GB"/>
        </w:rPr>
        <w:t xml:space="preserve">Organisation </w:t>
      </w:r>
      <w:r w:rsidR="005B5410" w:rsidRPr="00BF1535">
        <w:rPr>
          <w:rFonts w:ascii="Arial" w:hAnsi="Arial" w:cs="Arial"/>
          <w:sz w:val="20"/>
          <w:highlight w:val="cyan"/>
          <w:lang w:val="en-GB"/>
        </w:rPr>
        <w:t>and</w:t>
      </w:r>
      <w:r w:rsidR="008345E5" w:rsidRPr="00BF1535">
        <w:rPr>
          <w:rFonts w:ascii="Arial" w:hAnsi="Arial" w:cs="Arial"/>
          <w:sz w:val="20"/>
          <w:highlight w:val="cyan"/>
          <w:lang w:val="en-GB"/>
        </w:rPr>
        <w:t xml:space="preserve"> Methodology</w:t>
      </w:r>
      <w:r w:rsidR="009F7A35" w:rsidRPr="00BF1535">
        <w:rPr>
          <w:rFonts w:ascii="Arial" w:hAnsi="Arial" w:cs="Arial"/>
          <w:sz w:val="20"/>
          <w:highlight w:val="cyan"/>
          <w:lang w:val="en-GB"/>
        </w:rPr>
        <w:t xml:space="preserve"> </w:t>
      </w:r>
      <w:r w:rsidR="008345E5" w:rsidRPr="00BF1535">
        <w:rPr>
          <w:rFonts w:ascii="Arial" w:hAnsi="Arial" w:cs="Arial"/>
          <w:sz w:val="20"/>
          <w:highlight w:val="cyan"/>
          <w:lang w:val="en-GB"/>
        </w:rPr>
        <w:t xml:space="preserve">using the </w:t>
      </w:r>
      <w:r w:rsidR="00294131" w:rsidRPr="00BF1535">
        <w:rPr>
          <w:rFonts w:ascii="Arial" w:hAnsi="Arial" w:cs="Arial"/>
          <w:sz w:val="20"/>
          <w:highlight w:val="cyan"/>
          <w:lang w:val="en-GB"/>
        </w:rPr>
        <w:t xml:space="preserve">structure in </w:t>
      </w:r>
      <w:r w:rsidR="00D65CCB" w:rsidRPr="00BF1535">
        <w:rPr>
          <w:rFonts w:ascii="Arial" w:hAnsi="Arial" w:cs="Arial"/>
          <w:sz w:val="20"/>
          <w:highlight w:val="cyan"/>
          <w:lang w:val="en-GB"/>
        </w:rPr>
        <w:t>Annex 2</w:t>
      </w:r>
      <w:r w:rsidRPr="00BF1535">
        <w:rPr>
          <w:rFonts w:ascii="Arial" w:hAnsi="Arial" w:cs="Arial"/>
          <w:sz w:val="20"/>
          <w:highlight w:val="cyan"/>
          <w:lang w:val="en-GB"/>
        </w:rPr>
        <w:t>)</w:t>
      </w:r>
      <w:r w:rsidR="00D77C68" w:rsidRPr="00BF1535">
        <w:rPr>
          <w:rFonts w:ascii="Arial" w:hAnsi="Arial" w:cs="Arial"/>
          <w:sz w:val="20"/>
          <w:szCs w:val="20"/>
          <w:lang w:val="en-GB"/>
        </w:rPr>
        <w:t xml:space="preserve"> </w:t>
      </w:r>
      <w:r w:rsidR="00547F24" w:rsidRPr="00BF1535">
        <w:rPr>
          <w:rFonts w:ascii="Arial" w:hAnsi="Arial" w:cs="Arial"/>
          <w:b/>
          <w:sz w:val="20"/>
          <w:highlight w:val="red"/>
          <w:lang w:val="en-GB"/>
        </w:rPr>
        <w:t>(Note: if Annex 2 was</w:t>
      </w:r>
      <w:r w:rsidR="00547F24" w:rsidRPr="00BF1535">
        <w:rPr>
          <w:rFonts w:ascii="Arial" w:hAnsi="Arial" w:cs="Arial"/>
          <w:b/>
          <w:sz w:val="20"/>
          <w:lang w:val="en-GB"/>
        </w:rPr>
        <w:t xml:space="preserve"> </w:t>
      </w:r>
      <w:r w:rsidR="00547F24" w:rsidRPr="00BF1535">
        <w:rPr>
          <w:rFonts w:ascii="Arial" w:hAnsi="Arial" w:cs="Arial"/>
          <w:b/>
          <w:sz w:val="20"/>
          <w:highlight w:val="red"/>
          <w:lang w:val="en-GB"/>
        </w:rPr>
        <w:t>deleted on page 1, please also delete here)</w:t>
      </w:r>
    </w:p>
    <w:p w14:paraId="2EC37CA5" w14:textId="77777777" w:rsidR="003D7776" w:rsidRPr="00BF1535" w:rsidRDefault="003D7776" w:rsidP="001F5D3F">
      <w:pPr>
        <w:numPr>
          <w:ilvl w:val="0"/>
          <w:numId w:val="5"/>
        </w:numPr>
        <w:jc w:val="both"/>
        <w:rPr>
          <w:rFonts w:ascii="Arial" w:hAnsi="Arial" w:cs="Arial"/>
          <w:sz w:val="20"/>
          <w:lang w:val="en-GB"/>
        </w:rPr>
      </w:pPr>
      <w:r w:rsidRPr="00BF1535">
        <w:rPr>
          <w:rFonts w:ascii="Arial" w:hAnsi="Arial" w:cs="Arial"/>
          <w:sz w:val="20"/>
          <w:szCs w:val="20"/>
          <w:lang w:val="en-GB"/>
        </w:rPr>
        <w:t xml:space="preserve">CV. highlighting the </w:t>
      </w:r>
      <w:r w:rsidR="00947FE0" w:rsidRPr="00BF1535">
        <w:rPr>
          <w:rFonts w:ascii="Arial" w:hAnsi="Arial" w:cs="Arial"/>
          <w:sz w:val="20"/>
          <w:szCs w:val="20"/>
          <w:lang w:val="en-GB"/>
        </w:rPr>
        <w:t>Candidate</w:t>
      </w:r>
      <w:r w:rsidRPr="00BF1535">
        <w:rPr>
          <w:rFonts w:ascii="Arial" w:hAnsi="Arial" w:cs="Arial"/>
          <w:sz w:val="20"/>
          <w:szCs w:val="20"/>
          <w:lang w:val="en-GB"/>
        </w:rPr>
        <w:t xml:space="preserve">’s experience in the specific field of the </w:t>
      </w:r>
      <w:r w:rsidR="00116136" w:rsidRPr="00BF1535">
        <w:rPr>
          <w:rFonts w:ascii="Arial" w:hAnsi="Arial" w:cs="Arial"/>
          <w:sz w:val="20"/>
          <w:szCs w:val="20"/>
          <w:lang w:val="en-GB"/>
        </w:rPr>
        <w:t xml:space="preserve">Services </w:t>
      </w:r>
      <w:r w:rsidRPr="00BF1535">
        <w:rPr>
          <w:rFonts w:ascii="Arial" w:hAnsi="Arial" w:cs="Arial"/>
          <w:sz w:val="20"/>
          <w:szCs w:val="20"/>
          <w:lang w:val="en-GB"/>
        </w:rPr>
        <w:t xml:space="preserve">and his/her specific experience in the country/region where the </w:t>
      </w:r>
      <w:r w:rsidR="00116136" w:rsidRPr="00BF1535">
        <w:rPr>
          <w:rFonts w:ascii="Arial" w:hAnsi="Arial" w:cs="Arial"/>
          <w:sz w:val="20"/>
          <w:szCs w:val="20"/>
          <w:lang w:val="en-GB"/>
        </w:rPr>
        <w:t>S</w:t>
      </w:r>
      <w:r w:rsidRPr="00BF1535">
        <w:rPr>
          <w:rFonts w:ascii="Arial" w:hAnsi="Arial" w:cs="Arial"/>
          <w:sz w:val="20"/>
          <w:szCs w:val="20"/>
          <w:lang w:val="en-GB"/>
        </w:rPr>
        <w:t>ervices are to be performed;</w:t>
      </w:r>
    </w:p>
    <w:p w14:paraId="2EC37CA6" w14:textId="77777777" w:rsidR="001B367E" w:rsidRPr="00BF1535" w:rsidRDefault="001B367E" w:rsidP="001F5D3F">
      <w:pPr>
        <w:numPr>
          <w:ilvl w:val="0"/>
          <w:numId w:val="5"/>
        </w:numPr>
        <w:jc w:val="both"/>
        <w:rPr>
          <w:rFonts w:ascii="Arial" w:hAnsi="Arial" w:cs="Arial"/>
          <w:sz w:val="20"/>
          <w:lang w:val="en-GB"/>
        </w:rPr>
      </w:pPr>
      <w:r w:rsidRPr="00BF1535">
        <w:rPr>
          <w:rFonts w:ascii="Arial" w:hAnsi="Arial" w:cs="Arial"/>
          <w:sz w:val="20"/>
          <w:highlight w:val="cyan"/>
          <w:lang w:val="en-GB"/>
        </w:rPr>
        <w:t xml:space="preserve">(Option: Company registration certificate) </w:t>
      </w:r>
      <w:r w:rsidRPr="00BF1535">
        <w:rPr>
          <w:rFonts w:ascii="Arial" w:hAnsi="Arial" w:cs="Arial"/>
          <w:sz w:val="20"/>
          <w:lang w:val="en-GB"/>
        </w:rPr>
        <w:t xml:space="preserve"> </w:t>
      </w:r>
      <w:r w:rsidRPr="00BF1535">
        <w:rPr>
          <w:rFonts w:ascii="Arial" w:hAnsi="Arial" w:cs="Arial"/>
          <w:b/>
          <w:sz w:val="20"/>
          <w:highlight w:val="red"/>
          <w:lang w:val="en-GB"/>
        </w:rPr>
        <w:t>(Note: include if donor requirement for nationality e.g. for EU)</w:t>
      </w:r>
    </w:p>
    <w:p w14:paraId="2EC37CA7" w14:textId="77777777" w:rsidR="009B35BD" w:rsidRPr="00BF1535" w:rsidRDefault="009B35BD" w:rsidP="001B367E">
      <w:pPr>
        <w:ind w:left="720"/>
        <w:rPr>
          <w:rFonts w:ascii="Arial" w:hAnsi="Arial" w:cs="Arial"/>
          <w:b/>
          <w:sz w:val="20"/>
          <w:highlight w:val="lightGray"/>
          <w:lang w:val="en-GB"/>
        </w:rPr>
      </w:pPr>
    </w:p>
    <w:p w14:paraId="2EC37CA8" w14:textId="77777777" w:rsidR="005E0A9F" w:rsidRPr="00BF1535" w:rsidRDefault="005E0A9F" w:rsidP="00C8324D">
      <w:pPr>
        <w:rPr>
          <w:rFonts w:ascii="Arial" w:hAnsi="Arial" w:cs="Arial"/>
          <w:sz w:val="20"/>
          <w:szCs w:val="20"/>
          <w:lang w:val="en-GB"/>
        </w:rPr>
      </w:pPr>
    </w:p>
    <w:p w14:paraId="2EC37CA9" w14:textId="77777777" w:rsidR="004A4AE0" w:rsidRPr="00BF1535" w:rsidRDefault="004A4AE0" w:rsidP="00AB1DDA">
      <w:pPr>
        <w:jc w:val="both"/>
        <w:rPr>
          <w:rFonts w:ascii="Arial" w:hAnsi="Arial" w:cs="Arial"/>
          <w:lang w:val="en-GB"/>
        </w:rPr>
      </w:pPr>
      <w:r w:rsidRPr="00BF1535">
        <w:rPr>
          <w:rFonts w:ascii="Arial" w:hAnsi="Arial" w:cs="Arial"/>
          <w:sz w:val="20"/>
          <w:szCs w:val="20"/>
          <w:lang w:val="en-GB"/>
        </w:rPr>
        <w:t>The proposal and all correspondence and documents related to the R</w:t>
      </w:r>
      <w:r w:rsidR="00114BE0" w:rsidRPr="00BF1535">
        <w:rPr>
          <w:rFonts w:ascii="Arial" w:hAnsi="Arial" w:cs="Arial"/>
          <w:sz w:val="20"/>
          <w:szCs w:val="20"/>
          <w:lang w:val="en-GB"/>
        </w:rPr>
        <w:t>equest for Proposal</w:t>
      </w:r>
      <w:r w:rsidRPr="00BF1535">
        <w:rPr>
          <w:rFonts w:ascii="Arial" w:hAnsi="Arial" w:cs="Arial"/>
          <w:sz w:val="20"/>
          <w:szCs w:val="20"/>
          <w:lang w:val="en-GB"/>
        </w:rPr>
        <w:t xml:space="preserve"> exchanged by the </w:t>
      </w:r>
      <w:r w:rsidR="00947FE0" w:rsidRPr="00BF1535">
        <w:rPr>
          <w:rFonts w:ascii="Arial" w:hAnsi="Arial" w:cs="Arial"/>
          <w:sz w:val="20"/>
          <w:szCs w:val="20"/>
          <w:lang w:val="en-GB"/>
        </w:rPr>
        <w:t>Candidate</w:t>
      </w:r>
      <w:r w:rsidRPr="00BF1535">
        <w:rPr>
          <w:rFonts w:ascii="Arial" w:hAnsi="Arial" w:cs="Arial"/>
          <w:sz w:val="20"/>
          <w:szCs w:val="20"/>
          <w:lang w:val="en-GB"/>
        </w:rPr>
        <w:t xml:space="preserve"> and the Contracting Authority must be written in the language of the procedure</w:t>
      </w:r>
      <w:r w:rsidR="001A0459" w:rsidRPr="00BF1535">
        <w:rPr>
          <w:rFonts w:ascii="Arial" w:hAnsi="Arial" w:cs="Arial"/>
          <w:sz w:val="20"/>
          <w:szCs w:val="20"/>
          <w:lang w:val="en-GB"/>
        </w:rPr>
        <w:t>,</w:t>
      </w:r>
      <w:r w:rsidRPr="00BF1535">
        <w:rPr>
          <w:rFonts w:ascii="Arial" w:hAnsi="Arial" w:cs="Arial"/>
          <w:sz w:val="20"/>
          <w:szCs w:val="20"/>
          <w:lang w:val="en-GB"/>
        </w:rPr>
        <w:t xml:space="preserve"> which is English.</w:t>
      </w:r>
    </w:p>
    <w:p w14:paraId="2EC37CAA" w14:textId="77777777" w:rsidR="009E4570" w:rsidRPr="00BF1535" w:rsidRDefault="009E4570" w:rsidP="009E4570">
      <w:pPr>
        <w:bidi/>
        <w:jc w:val="both"/>
        <w:rPr>
          <w:rFonts w:ascii="Arial" w:hAnsi="Arial" w:cs="Arial"/>
          <w:b/>
          <w:bCs/>
          <w:rtl/>
        </w:rPr>
      </w:pPr>
      <w:r w:rsidRPr="00BF1535">
        <w:rPr>
          <w:rFonts w:ascii="Arial" w:hAnsi="Arial" w:cs="Arial"/>
          <w:b/>
          <w:bCs/>
          <w:rtl/>
        </w:rPr>
        <w:lastRenderedPageBreak/>
        <w:t>أ.6</w:t>
      </w:r>
      <w:r w:rsidRPr="00BF1535">
        <w:rPr>
          <w:rFonts w:ascii="Arial" w:hAnsi="Arial" w:cs="Arial"/>
          <w:b/>
          <w:bCs/>
          <w:rtl/>
        </w:rPr>
        <w:tab/>
        <w:t>العرض المالي</w:t>
      </w:r>
    </w:p>
    <w:p w14:paraId="2EC37CAB" w14:textId="77777777" w:rsidR="009E4570" w:rsidRPr="00BF1535" w:rsidRDefault="009E4570" w:rsidP="009E4570">
      <w:pPr>
        <w:bidi/>
        <w:jc w:val="both"/>
        <w:rPr>
          <w:rFonts w:ascii="Arial" w:hAnsi="Arial" w:cs="Arial"/>
          <w:rtl/>
        </w:rPr>
      </w:pPr>
      <w:r w:rsidRPr="00BF1535">
        <w:rPr>
          <w:rFonts w:ascii="Arial" w:hAnsi="Arial" w:cs="Arial"/>
          <w:rtl/>
        </w:rPr>
        <w:t xml:space="preserve">يجب تقديم العرض المالي معبرا عنه كمبلغ ب </w:t>
      </w:r>
      <w:r w:rsidRPr="00BF1535">
        <w:rPr>
          <w:rFonts w:ascii="Arial" w:hAnsi="Arial" w:cs="Arial"/>
          <w:highlight w:val="yellow"/>
          <w:rtl/>
        </w:rPr>
        <w:t>&lt;العملة&gt;</w:t>
      </w:r>
      <w:r w:rsidRPr="00BF1535">
        <w:rPr>
          <w:rFonts w:ascii="Arial" w:hAnsi="Arial" w:cs="Arial"/>
          <w:rtl/>
        </w:rPr>
        <w:t xml:space="preserve"> في نموذج تقديم العرض في الملحق 3. ويتم حساب أتعاب صاحب العرض بموجب العقد كما يلي:</w:t>
      </w:r>
    </w:p>
    <w:p w14:paraId="2EC37CAC" w14:textId="77777777" w:rsidR="009E4570" w:rsidRPr="00BF1535" w:rsidRDefault="009E4570" w:rsidP="009E4570">
      <w:pPr>
        <w:bidi/>
        <w:jc w:val="both"/>
        <w:rPr>
          <w:rFonts w:ascii="Arial" w:hAnsi="Arial" w:cs="Arial"/>
          <w:b/>
          <w:bCs/>
          <w:rtl/>
        </w:rPr>
      </w:pPr>
      <w:r w:rsidRPr="00BF1535">
        <w:rPr>
          <w:rFonts w:ascii="Arial" w:hAnsi="Arial" w:cs="Arial"/>
          <w:b/>
          <w:bCs/>
          <w:highlight w:val="red"/>
          <w:rtl/>
        </w:rPr>
        <w:t>(ملاحظة: يرجى اختيار أحد الخيارات وتعديل الشروط وشطب الخيارات الأخرى)</w:t>
      </w:r>
    </w:p>
    <w:p w14:paraId="2EC37CAD" w14:textId="77777777" w:rsidR="009E4570" w:rsidRPr="00BF1535" w:rsidRDefault="009E4570" w:rsidP="009E4570">
      <w:pPr>
        <w:bidi/>
        <w:jc w:val="both"/>
        <w:rPr>
          <w:rFonts w:ascii="Arial" w:hAnsi="Arial" w:cs="Arial"/>
          <w:rtl/>
        </w:rPr>
      </w:pPr>
      <w:r w:rsidRPr="00BF1535">
        <w:rPr>
          <w:rFonts w:ascii="Arial" w:hAnsi="Arial" w:cs="Arial"/>
          <w:b/>
          <w:bCs/>
          <w:highlight w:val="cyan"/>
          <w:rtl/>
        </w:rPr>
        <w:t xml:space="preserve"> (خيار 1: العقد المقطوع (السعر الشامل))</w:t>
      </w:r>
      <w:r w:rsidRPr="00BF1535">
        <w:rPr>
          <w:rFonts w:ascii="Arial" w:hAnsi="Arial" w:cs="Arial"/>
          <w:b/>
          <w:bCs/>
          <w:rtl/>
        </w:rPr>
        <w:t xml:space="preserve"> </w:t>
      </w:r>
      <w:r w:rsidRPr="00BF1535">
        <w:rPr>
          <w:rFonts w:ascii="Arial" w:hAnsi="Arial" w:cs="Arial"/>
          <w:rtl/>
        </w:rPr>
        <w:t xml:space="preserve">يجب على المتقدمين بالعرض أن يشيروا في عرضهم إلى الأتعاب الشاملة المقترحة لأداء الخدمات. ويعتبر المتقدم بالعرض مقدرا لكامل الأتعاب الشاملة المقترحة بحيث تغطي تكاليفه بما فيها التكاليف الإدارية والأرباح وكافة الالتزامات الأخرى والإجازات المرضية والوقت الإضافي والإجازات المدفوعة والضرائب والرسوم الاجتماعية وغيرها </w:t>
      </w:r>
      <w:r w:rsidRPr="00BF1535">
        <w:rPr>
          <w:rFonts w:ascii="Arial" w:hAnsi="Arial" w:cs="Arial"/>
          <w:u w:val="single"/>
          <w:rtl/>
        </w:rPr>
        <w:t xml:space="preserve">و‘ </w:t>
      </w:r>
      <w:r w:rsidRPr="00BF1535">
        <w:rPr>
          <w:rFonts w:ascii="Arial" w:hAnsi="Arial" w:cs="Arial"/>
          <w:rtl/>
        </w:rPr>
        <w:t>كافة النفقات (مثل المواصلات والإقامة والطعام والمكتب وغيرها) التي يتحملها أثناء أدائه للعقد. يجب أن يغطي السعر الشامل المقترح كافة التزامات صاحب العرض الرابج بموجب العقد (بدون الاعتماد على الوقت الفعلي الذ يمضيه في أداء المهمة) وكافة القضايا والأشياء الضرورية لتنفيذ العقد بشكل سليم وكامل ولمعالجة أي قصور يحدث فيها.</w:t>
      </w:r>
    </w:p>
    <w:p w14:paraId="2EC37CAE" w14:textId="77777777" w:rsidR="009E4570" w:rsidRPr="00BF1535" w:rsidRDefault="009E4570" w:rsidP="009E4570">
      <w:pPr>
        <w:bidi/>
        <w:jc w:val="both"/>
        <w:rPr>
          <w:rFonts w:ascii="Arial" w:hAnsi="Arial" w:cs="Arial"/>
          <w:rtl/>
        </w:rPr>
      </w:pPr>
      <w:r w:rsidRPr="00BF1535">
        <w:rPr>
          <w:rFonts w:ascii="Arial" w:hAnsi="Arial" w:cs="Arial"/>
          <w:b/>
          <w:bCs/>
          <w:highlight w:val="cyan"/>
          <w:rtl/>
        </w:rPr>
        <w:t>(خيار 2: السعر الشامل مقابل الرسوم والمصاريف المستردة الفعلية:)</w:t>
      </w:r>
      <w:r w:rsidRPr="00BF1535">
        <w:rPr>
          <w:rFonts w:ascii="Arial" w:hAnsi="Arial" w:cs="Arial"/>
          <w:b/>
          <w:bCs/>
          <w:rtl/>
        </w:rPr>
        <w:t xml:space="preserve"> </w:t>
      </w:r>
      <w:r w:rsidRPr="00BF1535">
        <w:rPr>
          <w:rFonts w:ascii="Arial" w:hAnsi="Arial" w:cs="Arial"/>
          <w:rtl/>
        </w:rPr>
        <w:t>يجب على المتقدم بالعرض أن يشير في عرضه إلى: (1) الأتعاب الشاملة المقترحة و(2) إذا كان ساريا تعليقاته أو عرضه المقابل بخصوص الموازنة الخاصة بالمصاريف المستردة المحددة في مسودة العقد. يعتبر صاحب العرض قد استوفى كافة مطالبه المالية في الأتعاب الشاملة المقترحة بحيث تغطي رسومه بما فيها لنفقات الإدارية والأرباح وكافة التزاماته والإجازات المرضية والوقت الإضافي والإجازات  المدفوعة والضرائب والرسوم الاجتماعية وغيرها. يجب أن يغطي السعر الشامل المقترح كافة الالتزامات صاحب العرض الرابح بموجب العقد (بدون الاعتماد على الوقت الفعلي الذي يمضيه لأداء المهمة) وكافة القضايا والأشياء الضرورية لتنفيذ الخدمات بشكل سليم وكامل وتصليح أي نقاط قصور فيهب. يحق لصاحب العرض استرداد النفقات الفعلية التي تكبدها أثناء أداء العقد حسب ما هو موضح في مسودة العقد. التكاليف والمصاريف غير المذكورة بالعقد سوف تعتبر مغطاة من خلال الرسوم الإدارية والأرباح الواردة في الرسوم. يحق للمتقدم للعرض أن يقترح تعليقات أو عروض مقابلة على الموازنة لتوضيح النفقات المستردة في عرضه (نموذج تقديم العرض، الملحق 3)</w:t>
      </w:r>
    </w:p>
    <w:p w14:paraId="2EC37CAF" w14:textId="77777777" w:rsidR="009E4570" w:rsidRPr="00BF1535" w:rsidRDefault="009E4570" w:rsidP="009E4570">
      <w:pPr>
        <w:bidi/>
        <w:jc w:val="both"/>
        <w:rPr>
          <w:rFonts w:ascii="Arial" w:hAnsi="Arial" w:cs="Arial"/>
          <w:rtl/>
        </w:rPr>
      </w:pPr>
      <w:r w:rsidRPr="00BF1535">
        <w:rPr>
          <w:rFonts w:ascii="Arial" w:hAnsi="Arial" w:cs="Arial"/>
          <w:b/>
          <w:bCs/>
          <w:highlight w:val="cyan"/>
          <w:rtl/>
        </w:rPr>
        <w:t>(خيار: السعر على أساس الوقت/ الرسوم):</w:t>
      </w:r>
      <w:r w:rsidRPr="00BF1535">
        <w:rPr>
          <w:rFonts w:ascii="Arial" w:hAnsi="Arial" w:cs="Arial"/>
          <w:b/>
          <w:bCs/>
          <w:rtl/>
        </w:rPr>
        <w:t xml:space="preserve"> </w:t>
      </w:r>
      <w:r w:rsidRPr="00BF1535">
        <w:rPr>
          <w:rFonts w:ascii="Arial" w:hAnsi="Arial" w:cs="Arial"/>
          <w:rtl/>
        </w:rPr>
        <w:t xml:space="preserve">يجب على صاحب العرض أن يشير في عرضه إلى: (1) تسعيرته اليومية المقترحة (على أساس يوم عمل مدته ثمان ساعات) </w:t>
      </w:r>
      <w:r w:rsidRPr="00BF1535">
        <w:rPr>
          <w:rFonts w:ascii="Arial" w:hAnsi="Arial" w:cs="Arial"/>
          <w:highlight w:val="yellow"/>
          <w:rtl/>
        </w:rPr>
        <w:t>&lt;الرسوم الشهرية&gt;</w:t>
      </w:r>
      <w:r w:rsidRPr="00BF1535">
        <w:rPr>
          <w:rFonts w:ascii="Arial" w:hAnsi="Arial" w:cs="Arial"/>
          <w:rtl/>
        </w:rPr>
        <w:t xml:space="preserve"> و(2) في حال السريان تعليقات وعروضه المقابلة على الموازنة بخصوص المصاريف المستردة المحددة في مسودة العقد. التكاليف والمصاريف غير المذكورة في العقد تعتبر مغطاة من المصاريف الإدارية والأرباح الداخلة في الرسوم.</w:t>
      </w:r>
    </w:p>
    <w:p w14:paraId="2EC37CB0" w14:textId="77777777" w:rsidR="009E4570" w:rsidRPr="00BF1535" w:rsidRDefault="009E4570" w:rsidP="009E4570">
      <w:pPr>
        <w:bidi/>
        <w:jc w:val="both"/>
        <w:rPr>
          <w:rFonts w:ascii="Arial" w:hAnsi="Arial" w:cs="Arial"/>
          <w:b/>
          <w:bCs/>
          <w:rtl/>
        </w:rPr>
      </w:pPr>
      <w:r w:rsidRPr="00BF1535">
        <w:rPr>
          <w:rFonts w:ascii="Arial" w:hAnsi="Arial" w:cs="Arial"/>
          <w:b/>
          <w:bCs/>
          <w:highlight w:val="red"/>
          <w:rtl/>
        </w:rPr>
        <w:t>ملاحظة:</w:t>
      </w:r>
      <w:r w:rsidRPr="00BF1535">
        <w:rPr>
          <w:rFonts w:ascii="Arial" w:hAnsi="Arial" w:cs="Arial"/>
          <w:highlight w:val="red"/>
          <w:rtl/>
        </w:rPr>
        <w:t xml:space="preserve"> </w:t>
      </w:r>
      <w:r w:rsidRPr="00BF1535">
        <w:rPr>
          <w:rFonts w:ascii="Arial" w:hAnsi="Arial" w:cs="Arial"/>
          <w:b/>
          <w:bCs/>
          <w:highlight w:val="red"/>
          <w:rtl/>
        </w:rPr>
        <w:t>ضريبة القيمة المضافة و/أو أي ضرائب مبيعات سارية على شراء الخدمات يجب أن يشار إليها بشكل منفصل في نموذج تقديم العرض</w:t>
      </w:r>
    </w:p>
    <w:p w14:paraId="2EC37CB1" w14:textId="77777777" w:rsidR="00444429" w:rsidRPr="00BF1535" w:rsidRDefault="00444429" w:rsidP="009E4570">
      <w:pPr>
        <w:bidi/>
        <w:rPr>
          <w:rFonts w:ascii="Arial" w:hAnsi="Arial" w:cs="Arial"/>
          <w:sz w:val="20"/>
          <w:szCs w:val="20"/>
          <w:lang w:val="en-GB"/>
        </w:rPr>
      </w:pPr>
    </w:p>
    <w:p w14:paraId="2EC37CB2" w14:textId="77777777" w:rsidR="0074546D" w:rsidRPr="00BF1535" w:rsidRDefault="008A5B8B" w:rsidP="001F5D3F">
      <w:pPr>
        <w:numPr>
          <w:ilvl w:val="0"/>
          <w:numId w:val="3"/>
        </w:numPr>
        <w:spacing w:before="120"/>
        <w:ind w:left="714" w:hanging="357"/>
        <w:rPr>
          <w:rFonts w:ascii="Arial" w:hAnsi="Arial" w:cs="Arial"/>
          <w:b/>
          <w:sz w:val="20"/>
          <w:szCs w:val="20"/>
          <w:lang w:val="en-GB"/>
        </w:rPr>
      </w:pPr>
      <w:r w:rsidRPr="00BF1535">
        <w:rPr>
          <w:rFonts w:ascii="Arial" w:hAnsi="Arial" w:cs="Arial"/>
          <w:b/>
          <w:sz w:val="20"/>
          <w:szCs w:val="20"/>
          <w:lang w:val="en-GB"/>
        </w:rPr>
        <w:t>Financial proposal</w:t>
      </w:r>
    </w:p>
    <w:p w14:paraId="2EC37CB3" w14:textId="77777777" w:rsidR="00310C85" w:rsidRPr="00BF1535" w:rsidRDefault="001A4662" w:rsidP="00310C85">
      <w:pPr>
        <w:jc w:val="both"/>
        <w:rPr>
          <w:rFonts w:ascii="Arial" w:hAnsi="Arial" w:cs="Arial"/>
          <w:sz w:val="20"/>
          <w:szCs w:val="20"/>
          <w:lang w:val="en-GB"/>
        </w:rPr>
      </w:pPr>
      <w:r w:rsidRPr="00BF1535">
        <w:rPr>
          <w:rFonts w:ascii="Arial" w:hAnsi="Arial" w:cs="Arial"/>
          <w:sz w:val="20"/>
          <w:szCs w:val="20"/>
          <w:lang w:val="en-GB"/>
        </w:rPr>
        <w:t xml:space="preserve">The Financial Proposal </w:t>
      </w:r>
      <w:r w:rsidR="00AE6093" w:rsidRPr="00BF1535">
        <w:rPr>
          <w:rFonts w:ascii="Arial" w:hAnsi="Arial" w:cs="Arial"/>
          <w:sz w:val="20"/>
          <w:szCs w:val="20"/>
          <w:lang w:val="en-GB"/>
        </w:rPr>
        <w:t>shall</w:t>
      </w:r>
      <w:r w:rsidRPr="00BF1535">
        <w:rPr>
          <w:rFonts w:ascii="Arial" w:hAnsi="Arial" w:cs="Arial"/>
          <w:sz w:val="20"/>
          <w:szCs w:val="20"/>
          <w:lang w:val="en-GB"/>
        </w:rPr>
        <w:t xml:space="preserve"> be presented as an amount in </w:t>
      </w:r>
      <w:r w:rsidR="004D6BFD" w:rsidRPr="00BF1535">
        <w:rPr>
          <w:rFonts w:ascii="Arial" w:hAnsi="Arial" w:cs="Arial"/>
          <w:sz w:val="20"/>
          <w:szCs w:val="20"/>
          <w:highlight w:val="yellow"/>
          <w:lang w:val="en-GB"/>
        </w:rPr>
        <w:t>&lt;</w:t>
      </w:r>
      <w:r w:rsidRPr="00BF1535">
        <w:rPr>
          <w:rFonts w:ascii="Arial" w:hAnsi="Arial" w:cs="Arial"/>
          <w:sz w:val="20"/>
          <w:szCs w:val="20"/>
          <w:highlight w:val="yellow"/>
          <w:lang w:val="en-GB"/>
        </w:rPr>
        <w:t>currency&gt;</w:t>
      </w:r>
      <w:r w:rsidRPr="00BF1535">
        <w:rPr>
          <w:rFonts w:ascii="Arial" w:hAnsi="Arial" w:cs="Arial"/>
          <w:sz w:val="20"/>
          <w:szCs w:val="20"/>
          <w:lang w:val="en-GB"/>
        </w:rPr>
        <w:t xml:space="preserve"> in the </w:t>
      </w:r>
      <w:r w:rsidR="005F2FD1" w:rsidRPr="00BF1535">
        <w:rPr>
          <w:rFonts w:ascii="Arial" w:hAnsi="Arial" w:cs="Arial"/>
          <w:sz w:val="20"/>
          <w:szCs w:val="20"/>
          <w:lang w:val="en-GB"/>
        </w:rPr>
        <w:t>Proposal Submission Form</w:t>
      </w:r>
      <w:r w:rsidRPr="00BF1535">
        <w:rPr>
          <w:rFonts w:ascii="Arial" w:hAnsi="Arial" w:cs="Arial"/>
          <w:sz w:val="20"/>
          <w:szCs w:val="20"/>
          <w:lang w:val="en-GB"/>
        </w:rPr>
        <w:t xml:space="preserve"> in </w:t>
      </w:r>
      <w:r w:rsidR="005A2EE0" w:rsidRPr="00BF1535">
        <w:rPr>
          <w:rFonts w:ascii="Arial" w:hAnsi="Arial" w:cs="Arial"/>
          <w:sz w:val="20"/>
          <w:szCs w:val="20"/>
          <w:lang w:val="en-GB"/>
        </w:rPr>
        <w:t>Annex 3</w:t>
      </w:r>
      <w:r w:rsidRPr="00BF1535">
        <w:rPr>
          <w:rFonts w:ascii="Arial" w:hAnsi="Arial" w:cs="Arial"/>
          <w:sz w:val="20"/>
          <w:szCs w:val="20"/>
          <w:lang w:val="en-GB"/>
        </w:rPr>
        <w:t xml:space="preserve">. </w:t>
      </w:r>
      <w:r w:rsidR="004B5A1A" w:rsidRPr="00BF1535">
        <w:rPr>
          <w:rFonts w:ascii="Arial" w:hAnsi="Arial" w:cs="Arial"/>
          <w:sz w:val="20"/>
          <w:szCs w:val="20"/>
          <w:lang w:val="en-GB"/>
        </w:rPr>
        <w:t xml:space="preserve">The remuneration of the </w:t>
      </w:r>
      <w:r w:rsidR="00947FE0" w:rsidRPr="00BF1535">
        <w:rPr>
          <w:rFonts w:ascii="Arial" w:hAnsi="Arial" w:cs="Arial"/>
          <w:sz w:val="20"/>
          <w:szCs w:val="20"/>
          <w:lang w:val="en-GB"/>
        </w:rPr>
        <w:t>Candidate</w:t>
      </w:r>
      <w:r w:rsidR="004B5A1A" w:rsidRPr="00BF1535">
        <w:rPr>
          <w:rFonts w:ascii="Arial" w:hAnsi="Arial" w:cs="Arial"/>
          <w:sz w:val="20"/>
          <w:szCs w:val="20"/>
          <w:lang w:val="en-GB"/>
        </w:rPr>
        <w:t xml:space="preserve"> under </w:t>
      </w:r>
      <w:r w:rsidR="00864579" w:rsidRPr="00BF1535">
        <w:rPr>
          <w:rFonts w:ascii="Arial" w:hAnsi="Arial" w:cs="Arial"/>
          <w:sz w:val="20"/>
          <w:szCs w:val="20"/>
          <w:lang w:val="en-GB"/>
        </w:rPr>
        <w:t>the Contract</w:t>
      </w:r>
      <w:r w:rsidR="004B5A1A" w:rsidRPr="00BF1535">
        <w:rPr>
          <w:rFonts w:ascii="Arial" w:hAnsi="Arial" w:cs="Arial"/>
          <w:sz w:val="20"/>
          <w:szCs w:val="20"/>
          <w:lang w:val="en-GB"/>
        </w:rPr>
        <w:t xml:space="preserve"> shall be determined as follows: </w:t>
      </w:r>
    </w:p>
    <w:p w14:paraId="2EC37CB4" w14:textId="77777777" w:rsidR="004B5A1A" w:rsidRPr="00BF1535" w:rsidRDefault="006F2821" w:rsidP="00310C85">
      <w:pPr>
        <w:jc w:val="both"/>
        <w:rPr>
          <w:rFonts w:ascii="Arial" w:hAnsi="Arial" w:cs="Arial"/>
          <w:b/>
          <w:bCs/>
          <w:sz w:val="20"/>
          <w:szCs w:val="20"/>
          <w:lang w:val="en-GB"/>
        </w:rPr>
      </w:pPr>
      <w:r w:rsidRPr="00BF1535">
        <w:rPr>
          <w:rFonts w:ascii="Arial" w:hAnsi="Arial" w:cs="Arial"/>
          <w:b/>
          <w:bCs/>
          <w:sz w:val="20"/>
          <w:szCs w:val="20"/>
          <w:highlight w:val="red"/>
          <w:lang w:val="en-GB"/>
        </w:rPr>
        <w:t>(Note: p</w:t>
      </w:r>
      <w:r w:rsidR="004B5A1A" w:rsidRPr="00BF1535">
        <w:rPr>
          <w:rFonts w:ascii="Arial" w:hAnsi="Arial" w:cs="Arial"/>
          <w:b/>
          <w:bCs/>
          <w:sz w:val="20"/>
          <w:szCs w:val="20"/>
          <w:highlight w:val="red"/>
          <w:lang w:val="en-GB"/>
        </w:rPr>
        <w:t xml:space="preserve">lease select one of the options or </w:t>
      </w:r>
      <w:r w:rsidR="00333057" w:rsidRPr="00BF1535">
        <w:rPr>
          <w:rFonts w:ascii="Arial" w:hAnsi="Arial" w:cs="Arial"/>
          <w:b/>
          <w:bCs/>
          <w:sz w:val="20"/>
          <w:szCs w:val="20"/>
          <w:highlight w:val="red"/>
          <w:lang w:val="en-GB"/>
        </w:rPr>
        <w:t>adjust</w:t>
      </w:r>
      <w:r w:rsidR="004B5A1A" w:rsidRPr="00BF1535">
        <w:rPr>
          <w:rFonts w:ascii="Arial" w:hAnsi="Arial" w:cs="Arial"/>
          <w:b/>
          <w:bCs/>
          <w:sz w:val="20"/>
          <w:szCs w:val="20"/>
          <w:highlight w:val="red"/>
          <w:lang w:val="en-GB"/>
        </w:rPr>
        <w:t xml:space="preserve"> to project requirements and delete the others)</w:t>
      </w:r>
    </w:p>
    <w:p w14:paraId="2EC37CB5" w14:textId="77777777" w:rsidR="004B5A1A" w:rsidRPr="00BF1535" w:rsidRDefault="004B5A1A" w:rsidP="004B5A1A">
      <w:pPr>
        <w:pStyle w:val="Heading4"/>
        <w:spacing w:line="240" w:lineRule="atLeast"/>
        <w:jc w:val="both"/>
        <w:rPr>
          <w:rFonts w:ascii="Arial" w:hAnsi="Arial" w:cs="Arial"/>
          <w:b w:val="0"/>
          <w:bCs w:val="0"/>
          <w:sz w:val="20"/>
          <w:szCs w:val="20"/>
          <w:highlight w:val="lightGray"/>
          <w:lang w:val="en-GB"/>
        </w:rPr>
      </w:pPr>
      <w:r w:rsidRPr="00BF1535">
        <w:rPr>
          <w:rFonts w:ascii="Arial" w:hAnsi="Arial" w:cs="Arial"/>
          <w:bCs w:val="0"/>
          <w:sz w:val="20"/>
          <w:szCs w:val="20"/>
          <w:highlight w:val="cyan"/>
          <w:lang w:val="en-GB"/>
        </w:rPr>
        <w:t>(Option 1</w:t>
      </w:r>
      <w:r w:rsidR="00E15356" w:rsidRPr="00BF1535">
        <w:rPr>
          <w:rFonts w:ascii="Arial" w:hAnsi="Arial" w:cs="Arial"/>
          <w:bCs w:val="0"/>
          <w:sz w:val="20"/>
          <w:szCs w:val="20"/>
          <w:highlight w:val="cyan"/>
          <w:lang w:val="en-GB"/>
        </w:rPr>
        <w:t>:</w:t>
      </w:r>
      <w:r w:rsidRPr="00BF1535">
        <w:rPr>
          <w:rFonts w:ascii="Arial" w:hAnsi="Arial" w:cs="Arial"/>
          <w:bCs w:val="0"/>
          <w:sz w:val="20"/>
          <w:szCs w:val="20"/>
          <w:highlight w:val="cyan"/>
          <w:lang w:val="en-GB"/>
        </w:rPr>
        <w:t xml:space="preserve"> Global price:</w:t>
      </w:r>
      <w:r w:rsidR="00696253" w:rsidRPr="00BF1535">
        <w:rPr>
          <w:rFonts w:ascii="Arial" w:hAnsi="Arial" w:cs="Arial"/>
          <w:bCs w:val="0"/>
          <w:sz w:val="20"/>
          <w:szCs w:val="20"/>
          <w:highlight w:val="cyan"/>
          <w:lang w:val="en-GB"/>
        </w:rPr>
        <w:t>)</w:t>
      </w:r>
      <w:r w:rsidRPr="00BF1535">
        <w:rPr>
          <w:rFonts w:ascii="Arial" w:hAnsi="Arial" w:cs="Arial"/>
          <w:b w:val="0"/>
          <w:bCs w:val="0"/>
          <w:sz w:val="20"/>
          <w:szCs w:val="20"/>
          <w:lang w:val="en-GB"/>
        </w:rPr>
        <w:t xml:space="preserve"> </w:t>
      </w:r>
      <w:r w:rsidRPr="00BF1535">
        <w:rPr>
          <w:rFonts w:ascii="Arial" w:hAnsi="Arial" w:cs="Arial"/>
          <w:b w:val="0"/>
          <w:spacing w:val="-3"/>
          <w:sz w:val="20"/>
          <w:lang w:val="en-GB"/>
        </w:rPr>
        <w:t xml:space="preserve">The </w:t>
      </w:r>
      <w:r w:rsidR="00947FE0" w:rsidRPr="00BF1535">
        <w:rPr>
          <w:rFonts w:ascii="Arial" w:hAnsi="Arial" w:cs="Arial"/>
          <w:b w:val="0"/>
          <w:sz w:val="20"/>
          <w:lang w:val="en-GB"/>
        </w:rPr>
        <w:t>Candidate</w:t>
      </w:r>
      <w:r w:rsidRPr="00BF1535">
        <w:rPr>
          <w:rFonts w:ascii="Arial" w:hAnsi="Arial" w:cs="Arial"/>
          <w:b w:val="0"/>
          <w:sz w:val="20"/>
          <w:lang w:val="en-GB"/>
        </w:rPr>
        <w:t xml:space="preserve"> shall indicate in his/her proposal</w:t>
      </w:r>
      <w:r w:rsidRPr="00BF1535">
        <w:rPr>
          <w:rFonts w:ascii="Arial" w:hAnsi="Arial" w:cs="Arial"/>
          <w:b w:val="0"/>
          <w:spacing w:val="-3"/>
          <w:sz w:val="20"/>
          <w:lang w:val="en-GB"/>
        </w:rPr>
        <w:t xml:space="preserve"> </w:t>
      </w:r>
      <w:r w:rsidRPr="00BF1535">
        <w:rPr>
          <w:rFonts w:ascii="Arial" w:hAnsi="Arial" w:cs="Arial"/>
          <w:b w:val="0"/>
          <w:sz w:val="20"/>
          <w:lang w:val="en-GB"/>
        </w:rPr>
        <w:t>his/her proposed global remunerat</w:t>
      </w:r>
      <w:r w:rsidR="002C21C6" w:rsidRPr="00BF1535">
        <w:rPr>
          <w:rFonts w:ascii="Arial" w:hAnsi="Arial" w:cs="Arial"/>
          <w:b w:val="0"/>
          <w:sz w:val="20"/>
          <w:lang w:val="en-GB"/>
        </w:rPr>
        <w:t>ion for the performance of the S</w:t>
      </w:r>
      <w:r w:rsidRPr="00BF1535">
        <w:rPr>
          <w:rFonts w:ascii="Arial" w:hAnsi="Arial" w:cs="Arial"/>
          <w:b w:val="0"/>
          <w:sz w:val="20"/>
          <w:lang w:val="en-GB"/>
        </w:rPr>
        <w:t>ervices.</w:t>
      </w:r>
      <w:r w:rsidRPr="00BF1535">
        <w:rPr>
          <w:rFonts w:ascii="Arial" w:hAnsi="Arial" w:cs="Arial"/>
          <w:b w:val="0"/>
          <w:bCs w:val="0"/>
          <w:sz w:val="20"/>
          <w:szCs w:val="20"/>
          <w:lang w:val="en-GB"/>
        </w:rPr>
        <w:t xml:space="preserve"> The </w:t>
      </w:r>
      <w:r w:rsidR="00947FE0" w:rsidRPr="00BF1535">
        <w:rPr>
          <w:rFonts w:ascii="Arial" w:hAnsi="Arial" w:cs="Arial"/>
          <w:b w:val="0"/>
          <w:bCs w:val="0"/>
          <w:sz w:val="20"/>
          <w:szCs w:val="20"/>
          <w:lang w:val="en-GB"/>
        </w:rPr>
        <w:t>Candidate</w:t>
      </w:r>
      <w:r w:rsidRPr="00BF1535">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BF1535">
        <w:rPr>
          <w:rFonts w:ascii="Arial" w:hAnsi="Arial" w:cs="Arial"/>
          <w:b w:val="0"/>
          <w:bCs w:val="0"/>
          <w:sz w:val="20"/>
          <w:szCs w:val="20"/>
          <w:u w:val="single"/>
          <w:lang w:val="en-GB"/>
        </w:rPr>
        <w:t>and</w:t>
      </w:r>
      <w:r w:rsidRPr="00BF1535">
        <w:rPr>
          <w:rFonts w:ascii="Arial" w:hAnsi="Arial" w:cs="Arial"/>
          <w:b w:val="0"/>
          <w:bCs w:val="0"/>
          <w:sz w:val="20"/>
          <w:szCs w:val="20"/>
          <w:lang w:val="en-GB"/>
        </w:rPr>
        <w:t xml:space="preserve"> all expenses (such as transport, accommodation, food, office, etc</w:t>
      </w:r>
      <w:r w:rsidR="00116136" w:rsidRPr="00BF1535">
        <w:rPr>
          <w:rFonts w:ascii="Arial" w:hAnsi="Arial" w:cs="Arial"/>
          <w:b w:val="0"/>
          <w:bCs w:val="0"/>
          <w:sz w:val="20"/>
          <w:szCs w:val="20"/>
          <w:lang w:val="en-GB"/>
        </w:rPr>
        <w:t>.</w:t>
      </w:r>
      <w:r w:rsidRPr="00BF1535">
        <w:rPr>
          <w:rFonts w:ascii="Arial" w:hAnsi="Arial" w:cs="Arial"/>
          <w:b w:val="0"/>
          <w:bCs w:val="0"/>
          <w:sz w:val="20"/>
          <w:szCs w:val="20"/>
          <w:lang w:val="en-GB"/>
        </w:rPr>
        <w:t xml:space="preserve">) to be incurred for the performance of </w:t>
      </w:r>
      <w:r w:rsidR="00864579" w:rsidRPr="00BF1535">
        <w:rPr>
          <w:rFonts w:ascii="Arial" w:hAnsi="Arial" w:cs="Arial"/>
          <w:b w:val="0"/>
          <w:bCs w:val="0"/>
          <w:sz w:val="20"/>
          <w:szCs w:val="20"/>
          <w:lang w:val="en-GB"/>
        </w:rPr>
        <w:t>the Contract</w:t>
      </w:r>
      <w:r w:rsidRPr="00BF1535">
        <w:rPr>
          <w:rFonts w:ascii="Arial" w:hAnsi="Arial" w:cs="Arial"/>
          <w:b w:val="0"/>
          <w:bCs w:val="0"/>
          <w:sz w:val="20"/>
          <w:szCs w:val="20"/>
          <w:lang w:val="en-GB"/>
        </w:rPr>
        <w:t xml:space="preserve">. The proposed global remuneration shall cover all obligations of the successful </w:t>
      </w:r>
      <w:r w:rsidR="00947FE0" w:rsidRPr="00BF1535">
        <w:rPr>
          <w:rFonts w:ascii="Arial" w:hAnsi="Arial" w:cs="Arial"/>
          <w:b w:val="0"/>
          <w:bCs w:val="0"/>
          <w:sz w:val="20"/>
          <w:szCs w:val="20"/>
          <w:lang w:val="en-GB"/>
        </w:rPr>
        <w:t>Candidate</w:t>
      </w:r>
      <w:r w:rsidRPr="00BF1535">
        <w:rPr>
          <w:rFonts w:ascii="Arial" w:hAnsi="Arial" w:cs="Arial"/>
          <w:b w:val="0"/>
          <w:bCs w:val="0"/>
          <w:sz w:val="20"/>
          <w:szCs w:val="20"/>
          <w:lang w:val="en-GB"/>
        </w:rPr>
        <w:t xml:space="preserve"> under </w:t>
      </w:r>
      <w:r w:rsidR="00864579" w:rsidRPr="00BF1535">
        <w:rPr>
          <w:rFonts w:ascii="Arial" w:hAnsi="Arial" w:cs="Arial"/>
          <w:b w:val="0"/>
          <w:bCs w:val="0"/>
          <w:sz w:val="20"/>
          <w:szCs w:val="20"/>
          <w:lang w:val="en-GB"/>
        </w:rPr>
        <w:t>the Contract</w:t>
      </w:r>
      <w:r w:rsidRPr="00BF1535">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BF1535">
        <w:rPr>
          <w:rFonts w:ascii="Arial" w:hAnsi="Arial" w:cs="Arial"/>
          <w:b w:val="0"/>
          <w:bCs w:val="0"/>
          <w:sz w:val="20"/>
          <w:szCs w:val="20"/>
          <w:lang w:val="en-GB"/>
        </w:rPr>
        <w:t>the Services</w:t>
      </w:r>
      <w:r w:rsidRPr="00BF1535">
        <w:rPr>
          <w:rFonts w:ascii="Arial" w:hAnsi="Arial" w:cs="Arial"/>
          <w:b w:val="0"/>
          <w:bCs w:val="0"/>
          <w:sz w:val="20"/>
          <w:szCs w:val="20"/>
          <w:lang w:val="en-GB"/>
        </w:rPr>
        <w:t xml:space="preserve"> and the remedying of any deficiencies therein.</w:t>
      </w:r>
    </w:p>
    <w:p w14:paraId="2EC37CB6" w14:textId="77777777" w:rsidR="004B5A1A" w:rsidRPr="00BF1535" w:rsidRDefault="004B5A1A" w:rsidP="004B5A1A">
      <w:pPr>
        <w:pStyle w:val="Heading4"/>
        <w:spacing w:line="240" w:lineRule="atLeast"/>
        <w:jc w:val="both"/>
        <w:rPr>
          <w:rFonts w:ascii="Arial" w:hAnsi="Arial" w:cs="Arial"/>
          <w:b w:val="0"/>
          <w:bCs w:val="0"/>
          <w:sz w:val="20"/>
          <w:szCs w:val="20"/>
          <w:lang w:val="en-GB"/>
        </w:rPr>
      </w:pPr>
      <w:r w:rsidRPr="00BF1535">
        <w:rPr>
          <w:rFonts w:ascii="Arial" w:hAnsi="Arial" w:cs="Arial"/>
          <w:sz w:val="20"/>
          <w:szCs w:val="20"/>
          <w:highlight w:val="cyan"/>
          <w:lang w:val="en-GB"/>
        </w:rPr>
        <w:t>(Option 2</w:t>
      </w:r>
      <w:r w:rsidR="00E15356" w:rsidRPr="00BF1535">
        <w:rPr>
          <w:rFonts w:ascii="Arial" w:hAnsi="Arial" w:cs="Arial"/>
          <w:sz w:val="20"/>
          <w:szCs w:val="20"/>
          <w:highlight w:val="cyan"/>
          <w:lang w:val="en-GB"/>
        </w:rPr>
        <w:t xml:space="preserve">: </w:t>
      </w:r>
      <w:r w:rsidRPr="00BF1535">
        <w:rPr>
          <w:rFonts w:ascii="Arial" w:hAnsi="Arial" w:cs="Arial"/>
          <w:sz w:val="20"/>
          <w:szCs w:val="20"/>
          <w:highlight w:val="cyan"/>
          <w:lang w:val="en-GB"/>
        </w:rPr>
        <w:t xml:space="preserve">Global price for fees </w:t>
      </w:r>
      <w:r w:rsidR="00A5011C" w:rsidRPr="00BF1535">
        <w:rPr>
          <w:rFonts w:ascii="Arial" w:hAnsi="Arial" w:cs="Arial"/>
          <w:sz w:val="20"/>
          <w:szCs w:val="20"/>
          <w:highlight w:val="cyan"/>
          <w:lang w:val="en-GB"/>
        </w:rPr>
        <w:t>and</w:t>
      </w:r>
      <w:r w:rsidRPr="00BF1535">
        <w:rPr>
          <w:rFonts w:ascii="Arial" w:hAnsi="Arial" w:cs="Arial"/>
          <w:sz w:val="20"/>
          <w:szCs w:val="20"/>
          <w:highlight w:val="cyan"/>
          <w:lang w:val="en-GB"/>
        </w:rPr>
        <w:t xml:space="preserve"> actual reimbursable expenses:</w:t>
      </w:r>
      <w:r w:rsidR="002666D6" w:rsidRPr="00BF1535">
        <w:rPr>
          <w:rFonts w:ascii="Arial" w:hAnsi="Arial" w:cs="Arial"/>
          <w:sz w:val="20"/>
          <w:szCs w:val="20"/>
          <w:highlight w:val="cyan"/>
          <w:lang w:val="en-GB"/>
        </w:rPr>
        <w:t>)</w:t>
      </w:r>
      <w:r w:rsidRPr="00BF1535">
        <w:rPr>
          <w:rFonts w:ascii="Arial" w:hAnsi="Arial" w:cs="Arial"/>
          <w:sz w:val="20"/>
          <w:szCs w:val="20"/>
          <w:lang w:val="en-GB"/>
        </w:rPr>
        <w:t xml:space="preserve"> </w:t>
      </w:r>
      <w:r w:rsidRPr="00BF1535">
        <w:rPr>
          <w:rFonts w:ascii="Arial" w:hAnsi="Arial" w:cs="Arial"/>
          <w:b w:val="0"/>
          <w:spacing w:val="-3"/>
          <w:sz w:val="20"/>
          <w:lang w:val="en-GB"/>
        </w:rPr>
        <w:t xml:space="preserve">The </w:t>
      </w:r>
      <w:r w:rsidR="00947FE0" w:rsidRPr="00BF1535">
        <w:rPr>
          <w:rFonts w:ascii="Arial" w:hAnsi="Arial" w:cs="Arial"/>
          <w:b w:val="0"/>
          <w:sz w:val="20"/>
          <w:lang w:val="en-GB"/>
        </w:rPr>
        <w:t>Candidate</w:t>
      </w:r>
      <w:r w:rsidRPr="00BF1535">
        <w:rPr>
          <w:rFonts w:ascii="Arial" w:hAnsi="Arial" w:cs="Arial"/>
          <w:b w:val="0"/>
          <w:sz w:val="20"/>
          <w:lang w:val="en-GB"/>
        </w:rPr>
        <w:t xml:space="preserve"> shall indicate in his/her proposal: </w:t>
      </w:r>
      <w:r w:rsidRPr="00BF1535">
        <w:rPr>
          <w:rFonts w:ascii="Arial" w:hAnsi="Arial" w:cs="Arial"/>
          <w:b w:val="0"/>
          <w:spacing w:val="-3"/>
          <w:sz w:val="20"/>
          <w:lang w:val="en-GB"/>
        </w:rPr>
        <w:t xml:space="preserve">(i) </w:t>
      </w:r>
      <w:r w:rsidRPr="00BF1535">
        <w:rPr>
          <w:rFonts w:ascii="Arial" w:hAnsi="Arial" w:cs="Arial"/>
          <w:b w:val="0"/>
          <w:sz w:val="20"/>
          <w:lang w:val="en-GB"/>
        </w:rPr>
        <w:t xml:space="preserve">his/her proposed global remuneration and (ii) if applicable, his/her </w:t>
      </w:r>
      <w:r w:rsidRPr="00BF1535">
        <w:rPr>
          <w:rFonts w:ascii="Arial" w:hAnsi="Arial" w:cs="Arial"/>
          <w:b w:val="0"/>
          <w:bCs w:val="0"/>
          <w:sz w:val="20"/>
          <w:szCs w:val="20"/>
          <w:lang w:val="en-GB"/>
        </w:rPr>
        <w:t xml:space="preserve">comments or counterproposals on the budget for reimbursable expenses specified in the Draft Contract. The </w:t>
      </w:r>
      <w:r w:rsidR="00947FE0" w:rsidRPr="00BF1535">
        <w:rPr>
          <w:rFonts w:ascii="Arial" w:hAnsi="Arial" w:cs="Arial"/>
          <w:b w:val="0"/>
          <w:bCs w:val="0"/>
          <w:sz w:val="20"/>
          <w:szCs w:val="20"/>
          <w:lang w:val="en-GB"/>
        </w:rPr>
        <w:t>Candidate</w:t>
      </w:r>
      <w:r w:rsidRPr="00BF1535">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taxes and social charges,</w:t>
      </w:r>
      <w:r w:rsidR="000543FC" w:rsidRPr="00BF1535">
        <w:rPr>
          <w:rFonts w:ascii="Arial" w:hAnsi="Arial" w:cs="Arial"/>
          <w:b w:val="0"/>
          <w:bCs w:val="0"/>
          <w:sz w:val="20"/>
          <w:szCs w:val="20"/>
          <w:lang w:val="en-GB"/>
        </w:rPr>
        <w:t xml:space="preserve"> etc.</w:t>
      </w:r>
      <w:r w:rsidRPr="00BF1535">
        <w:rPr>
          <w:rFonts w:ascii="Arial" w:hAnsi="Arial" w:cs="Arial"/>
          <w:b w:val="0"/>
          <w:bCs w:val="0"/>
          <w:sz w:val="20"/>
          <w:szCs w:val="20"/>
          <w:lang w:val="en-GB"/>
        </w:rPr>
        <w:t xml:space="preserve"> The proposed global remuneration shall cover all obligations of the successful </w:t>
      </w:r>
      <w:r w:rsidR="00947FE0" w:rsidRPr="00BF1535">
        <w:rPr>
          <w:rFonts w:ascii="Arial" w:hAnsi="Arial" w:cs="Arial"/>
          <w:b w:val="0"/>
          <w:bCs w:val="0"/>
          <w:sz w:val="20"/>
          <w:szCs w:val="20"/>
          <w:lang w:val="en-GB"/>
        </w:rPr>
        <w:t>Candidate</w:t>
      </w:r>
      <w:r w:rsidRPr="00BF1535">
        <w:rPr>
          <w:rFonts w:ascii="Arial" w:hAnsi="Arial" w:cs="Arial"/>
          <w:b w:val="0"/>
          <w:bCs w:val="0"/>
          <w:sz w:val="20"/>
          <w:szCs w:val="20"/>
          <w:lang w:val="en-GB"/>
        </w:rPr>
        <w:t xml:space="preserve"> under </w:t>
      </w:r>
      <w:r w:rsidR="00864579" w:rsidRPr="00BF1535">
        <w:rPr>
          <w:rFonts w:ascii="Arial" w:hAnsi="Arial" w:cs="Arial"/>
          <w:b w:val="0"/>
          <w:bCs w:val="0"/>
          <w:sz w:val="20"/>
          <w:szCs w:val="20"/>
          <w:lang w:val="en-GB"/>
        </w:rPr>
        <w:t>the Contract</w:t>
      </w:r>
      <w:r w:rsidRPr="00BF1535">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D2909" w:rsidRPr="00BF1535">
        <w:rPr>
          <w:rFonts w:ascii="Arial" w:hAnsi="Arial" w:cs="Arial"/>
          <w:b w:val="0"/>
          <w:bCs w:val="0"/>
          <w:sz w:val="20"/>
          <w:szCs w:val="20"/>
          <w:lang w:val="en-GB"/>
        </w:rPr>
        <w:t>the services</w:t>
      </w:r>
      <w:r w:rsidRPr="00BF1535">
        <w:rPr>
          <w:rFonts w:ascii="Arial" w:hAnsi="Arial" w:cs="Arial"/>
          <w:b w:val="0"/>
          <w:bCs w:val="0"/>
          <w:sz w:val="20"/>
          <w:szCs w:val="20"/>
          <w:lang w:val="en-GB"/>
        </w:rPr>
        <w:t xml:space="preserve"> and the remedying of any deficiencies therein. The </w:t>
      </w:r>
      <w:r w:rsidR="00947FE0" w:rsidRPr="00BF1535">
        <w:rPr>
          <w:rFonts w:ascii="Arial" w:hAnsi="Arial" w:cs="Arial"/>
          <w:b w:val="0"/>
          <w:bCs w:val="0"/>
          <w:sz w:val="20"/>
          <w:szCs w:val="20"/>
          <w:lang w:val="en-GB"/>
        </w:rPr>
        <w:t>Candidate</w:t>
      </w:r>
      <w:r w:rsidRPr="00BF1535">
        <w:rPr>
          <w:rFonts w:ascii="Arial" w:hAnsi="Arial" w:cs="Arial"/>
          <w:b w:val="0"/>
          <w:bCs w:val="0"/>
          <w:sz w:val="20"/>
          <w:szCs w:val="20"/>
          <w:lang w:val="en-GB"/>
        </w:rPr>
        <w:t xml:space="preserve"> shall be entitled to the reimbursement of actual expenses incurred for the performance of </w:t>
      </w:r>
      <w:r w:rsidR="00864579" w:rsidRPr="00BF1535">
        <w:rPr>
          <w:rFonts w:ascii="Arial" w:hAnsi="Arial" w:cs="Arial"/>
          <w:b w:val="0"/>
          <w:bCs w:val="0"/>
          <w:sz w:val="20"/>
          <w:szCs w:val="20"/>
          <w:lang w:val="en-GB"/>
        </w:rPr>
        <w:t>the Contract</w:t>
      </w:r>
      <w:r w:rsidRPr="00BF1535">
        <w:rPr>
          <w:rFonts w:ascii="Arial" w:hAnsi="Arial" w:cs="Arial"/>
          <w:b w:val="0"/>
          <w:bCs w:val="0"/>
          <w:sz w:val="20"/>
          <w:szCs w:val="20"/>
          <w:lang w:val="en-GB"/>
        </w:rPr>
        <w:t xml:space="preserve"> as specified in</w:t>
      </w:r>
      <w:r w:rsidR="006A3E4C" w:rsidRPr="00BF1535">
        <w:rPr>
          <w:rFonts w:ascii="Arial" w:hAnsi="Arial" w:cs="Arial"/>
          <w:b w:val="0"/>
          <w:bCs w:val="0"/>
          <w:sz w:val="20"/>
          <w:szCs w:val="20"/>
          <w:lang w:val="en-GB"/>
        </w:rPr>
        <w:t xml:space="preserve"> </w:t>
      </w:r>
      <w:r w:rsidRPr="00BF1535">
        <w:rPr>
          <w:rFonts w:ascii="Arial" w:hAnsi="Arial" w:cs="Arial"/>
          <w:b w:val="0"/>
          <w:bCs w:val="0"/>
          <w:sz w:val="20"/>
          <w:szCs w:val="20"/>
          <w:lang w:val="en-GB"/>
        </w:rPr>
        <w:t xml:space="preserve">the Draft Contract. </w:t>
      </w:r>
      <w:r w:rsidRPr="00BF1535">
        <w:rPr>
          <w:rFonts w:ascii="Arial" w:hAnsi="Arial" w:cs="Arial"/>
          <w:b w:val="0"/>
          <w:sz w:val="20"/>
          <w:szCs w:val="20"/>
          <w:lang w:val="en-GB"/>
        </w:rPr>
        <w:t>Costs and expenses</w:t>
      </w:r>
      <w:r w:rsidR="001A0459" w:rsidRPr="00BF1535">
        <w:rPr>
          <w:rFonts w:ascii="Arial" w:hAnsi="Arial" w:cs="Arial"/>
          <w:b w:val="0"/>
          <w:sz w:val="20"/>
          <w:szCs w:val="20"/>
          <w:lang w:val="en-GB"/>
        </w:rPr>
        <w:t>,</w:t>
      </w:r>
      <w:r w:rsidRPr="00BF1535">
        <w:rPr>
          <w:rFonts w:ascii="Arial" w:hAnsi="Arial" w:cs="Arial"/>
          <w:b w:val="0"/>
          <w:sz w:val="20"/>
          <w:szCs w:val="20"/>
          <w:lang w:val="en-GB"/>
        </w:rPr>
        <w:t xml:space="preserve"> which are not </w:t>
      </w:r>
      <w:r w:rsidRPr="00BF1535">
        <w:rPr>
          <w:rFonts w:ascii="Arial" w:hAnsi="Arial" w:cs="Arial"/>
          <w:b w:val="0"/>
          <w:sz w:val="20"/>
          <w:szCs w:val="20"/>
          <w:lang w:val="en-GB"/>
        </w:rPr>
        <w:lastRenderedPageBreak/>
        <w:t xml:space="preserve">mentioned in </w:t>
      </w:r>
      <w:r w:rsidR="00864579" w:rsidRPr="00BF1535">
        <w:rPr>
          <w:rFonts w:ascii="Arial" w:hAnsi="Arial" w:cs="Arial"/>
          <w:b w:val="0"/>
          <w:sz w:val="20"/>
          <w:szCs w:val="20"/>
          <w:lang w:val="en-GB"/>
        </w:rPr>
        <w:t xml:space="preserve">the </w:t>
      </w:r>
      <w:r w:rsidR="001B367E" w:rsidRPr="00BF1535">
        <w:rPr>
          <w:rFonts w:ascii="Arial" w:hAnsi="Arial" w:cs="Arial"/>
          <w:b w:val="0"/>
          <w:sz w:val="20"/>
          <w:szCs w:val="20"/>
          <w:lang w:val="en-GB"/>
        </w:rPr>
        <w:t>Contract,</w:t>
      </w:r>
      <w:r w:rsidRPr="00BF1535">
        <w:rPr>
          <w:rFonts w:ascii="Arial" w:hAnsi="Arial" w:cs="Arial"/>
          <w:b w:val="0"/>
          <w:sz w:val="20"/>
          <w:szCs w:val="20"/>
          <w:lang w:val="en-GB"/>
        </w:rPr>
        <w:t xml:space="preserve"> shall be deemed covered by the overhead of profit included in the fees.</w:t>
      </w:r>
      <w:r w:rsidRPr="00BF1535">
        <w:rPr>
          <w:rFonts w:ascii="Arial" w:hAnsi="Arial" w:cs="Arial"/>
          <w:b w:val="0"/>
          <w:bCs w:val="0"/>
          <w:sz w:val="20"/>
          <w:szCs w:val="20"/>
          <w:lang w:val="en-GB"/>
        </w:rPr>
        <w:t xml:space="preserve"> The </w:t>
      </w:r>
      <w:r w:rsidR="00947FE0" w:rsidRPr="00BF1535">
        <w:rPr>
          <w:rFonts w:ascii="Arial" w:hAnsi="Arial" w:cs="Arial"/>
          <w:b w:val="0"/>
          <w:bCs w:val="0"/>
          <w:sz w:val="20"/>
          <w:szCs w:val="20"/>
          <w:lang w:val="en-GB"/>
        </w:rPr>
        <w:t>Candidate</w:t>
      </w:r>
      <w:r w:rsidRPr="00BF1535">
        <w:rPr>
          <w:rFonts w:ascii="Arial" w:hAnsi="Arial" w:cs="Arial"/>
          <w:b w:val="0"/>
          <w:bCs w:val="0"/>
          <w:sz w:val="20"/>
          <w:szCs w:val="20"/>
          <w:lang w:val="en-GB"/>
        </w:rPr>
        <w:t xml:space="preserve"> may propose comments or counterproposals on the budget for such reimbursable expenses in his/her proposal (Proposal Submission Form, </w:t>
      </w:r>
      <w:r w:rsidR="006A3E4C" w:rsidRPr="00BF1535">
        <w:rPr>
          <w:rFonts w:ascii="Arial" w:hAnsi="Arial" w:cs="Arial"/>
          <w:b w:val="0"/>
          <w:bCs w:val="0"/>
          <w:sz w:val="20"/>
          <w:szCs w:val="20"/>
          <w:lang w:val="en-GB"/>
        </w:rPr>
        <w:t xml:space="preserve">Annex </w:t>
      </w:r>
      <w:r w:rsidR="00A5011C" w:rsidRPr="00BF1535">
        <w:rPr>
          <w:rFonts w:ascii="Arial" w:hAnsi="Arial" w:cs="Arial"/>
          <w:b w:val="0"/>
          <w:bCs w:val="0"/>
          <w:sz w:val="20"/>
          <w:szCs w:val="20"/>
          <w:lang w:val="en-GB"/>
        </w:rPr>
        <w:t>3</w:t>
      </w:r>
      <w:r w:rsidR="00116136" w:rsidRPr="00BF1535">
        <w:rPr>
          <w:rFonts w:ascii="Arial" w:hAnsi="Arial" w:cs="Arial"/>
          <w:b w:val="0"/>
          <w:bCs w:val="0"/>
          <w:sz w:val="20"/>
          <w:szCs w:val="20"/>
          <w:lang w:val="en-GB"/>
        </w:rPr>
        <w:t>)</w:t>
      </w:r>
      <w:r w:rsidR="002666D6" w:rsidRPr="00BF1535">
        <w:rPr>
          <w:rFonts w:ascii="Arial" w:hAnsi="Arial" w:cs="Arial"/>
          <w:b w:val="0"/>
          <w:bCs w:val="0"/>
          <w:sz w:val="20"/>
          <w:szCs w:val="20"/>
          <w:lang w:val="en-GB"/>
        </w:rPr>
        <w:t>.</w:t>
      </w:r>
    </w:p>
    <w:p w14:paraId="2EC37CB7" w14:textId="77777777" w:rsidR="004B5A1A" w:rsidRPr="00BF1535" w:rsidRDefault="004B5A1A" w:rsidP="004B5A1A">
      <w:pPr>
        <w:rPr>
          <w:rFonts w:ascii="Arial" w:hAnsi="Arial" w:cs="Arial"/>
          <w:color w:val="FF0000"/>
          <w:sz w:val="20"/>
          <w:szCs w:val="20"/>
          <w:lang w:val="en-GB"/>
        </w:rPr>
      </w:pPr>
    </w:p>
    <w:p w14:paraId="2EC37CB8" w14:textId="77777777" w:rsidR="004B5A1A" w:rsidRPr="00BF1535" w:rsidRDefault="004B5A1A" w:rsidP="004B5A1A">
      <w:pPr>
        <w:jc w:val="both"/>
        <w:rPr>
          <w:rFonts w:ascii="Arial" w:hAnsi="Arial" w:cs="Arial"/>
          <w:sz w:val="20"/>
          <w:szCs w:val="20"/>
          <w:lang w:val="en-GB"/>
        </w:rPr>
      </w:pPr>
      <w:r w:rsidRPr="00BF1535">
        <w:rPr>
          <w:rFonts w:ascii="Arial" w:hAnsi="Arial" w:cs="Arial"/>
          <w:b/>
          <w:sz w:val="20"/>
          <w:szCs w:val="20"/>
          <w:highlight w:val="cyan"/>
          <w:lang w:val="en-GB"/>
        </w:rPr>
        <w:t>(Option 3</w:t>
      </w:r>
      <w:r w:rsidR="00E15356" w:rsidRPr="00BF1535">
        <w:rPr>
          <w:rFonts w:ascii="Arial" w:hAnsi="Arial" w:cs="Arial"/>
          <w:b/>
          <w:sz w:val="20"/>
          <w:szCs w:val="20"/>
          <w:highlight w:val="cyan"/>
          <w:lang w:val="en-GB"/>
        </w:rPr>
        <w:t xml:space="preserve">: </w:t>
      </w:r>
      <w:r w:rsidRPr="00BF1535">
        <w:rPr>
          <w:rFonts w:ascii="Arial" w:hAnsi="Arial" w:cs="Arial"/>
          <w:b/>
          <w:sz w:val="20"/>
          <w:szCs w:val="20"/>
          <w:highlight w:val="cyan"/>
          <w:lang w:val="en-GB"/>
        </w:rPr>
        <w:t>Fee/time-based price:</w:t>
      </w:r>
      <w:r w:rsidR="009171DA" w:rsidRPr="00BF1535">
        <w:rPr>
          <w:rFonts w:ascii="Arial" w:hAnsi="Arial" w:cs="Arial"/>
          <w:b/>
          <w:sz w:val="20"/>
          <w:szCs w:val="20"/>
          <w:highlight w:val="cyan"/>
          <w:lang w:val="en-GB"/>
        </w:rPr>
        <w:t>)</w:t>
      </w:r>
      <w:r w:rsidRPr="00BF1535">
        <w:rPr>
          <w:rFonts w:ascii="Arial" w:hAnsi="Arial" w:cs="Arial"/>
          <w:b/>
          <w:sz w:val="20"/>
          <w:szCs w:val="20"/>
          <w:lang w:val="en-GB"/>
        </w:rPr>
        <w:t xml:space="preserve"> </w:t>
      </w:r>
      <w:r w:rsidRPr="00BF1535">
        <w:rPr>
          <w:rFonts w:ascii="Arial" w:hAnsi="Arial" w:cs="Arial"/>
          <w:spacing w:val="-3"/>
          <w:sz w:val="20"/>
          <w:lang w:val="en-GB"/>
        </w:rPr>
        <w:t xml:space="preserve">The </w:t>
      </w:r>
      <w:r w:rsidR="00947FE0" w:rsidRPr="00BF1535">
        <w:rPr>
          <w:rFonts w:ascii="Arial" w:hAnsi="Arial" w:cs="Arial"/>
          <w:sz w:val="20"/>
          <w:lang w:val="en-GB"/>
        </w:rPr>
        <w:t>Candidate</w:t>
      </w:r>
      <w:r w:rsidRPr="00BF1535">
        <w:rPr>
          <w:rFonts w:ascii="Arial" w:hAnsi="Arial" w:cs="Arial"/>
          <w:sz w:val="20"/>
          <w:lang w:val="en-GB"/>
        </w:rPr>
        <w:t xml:space="preserve"> shall indicate in his/her proposal: </w:t>
      </w:r>
      <w:r w:rsidRPr="00BF1535">
        <w:rPr>
          <w:rFonts w:ascii="Arial" w:hAnsi="Arial" w:cs="Arial"/>
          <w:spacing w:val="-3"/>
          <w:sz w:val="20"/>
          <w:lang w:val="en-GB"/>
        </w:rPr>
        <w:t xml:space="preserve">(i) </w:t>
      </w:r>
      <w:r w:rsidRPr="00BF1535">
        <w:rPr>
          <w:rFonts w:ascii="Arial" w:hAnsi="Arial" w:cs="Arial"/>
          <w:sz w:val="20"/>
          <w:lang w:val="en-GB"/>
        </w:rPr>
        <w:t xml:space="preserve">his/her proposed daily fee-rate (based on an eight-hour working day) </w:t>
      </w:r>
      <w:r w:rsidR="00703B24" w:rsidRPr="00BF1535">
        <w:rPr>
          <w:rFonts w:ascii="Arial" w:hAnsi="Arial" w:cs="Arial"/>
          <w:sz w:val="20"/>
          <w:highlight w:val="yellow"/>
          <w:lang w:val="en-GB"/>
        </w:rPr>
        <w:t>&lt;</w:t>
      </w:r>
      <w:r w:rsidRPr="00BF1535">
        <w:rPr>
          <w:rFonts w:ascii="Arial" w:hAnsi="Arial" w:cs="Arial"/>
          <w:sz w:val="20"/>
          <w:highlight w:val="yellow"/>
          <w:lang w:val="en-GB"/>
        </w:rPr>
        <w:t>monthly fee rate&gt;</w:t>
      </w:r>
      <w:r w:rsidRPr="00BF1535">
        <w:rPr>
          <w:rFonts w:ascii="Arial" w:hAnsi="Arial" w:cs="Arial"/>
          <w:sz w:val="20"/>
          <w:lang w:val="en-GB"/>
        </w:rPr>
        <w:t xml:space="preserve"> and (ii) if applicable, his/her </w:t>
      </w:r>
      <w:r w:rsidRPr="00BF1535">
        <w:rPr>
          <w:rFonts w:ascii="Arial" w:hAnsi="Arial" w:cs="Arial"/>
          <w:bCs/>
          <w:sz w:val="20"/>
          <w:szCs w:val="20"/>
          <w:lang w:val="en-GB"/>
        </w:rPr>
        <w:t>comments or counterproposals on the budget for reimbursable expenses specified in the Draft Contract.</w:t>
      </w:r>
      <w:r w:rsidRPr="00BF1535">
        <w:rPr>
          <w:rFonts w:ascii="Arial" w:hAnsi="Arial" w:cs="Arial"/>
          <w:sz w:val="14"/>
          <w:szCs w:val="14"/>
          <w:lang w:val="en-GB"/>
        </w:rPr>
        <w:t xml:space="preserve"> </w:t>
      </w:r>
      <w:r w:rsidRPr="00BF1535">
        <w:rPr>
          <w:rFonts w:ascii="Arial" w:hAnsi="Arial" w:cs="Arial"/>
          <w:sz w:val="20"/>
          <w:szCs w:val="20"/>
          <w:lang w:val="en-GB"/>
        </w:rPr>
        <w:t xml:space="preserve">Costs and expenses which are not mentioned in </w:t>
      </w:r>
      <w:r w:rsidR="00864579" w:rsidRPr="00BF1535">
        <w:rPr>
          <w:rFonts w:ascii="Arial" w:hAnsi="Arial" w:cs="Arial"/>
          <w:sz w:val="20"/>
          <w:szCs w:val="20"/>
          <w:lang w:val="en-GB"/>
        </w:rPr>
        <w:t>the Contract</w:t>
      </w:r>
      <w:r w:rsidRPr="00BF1535">
        <w:rPr>
          <w:rFonts w:ascii="Arial" w:hAnsi="Arial" w:cs="Arial"/>
          <w:sz w:val="20"/>
          <w:szCs w:val="20"/>
          <w:lang w:val="en-GB"/>
        </w:rPr>
        <w:t xml:space="preserve"> shall be deemed covered by the overhead of profit included in the fees.</w:t>
      </w:r>
    </w:p>
    <w:p w14:paraId="2EC37CB9" w14:textId="77777777" w:rsidR="00822B90" w:rsidRPr="00BF1535" w:rsidRDefault="00822B90" w:rsidP="00DB6D90">
      <w:pPr>
        <w:jc w:val="both"/>
        <w:rPr>
          <w:rFonts w:ascii="Arial" w:hAnsi="Arial" w:cs="Arial"/>
          <w:b/>
          <w:sz w:val="20"/>
          <w:szCs w:val="20"/>
          <w:lang w:val="en-GB"/>
        </w:rPr>
      </w:pPr>
    </w:p>
    <w:p w14:paraId="2EC37CBA" w14:textId="77777777" w:rsidR="00A30C86" w:rsidRPr="00BF1535" w:rsidRDefault="000C2912" w:rsidP="00DB6D90">
      <w:pPr>
        <w:jc w:val="both"/>
        <w:rPr>
          <w:rFonts w:ascii="Arial" w:hAnsi="Arial" w:cs="Arial"/>
          <w:b/>
          <w:sz w:val="20"/>
          <w:szCs w:val="20"/>
          <w:lang w:val="en-GB"/>
        </w:rPr>
      </w:pPr>
      <w:r w:rsidRPr="00BF1535">
        <w:rPr>
          <w:rFonts w:ascii="Arial" w:hAnsi="Arial" w:cs="Arial"/>
          <w:b/>
          <w:sz w:val="20"/>
          <w:szCs w:val="20"/>
          <w:highlight w:val="red"/>
          <w:lang w:val="en-GB"/>
        </w:rPr>
        <w:t xml:space="preserve">(Note: </w:t>
      </w:r>
      <w:r w:rsidR="00DB6D90" w:rsidRPr="00BF1535">
        <w:rPr>
          <w:rFonts w:ascii="Arial" w:hAnsi="Arial" w:cs="Arial"/>
          <w:b/>
          <w:sz w:val="20"/>
          <w:szCs w:val="20"/>
          <w:highlight w:val="red"/>
          <w:lang w:val="en-GB"/>
        </w:rPr>
        <w:t>VAT and/or any sales tax applicable to the purchase of services shall be indicated separately in the proposal.</w:t>
      </w:r>
      <w:r w:rsidRPr="00BF1535">
        <w:rPr>
          <w:rFonts w:ascii="Arial" w:hAnsi="Arial" w:cs="Arial"/>
          <w:b/>
          <w:sz w:val="20"/>
          <w:szCs w:val="20"/>
          <w:highlight w:val="red"/>
          <w:lang w:val="en-GB"/>
        </w:rPr>
        <w:t>)</w:t>
      </w:r>
    </w:p>
    <w:p w14:paraId="2EC37CBB" w14:textId="77777777" w:rsidR="009E2277" w:rsidRPr="00BF1535" w:rsidRDefault="009E2277" w:rsidP="00DB6D90">
      <w:pPr>
        <w:jc w:val="both"/>
        <w:rPr>
          <w:rFonts w:ascii="Arial" w:hAnsi="Arial" w:cs="Arial"/>
          <w:b/>
          <w:sz w:val="20"/>
          <w:szCs w:val="20"/>
          <w:rtl/>
          <w:lang w:val="en-GB"/>
        </w:rPr>
      </w:pPr>
    </w:p>
    <w:p w14:paraId="2EC37CBC" w14:textId="77777777" w:rsidR="009E4570" w:rsidRPr="00BF1535" w:rsidRDefault="009E4570" w:rsidP="009E4570">
      <w:pPr>
        <w:bidi/>
        <w:jc w:val="both"/>
        <w:rPr>
          <w:rFonts w:ascii="Arial" w:hAnsi="Arial" w:cs="Arial"/>
          <w:b/>
          <w:bCs/>
          <w:rtl/>
        </w:rPr>
      </w:pPr>
      <w:r w:rsidRPr="00BF1535">
        <w:rPr>
          <w:rFonts w:ascii="Arial" w:hAnsi="Arial" w:cs="Arial"/>
          <w:b/>
          <w:bCs/>
          <w:highlight w:val="cyan"/>
          <w:rtl/>
        </w:rPr>
        <w:t>أ.7</w:t>
      </w:r>
      <w:r w:rsidRPr="00BF1535">
        <w:rPr>
          <w:rFonts w:ascii="Arial" w:hAnsi="Arial" w:cs="Arial"/>
          <w:b/>
          <w:bCs/>
          <w:highlight w:val="cyan"/>
          <w:rtl/>
        </w:rPr>
        <w:tab/>
        <w:t>(خيار: طاقم العمل الذي يقترحه أصحاب العروض)</w:t>
      </w:r>
    </w:p>
    <w:p w14:paraId="2EC37CBD" w14:textId="77777777" w:rsidR="009E4570" w:rsidRPr="00BF1535" w:rsidRDefault="009E4570" w:rsidP="009E4570">
      <w:pPr>
        <w:bidi/>
        <w:jc w:val="both"/>
        <w:rPr>
          <w:rFonts w:ascii="Arial" w:hAnsi="Arial" w:cs="Arial"/>
          <w:rtl/>
        </w:rPr>
      </w:pPr>
      <w:r w:rsidRPr="00BF1535">
        <w:rPr>
          <w:rFonts w:ascii="Arial" w:hAnsi="Arial" w:cs="Arial"/>
          <w:rtl/>
        </w:rPr>
        <w:t xml:space="preserve">في نموذج التنظيم والمنهجية، الملحق 2، يجب على صاحب العرض أن يدخل وصفا مفصلا لدور ومهام كل من الخبراء الرئيسيين وغيرهم من الخبراء غير الرئيسيين الذين يقترح صاحب العرض استخدامهم لأداء الخدمات. والخبراء الرئيسيون هم أولئك الذين تعتبر مشاركتهم أساسية لإنجاز أهداف العقد. يجب تقديم السيرة  الذاتية لكل واحد من الخبراء الرئيسيين مع إبراز خبراتهم في مجال الخدمات المحدد وتجربتهم المحددة في البلد/ المنطقة التي يتم فيها تنفيذ الخدمات. يجب على صاحب العرض الذي يتم اختيار عرضه إن طلبت منه </w:t>
      </w:r>
      <w:r w:rsidR="006B01E4" w:rsidRPr="00BF1535">
        <w:rPr>
          <w:rFonts w:ascii="Arial" w:hAnsi="Arial" w:cs="Arial"/>
          <w:rtl/>
        </w:rPr>
        <w:t>الهيئة المتعاقدة</w:t>
      </w:r>
      <w:r w:rsidRPr="00BF1535">
        <w:rPr>
          <w:rFonts w:ascii="Arial" w:hAnsi="Arial" w:cs="Arial"/>
          <w:rtl/>
        </w:rPr>
        <w:t xml:space="preserve"> ذلك أن يقدم صورا عن الشهادات وشهادات المستخدمين أو أشخاص معرفين يثبتون المؤهل العلمي والخبرة المهنية والتمكن اللغوي للخبراء الرئيسيين.</w:t>
      </w:r>
    </w:p>
    <w:p w14:paraId="2EC37CBE" w14:textId="77777777" w:rsidR="009E4570" w:rsidRPr="00BF1535" w:rsidRDefault="009E4570" w:rsidP="009E4570">
      <w:pPr>
        <w:bidi/>
        <w:jc w:val="both"/>
        <w:rPr>
          <w:rFonts w:ascii="Arial" w:hAnsi="Arial" w:cs="Arial"/>
          <w:rtl/>
        </w:rPr>
      </w:pPr>
      <w:r w:rsidRPr="00BF1535">
        <w:rPr>
          <w:rFonts w:ascii="Arial" w:hAnsi="Arial" w:cs="Arial"/>
          <w:rtl/>
        </w:rPr>
        <w:t>في نموذج تقديم العرض، الملحق 3، يجب على صاحب العرض ان يقدم معلومات مفصلة عن الوقت الفعلي المتاح للخبراء الرئيسيين لتنفيذ العقد.</w:t>
      </w:r>
    </w:p>
    <w:p w14:paraId="2EC37CBF" w14:textId="77777777" w:rsidR="009E4570" w:rsidRPr="00BF1535" w:rsidRDefault="009E4570" w:rsidP="009E4570">
      <w:pPr>
        <w:bidi/>
        <w:jc w:val="both"/>
        <w:rPr>
          <w:rFonts w:ascii="Arial" w:hAnsi="Arial" w:cs="Arial"/>
          <w:b/>
          <w:bCs/>
          <w:rtl/>
        </w:rPr>
      </w:pPr>
      <w:r w:rsidRPr="00BF1535">
        <w:rPr>
          <w:rFonts w:ascii="Arial" w:hAnsi="Arial" w:cs="Arial"/>
          <w:rtl/>
        </w:rPr>
        <w:t xml:space="preserve">إذا حدث قبل التوقيع على العقد أن أحد الخبراء الرئيسيين المقترحين لم يعد متوفرا فيجب على صاحب العطا أن يخطر </w:t>
      </w:r>
      <w:r w:rsidR="006B01E4" w:rsidRPr="00BF1535">
        <w:rPr>
          <w:rFonts w:ascii="Arial" w:hAnsi="Arial" w:cs="Arial"/>
          <w:rtl/>
        </w:rPr>
        <w:t>الهيئة المتعاقدة</w:t>
      </w:r>
      <w:r w:rsidRPr="00BF1535">
        <w:rPr>
          <w:rFonts w:ascii="Arial" w:hAnsi="Arial" w:cs="Arial"/>
          <w:rtl/>
        </w:rPr>
        <w:t xml:space="preserve"> على الفورة وعندها يعتبر العرض غير صالح. </w:t>
      </w:r>
      <w:r w:rsidRPr="00BF1535">
        <w:rPr>
          <w:rFonts w:ascii="Arial" w:hAnsi="Arial" w:cs="Arial"/>
          <w:b/>
          <w:bCs/>
          <w:highlight w:val="red"/>
          <w:rtl/>
        </w:rPr>
        <w:t>(ملاحظة: اشطب المادة في حال عدم الضرورة)</w:t>
      </w:r>
    </w:p>
    <w:p w14:paraId="2EC37CC0" w14:textId="77777777" w:rsidR="009E4570" w:rsidRPr="00BF1535" w:rsidRDefault="009E4570" w:rsidP="009E4570">
      <w:pPr>
        <w:bidi/>
        <w:jc w:val="both"/>
        <w:rPr>
          <w:rFonts w:ascii="Arial" w:hAnsi="Arial" w:cs="Arial"/>
          <w:b/>
          <w:sz w:val="20"/>
          <w:szCs w:val="20"/>
          <w:lang w:val="en-GB"/>
        </w:rPr>
      </w:pPr>
    </w:p>
    <w:p w14:paraId="2EC37CC1" w14:textId="77777777" w:rsidR="00FD28D8" w:rsidRPr="00BF1535" w:rsidRDefault="00FD28D8" w:rsidP="001F5D3F">
      <w:pPr>
        <w:numPr>
          <w:ilvl w:val="0"/>
          <w:numId w:val="3"/>
        </w:numPr>
        <w:spacing w:before="120"/>
        <w:ind w:left="714" w:hanging="357"/>
        <w:rPr>
          <w:rFonts w:ascii="Arial" w:hAnsi="Arial" w:cs="Arial"/>
          <w:b/>
          <w:sz w:val="20"/>
          <w:szCs w:val="20"/>
          <w:highlight w:val="cyan"/>
          <w:lang w:val="en-GB"/>
        </w:rPr>
      </w:pPr>
      <w:r w:rsidRPr="00BF1535">
        <w:rPr>
          <w:rFonts w:ascii="Arial" w:hAnsi="Arial" w:cs="Arial"/>
          <w:b/>
          <w:sz w:val="20"/>
          <w:szCs w:val="20"/>
          <w:lang w:val="en-US"/>
        </w:rPr>
        <w:tab/>
      </w:r>
      <w:r w:rsidR="000D24EC" w:rsidRPr="00BF1535">
        <w:rPr>
          <w:rFonts w:ascii="Arial" w:hAnsi="Arial" w:cs="Arial"/>
          <w:b/>
          <w:sz w:val="20"/>
          <w:szCs w:val="20"/>
          <w:highlight w:val="cyan"/>
          <w:lang w:val="en-GB"/>
        </w:rPr>
        <w:t xml:space="preserve">(Option: </w:t>
      </w:r>
      <w:r w:rsidR="00947FE0" w:rsidRPr="00BF1535">
        <w:rPr>
          <w:rFonts w:ascii="Arial" w:hAnsi="Arial" w:cs="Arial"/>
          <w:b/>
          <w:sz w:val="20"/>
          <w:szCs w:val="20"/>
          <w:highlight w:val="cyan"/>
          <w:lang w:val="en-GB"/>
        </w:rPr>
        <w:t>Candidate</w:t>
      </w:r>
      <w:r w:rsidRPr="00BF1535">
        <w:rPr>
          <w:rFonts w:ascii="Arial" w:hAnsi="Arial" w:cs="Arial"/>
          <w:b/>
          <w:sz w:val="20"/>
          <w:szCs w:val="20"/>
          <w:highlight w:val="cyan"/>
          <w:lang w:val="en-GB"/>
        </w:rPr>
        <w:t>’s proposed personnel</w:t>
      </w:r>
      <w:r w:rsidR="009D765D" w:rsidRPr="00BF1535">
        <w:rPr>
          <w:rFonts w:ascii="Arial" w:hAnsi="Arial" w:cs="Arial"/>
          <w:b/>
          <w:sz w:val="20"/>
          <w:szCs w:val="20"/>
          <w:highlight w:val="cyan"/>
          <w:lang w:val="en-GB"/>
        </w:rPr>
        <w:t>)</w:t>
      </w:r>
    </w:p>
    <w:p w14:paraId="2EC37CC2" w14:textId="77777777" w:rsidR="008A5B8B" w:rsidRPr="00BF1535" w:rsidRDefault="00FD28D8">
      <w:pPr>
        <w:rPr>
          <w:rFonts w:ascii="Arial" w:hAnsi="Arial" w:cs="Arial"/>
          <w:sz w:val="20"/>
          <w:szCs w:val="20"/>
          <w:lang w:val="en-GB"/>
        </w:rPr>
      </w:pPr>
      <w:r w:rsidRPr="00BF1535">
        <w:rPr>
          <w:rFonts w:ascii="Arial" w:hAnsi="Arial" w:cs="Arial"/>
          <w:sz w:val="20"/>
          <w:szCs w:val="20"/>
          <w:lang w:val="en-GB"/>
        </w:rPr>
        <w:t xml:space="preserve">In the Organisation </w:t>
      </w:r>
      <w:r w:rsidR="00612641" w:rsidRPr="00BF1535">
        <w:rPr>
          <w:rFonts w:ascii="Arial" w:hAnsi="Arial" w:cs="Arial"/>
          <w:sz w:val="20"/>
          <w:szCs w:val="20"/>
          <w:lang w:val="en-GB"/>
        </w:rPr>
        <w:t>and</w:t>
      </w:r>
      <w:r w:rsidRPr="00BF1535">
        <w:rPr>
          <w:rFonts w:ascii="Arial" w:hAnsi="Arial" w:cs="Arial"/>
          <w:sz w:val="20"/>
          <w:szCs w:val="20"/>
          <w:lang w:val="en-GB"/>
        </w:rPr>
        <w:t xml:space="preserve"> Methodology </w:t>
      </w:r>
      <w:r w:rsidR="00A9325B" w:rsidRPr="00BF1535">
        <w:rPr>
          <w:rFonts w:ascii="Arial" w:hAnsi="Arial" w:cs="Arial"/>
          <w:sz w:val="20"/>
          <w:szCs w:val="20"/>
          <w:lang w:val="en-GB"/>
        </w:rPr>
        <w:t>F</w:t>
      </w:r>
      <w:r w:rsidR="006F5FEA" w:rsidRPr="00BF1535">
        <w:rPr>
          <w:rFonts w:ascii="Arial" w:hAnsi="Arial" w:cs="Arial"/>
          <w:sz w:val="20"/>
          <w:szCs w:val="20"/>
          <w:lang w:val="en-GB"/>
        </w:rPr>
        <w:t>orm</w:t>
      </w:r>
      <w:r w:rsidR="002E129C" w:rsidRPr="00BF1535">
        <w:rPr>
          <w:rFonts w:ascii="Arial" w:hAnsi="Arial" w:cs="Arial"/>
          <w:sz w:val="20"/>
          <w:szCs w:val="20"/>
          <w:lang w:val="en-GB"/>
        </w:rPr>
        <w:t>, Annex 2</w:t>
      </w:r>
      <w:r w:rsidRPr="00BF1535">
        <w:rPr>
          <w:rFonts w:ascii="Arial" w:hAnsi="Arial" w:cs="Arial"/>
          <w:sz w:val="20"/>
          <w:szCs w:val="20"/>
          <w:lang w:val="en-GB"/>
        </w:rPr>
        <w:t xml:space="preserve">, the </w:t>
      </w:r>
      <w:r w:rsidR="00947FE0" w:rsidRPr="00BF1535">
        <w:rPr>
          <w:rFonts w:ascii="Arial" w:hAnsi="Arial" w:cs="Arial"/>
          <w:sz w:val="20"/>
          <w:szCs w:val="20"/>
          <w:lang w:val="en-GB"/>
        </w:rPr>
        <w:t>Candidate</w:t>
      </w:r>
      <w:r w:rsidR="001E63FF" w:rsidRPr="00BF1535">
        <w:rPr>
          <w:rFonts w:ascii="Arial" w:hAnsi="Arial" w:cs="Arial"/>
          <w:sz w:val="20"/>
          <w:szCs w:val="20"/>
          <w:lang w:val="en-GB"/>
        </w:rPr>
        <w:t xml:space="preserve"> </w:t>
      </w:r>
      <w:r w:rsidRPr="00BF1535">
        <w:rPr>
          <w:rFonts w:ascii="Arial" w:hAnsi="Arial" w:cs="Arial"/>
          <w:sz w:val="20"/>
          <w:szCs w:val="20"/>
          <w:lang w:val="en-GB"/>
        </w:rPr>
        <w:t xml:space="preserve">shall include a detailed description of the role and duties of each of the key experts </w:t>
      </w:r>
      <w:r w:rsidR="00133F84" w:rsidRPr="00BF1535">
        <w:rPr>
          <w:rFonts w:ascii="Arial" w:hAnsi="Arial" w:cs="Arial"/>
          <w:sz w:val="20"/>
          <w:szCs w:val="20"/>
          <w:lang w:val="en-GB"/>
        </w:rPr>
        <w:t xml:space="preserve">or other </w:t>
      </w:r>
      <w:r w:rsidR="00852BD2" w:rsidRPr="00BF1535">
        <w:rPr>
          <w:rFonts w:ascii="Arial" w:hAnsi="Arial" w:cs="Arial"/>
          <w:sz w:val="20"/>
          <w:szCs w:val="20"/>
          <w:lang w:val="en-GB"/>
        </w:rPr>
        <w:t xml:space="preserve">non-key </w:t>
      </w:r>
      <w:r w:rsidR="00133F84" w:rsidRPr="00BF1535">
        <w:rPr>
          <w:rFonts w:ascii="Arial" w:hAnsi="Arial" w:cs="Arial"/>
          <w:sz w:val="20"/>
          <w:szCs w:val="20"/>
          <w:lang w:val="en-GB"/>
        </w:rPr>
        <w:t>experts</w:t>
      </w:r>
      <w:r w:rsidR="000543FC" w:rsidRPr="00BF1535">
        <w:rPr>
          <w:rFonts w:ascii="Arial" w:hAnsi="Arial" w:cs="Arial"/>
          <w:sz w:val="20"/>
          <w:szCs w:val="20"/>
          <w:lang w:val="en-GB"/>
        </w:rPr>
        <w:t>,</w:t>
      </w:r>
      <w:r w:rsidR="00133F84" w:rsidRPr="00BF1535">
        <w:rPr>
          <w:rFonts w:ascii="Arial" w:hAnsi="Arial" w:cs="Arial"/>
          <w:sz w:val="20"/>
          <w:szCs w:val="20"/>
          <w:lang w:val="en-GB"/>
        </w:rPr>
        <w:t xml:space="preserve"> </w:t>
      </w:r>
      <w:r w:rsidRPr="00BF1535">
        <w:rPr>
          <w:rFonts w:ascii="Arial" w:hAnsi="Arial" w:cs="Arial"/>
          <w:sz w:val="20"/>
          <w:szCs w:val="20"/>
          <w:lang w:val="en-GB"/>
        </w:rPr>
        <w:t xml:space="preserve">which the </w:t>
      </w:r>
      <w:r w:rsidR="00947FE0" w:rsidRPr="00BF1535">
        <w:rPr>
          <w:rFonts w:ascii="Arial" w:hAnsi="Arial" w:cs="Arial"/>
          <w:sz w:val="20"/>
          <w:szCs w:val="20"/>
          <w:lang w:val="en-GB"/>
        </w:rPr>
        <w:t>Candidate</w:t>
      </w:r>
      <w:r w:rsidRPr="00BF1535">
        <w:rPr>
          <w:rFonts w:ascii="Arial" w:hAnsi="Arial" w:cs="Arial"/>
          <w:sz w:val="20"/>
          <w:szCs w:val="20"/>
          <w:lang w:val="en-GB"/>
        </w:rPr>
        <w:t xml:space="preserve"> proposes to use for the performance of </w:t>
      </w:r>
      <w:r w:rsidR="003D2909" w:rsidRPr="00BF1535">
        <w:rPr>
          <w:rFonts w:ascii="Arial" w:hAnsi="Arial" w:cs="Arial"/>
          <w:sz w:val="20"/>
          <w:szCs w:val="20"/>
          <w:lang w:val="en-GB"/>
        </w:rPr>
        <w:t xml:space="preserve">the </w:t>
      </w:r>
      <w:r w:rsidR="00A9325B" w:rsidRPr="00BF1535">
        <w:rPr>
          <w:rFonts w:ascii="Arial" w:hAnsi="Arial" w:cs="Arial"/>
          <w:sz w:val="20"/>
          <w:szCs w:val="20"/>
          <w:lang w:val="en-GB"/>
        </w:rPr>
        <w:t>S</w:t>
      </w:r>
      <w:r w:rsidR="003D2909" w:rsidRPr="00BF1535">
        <w:rPr>
          <w:rFonts w:ascii="Arial" w:hAnsi="Arial" w:cs="Arial"/>
          <w:sz w:val="20"/>
          <w:szCs w:val="20"/>
          <w:lang w:val="en-GB"/>
        </w:rPr>
        <w:t>ervices</w:t>
      </w:r>
      <w:r w:rsidRPr="00BF1535">
        <w:rPr>
          <w:rFonts w:ascii="Arial" w:hAnsi="Arial" w:cs="Arial"/>
          <w:sz w:val="20"/>
          <w:szCs w:val="20"/>
          <w:lang w:val="en-GB"/>
        </w:rPr>
        <w:t>.</w:t>
      </w:r>
      <w:r w:rsidR="00133F84" w:rsidRPr="00BF1535">
        <w:rPr>
          <w:rFonts w:ascii="Arial" w:hAnsi="Arial" w:cs="Arial"/>
          <w:sz w:val="20"/>
          <w:szCs w:val="20"/>
          <w:lang w:val="en-GB"/>
        </w:rPr>
        <w:t xml:space="preserve"> </w:t>
      </w:r>
      <w:r w:rsidR="00852BD2" w:rsidRPr="00BF1535">
        <w:rPr>
          <w:rFonts w:ascii="Arial" w:hAnsi="Arial" w:cs="Arial"/>
          <w:sz w:val="20"/>
          <w:szCs w:val="20"/>
          <w:lang w:val="en-GB"/>
        </w:rPr>
        <w:t xml:space="preserve">The key experts are those whose involvement is considered instrumental in the achievement of </w:t>
      </w:r>
      <w:r w:rsidR="00864579" w:rsidRPr="00BF1535">
        <w:rPr>
          <w:rFonts w:ascii="Arial" w:hAnsi="Arial" w:cs="Arial"/>
          <w:sz w:val="20"/>
          <w:szCs w:val="20"/>
          <w:lang w:val="en-GB"/>
        </w:rPr>
        <w:t xml:space="preserve">the </w:t>
      </w:r>
      <w:r w:rsidR="00A9325B" w:rsidRPr="00BF1535">
        <w:rPr>
          <w:rFonts w:ascii="Arial" w:hAnsi="Arial" w:cs="Arial"/>
          <w:sz w:val="20"/>
          <w:szCs w:val="20"/>
          <w:lang w:val="en-GB"/>
        </w:rPr>
        <w:t>c</w:t>
      </w:r>
      <w:r w:rsidR="00864579" w:rsidRPr="00BF1535">
        <w:rPr>
          <w:rFonts w:ascii="Arial" w:hAnsi="Arial" w:cs="Arial"/>
          <w:sz w:val="20"/>
          <w:szCs w:val="20"/>
          <w:lang w:val="en-GB"/>
        </w:rPr>
        <w:t>ontract</w:t>
      </w:r>
      <w:r w:rsidR="00852BD2" w:rsidRPr="00BF1535">
        <w:rPr>
          <w:rFonts w:ascii="Arial" w:hAnsi="Arial" w:cs="Arial"/>
          <w:sz w:val="20"/>
          <w:szCs w:val="20"/>
          <w:lang w:val="en-GB"/>
        </w:rPr>
        <w:t xml:space="preserve"> objectives.</w:t>
      </w:r>
      <w:r w:rsidR="00072BB6" w:rsidRPr="00BF1535">
        <w:rPr>
          <w:rFonts w:ascii="Arial" w:hAnsi="Arial" w:cs="Arial"/>
          <w:sz w:val="20"/>
          <w:szCs w:val="20"/>
          <w:lang w:val="en-GB"/>
        </w:rPr>
        <w:t xml:space="preserve"> </w:t>
      </w:r>
      <w:r w:rsidR="00133F84" w:rsidRPr="00BF1535">
        <w:rPr>
          <w:rFonts w:ascii="Arial" w:hAnsi="Arial" w:cs="Arial"/>
          <w:sz w:val="20"/>
          <w:szCs w:val="20"/>
          <w:lang w:val="en-GB"/>
        </w:rPr>
        <w:t>The CV of each key expert shall be provided</w:t>
      </w:r>
      <w:r w:rsidR="00DE2961" w:rsidRPr="00BF1535">
        <w:rPr>
          <w:rFonts w:ascii="Arial" w:hAnsi="Arial" w:cs="Arial"/>
          <w:sz w:val="20"/>
          <w:szCs w:val="20"/>
          <w:lang w:val="en-GB"/>
        </w:rPr>
        <w:t xml:space="preserve"> </w:t>
      </w:r>
      <w:r w:rsidR="00133F84" w:rsidRPr="00BF1535">
        <w:rPr>
          <w:rFonts w:ascii="Arial" w:hAnsi="Arial" w:cs="Arial"/>
          <w:sz w:val="20"/>
          <w:szCs w:val="20"/>
          <w:lang w:val="en-GB"/>
        </w:rPr>
        <w:t xml:space="preserve">highlighting his/her experience in the specific field of </w:t>
      </w:r>
      <w:r w:rsidR="003D2909" w:rsidRPr="00BF1535">
        <w:rPr>
          <w:rFonts w:ascii="Arial" w:hAnsi="Arial" w:cs="Arial"/>
          <w:sz w:val="20"/>
          <w:szCs w:val="20"/>
          <w:lang w:val="en-GB"/>
        </w:rPr>
        <w:t xml:space="preserve">the </w:t>
      </w:r>
      <w:r w:rsidR="00A9325B" w:rsidRPr="00BF1535">
        <w:rPr>
          <w:rFonts w:ascii="Arial" w:hAnsi="Arial" w:cs="Arial"/>
          <w:sz w:val="20"/>
          <w:szCs w:val="20"/>
          <w:lang w:val="en-GB"/>
        </w:rPr>
        <w:t>S</w:t>
      </w:r>
      <w:r w:rsidR="003D2909" w:rsidRPr="00BF1535">
        <w:rPr>
          <w:rFonts w:ascii="Arial" w:hAnsi="Arial" w:cs="Arial"/>
          <w:sz w:val="20"/>
          <w:szCs w:val="20"/>
          <w:lang w:val="en-GB"/>
        </w:rPr>
        <w:t>ervices</w:t>
      </w:r>
      <w:r w:rsidR="00133F84" w:rsidRPr="00BF1535">
        <w:rPr>
          <w:rFonts w:ascii="Arial" w:hAnsi="Arial" w:cs="Arial"/>
          <w:sz w:val="20"/>
          <w:szCs w:val="20"/>
          <w:lang w:val="en-GB"/>
        </w:rPr>
        <w:t xml:space="preserve"> and his/her specific experience in the country/region where </w:t>
      </w:r>
      <w:r w:rsidR="003D2909" w:rsidRPr="00BF1535">
        <w:rPr>
          <w:rFonts w:ascii="Arial" w:hAnsi="Arial" w:cs="Arial"/>
          <w:sz w:val="20"/>
          <w:szCs w:val="20"/>
          <w:lang w:val="en-GB"/>
        </w:rPr>
        <w:t xml:space="preserve">the </w:t>
      </w:r>
      <w:r w:rsidR="00A9325B" w:rsidRPr="00BF1535">
        <w:rPr>
          <w:rFonts w:ascii="Arial" w:hAnsi="Arial" w:cs="Arial"/>
          <w:sz w:val="20"/>
          <w:szCs w:val="20"/>
          <w:lang w:val="en-GB"/>
        </w:rPr>
        <w:t>S</w:t>
      </w:r>
      <w:r w:rsidR="003D2909" w:rsidRPr="00BF1535">
        <w:rPr>
          <w:rFonts w:ascii="Arial" w:hAnsi="Arial" w:cs="Arial"/>
          <w:sz w:val="20"/>
          <w:szCs w:val="20"/>
          <w:lang w:val="en-GB"/>
        </w:rPr>
        <w:t>ervices</w:t>
      </w:r>
      <w:r w:rsidR="00133F84" w:rsidRPr="00BF1535">
        <w:rPr>
          <w:rFonts w:ascii="Arial" w:hAnsi="Arial" w:cs="Arial"/>
          <w:sz w:val="20"/>
          <w:szCs w:val="20"/>
          <w:lang w:val="en-GB"/>
        </w:rPr>
        <w:t xml:space="preserve"> are to be performed. </w:t>
      </w:r>
      <w:r w:rsidR="00B1689A" w:rsidRPr="00BF1535">
        <w:rPr>
          <w:rFonts w:ascii="Arial" w:hAnsi="Arial" w:cs="Arial"/>
          <w:sz w:val="20"/>
          <w:szCs w:val="20"/>
          <w:lang w:val="en-GB"/>
        </w:rPr>
        <w:t xml:space="preserve">The </w:t>
      </w:r>
      <w:r w:rsidR="00947FE0" w:rsidRPr="00BF1535">
        <w:rPr>
          <w:rFonts w:ascii="Arial" w:hAnsi="Arial" w:cs="Arial"/>
          <w:sz w:val="20"/>
          <w:szCs w:val="20"/>
          <w:lang w:val="en-GB"/>
        </w:rPr>
        <w:t>Candidate</w:t>
      </w:r>
      <w:r w:rsidR="00B71178" w:rsidRPr="00BF1535">
        <w:rPr>
          <w:rFonts w:ascii="Arial" w:hAnsi="Arial" w:cs="Arial"/>
          <w:sz w:val="20"/>
          <w:szCs w:val="20"/>
          <w:lang w:val="en-GB"/>
        </w:rPr>
        <w:t xml:space="preserve"> whose </w:t>
      </w:r>
      <w:r w:rsidR="00574E9C" w:rsidRPr="00BF1535">
        <w:rPr>
          <w:rFonts w:ascii="Arial" w:hAnsi="Arial" w:cs="Arial"/>
          <w:sz w:val="20"/>
          <w:szCs w:val="20"/>
          <w:lang w:val="en-GB"/>
        </w:rPr>
        <w:t>proposal</w:t>
      </w:r>
      <w:r w:rsidR="008E20FD" w:rsidRPr="00BF1535">
        <w:rPr>
          <w:rFonts w:ascii="Arial" w:hAnsi="Arial" w:cs="Arial"/>
          <w:sz w:val="20"/>
          <w:szCs w:val="20"/>
          <w:lang w:val="en-GB"/>
        </w:rPr>
        <w:t xml:space="preserve"> </w:t>
      </w:r>
      <w:r w:rsidR="00B1689A" w:rsidRPr="00BF1535">
        <w:rPr>
          <w:rFonts w:ascii="Arial" w:hAnsi="Arial" w:cs="Arial"/>
          <w:sz w:val="20"/>
          <w:szCs w:val="20"/>
          <w:lang w:val="en-GB"/>
        </w:rPr>
        <w:t>is accepted shall provide, if so requested by the Contracting Authority</w:t>
      </w:r>
      <w:r w:rsidR="00852BD2" w:rsidRPr="00BF1535">
        <w:rPr>
          <w:rFonts w:ascii="Arial" w:hAnsi="Arial" w:cs="Arial"/>
          <w:sz w:val="20"/>
          <w:szCs w:val="20"/>
          <w:lang w:val="en-GB"/>
        </w:rPr>
        <w:t>, copies of diplomas and employers’ certificates or references proving</w:t>
      </w:r>
      <w:r w:rsidR="00B1689A" w:rsidRPr="00BF1535">
        <w:rPr>
          <w:rFonts w:ascii="Arial" w:hAnsi="Arial" w:cs="Arial"/>
          <w:sz w:val="20"/>
          <w:szCs w:val="20"/>
          <w:lang w:val="en-GB"/>
        </w:rPr>
        <w:t xml:space="preserve"> the key experts’ education, professional experience and language proficiency.</w:t>
      </w:r>
    </w:p>
    <w:p w14:paraId="2EC37CC3" w14:textId="77777777" w:rsidR="00FB22DD" w:rsidRPr="00BF1535" w:rsidRDefault="00FB22DD">
      <w:pPr>
        <w:rPr>
          <w:rFonts w:ascii="Arial" w:hAnsi="Arial" w:cs="Arial"/>
          <w:sz w:val="20"/>
          <w:szCs w:val="20"/>
          <w:lang w:val="en-GB"/>
        </w:rPr>
      </w:pPr>
    </w:p>
    <w:p w14:paraId="2EC37CC4" w14:textId="77777777" w:rsidR="00734831" w:rsidRPr="00BF1535" w:rsidRDefault="00FB22DD" w:rsidP="00FB22DD">
      <w:pPr>
        <w:rPr>
          <w:rFonts w:ascii="Arial" w:hAnsi="Arial" w:cs="Arial"/>
          <w:sz w:val="20"/>
          <w:szCs w:val="20"/>
          <w:lang w:val="en-GB"/>
        </w:rPr>
      </w:pPr>
      <w:r w:rsidRPr="00BF1535">
        <w:rPr>
          <w:rFonts w:ascii="Arial" w:hAnsi="Arial" w:cs="Arial"/>
          <w:sz w:val="20"/>
          <w:szCs w:val="20"/>
          <w:lang w:val="en-GB"/>
        </w:rPr>
        <w:t xml:space="preserve">In the </w:t>
      </w:r>
      <w:r w:rsidR="005F2FD1" w:rsidRPr="00BF1535">
        <w:rPr>
          <w:rFonts w:ascii="Arial" w:hAnsi="Arial" w:cs="Arial"/>
          <w:sz w:val="20"/>
          <w:szCs w:val="20"/>
          <w:lang w:val="en-GB"/>
        </w:rPr>
        <w:t xml:space="preserve">Proposal </w:t>
      </w:r>
      <w:r w:rsidR="00A9325B" w:rsidRPr="00BF1535">
        <w:rPr>
          <w:rFonts w:ascii="Arial" w:hAnsi="Arial" w:cs="Arial"/>
          <w:sz w:val="20"/>
          <w:szCs w:val="20"/>
          <w:lang w:val="en-GB"/>
        </w:rPr>
        <w:t>S</w:t>
      </w:r>
      <w:r w:rsidR="005F2FD1" w:rsidRPr="00BF1535">
        <w:rPr>
          <w:rFonts w:ascii="Arial" w:hAnsi="Arial" w:cs="Arial"/>
          <w:sz w:val="20"/>
          <w:szCs w:val="20"/>
          <w:lang w:val="en-GB"/>
        </w:rPr>
        <w:t xml:space="preserve">ubmission </w:t>
      </w:r>
      <w:r w:rsidR="00A9325B" w:rsidRPr="00BF1535">
        <w:rPr>
          <w:rFonts w:ascii="Arial" w:hAnsi="Arial" w:cs="Arial"/>
          <w:sz w:val="20"/>
          <w:szCs w:val="20"/>
          <w:lang w:val="en-GB"/>
        </w:rPr>
        <w:t>F</w:t>
      </w:r>
      <w:r w:rsidR="005F2FD1" w:rsidRPr="00BF1535">
        <w:rPr>
          <w:rFonts w:ascii="Arial" w:hAnsi="Arial" w:cs="Arial"/>
          <w:sz w:val="20"/>
          <w:szCs w:val="20"/>
          <w:lang w:val="en-GB"/>
        </w:rPr>
        <w:t>orm</w:t>
      </w:r>
      <w:r w:rsidR="002E129C" w:rsidRPr="00BF1535">
        <w:rPr>
          <w:rFonts w:ascii="Arial" w:hAnsi="Arial" w:cs="Arial"/>
          <w:sz w:val="20"/>
          <w:szCs w:val="20"/>
          <w:lang w:val="en-GB"/>
        </w:rPr>
        <w:t>, Annex 3</w:t>
      </w:r>
      <w:r w:rsidRPr="00BF1535">
        <w:rPr>
          <w:rFonts w:ascii="Arial" w:hAnsi="Arial" w:cs="Arial"/>
          <w:sz w:val="20"/>
          <w:szCs w:val="20"/>
          <w:lang w:val="en-GB"/>
        </w:rPr>
        <w:t xml:space="preserve">, the </w:t>
      </w:r>
      <w:r w:rsidR="00947FE0" w:rsidRPr="00BF1535">
        <w:rPr>
          <w:rFonts w:ascii="Arial" w:hAnsi="Arial" w:cs="Arial"/>
          <w:sz w:val="20"/>
          <w:szCs w:val="20"/>
          <w:lang w:val="en-GB"/>
        </w:rPr>
        <w:t>Candidate</w:t>
      </w:r>
      <w:r w:rsidRPr="00BF1535">
        <w:rPr>
          <w:rFonts w:ascii="Arial" w:hAnsi="Arial" w:cs="Arial"/>
          <w:sz w:val="20"/>
          <w:szCs w:val="20"/>
          <w:lang w:val="en-GB"/>
        </w:rPr>
        <w:t xml:space="preserve"> shall provide detailed information about key experts’ actual availability for the performance of </w:t>
      </w:r>
      <w:r w:rsidR="00864579" w:rsidRPr="00BF1535">
        <w:rPr>
          <w:rFonts w:ascii="Arial" w:hAnsi="Arial" w:cs="Arial"/>
          <w:sz w:val="20"/>
          <w:szCs w:val="20"/>
          <w:lang w:val="en-GB"/>
        </w:rPr>
        <w:t>the Contract</w:t>
      </w:r>
      <w:r w:rsidR="00315D8F" w:rsidRPr="00BF1535">
        <w:rPr>
          <w:rFonts w:ascii="Arial" w:hAnsi="Arial" w:cs="Arial"/>
          <w:sz w:val="20"/>
          <w:szCs w:val="20"/>
          <w:lang w:val="en-GB"/>
        </w:rPr>
        <w:t xml:space="preserve">. </w:t>
      </w:r>
    </w:p>
    <w:p w14:paraId="2EC37CC5" w14:textId="77777777" w:rsidR="00734831" w:rsidRPr="00BF1535" w:rsidRDefault="00734831" w:rsidP="00FB22DD">
      <w:pPr>
        <w:rPr>
          <w:rFonts w:ascii="Arial" w:hAnsi="Arial" w:cs="Arial"/>
          <w:sz w:val="20"/>
          <w:szCs w:val="20"/>
          <w:lang w:val="en-GB"/>
        </w:rPr>
      </w:pPr>
    </w:p>
    <w:p w14:paraId="2EC37CC6" w14:textId="77777777" w:rsidR="00537EBE" w:rsidRPr="00BF1535" w:rsidRDefault="00FB22DD" w:rsidP="00FB22DD">
      <w:pPr>
        <w:rPr>
          <w:rFonts w:ascii="Arial" w:hAnsi="Arial" w:cs="Arial"/>
          <w:b/>
          <w:sz w:val="20"/>
          <w:szCs w:val="20"/>
          <w:rtl/>
          <w:lang w:val="en-GB"/>
        </w:rPr>
      </w:pPr>
      <w:r w:rsidRPr="00BF1535">
        <w:rPr>
          <w:rFonts w:ascii="Arial" w:hAnsi="Arial" w:cs="Arial"/>
          <w:sz w:val="20"/>
          <w:szCs w:val="20"/>
          <w:lang w:val="en-GB"/>
        </w:rPr>
        <w:t>If</w:t>
      </w:r>
      <w:r w:rsidR="00A9325B" w:rsidRPr="00BF1535">
        <w:rPr>
          <w:rFonts w:ascii="Arial" w:hAnsi="Arial" w:cs="Arial"/>
          <w:sz w:val="20"/>
          <w:szCs w:val="20"/>
          <w:lang w:val="en-GB"/>
        </w:rPr>
        <w:t>,</w:t>
      </w:r>
      <w:r w:rsidRPr="00BF1535">
        <w:rPr>
          <w:rFonts w:ascii="Arial" w:hAnsi="Arial" w:cs="Arial"/>
          <w:sz w:val="20"/>
          <w:szCs w:val="20"/>
          <w:lang w:val="en-GB"/>
        </w:rPr>
        <w:t xml:space="preserve"> before the signing of </w:t>
      </w:r>
      <w:r w:rsidR="00864579" w:rsidRPr="00BF1535">
        <w:rPr>
          <w:rFonts w:ascii="Arial" w:hAnsi="Arial" w:cs="Arial"/>
          <w:sz w:val="20"/>
          <w:szCs w:val="20"/>
          <w:lang w:val="en-GB"/>
        </w:rPr>
        <w:t>the Contract</w:t>
      </w:r>
      <w:r w:rsidRPr="00BF1535">
        <w:rPr>
          <w:rFonts w:ascii="Arial" w:hAnsi="Arial" w:cs="Arial"/>
          <w:sz w:val="20"/>
          <w:szCs w:val="20"/>
          <w:lang w:val="en-GB"/>
        </w:rPr>
        <w:t xml:space="preserve">, a key expert proposed in the </w:t>
      </w:r>
      <w:r w:rsidR="00574E9C" w:rsidRPr="00BF1535">
        <w:rPr>
          <w:rFonts w:ascii="Arial" w:hAnsi="Arial" w:cs="Arial"/>
          <w:sz w:val="20"/>
          <w:szCs w:val="20"/>
          <w:lang w:val="en-GB"/>
        </w:rPr>
        <w:t>proposal</w:t>
      </w:r>
      <w:r w:rsidR="008E20FD" w:rsidRPr="00BF1535">
        <w:rPr>
          <w:rFonts w:ascii="Arial" w:hAnsi="Arial" w:cs="Arial"/>
          <w:sz w:val="20"/>
          <w:szCs w:val="20"/>
          <w:lang w:val="en-GB"/>
        </w:rPr>
        <w:t xml:space="preserve"> </w:t>
      </w:r>
      <w:r w:rsidRPr="00BF1535">
        <w:rPr>
          <w:rFonts w:ascii="Arial" w:hAnsi="Arial" w:cs="Arial"/>
          <w:sz w:val="20"/>
          <w:szCs w:val="20"/>
          <w:lang w:val="en-GB"/>
        </w:rPr>
        <w:t xml:space="preserve">is no longer available the </w:t>
      </w:r>
      <w:r w:rsidR="00947FE0" w:rsidRPr="00BF1535">
        <w:rPr>
          <w:rFonts w:ascii="Arial" w:hAnsi="Arial" w:cs="Arial"/>
          <w:sz w:val="20"/>
          <w:szCs w:val="20"/>
          <w:lang w:val="en-GB"/>
        </w:rPr>
        <w:t>Candidate</w:t>
      </w:r>
      <w:r w:rsidR="00734831" w:rsidRPr="00BF1535">
        <w:rPr>
          <w:rFonts w:ascii="Arial" w:hAnsi="Arial" w:cs="Arial"/>
          <w:sz w:val="20"/>
          <w:szCs w:val="20"/>
          <w:lang w:val="en-GB"/>
        </w:rPr>
        <w:t xml:space="preserve"> </w:t>
      </w:r>
      <w:r w:rsidRPr="00BF1535">
        <w:rPr>
          <w:rFonts w:ascii="Arial" w:hAnsi="Arial" w:cs="Arial"/>
          <w:sz w:val="20"/>
          <w:szCs w:val="20"/>
          <w:lang w:val="en-GB"/>
        </w:rPr>
        <w:t>shall inform the Contracting Authority immediately</w:t>
      </w:r>
      <w:r w:rsidR="00691DBA" w:rsidRPr="00BF1535">
        <w:rPr>
          <w:rFonts w:ascii="Arial" w:hAnsi="Arial" w:cs="Arial"/>
          <w:sz w:val="20"/>
          <w:szCs w:val="20"/>
          <w:lang w:val="en-GB"/>
        </w:rPr>
        <w:t xml:space="preserve"> and the </w:t>
      </w:r>
      <w:r w:rsidR="00491814" w:rsidRPr="00BF1535">
        <w:rPr>
          <w:rFonts w:ascii="Arial" w:hAnsi="Arial" w:cs="Arial"/>
          <w:sz w:val="20"/>
          <w:szCs w:val="20"/>
          <w:lang w:val="en-GB"/>
        </w:rPr>
        <w:t>proposal</w:t>
      </w:r>
      <w:r w:rsidR="00691DBA" w:rsidRPr="00BF1535">
        <w:rPr>
          <w:rFonts w:ascii="Arial" w:hAnsi="Arial" w:cs="Arial"/>
          <w:sz w:val="20"/>
          <w:szCs w:val="20"/>
          <w:lang w:val="en-GB"/>
        </w:rPr>
        <w:t xml:space="preserve"> will in such case be considered invalid</w:t>
      </w:r>
      <w:r w:rsidRPr="00BF1535">
        <w:rPr>
          <w:rFonts w:ascii="Arial" w:hAnsi="Arial" w:cs="Arial"/>
          <w:sz w:val="20"/>
          <w:szCs w:val="20"/>
          <w:lang w:val="en-GB"/>
        </w:rPr>
        <w:t xml:space="preserve">. </w:t>
      </w:r>
      <w:r w:rsidR="00E777EA" w:rsidRPr="00BF1535">
        <w:rPr>
          <w:rFonts w:ascii="Arial" w:hAnsi="Arial" w:cs="Arial"/>
          <w:b/>
          <w:sz w:val="20"/>
          <w:szCs w:val="20"/>
          <w:highlight w:val="red"/>
          <w:lang w:val="en-GB"/>
        </w:rPr>
        <w:t>(Note: i</w:t>
      </w:r>
      <w:r w:rsidR="000D24EC" w:rsidRPr="00BF1535">
        <w:rPr>
          <w:rFonts w:ascii="Arial" w:hAnsi="Arial" w:cs="Arial"/>
          <w:b/>
          <w:sz w:val="20"/>
          <w:szCs w:val="20"/>
          <w:highlight w:val="red"/>
          <w:lang w:val="en-GB"/>
        </w:rPr>
        <w:t xml:space="preserve">f single </w:t>
      </w:r>
      <w:r w:rsidR="00947FE0" w:rsidRPr="00BF1535">
        <w:rPr>
          <w:rFonts w:ascii="Arial" w:hAnsi="Arial" w:cs="Arial"/>
          <w:b/>
          <w:sz w:val="20"/>
          <w:szCs w:val="20"/>
          <w:highlight w:val="red"/>
          <w:lang w:val="en-GB"/>
        </w:rPr>
        <w:t>Candidate</w:t>
      </w:r>
      <w:r w:rsidR="000D24EC" w:rsidRPr="00BF1535">
        <w:rPr>
          <w:rFonts w:ascii="Arial" w:hAnsi="Arial" w:cs="Arial"/>
          <w:b/>
          <w:sz w:val="20"/>
          <w:szCs w:val="20"/>
          <w:highlight w:val="red"/>
          <w:lang w:val="en-GB"/>
        </w:rPr>
        <w:t xml:space="preserve"> required, please delete this option)</w:t>
      </w:r>
    </w:p>
    <w:p w14:paraId="2EC37CC7" w14:textId="77777777" w:rsidR="009E4570" w:rsidRPr="00BF1535" w:rsidRDefault="009E4570" w:rsidP="00FB22DD">
      <w:pPr>
        <w:rPr>
          <w:rFonts w:ascii="Arial" w:hAnsi="Arial" w:cs="Arial"/>
          <w:b/>
          <w:sz w:val="20"/>
          <w:szCs w:val="20"/>
          <w:rtl/>
          <w:lang w:val="en-GB"/>
        </w:rPr>
      </w:pPr>
    </w:p>
    <w:p w14:paraId="2EC37CC8" w14:textId="77777777" w:rsidR="009E4570" w:rsidRPr="00BF1535" w:rsidRDefault="009E4570" w:rsidP="009E4570">
      <w:pPr>
        <w:bidi/>
        <w:jc w:val="both"/>
        <w:rPr>
          <w:rFonts w:ascii="Arial" w:hAnsi="Arial" w:cs="Arial"/>
          <w:b/>
          <w:bCs/>
          <w:rtl/>
        </w:rPr>
      </w:pPr>
      <w:r w:rsidRPr="00BF1535">
        <w:rPr>
          <w:rFonts w:ascii="Arial" w:hAnsi="Arial" w:cs="Arial"/>
          <w:b/>
          <w:bCs/>
          <w:highlight w:val="cyan"/>
          <w:rtl/>
        </w:rPr>
        <w:t>أ.8</w:t>
      </w:r>
      <w:r w:rsidRPr="00BF1535">
        <w:rPr>
          <w:rFonts w:ascii="Arial" w:hAnsi="Arial" w:cs="Arial"/>
          <w:b/>
          <w:bCs/>
          <w:highlight w:val="cyan"/>
          <w:rtl/>
        </w:rPr>
        <w:tab/>
        <w:t>(خيار: المتعاقدين من الباطن)</w:t>
      </w:r>
    </w:p>
    <w:p w14:paraId="2EC37CC9" w14:textId="77777777" w:rsidR="009E4570" w:rsidRPr="00BF1535" w:rsidRDefault="009E4570" w:rsidP="009E4570">
      <w:pPr>
        <w:bidi/>
        <w:rPr>
          <w:rFonts w:ascii="Arial" w:hAnsi="Arial" w:cs="Arial"/>
          <w:b/>
          <w:sz w:val="20"/>
          <w:szCs w:val="20"/>
          <w:lang w:val="en-GB"/>
        </w:rPr>
      </w:pPr>
      <w:r w:rsidRPr="00BF1535">
        <w:rPr>
          <w:rFonts w:ascii="Arial" w:hAnsi="Arial" w:cs="Arial"/>
          <w:rtl/>
        </w:rPr>
        <w:t xml:space="preserve">إذا كان صاحب العرض ينوي استخدام متعاقدين من الباطن، يجب عليه أن يشير في بند التنظيم والمنهجية، الملحق 2، إلى أسمائهم ومؤهلاتهم ودورهم وواجباتهم في تنفيذ العقد ويجب على صاحب العرض أن يحدد تلك الأجزاء من الخدمات التي سوف ينفذها المتعاقدون من الباطن، والتي يجب أن تتعدى 30% من العقد. أحكام المادة الخاصة ب "طاقم العمل المقترح لصاحب العرض" المتعلقة بطاقم العمل الخاص بصحاب العرض والمادة المتعلقة بالأهلية وشروط التأهل تنطبق على المتعاقدين من الباطن وعلى طاقم عملهم. </w:t>
      </w:r>
      <w:r w:rsidRPr="00BF1535">
        <w:rPr>
          <w:rFonts w:ascii="Arial" w:hAnsi="Arial" w:cs="Arial"/>
          <w:b/>
          <w:bCs/>
          <w:highlight w:val="red"/>
          <w:rtl/>
        </w:rPr>
        <w:t>(ملاحظة: في حال ما لم يكن يسمح بالتعاقد من الباطن</w:t>
      </w:r>
    </w:p>
    <w:p w14:paraId="2EC37CCA" w14:textId="77777777" w:rsidR="004E23DF" w:rsidRPr="00BF1535" w:rsidRDefault="004C36DE" w:rsidP="001F5D3F">
      <w:pPr>
        <w:numPr>
          <w:ilvl w:val="0"/>
          <w:numId w:val="3"/>
        </w:numPr>
        <w:spacing w:before="120"/>
        <w:ind w:left="714" w:hanging="357"/>
        <w:rPr>
          <w:rFonts w:ascii="Arial" w:hAnsi="Arial" w:cs="Arial"/>
          <w:b/>
          <w:sz w:val="20"/>
          <w:szCs w:val="20"/>
          <w:highlight w:val="cyan"/>
          <w:lang w:val="en-GB"/>
        </w:rPr>
      </w:pPr>
      <w:r w:rsidRPr="00BF1535">
        <w:rPr>
          <w:rFonts w:ascii="Arial" w:hAnsi="Arial" w:cs="Arial"/>
          <w:b/>
          <w:sz w:val="20"/>
          <w:szCs w:val="20"/>
          <w:highlight w:val="cyan"/>
          <w:lang w:val="en-GB"/>
        </w:rPr>
        <w:t xml:space="preserve">(Option: </w:t>
      </w:r>
      <w:r w:rsidR="001C5E22" w:rsidRPr="00BF1535">
        <w:rPr>
          <w:rFonts w:ascii="Arial" w:hAnsi="Arial" w:cs="Arial"/>
          <w:b/>
          <w:sz w:val="20"/>
          <w:szCs w:val="20"/>
          <w:highlight w:val="cyan"/>
          <w:lang w:val="en-GB"/>
        </w:rPr>
        <w:t>Subcon</w:t>
      </w:r>
      <w:r w:rsidR="00947FE0" w:rsidRPr="00BF1535">
        <w:rPr>
          <w:rFonts w:ascii="Arial" w:hAnsi="Arial" w:cs="Arial"/>
          <w:b/>
          <w:sz w:val="20"/>
          <w:szCs w:val="20"/>
          <w:highlight w:val="cyan"/>
          <w:lang w:val="en-GB"/>
        </w:rPr>
        <w:t>tractor</w:t>
      </w:r>
      <w:r w:rsidR="001C5E22" w:rsidRPr="00BF1535">
        <w:rPr>
          <w:rFonts w:ascii="Arial" w:hAnsi="Arial" w:cs="Arial"/>
          <w:b/>
          <w:sz w:val="20"/>
          <w:szCs w:val="20"/>
          <w:highlight w:val="cyan"/>
          <w:lang w:val="en-GB"/>
        </w:rPr>
        <w:t>s</w:t>
      </w:r>
      <w:r w:rsidR="00415B8D" w:rsidRPr="00BF1535">
        <w:rPr>
          <w:rFonts w:ascii="Arial" w:hAnsi="Arial" w:cs="Arial"/>
          <w:b/>
          <w:sz w:val="20"/>
          <w:szCs w:val="20"/>
          <w:highlight w:val="cyan"/>
          <w:lang w:val="en-GB"/>
        </w:rPr>
        <w:t>)</w:t>
      </w:r>
    </w:p>
    <w:p w14:paraId="2EC37CCB" w14:textId="77777777" w:rsidR="003A0C2E" w:rsidRPr="00BF1535" w:rsidRDefault="004E23DF" w:rsidP="003A0C2E">
      <w:pPr>
        <w:rPr>
          <w:rFonts w:ascii="Arial" w:hAnsi="Arial" w:cs="Arial"/>
          <w:b/>
          <w:sz w:val="20"/>
          <w:szCs w:val="20"/>
          <w:lang w:val="en-GB"/>
        </w:rPr>
      </w:pPr>
      <w:r w:rsidRPr="00BF1535">
        <w:rPr>
          <w:rFonts w:ascii="Arial" w:hAnsi="Arial" w:cs="Arial"/>
          <w:sz w:val="20"/>
          <w:szCs w:val="20"/>
          <w:lang w:val="en-GB"/>
        </w:rPr>
        <w:t xml:space="preserve">If the </w:t>
      </w:r>
      <w:r w:rsidR="005057B0" w:rsidRPr="00BF1535">
        <w:rPr>
          <w:rFonts w:ascii="Arial" w:hAnsi="Arial" w:cs="Arial"/>
          <w:sz w:val="20"/>
          <w:szCs w:val="20"/>
          <w:lang w:val="en-GB"/>
        </w:rPr>
        <w:t>Consultant</w:t>
      </w:r>
      <w:r w:rsidRPr="00BF1535">
        <w:rPr>
          <w:rFonts w:ascii="Arial" w:hAnsi="Arial" w:cs="Arial"/>
          <w:sz w:val="20"/>
          <w:szCs w:val="20"/>
          <w:lang w:val="en-GB"/>
        </w:rPr>
        <w:t xml:space="preserve"> intends to use </w:t>
      </w:r>
      <w:r w:rsidR="00947FE0" w:rsidRPr="00BF1535">
        <w:rPr>
          <w:rFonts w:ascii="Arial" w:hAnsi="Arial" w:cs="Arial"/>
          <w:sz w:val="20"/>
          <w:szCs w:val="20"/>
          <w:lang w:val="en-GB"/>
        </w:rPr>
        <w:t>subcontractors</w:t>
      </w:r>
      <w:r w:rsidRPr="00BF1535">
        <w:rPr>
          <w:rFonts w:ascii="Arial" w:hAnsi="Arial" w:cs="Arial"/>
          <w:sz w:val="20"/>
          <w:szCs w:val="20"/>
          <w:lang w:val="en-GB"/>
        </w:rPr>
        <w:t>,</w:t>
      </w:r>
      <w:r w:rsidR="00072BB6" w:rsidRPr="00BF1535">
        <w:rPr>
          <w:rFonts w:ascii="Arial" w:hAnsi="Arial" w:cs="Arial"/>
          <w:sz w:val="20"/>
          <w:szCs w:val="20"/>
          <w:lang w:val="en-GB"/>
        </w:rPr>
        <w:t xml:space="preserve"> </w:t>
      </w:r>
      <w:r w:rsidR="00974E9C" w:rsidRPr="00BF1535">
        <w:rPr>
          <w:rFonts w:ascii="Arial" w:hAnsi="Arial" w:cs="Arial"/>
          <w:sz w:val="20"/>
          <w:szCs w:val="20"/>
          <w:lang w:val="en-GB"/>
        </w:rPr>
        <w:t>the Consultant</w:t>
      </w:r>
      <w:r w:rsidR="00072BB6" w:rsidRPr="00BF1535">
        <w:rPr>
          <w:rFonts w:ascii="Arial" w:hAnsi="Arial" w:cs="Arial"/>
          <w:sz w:val="20"/>
          <w:szCs w:val="20"/>
          <w:lang w:val="en-GB"/>
        </w:rPr>
        <w:t xml:space="preserve"> </w:t>
      </w:r>
      <w:r w:rsidRPr="00BF1535">
        <w:rPr>
          <w:rFonts w:ascii="Arial" w:hAnsi="Arial" w:cs="Arial"/>
          <w:sz w:val="20"/>
          <w:szCs w:val="20"/>
          <w:lang w:val="en-GB"/>
        </w:rPr>
        <w:t xml:space="preserve">shall state in the Organisation </w:t>
      </w:r>
      <w:r w:rsidR="009B4B10" w:rsidRPr="00BF1535">
        <w:rPr>
          <w:rFonts w:ascii="Arial" w:hAnsi="Arial" w:cs="Arial"/>
          <w:sz w:val="20"/>
          <w:szCs w:val="20"/>
          <w:lang w:val="en-GB"/>
        </w:rPr>
        <w:t>and</w:t>
      </w:r>
      <w:r w:rsidRPr="00BF1535">
        <w:rPr>
          <w:rFonts w:ascii="Arial" w:hAnsi="Arial" w:cs="Arial"/>
          <w:sz w:val="20"/>
          <w:szCs w:val="20"/>
          <w:lang w:val="en-GB"/>
        </w:rPr>
        <w:t xml:space="preserve"> Methodology </w:t>
      </w:r>
      <w:r w:rsidR="00A9325B" w:rsidRPr="00BF1535">
        <w:rPr>
          <w:rFonts w:ascii="Arial" w:hAnsi="Arial" w:cs="Arial"/>
          <w:sz w:val="20"/>
          <w:szCs w:val="20"/>
          <w:lang w:val="en-GB"/>
        </w:rPr>
        <w:t>F</w:t>
      </w:r>
      <w:r w:rsidRPr="00BF1535">
        <w:rPr>
          <w:rFonts w:ascii="Arial" w:hAnsi="Arial" w:cs="Arial"/>
          <w:sz w:val="20"/>
          <w:szCs w:val="20"/>
          <w:lang w:val="en-GB"/>
        </w:rPr>
        <w:t>orm</w:t>
      </w:r>
      <w:r w:rsidR="005A3817" w:rsidRPr="00BF1535">
        <w:rPr>
          <w:rFonts w:ascii="Arial" w:hAnsi="Arial" w:cs="Arial"/>
          <w:sz w:val="20"/>
          <w:szCs w:val="20"/>
          <w:lang w:val="en-GB"/>
        </w:rPr>
        <w:t>, Annex 2,</w:t>
      </w:r>
      <w:r w:rsidRPr="00BF1535">
        <w:rPr>
          <w:rFonts w:ascii="Arial" w:hAnsi="Arial" w:cs="Arial"/>
          <w:sz w:val="20"/>
          <w:szCs w:val="20"/>
          <w:lang w:val="en-GB"/>
        </w:rPr>
        <w:t xml:space="preserve"> their names, qualifications, role and duties in the performance of </w:t>
      </w:r>
      <w:r w:rsidR="00864579" w:rsidRPr="00BF1535">
        <w:rPr>
          <w:rFonts w:ascii="Arial" w:hAnsi="Arial" w:cs="Arial"/>
          <w:sz w:val="20"/>
          <w:szCs w:val="20"/>
          <w:lang w:val="en-GB"/>
        </w:rPr>
        <w:t>the Contract</w:t>
      </w:r>
      <w:r w:rsidRPr="00BF1535">
        <w:rPr>
          <w:rFonts w:ascii="Arial" w:hAnsi="Arial" w:cs="Arial"/>
          <w:sz w:val="20"/>
          <w:szCs w:val="20"/>
          <w:lang w:val="en-GB"/>
        </w:rPr>
        <w:t xml:space="preserve"> and</w:t>
      </w:r>
      <w:r w:rsidR="00072BB6" w:rsidRPr="00BF1535">
        <w:rPr>
          <w:rFonts w:ascii="Arial" w:hAnsi="Arial" w:cs="Arial"/>
          <w:sz w:val="20"/>
          <w:szCs w:val="20"/>
          <w:lang w:val="en-GB"/>
        </w:rPr>
        <w:t xml:space="preserve"> </w:t>
      </w:r>
      <w:r w:rsidR="00974E9C" w:rsidRPr="00BF1535">
        <w:rPr>
          <w:rFonts w:ascii="Arial" w:hAnsi="Arial" w:cs="Arial"/>
          <w:sz w:val="20"/>
          <w:szCs w:val="20"/>
          <w:lang w:val="en-GB"/>
        </w:rPr>
        <w:t>the Consultant</w:t>
      </w:r>
      <w:r w:rsidR="00072BB6" w:rsidRPr="00BF1535">
        <w:rPr>
          <w:rFonts w:ascii="Arial" w:hAnsi="Arial" w:cs="Arial"/>
          <w:sz w:val="20"/>
          <w:szCs w:val="20"/>
          <w:lang w:val="en-GB"/>
        </w:rPr>
        <w:t xml:space="preserve"> </w:t>
      </w:r>
      <w:r w:rsidRPr="00BF1535">
        <w:rPr>
          <w:rFonts w:ascii="Arial" w:hAnsi="Arial" w:cs="Arial"/>
          <w:sz w:val="20"/>
          <w:szCs w:val="20"/>
          <w:lang w:val="en-GB"/>
        </w:rPr>
        <w:t xml:space="preserve">shall specify the parts of </w:t>
      </w:r>
      <w:r w:rsidR="003D2909" w:rsidRPr="00BF1535">
        <w:rPr>
          <w:rFonts w:ascii="Arial" w:hAnsi="Arial" w:cs="Arial"/>
          <w:sz w:val="20"/>
          <w:szCs w:val="20"/>
          <w:lang w:val="en-GB"/>
        </w:rPr>
        <w:t xml:space="preserve">the </w:t>
      </w:r>
      <w:r w:rsidR="00A9325B" w:rsidRPr="00BF1535">
        <w:rPr>
          <w:rFonts w:ascii="Arial" w:hAnsi="Arial" w:cs="Arial"/>
          <w:sz w:val="20"/>
          <w:szCs w:val="20"/>
          <w:lang w:val="en-GB"/>
        </w:rPr>
        <w:t>S</w:t>
      </w:r>
      <w:r w:rsidR="003D2909" w:rsidRPr="00BF1535">
        <w:rPr>
          <w:rFonts w:ascii="Arial" w:hAnsi="Arial" w:cs="Arial"/>
          <w:sz w:val="20"/>
          <w:szCs w:val="20"/>
          <w:lang w:val="en-GB"/>
        </w:rPr>
        <w:t>ervices</w:t>
      </w:r>
      <w:r w:rsidRPr="00BF1535">
        <w:rPr>
          <w:rFonts w:ascii="Arial" w:hAnsi="Arial" w:cs="Arial"/>
          <w:sz w:val="20"/>
          <w:szCs w:val="20"/>
          <w:lang w:val="en-GB"/>
        </w:rPr>
        <w:t xml:space="preserve"> which will be executed by the subcon</w:t>
      </w:r>
      <w:r w:rsidR="00947FE0" w:rsidRPr="00BF1535">
        <w:rPr>
          <w:rFonts w:ascii="Arial" w:hAnsi="Arial" w:cs="Arial"/>
          <w:sz w:val="20"/>
          <w:szCs w:val="20"/>
          <w:lang w:val="en-GB"/>
        </w:rPr>
        <w:t>tractors</w:t>
      </w:r>
      <w:r w:rsidR="00440360" w:rsidRPr="00BF1535">
        <w:rPr>
          <w:rFonts w:ascii="Arial" w:hAnsi="Arial" w:cs="Arial"/>
          <w:sz w:val="20"/>
          <w:szCs w:val="20"/>
          <w:lang w:val="en-GB"/>
        </w:rPr>
        <w:t xml:space="preserve">, which may not exceed 30% of </w:t>
      </w:r>
      <w:r w:rsidR="00864579" w:rsidRPr="00BF1535">
        <w:rPr>
          <w:rFonts w:ascii="Arial" w:hAnsi="Arial" w:cs="Arial"/>
          <w:sz w:val="20"/>
          <w:szCs w:val="20"/>
          <w:lang w:val="en-GB"/>
        </w:rPr>
        <w:t>the Contract</w:t>
      </w:r>
      <w:r w:rsidR="00440360" w:rsidRPr="00BF1535">
        <w:rPr>
          <w:rFonts w:ascii="Arial" w:hAnsi="Arial" w:cs="Arial"/>
          <w:sz w:val="20"/>
          <w:szCs w:val="20"/>
          <w:lang w:val="en-GB"/>
        </w:rPr>
        <w:t xml:space="preserve">. </w:t>
      </w:r>
      <w:r w:rsidR="00703304" w:rsidRPr="00BF1535">
        <w:rPr>
          <w:rFonts w:ascii="Arial" w:hAnsi="Arial" w:cs="Arial"/>
          <w:sz w:val="20"/>
          <w:szCs w:val="20"/>
          <w:lang w:val="en-GB"/>
        </w:rPr>
        <w:t xml:space="preserve">Provisions of </w:t>
      </w:r>
      <w:r w:rsidR="00734831" w:rsidRPr="00BF1535">
        <w:rPr>
          <w:rFonts w:ascii="Arial" w:hAnsi="Arial" w:cs="Arial"/>
          <w:sz w:val="20"/>
          <w:szCs w:val="20"/>
          <w:lang w:val="en-GB"/>
        </w:rPr>
        <w:t>article “</w:t>
      </w:r>
      <w:r w:rsidR="005057B0" w:rsidRPr="00BF1535">
        <w:rPr>
          <w:rFonts w:ascii="Arial" w:hAnsi="Arial" w:cs="Arial"/>
          <w:sz w:val="20"/>
          <w:szCs w:val="20"/>
          <w:lang w:val="en-GB"/>
        </w:rPr>
        <w:t>C</w:t>
      </w:r>
      <w:r w:rsidR="00947FE0" w:rsidRPr="00BF1535">
        <w:rPr>
          <w:rFonts w:ascii="Arial" w:hAnsi="Arial" w:cs="Arial"/>
          <w:sz w:val="20"/>
          <w:szCs w:val="20"/>
          <w:lang w:val="en-GB"/>
        </w:rPr>
        <w:t>andidate</w:t>
      </w:r>
      <w:r w:rsidR="00734831" w:rsidRPr="00BF1535">
        <w:rPr>
          <w:rFonts w:ascii="Arial" w:hAnsi="Arial" w:cs="Arial"/>
          <w:sz w:val="20"/>
          <w:szCs w:val="20"/>
          <w:lang w:val="en-GB"/>
        </w:rPr>
        <w:t xml:space="preserve">’s proposed personnel” </w:t>
      </w:r>
      <w:r w:rsidRPr="00BF1535">
        <w:rPr>
          <w:rFonts w:ascii="Arial" w:hAnsi="Arial" w:cs="Arial"/>
          <w:sz w:val="20"/>
          <w:szCs w:val="20"/>
          <w:lang w:val="en-GB"/>
        </w:rPr>
        <w:lastRenderedPageBreak/>
        <w:t xml:space="preserve">concerning </w:t>
      </w:r>
      <w:r w:rsidR="00A9325B" w:rsidRPr="00BF1535">
        <w:rPr>
          <w:rFonts w:ascii="Arial" w:hAnsi="Arial" w:cs="Arial"/>
          <w:sz w:val="20"/>
          <w:szCs w:val="20"/>
          <w:lang w:val="en-GB"/>
        </w:rPr>
        <w:t xml:space="preserve">the </w:t>
      </w:r>
      <w:r w:rsidR="005057B0" w:rsidRPr="00BF1535">
        <w:rPr>
          <w:rFonts w:ascii="Arial" w:hAnsi="Arial" w:cs="Arial"/>
          <w:sz w:val="20"/>
          <w:szCs w:val="20"/>
          <w:lang w:val="en-GB"/>
        </w:rPr>
        <w:t>C</w:t>
      </w:r>
      <w:r w:rsidR="00947FE0" w:rsidRPr="00BF1535">
        <w:rPr>
          <w:rFonts w:ascii="Arial" w:hAnsi="Arial" w:cs="Arial"/>
          <w:sz w:val="20"/>
          <w:szCs w:val="20"/>
          <w:lang w:val="en-GB"/>
        </w:rPr>
        <w:t>andidate</w:t>
      </w:r>
      <w:r w:rsidRPr="00BF1535">
        <w:rPr>
          <w:rFonts w:ascii="Arial" w:hAnsi="Arial" w:cs="Arial"/>
          <w:sz w:val="20"/>
          <w:szCs w:val="20"/>
          <w:lang w:val="en-GB"/>
        </w:rPr>
        <w:t xml:space="preserve">’s personnel </w:t>
      </w:r>
      <w:r w:rsidR="00440360" w:rsidRPr="00BF1535">
        <w:rPr>
          <w:rFonts w:ascii="Arial" w:hAnsi="Arial" w:cs="Arial"/>
          <w:sz w:val="20"/>
          <w:szCs w:val="20"/>
          <w:lang w:val="en-GB"/>
        </w:rPr>
        <w:t xml:space="preserve">and </w:t>
      </w:r>
      <w:r w:rsidR="003F01EF" w:rsidRPr="00BF1535">
        <w:rPr>
          <w:rFonts w:ascii="Arial" w:hAnsi="Arial" w:cs="Arial"/>
          <w:sz w:val="20"/>
          <w:szCs w:val="20"/>
          <w:lang w:val="en-GB"/>
        </w:rPr>
        <w:t xml:space="preserve">the </w:t>
      </w:r>
      <w:r w:rsidR="00440360" w:rsidRPr="00BF1535">
        <w:rPr>
          <w:rFonts w:ascii="Arial" w:hAnsi="Arial" w:cs="Arial"/>
          <w:sz w:val="20"/>
          <w:szCs w:val="20"/>
          <w:lang w:val="en-GB"/>
        </w:rPr>
        <w:t xml:space="preserve">article concerning eligibility and qualification requirements </w:t>
      </w:r>
      <w:r w:rsidR="00947FE0" w:rsidRPr="00BF1535">
        <w:rPr>
          <w:rFonts w:ascii="Arial" w:hAnsi="Arial" w:cs="Arial"/>
          <w:sz w:val="20"/>
          <w:szCs w:val="20"/>
          <w:lang w:val="en-GB"/>
        </w:rPr>
        <w:t>shall apply to the subcontractors or the subcontractor’s</w:t>
      </w:r>
      <w:r w:rsidR="006F5FEA" w:rsidRPr="00BF1535">
        <w:rPr>
          <w:rFonts w:ascii="Arial" w:hAnsi="Arial" w:cs="Arial"/>
          <w:sz w:val="20"/>
          <w:szCs w:val="20"/>
          <w:lang w:val="en-GB"/>
        </w:rPr>
        <w:t xml:space="preserve"> personnel.</w:t>
      </w:r>
      <w:r w:rsidR="008B191E" w:rsidRPr="00BF1535">
        <w:rPr>
          <w:rFonts w:ascii="Arial" w:hAnsi="Arial" w:cs="Arial"/>
          <w:b/>
          <w:sz w:val="20"/>
          <w:szCs w:val="20"/>
          <w:lang w:val="en-GB"/>
        </w:rPr>
        <w:t xml:space="preserve"> </w:t>
      </w:r>
      <w:r w:rsidR="008B191E" w:rsidRPr="00BF1535">
        <w:rPr>
          <w:rFonts w:ascii="Arial" w:hAnsi="Arial" w:cs="Arial"/>
          <w:b/>
          <w:sz w:val="20"/>
          <w:szCs w:val="20"/>
          <w:highlight w:val="red"/>
          <w:lang w:val="en-GB"/>
        </w:rPr>
        <w:t>(Note: i</w:t>
      </w:r>
      <w:r w:rsidR="003A0C2E" w:rsidRPr="00BF1535">
        <w:rPr>
          <w:rFonts w:ascii="Arial" w:hAnsi="Arial" w:cs="Arial"/>
          <w:b/>
          <w:sz w:val="20"/>
          <w:szCs w:val="20"/>
          <w:highlight w:val="red"/>
          <w:lang w:val="en-GB"/>
        </w:rPr>
        <w:t xml:space="preserve">f single </w:t>
      </w:r>
      <w:r w:rsidR="00947FE0" w:rsidRPr="00BF1535">
        <w:rPr>
          <w:rFonts w:ascii="Arial" w:hAnsi="Arial" w:cs="Arial"/>
          <w:b/>
          <w:sz w:val="20"/>
          <w:szCs w:val="20"/>
          <w:highlight w:val="red"/>
          <w:lang w:val="en-GB"/>
        </w:rPr>
        <w:t xml:space="preserve">Candidate is </w:t>
      </w:r>
      <w:r w:rsidR="003A0C2E" w:rsidRPr="00BF1535">
        <w:rPr>
          <w:rFonts w:ascii="Arial" w:hAnsi="Arial" w:cs="Arial"/>
          <w:b/>
          <w:sz w:val="20"/>
          <w:szCs w:val="20"/>
          <w:highlight w:val="red"/>
          <w:lang w:val="en-GB"/>
        </w:rPr>
        <w:t>required, please delete this option)</w:t>
      </w:r>
    </w:p>
    <w:p w14:paraId="2EC37CCC" w14:textId="77777777" w:rsidR="00440360" w:rsidRPr="00BF1535" w:rsidRDefault="00440360" w:rsidP="009E4570">
      <w:pPr>
        <w:bidi/>
        <w:rPr>
          <w:rFonts w:ascii="Arial" w:hAnsi="Arial" w:cs="Arial"/>
          <w:sz w:val="20"/>
          <w:szCs w:val="20"/>
          <w:rtl/>
          <w:lang w:val="en-GB"/>
        </w:rPr>
      </w:pPr>
    </w:p>
    <w:p w14:paraId="2EC37CCD" w14:textId="77777777" w:rsidR="009E4570" w:rsidRPr="00BF1535" w:rsidRDefault="009E4570" w:rsidP="009E4570">
      <w:pPr>
        <w:bidi/>
        <w:ind w:left="360"/>
        <w:jc w:val="both"/>
        <w:rPr>
          <w:rFonts w:ascii="Arial" w:hAnsi="Arial" w:cs="Arial"/>
          <w:b/>
          <w:bCs/>
          <w:rtl/>
        </w:rPr>
      </w:pPr>
      <w:r w:rsidRPr="00BF1535">
        <w:rPr>
          <w:rFonts w:ascii="Arial" w:hAnsi="Arial" w:cs="Arial"/>
          <w:b/>
          <w:bCs/>
          <w:rtl/>
        </w:rPr>
        <w:t>أ.9</w:t>
      </w:r>
      <w:r w:rsidRPr="00BF1535">
        <w:rPr>
          <w:rFonts w:ascii="Arial" w:hAnsi="Arial" w:cs="Arial"/>
          <w:b/>
          <w:bCs/>
          <w:rtl/>
        </w:rPr>
        <w:tab/>
      </w:r>
      <w:r w:rsidRPr="00BF1535">
        <w:rPr>
          <w:rFonts w:ascii="Arial" w:hAnsi="Arial" w:cs="Arial"/>
          <w:b/>
          <w:bCs/>
          <w:rtl/>
        </w:rPr>
        <w:tab/>
        <w:t>الصلاحية</w:t>
      </w:r>
    </w:p>
    <w:p w14:paraId="2EC37CCE" w14:textId="77777777" w:rsidR="009E4570" w:rsidRPr="00BF1535" w:rsidRDefault="009E4570" w:rsidP="009E4570">
      <w:pPr>
        <w:bidi/>
        <w:rPr>
          <w:rFonts w:ascii="Arial" w:hAnsi="Arial" w:cs="Arial"/>
          <w:sz w:val="20"/>
          <w:szCs w:val="20"/>
          <w:lang w:val="en-GB"/>
        </w:rPr>
      </w:pPr>
      <w:r w:rsidRPr="00BF1535">
        <w:rPr>
          <w:rFonts w:ascii="Arial" w:hAnsi="Arial" w:cs="Arial"/>
          <w:rtl/>
        </w:rPr>
        <w:t xml:space="preserve">يجب أن تظل العروض سارية ومفتوحة للقبول لمدة </w:t>
      </w:r>
      <w:r w:rsidRPr="00BF1535">
        <w:rPr>
          <w:rFonts w:ascii="Arial" w:hAnsi="Arial" w:cs="Arial"/>
          <w:highlight w:val="yellow"/>
          <w:rtl/>
        </w:rPr>
        <w:t>&lt;30&gt;</w:t>
      </w:r>
      <w:r w:rsidRPr="00BF1535">
        <w:rPr>
          <w:rFonts w:ascii="Arial" w:hAnsi="Arial" w:cs="Arial"/>
          <w:rtl/>
        </w:rPr>
        <w:t xml:space="preserve"> يوما بعد تاريخ الإغلاق.</w:t>
      </w:r>
    </w:p>
    <w:p w14:paraId="2EC37CCF" w14:textId="77777777" w:rsidR="00FD4517" w:rsidRPr="00BF1535" w:rsidRDefault="00FD4517" w:rsidP="001F5D3F">
      <w:pPr>
        <w:numPr>
          <w:ilvl w:val="0"/>
          <w:numId w:val="3"/>
        </w:numPr>
        <w:spacing w:before="120"/>
        <w:ind w:left="714" w:hanging="357"/>
        <w:rPr>
          <w:rFonts w:ascii="Arial" w:hAnsi="Arial" w:cs="Arial"/>
          <w:b/>
          <w:sz w:val="20"/>
          <w:szCs w:val="20"/>
          <w:lang w:val="en-GB"/>
        </w:rPr>
      </w:pPr>
      <w:r w:rsidRPr="00BF1535">
        <w:rPr>
          <w:rFonts w:ascii="Arial" w:hAnsi="Arial" w:cs="Arial"/>
          <w:b/>
          <w:sz w:val="20"/>
          <w:szCs w:val="20"/>
          <w:lang w:val="en-GB"/>
        </w:rPr>
        <w:t>Validity</w:t>
      </w:r>
    </w:p>
    <w:p w14:paraId="2EC37CD0" w14:textId="77777777" w:rsidR="00FD4517" w:rsidRPr="00BF1535" w:rsidRDefault="00574E9C">
      <w:pPr>
        <w:rPr>
          <w:rFonts w:ascii="Arial" w:hAnsi="Arial" w:cs="Arial"/>
          <w:b/>
          <w:sz w:val="20"/>
          <w:szCs w:val="20"/>
          <w:lang w:val="en-GB"/>
        </w:rPr>
      </w:pPr>
      <w:r w:rsidRPr="00BF1535">
        <w:rPr>
          <w:rFonts w:ascii="Arial" w:hAnsi="Arial" w:cs="Arial"/>
          <w:sz w:val="20"/>
          <w:szCs w:val="20"/>
          <w:lang w:val="en-GB"/>
        </w:rPr>
        <w:t>Proposal</w:t>
      </w:r>
      <w:r w:rsidR="006F5FEA" w:rsidRPr="00BF1535">
        <w:rPr>
          <w:rFonts w:ascii="Arial" w:hAnsi="Arial" w:cs="Arial"/>
          <w:sz w:val="20"/>
          <w:szCs w:val="20"/>
          <w:lang w:val="en-GB"/>
        </w:rPr>
        <w:t>s</w:t>
      </w:r>
      <w:r w:rsidR="00FD4517" w:rsidRPr="00BF1535">
        <w:rPr>
          <w:rFonts w:ascii="Arial" w:hAnsi="Arial" w:cs="Arial"/>
          <w:sz w:val="20"/>
          <w:szCs w:val="20"/>
          <w:lang w:val="en-GB"/>
        </w:rPr>
        <w:t xml:space="preserve"> shall remain valid and open f</w:t>
      </w:r>
      <w:r w:rsidR="005C35EA" w:rsidRPr="00BF1535">
        <w:rPr>
          <w:rFonts w:ascii="Arial" w:hAnsi="Arial" w:cs="Arial"/>
          <w:sz w:val="20"/>
          <w:szCs w:val="20"/>
          <w:lang w:val="en-GB"/>
        </w:rPr>
        <w:t xml:space="preserve">or acceptance for </w:t>
      </w:r>
      <w:r w:rsidR="006F5FEA" w:rsidRPr="00BF1535">
        <w:rPr>
          <w:rFonts w:ascii="Arial" w:hAnsi="Arial" w:cs="Arial"/>
          <w:sz w:val="20"/>
          <w:szCs w:val="20"/>
          <w:highlight w:val="yellow"/>
          <w:lang w:val="en-GB"/>
        </w:rPr>
        <w:t>&lt;</w:t>
      </w:r>
      <w:r w:rsidR="005C35EA" w:rsidRPr="00BF1535">
        <w:rPr>
          <w:rFonts w:ascii="Arial" w:hAnsi="Arial" w:cs="Arial"/>
          <w:sz w:val="20"/>
          <w:szCs w:val="20"/>
          <w:highlight w:val="yellow"/>
          <w:lang w:val="en-GB"/>
        </w:rPr>
        <w:t>30</w:t>
      </w:r>
      <w:r w:rsidR="006F5FEA" w:rsidRPr="00BF1535">
        <w:rPr>
          <w:rFonts w:ascii="Arial" w:hAnsi="Arial" w:cs="Arial"/>
          <w:sz w:val="20"/>
          <w:szCs w:val="20"/>
          <w:highlight w:val="yellow"/>
          <w:lang w:val="en-GB"/>
        </w:rPr>
        <w:t>&gt;</w:t>
      </w:r>
      <w:r w:rsidR="00FD4517" w:rsidRPr="00BF1535">
        <w:rPr>
          <w:rFonts w:ascii="Arial" w:hAnsi="Arial" w:cs="Arial"/>
          <w:sz w:val="20"/>
          <w:szCs w:val="20"/>
          <w:lang w:val="en-GB"/>
        </w:rPr>
        <w:t xml:space="preserve"> days after the closing date.</w:t>
      </w:r>
    </w:p>
    <w:p w14:paraId="2EC37CD1" w14:textId="77777777" w:rsidR="001A69BE" w:rsidRPr="00BF1535" w:rsidRDefault="001A69BE" w:rsidP="009E4570">
      <w:pPr>
        <w:bidi/>
        <w:rPr>
          <w:rFonts w:ascii="Arial" w:hAnsi="Arial" w:cs="Arial"/>
          <w:color w:val="FF0000"/>
          <w:sz w:val="20"/>
          <w:szCs w:val="20"/>
          <w:rtl/>
          <w:lang w:val="en-GB"/>
        </w:rPr>
      </w:pPr>
    </w:p>
    <w:p w14:paraId="2EC37CD2" w14:textId="77777777" w:rsidR="009E4570" w:rsidRPr="00BF1535" w:rsidRDefault="009E4570" w:rsidP="009E4570">
      <w:pPr>
        <w:bidi/>
        <w:jc w:val="both"/>
        <w:rPr>
          <w:rFonts w:ascii="Arial" w:hAnsi="Arial" w:cs="Arial"/>
          <w:b/>
          <w:bCs/>
          <w:rtl/>
        </w:rPr>
      </w:pPr>
      <w:r w:rsidRPr="00BF1535">
        <w:rPr>
          <w:rFonts w:ascii="Arial" w:hAnsi="Arial" w:cs="Arial"/>
          <w:b/>
          <w:bCs/>
          <w:rtl/>
        </w:rPr>
        <w:t>أ.10</w:t>
      </w:r>
      <w:r w:rsidRPr="00BF1535">
        <w:rPr>
          <w:rFonts w:ascii="Arial" w:hAnsi="Arial" w:cs="Arial"/>
          <w:b/>
          <w:bCs/>
          <w:rtl/>
        </w:rPr>
        <w:tab/>
        <w:t>تقديم العروض وتاريخ الإغلاق</w:t>
      </w:r>
    </w:p>
    <w:p w14:paraId="2EC37CD3" w14:textId="77777777" w:rsidR="009E4570" w:rsidRPr="00BF1535" w:rsidRDefault="009E4570" w:rsidP="009E4570">
      <w:pPr>
        <w:bidi/>
        <w:rPr>
          <w:rFonts w:ascii="Arial" w:hAnsi="Arial" w:cs="Arial"/>
          <w:color w:val="FF0000"/>
          <w:sz w:val="20"/>
          <w:szCs w:val="20"/>
          <w:lang w:val="en-GB"/>
        </w:rPr>
      </w:pPr>
      <w:r w:rsidRPr="00BF1535">
        <w:rPr>
          <w:rFonts w:ascii="Arial" w:hAnsi="Arial" w:cs="Arial"/>
          <w:rtl/>
        </w:rPr>
        <w:t xml:space="preserve">يجب استلام العروض على العنوان الوارد على الصفحة الأولى </w:t>
      </w:r>
      <w:r w:rsidRPr="00BF1535">
        <w:rPr>
          <w:rFonts w:ascii="Arial" w:hAnsi="Arial" w:cs="Arial"/>
          <w:highlight w:val="yellow"/>
          <w:rtl/>
        </w:rPr>
        <w:t>&lt;باليد أو بالبريد الإلكتروني أو بالفاكس&gt;</w:t>
      </w:r>
      <w:r w:rsidRPr="00BF1535">
        <w:rPr>
          <w:rFonts w:ascii="Arial" w:hAnsi="Arial" w:cs="Arial"/>
          <w:rtl/>
        </w:rPr>
        <w:t xml:space="preserve"> في موعد لا يتخطى تاريخ الإغلاق والساعة المحددة على الصفحة الأولى.</w:t>
      </w:r>
    </w:p>
    <w:p w14:paraId="2EC37CD4" w14:textId="77777777" w:rsidR="00FD4517" w:rsidRPr="00BF1535" w:rsidRDefault="00EF68C5" w:rsidP="001F5D3F">
      <w:pPr>
        <w:numPr>
          <w:ilvl w:val="0"/>
          <w:numId w:val="3"/>
        </w:numPr>
        <w:spacing w:before="120"/>
        <w:ind w:left="714" w:hanging="357"/>
        <w:rPr>
          <w:rFonts w:ascii="Arial" w:hAnsi="Arial" w:cs="Arial"/>
          <w:b/>
          <w:sz w:val="20"/>
          <w:szCs w:val="20"/>
          <w:lang w:val="en-GB"/>
        </w:rPr>
      </w:pPr>
      <w:r w:rsidRPr="00BF1535">
        <w:rPr>
          <w:rFonts w:ascii="Arial" w:hAnsi="Arial" w:cs="Arial"/>
          <w:b/>
          <w:sz w:val="20"/>
          <w:szCs w:val="20"/>
          <w:lang w:val="en-GB"/>
        </w:rPr>
        <w:t xml:space="preserve">Submission of </w:t>
      </w:r>
      <w:r w:rsidR="00574E9C" w:rsidRPr="00BF1535">
        <w:rPr>
          <w:rFonts w:ascii="Arial" w:hAnsi="Arial" w:cs="Arial"/>
          <w:b/>
          <w:sz w:val="20"/>
          <w:szCs w:val="20"/>
          <w:lang w:val="en-GB"/>
        </w:rPr>
        <w:t>proposal</w:t>
      </w:r>
      <w:r w:rsidR="001D3A99" w:rsidRPr="00BF1535">
        <w:rPr>
          <w:rFonts w:ascii="Arial" w:hAnsi="Arial" w:cs="Arial"/>
          <w:b/>
          <w:sz w:val="20"/>
          <w:szCs w:val="20"/>
          <w:lang w:val="en-GB"/>
        </w:rPr>
        <w:t>s</w:t>
      </w:r>
      <w:r w:rsidRPr="00BF1535">
        <w:rPr>
          <w:rFonts w:ascii="Arial" w:hAnsi="Arial" w:cs="Arial"/>
          <w:b/>
          <w:sz w:val="20"/>
          <w:szCs w:val="20"/>
          <w:lang w:val="en-GB"/>
        </w:rPr>
        <w:t xml:space="preserve"> and c</w:t>
      </w:r>
      <w:r w:rsidR="00FD4517" w:rsidRPr="00BF1535">
        <w:rPr>
          <w:rFonts w:ascii="Arial" w:hAnsi="Arial" w:cs="Arial"/>
          <w:b/>
          <w:sz w:val="20"/>
          <w:szCs w:val="20"/>
          <w:lang w:val="en-GB"/>
        </w:rPr>
        <w:t>losing date</w:t>
      </w:r>
    </w:p>
    <w:p w14:paraId="2EC37CD5" w14:textId="77777777" w:rsidR="00EF68C5" w:rsidRPr="00BF1535" w:rsidRDefault="00574E9C" w:rsidP="00EF68C5">
      <w:pPr>
        <w:pStyle w:val="PlainText"/>
        <w:rPr>
          <w:rFonts w:ascii="Arial" w:hAnsi="Arial" w:cs="Arial"/>
          <w:lang w:val="en-GB"/>
        </w:rPr>
      </w:pPr>
      <w:r w:rsidRPr="00BF1535">
        <w:rPr>
          <w:rFonts w:ascii="Arial" w:hAnsi="Arial" w:cs="Arial"/>
          <w:lang w:val="en-GB"/>
        </w:rPr>
        <w:t>Proposal</w:t>
      </w:r>
      <w:r w:rsidR="001D3A99" w:rsidRPr="00BF1535">
        <w:rPr>
          <w:rFonts w:ascii="Arial" w:hAnsi="Arial" w:cs="Arial"/>
          <w:lang w:val="en-GB"/>
        </w:rPr>
        <w:t>s</w:t>
      </w:r>
      <w:r w:rsidR="00FD4517" w:rsidRPr="00BF1535">
        <w:rPr>
          <w:rFonts w:ascii="Arial" w:hAnsi="Arial" w:cs="Arial"/>
          <w:lang w:val="en-GB"/>
        </w:rPr>
        <w:t xml:space="preserve"> must be received </w:t>
      </w:r>
      <w:r w:rsidR="005C35EA" w:rsidRPr="00BF1535">
        <w:rPr>
          <w:rFonts w:ascii="Arial" w:hAnsi="Arial" w:cs="Arial"/>
          <w:lang w:val="en-GB"/>
        </w:rPr>
        <w:t xml:space="preserve">at the address mentioned </w:t>
      </w:r>
      <w:r w:rsidR="001D3A99" w:rsidRPr="00BF1535">
        <w:rPr>
          <w:rFonts w:ascii="Arial" w:hAnsi="Arial" w:cs="Arial"/>
          <w:lang w:val="en-GB"/>
        </w:rPr>
        <w:t xml:space="preserve">on the front page </w:t>
      </w:r>
      <w:r w:rsidR="00734831" w:rsidRPr="00BF1535">
        <w:rPr>
          <w:rFonts w:ascii="Arial" w:hAnsi="Arial" w:cs="Arial"/>
          <w:highlight w:val="yellow"/>
          <w:lang w:val="en-GB"/>
        </w:rPr>
        <w:t>&lt;</w:t>
      </w:r>
      <w:r w:rsidR="00FD4517" w:rsidRPr="00BF1535">
        <w:rPr>
          <w:rFonts w:ascii="Arial" w:hAnsi="Arial" w:cs="Arial"/>
          <w:highlight w:val="yellow"/>
          <w:lang w:val="en-GB"/>
        </w:rPr>
        <w:t>by hand</w:t>
      </w:r>
      <w:r w:rsidR="00DB6411" w:rsidRPr="00BF1535">
        <w:rPr>
          <w:rFonts w:ascii="Arial" w:hAnsi="Arial" w:cs="Arial"/>
          <w:highlight w:val="yellow"/>
          <w:lang w:val="en-GB"/>
        </w:rPr>
        <w:t>,</w:t>
      </w:r>
      <w:r w:rsidR="00D900D2" w:rsidRPr="00BF1535">
        <w:rPr>
          <w:rFonts w:ascii="Arial" w:hAnsi="Arial" w:cs="Arial"/>
          <w:highlight w:val="yellow"/>
          <w:lang w:val="en-GB"/>
        </w:rPr>
        <w:t xml:space="preserve"> </w:t>
      </w:r>
      <w:r w:rsidR="00DB6411" w:rsidRPr="00BF1535">
        <w:rPr>
          <w:rFonts w:ascii="Arial" w:hAnsi="Arial" w:cs="Arial"/>
          <w:highlight w:val="yellow"/>
          <w:lang w:val="en-GB"/>
        </w:rPr>
        <w:t>e</w:t>
      </w:r>
      <w:r w:rsidR="00D900D2" w:rsidRPr="00BF1535">
        <w:rPr>
          <w:rFonts w:ascii="Arial" w:hAnsi="Arial" w:cs="Arial"/>
          <w:highlight w:val="yellow"/>
          <w:lang w:val="en-GB"/>
        </w:rPr>
        <w:t>mail</w:t>
      </w:r>
      <w:r w:rsidR="00FD4517" w:rsidRPr="00BF1535">
        <w:rPr>
          <w:rFonts w:ascii="Arial" w:hAnsi="Arial" w:cs="Arial"/>
          <w:highlight w:val="yellow"/>
          <w:lang w:val="en-GB"/>
        </w:rPr>
        <w:t xml:space="preserve"> </w:t>
      </w:r>
      <w:r w:rsidR="00734831" w:rsidRPr="00BF1535">
        <w:rPr>
          <w:rFonts w:ascii="Arial" w:hAnsi="Arial" w:cs="Arial"/>
          <w:highlight w:val="yellow"/>
          <w:lang w:val="en-GB"/>
        </w:rPr>
        <w:t>or fax&gt;</w:t>
      </w:r>
      <w:r w:rsidR="00734831" w:rsidRPr="00BF1535">
        <w:rPr>
          <w:rFonts w:ascii="Arial" w:hAnsi="Arial" w:cs="Arial"/>
          <w:lang w:val="en-GB"/>
        </w:rPr>
        <w:t xml:space="preserve"> </w:t>
      </w:r>
      <w:r w:rsidR="00C7628C" w:rsidRPr="00BF1535">
        <w:rPr>
          <w:rFonts w:ascii="Arial" w:hAnsi="Arial" w:cs="Arial"/>
          <w:lang w:val="en-GB"/>
        </w:rPr>
        <w:t>no</w:t>
      </w:r>
      <w:r w:rsidR="00433CDE" w:rsidRPr="00BF1535">
        <w:rPr>
          <w:rFonts w:ascii="Arial" w:hAnsi="Arial" w:cs="Arial"/>
          <w:lang w:val="en-GB"/>
        </w:rPr>
        <w:t>t</w:t>
      </w:r>
      <w:r w:rsidR="00FD4517" w:rsidRPr="00BF1535">
        <w:rPr>
          <w:rFonts w:ascii="Arial" w:hAnsi="Arial" w:cs="Arial"/>
          <w:lang w:val="en-GB"/>
        </w:rPr>
        <w:t xml:space="preserve"> later tha</w:t>
      </w:r>
      <w:r w:rsidR="00315D8F" w:rsidRPr="00BF1535">
        <w:rPr>
          <w:rFonts w:ascii="Arial" w:hAnsi="Arial" w:cs="Arial"/>
          <w:lang w:val="en-GB"/>
        </w:rPr>
        <w:t>n</w:t>
      </w:r>
      <w:r w:rsidR="00FD4517" w:rsidRPr="00BF1535">
        <w:rPr>
          <w:rFonts w:ascii="Arial" w:hAnsi="Arial" w:cs="Arial"/>
          <w:lang w:val="en-GB"/>
        </w:rPr>
        <w:t xml:space="preserve"> the closing date and time</w:t>
      </w:r>
      <w:r w:rsidR="00D900D2" w:rsidRPr="00BF1535">
        <w:rPr>
          <w:rFonts w:ascii="Arial" w:hAnsi="Arial" w:cs="Arial"/>
          <w:lang w:val="en-GB"/>
        </w:rPr>
        <w:t xml:space="preserve"> specified </w:t>
      </w:r>
      <w:r w:rsidR="00BB1C8B" w:rsidRPr="00BF1535">
        <w:rPr>
          <w:rFonts w:ascii="Arial" w:hAnsi="Arial" w:cs="Arial"/>
          <w:lang w:val="en-GB"/>
        </w:rPr>
        <w:t>on the front page</w:t>
      </w:r>
      <w:r w:rsidR="00D900D2" w:rsidRPr="00BF1535">
        <w:rPr>
          <w:rFonts w:ascii="Arial" w:hAnsi="Arial" w:cs="Arial"/>
          <w:lang w:val="en-GB"/>
        </w:rPr>
        <w:t>.</w:t>
      </w:r>
      <w:r w:rsidR="00FD4517" w:rsidRPr="00BF1535">
        <w:rPr>
          <w:rFonts w:ascii="Arial" w:hAnsi="Arial" w:cs="Arial"/>
          <w:lang w:val="en-GB"/>
        </w:rPr>
        <w:t xml:space="preserve"> </w:t>
      </w:r>
    </w:p>
    <w:p w14:paraId="2EC37CD6" w14:textId="77777777" w:rsidR="00364BB9" w:rsidRPr="00BF1535" w:rsidRDefault="00364BB9" w:rsidP="009E4570">
      <w:pPr>
        <w:pStyle w:val="PlainText"/>
        <w:bidi/>
        <w:rPr>
          <w:rFonts w:ascii="Arial" w:hAnsi="Arial" w:cs="Arial"/>
          <w:rtl/>
          <w:lang w:val="en-GB"/>
        </w:rPr>
      </w:pPr>
    </w:p>
    <w:p w14:paraId="2EC37CD7" w14:textId="77777777" w:rsidR="009E4570" w:rsidRPr="00BF1535" w:rsidRDefault="009E4570" w:rsidP="009E4570">
      <w:pPr>
        <w:bidi/>
        <w:jc w:val="both"/>
        <w:rPr>
          <w:rFonts w:ascii="Arial" w:hAnsi="Arial" w:cs="Arial"/>
          <w:b/>
          <w:bCs/>
          <w:rtl/>
        </w:rPr>
      </w:pPr>
      <w:r w:rsidRPr="00BF1535">
        <w:rPr>
          <w:rFonts w:ascii="Arial" w:hAnsi="Arial" w:cs="Arial"/>
          <w:b/>
          <w:bCs/>
          <w:rtl/>
        </w:rPr>
        <w:t>أ.11</w:t>
      </w:r>
      <w:r w:rsidRPr="00BF1535">
        <w:rPr>
          <w:rFonts w:ascii="Arial" w:hAnsi="Arial" w:cs="Arial"/>
          <w:b/>
          <w:bCs/>
          <w:rtl/>
        </w:rPr>
        <w:tab/>
        <w:t>تقييم العروض</w:t>
      </w:r>
    </w:p>
    <w:p w14:paraId="2EC37CD8" w14:textId="77777777" w:rsidR="009E4570" w:rsidRPr="00BF1535" w:rsidRDefault="009E4570" w:rsidP="009E4570">
      <w:pPr>
        <w:bidi/>
        <w:rPr>
          <w:rFonts w:ascii="Arial" w:hAnsi="Arial" w:cs="Arial"/>
          <w:rtl/>
        </w:rPr>
      </w:pPr>
      <w:r w:rsidRPr="00BF1535">
        <w:rPr>
          <w:rFonts w:ascii="Arial" w:hAnsi="Arial" w:cs="Arial"/>
          <w:rtl/>
        </w:rPr>
        <w:t>تستند منهجية التقييم إلى الاختيار على أساس الجودة والتكلفة. سيتم استخدام إجراء من مرحلتين لتقييم العروض؛ التقييم الفني والتقييم المالي.</w:t>
      </w:r>
    </w:p>
    <w:p w14:paraId="2EC37CD9" w14:textId="77777777" w:rsidR="009E4570" w:rsidRPr="00BF1535" w:rsidRDefault="009E4570" w:rsidP="009E4570">
      <w:pPr>
        <w:bidi/>
        <w:rPr>
          <w:rFonts w:ascii="Arial" w:hAnsi="Arial" w:cs="Arial"/>
          <w:rtl/>
        </w:rPr>
      </w:pPr>
      <w:r w:rsidRPr="00BF1535">
        <w:rPr>
          <w:rFonts w:ascii="Arial" w:hAnsi="Arial" w:cs="Arial"/>
          <w:rtl/>
        </w:rPr>
        <w:t xml:space="preserve">سيتم تصنيف المتقدمين للعرض حسب مزيد العلامات الفنية والمالية باستخدام النسب التالية: </w:t>
      </w:r>
      <w:r w:rsidRPr="00BF1535">
        <w:rPr>
          <w:rFonts w:ascii="Arial" w:hAnsi="Arial" w:cs="Arial"/>
          <w:highlight w:val="yellow"/>
          <w:rtl/>
        </w:rPr>
        <w:t>&lt;75%&gt;</w:t>
      </w:r>
      <w:r w:rsidRPr="00BF1535">
        <w:rPr>
          <w:rFonts w:ascii="Arial" w:hAnsi="Arial" w:cs="Arial"/>
          <w:rtl/>
        </w:rPr>
        <w:t xml:space="preserve"> للعرض الفني و</w:t>
      </w:r>
      <w:r w:rsidRPr="00BF1535">
        <w:rPr>
          <w:rFonts w:ascii="Arial" w:hAnsi="Arial" w:cs="Arial"/>
          <w:highlight w:val="yellow"/>
          <w:rtl/>
        </w:rPr>
        <w:t>&lt;25%&gt;</w:t>
      </w:r>
      <w:r w:rsidRPr="00BF1535">
        <w:rPr>
          <w:rFonts w:ascii="Arial" w:hAnsi="Arial" w:cs="Arial"/>
          <w:rtl/>
        </w:rPr>
        <w:t xml:space="preserve"> للسعر المعروض. وبهذا تكون مجموع الدرجات الممنوحة لكل عرض هي: العرض الفني </w:t>
      </w:r>
      <w:r w:rsidRPr="00BF1535">
        <w:rPr>
          <w:rFonts w:ascii="Arial" w:hAnsi="Arial" w:cs="Arial"/>
          <w:highlight w:val="yellow"/>
          <w:rtl/>
        </w:rPr>
        <w:t>&lt;75%</w:t>
      </w:r>
      <w:r w:rsidRPr="00BF1535">
        <w:rPr>
          <w:rFonts w:ascii="Arial" w:hAnsi="Arial" w:cs="Arial"/>
          <w:rtl/>
        </w:rPr>
        <w:t xml:space="preserve">&gt; + السعر المعروض </w:t>
      </w:r>
      <w:r w:rsidRPr="00BF1535">
        <w:rPr>
          <w:rFonts w:ascii="Arial" w:hAnsi="Arial" w:cs="Arial"/>
          <w:highlight w:val="yellow"/>
          <w:rtl/>
        </w:rPr>
        <w:t>&lt;25%&gt;</w:t>
      </w:r>
      <w:r w:rsidRPr="00BF1535">
        <w:rPr>
          <w:rFonts w:ascii="Arial" w:hAnsi="Arial" w:cs="Arial"/>
          <w:rtl/>
        </w:rPr>
        <w:t>.</w:t>
      </w:r>
    </w:p>
    <w:p w14:paraId="2EC37CDA" w14:textId="77777777" w:rsidR="009E4570" w:rsidRPr="00BF1535" w:rsidRDefault="009E4570" w:rsidP="009E4570">
      <w:pPr>
        <w:pStyle w:val="PlainText"/>
        <w:bidi/>
        <w:rPr>
          <w:rFonts w:ascii="Arial" w:hAnsi="Arial" w:cs="Arial"/>
          <w:lang w:val="en-GB"/>
        </w:rPr>
      </w:pPr>
    </w:p>
    <w:p w14:paraId="2EC37CDB" w14:textId="77777777" w:rsidR="00A760A1" w:rsidRPr="00BF1535" w:rsidRDefault="00A760A1" w:rsidP="001F5D3F">
      <w:pPr>
        <w:numPr>
          <w:ilvl w:val="0"/>
          <w:numId w:val="3"/>
        </w:numPr>
        <w:spacing w:before="120"/>
        <w:ind w:left="714" w:hanging="357"/>
        <w:rPr>
          <w:rFonts w:ascii="Arial" w:hAnsi="Arial" w:cs="Arial"/>
          <w:b/>
          <w:sz w:val="20"/>
          <w:szCs w:val="20"/>
          <w:lang w:val="en-GB"/>
        </w:rPr>
      </w:pPr>
      <w:r w:rsidRPr="00BF1535">
        <w:rPr>
          <w:rFonts w:ascii="Arial" w:hAnsi="Arial" w:cs="Arial"/>
          <w:b/>
          <w:sz w:val="20"/>
          <w:szCs w:val="20"/>
          <w:lang w:val="en-GB"/>
        </w:rPr>
        <w:t xml:space="preserve">Evaluation </w:t>
      </w:r>
      <w:r w:rsidR="002508AA" w:rsidRPr="00BF1535">
        <w:rPr>
          <w:rFonts w:ascii="Arial" w:hAnsi="Arial" w:cs="Arial"/>
          <w:b/>
          <w:sz w:val="20"/>
          <w:szCs w:val="20"/>
          <w:lang w:val="en-GB"/>
        </w:rPr>
        <w:t xml:space="preserve">of </w:t>
      </w:r>
      <w:r w:rsidR="00574E9C" w:rsidRPr="00BF1535">
        <w:rPr>
          <w:rFonts w:ascii="Arial" w:hAnsi="Arial" w:cs="Arial"/>
          <w:b/>
          <w:sz w:val="20"/>
          <w:szCs w:val="20"/>
          <w:lang w:val="en-GB"/>
        </w:rPr>
        <w:t>Proposal</w:t>
      </w:r>
      <w:r w:rsidR="00C7628C" w:rsidRPr="00BF1535">
        <w:rPr>
          <w:rFonts w:ascii="Arial" w:hAnsi="Arial" w:cs="Arial"/>
          <w:b/>
          <w:sz w:val="20"/>
          <w:szCs w:val="20"/>
          <w:lang w:val="en-GB"/>
        </w:rPr>
        <w:t>s</w:t>
      </w:r>
    </w:p>
    <w:p w14:paraId="2EC37CDC" w14:textId="77777777" w:rsidR="00A4404B" w:rsidRPr="00BF1535" w:rsidRDefault="00F7470F" w:rsidP="00A760A1">
      <w:pPr>
        <w:pStyle w:val="BodyText"/>
      </w:pPr>
      <w:r w:rsidRPr="00BF1535">
        <w:t xml:space="preserve">The evaluation method will be the </w:t>
      </w:r>
      <w:r w:rsidR="00A9325B" w:rsidRPr="00BF1535">
        <w:t>q</w:t>
      </w:r>
      <w:r w:rsidRPr="00BF1535">
        <w:t xml:space="preserve">uality and </w:t>
      </w:r>
      <w:r w:rsidR="00A9325B" w:rsidRPr="00BF1535">
        <w:t>c</w:t>
      </w:r>
      <w:r w:rsidRPr="00BF1535">
        <w:t xml:space="preserve">ost </w:t>
      </w:r>
      <w:r w:rsidR="00A9325B" w:rsidRPr="00BF1535">
        <w:t>b</w:t>
      </w:r>
      <w:r w:rsidRPr="00BF1535">
        <w:t xml:space="preserve">ased </w:t>
      </w:r>
      <w:r w:rsidR="00A9325B" w:rsidRPr="00BF1535">
        <w:t>s</w:t>
      </w:r>
      <w:r w:rsidRPr="00BF1535">
        <w:t xml:space="preserve">election. </w:t>
      </w:r>
      <w:r w:rsidR="00A760A1" w:rsidRPr="00BF1535">
        <w:t xml:space="preserve">A two-stage procedure </w:t>
      </w:r>
      <w:r w:rsidR="002508AA" w:rsidRPr="00BF1535">
        <w:t>shall be</w:t>
      </w:r>
      <w:r w:rsidR="00A760A1" w:rsidRPr="00BF1535">
        <w:t xml:space="preserve"> utilised in evaluating the </w:t>
      </w:r>
      <w:r w:rsidR="00A9325B" w:rsidRPr="00BF1535">
        <w:t>P</w:t>
      </w:r>
      <w:r w:rsidR="00574E9C" w:rsidRPr="00BF1535">
        <w:t>roposal</w:t>
      </w:r>
      <w:r w:rsidR="00A4404B" w:rsidRPr="00BF1535">
        <w:t>s</w:t>
      </w:r>
      <w:r w:rsidR="00A9325B" w:rsidRPr="00BF1535">
        <w:t>;</w:t>
      </w:r>
      <w:r w:rsidR="00A4404B" w:rsidRPr="00BF1535">
        <w:t xml:space="preserve"> a technical evaluation and a financial evaluation. </w:t>
      </w:r>
    </w:p>
    <w:p w14:paraId="2EC37CDD" w14:textId="77777777" w:rsidR="00BE2C27" w:rsidRPr="00BF1535" w:rsidRDefault="00BE2C27" w:rsidP="00A760A1">
      <w:pPr>
        <w:pStyle w:val="BodyText"/>
      </w:pPr>
    </w:p>
    <w:p w14:paraId="2EC37CDE" w14:textId="77777777" w:rsidR="00BE2C27" w:rsidRPr="00BF1535" w:rsidRDefault="00BE2C27" w:rsidP="00BE2C27">
      <w:pPr>
        <w:tabs>
          <w:tab w:val="right" w:pos="1440"/>
          <w:tab w:val="left" w:pos="2160"/>
          <w:tab w:val="right" w:pos="3600"/>
        </w:tabs>
        <w:rPr>
          <w:rFonts w:ascii="Arial" w:hAnsi="Arial" w:cs="Arial"/>
          <w:sz w:val="20"/>
          <w:szCs w:val="20"/>
          <w:lang w:val="en-GB"/>
        </w:rPr>
      </w:pPr>
      <w:r w:rsidRPr="00BF1535">
        <w:rPr>
          <w:rFonts w:ascii="Arial" w:hAnsi="Arial" w:cs="Arial"/>
          <w:sz w:val="20"/>
          <w:szCs w:val="20"/>
          <w:lang w:val="en-GB"/>
        </w:rPr>
        <w:t>Proposals will be ranked according to their combined technical (</w:t>
      </w:r>
      <w:r w:rsidRPr="00BF1535">
        <w:rPr>
          <w:rFonts w:ascii="Arial" w:hAnsi="Arial" w:cs="Arial"/>
          <w:i/>
          <w:sz w:val="20"/>
          <w:szCs w:val="20"/>
          <w:lang w:val="en-GB"/>
        </w:rPr>
        <w:t>St</w:t>
      </w:r>
      <w:r w:rsidRPr="00BF1535">
        <w:rPr>
          <w:rFonts w:ascii="Arial" w:hAnsi="Arial" w:cs="Arial"/>
          <w:sz w:val="20"/>
          <w:szCs w:val="20"/>
          <w:lang w:val="en-GB"/>
        </w:rPr>
        <w:t>) and financial (</w:t>
      </w:r>
      <w:r w:rsidRPr="00BF1535">
        <w:rPr>
          <w:rFonts w:ascii="Arial" w:hAnsi="Arial" w:cs="Arial"/>
          <w:i/>
          <w:sz w:val="20"/>
          <w:szCs w:val="20"/>
          <w:lang w:val="en-GB"/>
        </w:rPr>
        <w:t>Sf</w:t>
      </w:r>
      <w:r w:rsidRPr="00BF1535">
        <w:rPr>
          <w:rFonts w:ascii="Arial" w:hAnsi="Arial" w:cs="Arial"/>
          <w:sz w:val="20"/>
          <w:szCs w:val="20"/>
          <w:lang w:val="en-GB"/>
        </w:rPr>
        <w:t xml:space="preserve">) scores using the weights of </w:t>
      </w:r>
      <w:r w:rsidR="004B528A" w:rsidRPr="00BF1535">
        <w:rPr>
          <w:rFonts w:ascii="Arial" w:hAnsi="Arial" w:cs="Arial"/>
          <w:sz w:val="20"/>
          <w:szCs w:val="20"/>
          <w:highlight w:val="yellow"/>
          <w:lang w:val="en-GB"/>
        </w:rPr>
        <w:t>&lt;75</w:t>
      </w:r>
      <w:r w:rsidRPr="00BF1535">
        <w:rPr>
          <w:rFonts w:ascii="Arial" w:hAnsi="Arial" w:cs="Arial"/>
          <w:sz w:val="20"/>
          <w:szCs w:val="20"/>
          <w:highlight w:val="yellow"/>
          <w:lang w:val="en-GB"/>
        </w:rPr>
        <w:t>&gt;</w:t>
      </w:r>
      <w:r w:rsidR="00385B4D" w:rsidRPr="00BF1535">
        <w:rPr>
          <w:rFonts w:ascii="Arial" w:hAnsi="Arial" w:cs="Arial"/>
          <w:sz w:val="20"/>
          <w:szCs w:val="20"/>
          <w:lang w:val="en-GB"/>
        </w:rPr>
        <w:t>%</w:t>
      </w:r>
      <w:r w:rsidRPr="00BF1535">
        <w:rPr>
          <w:rFonts w:ascii="Arial" w:hAnsi="Arial" w:cs="Arial"/>
          <w:sz w:val="20"/>
          <w:szCs w:val="20"/>
          <w:lang w:val="en-GB"/>
        </w:rPr>
        <w:t xml:space="preserve"> for the Technical Proposal; and </w:t>
      </w:r>
      <w:r w:rsidRPr="00BF1535">
        <w:rPr>
          <w:rFonts w:ascii="Arial" w:hAnsi="Arial" w:cs="Arial"/>
          <w:sz w:val="20"/>
          <w:szCs w:val="20"/>
          <w:highlight w:val="yellow"/>
          <w:lang w:val="en-GB"/>
        </w:rPr>
        <w:t>&lt;2</w:t>
      </w:r>
      <w:r w:rsidR="004B528A" w:rsidRPr="00BF1535">
        <w:rPr>
          <w:rFonts w:ascii="Arial" w:hAnsi="Arial" w:cs="Arial"/>
          <w:sz w:val="20"/>
          <w:szCs w:val="20"/>
          <w:highlight w:val="yellow"/>
          <w:lang w:val="en-GB"/>
        </w:rPr>
        <w:t>5</w:t>
      </w:r>
      <w:r w:rsidRPr="00BF1535">
        <w:rPr>
          <w:rFonts w:ascii="Arial" w:hAnsi="Arial" w:cs="Arial"/>
          <w:sz w:val="20"/>
          <w:szCs w:val="20"/>
          <w:highlight w:val="yellow"/>
          <w:lang w:val="en-GB"/>
        </w:rPr>
        <w:t>&gt;</w:t>
      </w:r>
      <w:r w:rsidR="00385B4D" w:rsidRPr="00BF1535">
        <w:rPr>
          <w:rFonts w:ascii="Arial" w:hAnsi="Arial" w:cs="Arial"/>
          <w:sz w:val="20"/>
          <w:szCs w:val="20"/>
          <w:lang w:val="en-GB"/>
        </w:rPr>
        <w:t>%</w:t>
      </w:r>
      <w:r w:rsidRPr="00BF1535">
        <w:rPr>
          <w:rFonts w:ascii="Arial" w:hAnsi="Arial" w:cs="Arial"/>
          <w:sz w:val="20"/>
          <w:szCs w:val="20"/>
          <w:lang w:val="en-GB"/>
        </w:rPr>
        <w:t xml:space="preserve"> for the offered price.</w:t>
      </w:r>
      <w:r w:rsidR="006D5294" w:rsidRPr="00BF1535">
        <w:rPr>
          <w:rFonts w:ascii="Arial" w:hAnsi="Arial" w:cs="Arial"/>
          <w:sz w:val="20"/>
          <w:szCs w:val="20"/>
          <w:lang w:val="en-GB"/>
        </w:rPr>
        <w:t xml:space="preserve"> </w:t>
      </w:r>
      <w:r w:rsidRPr="00BF1535">
        <w:rPr>
          <w:rFonts w:ascii="Arial" w:hAnsi="Arial" w:cs="Arial"/>
          <w:sz w:val="20"/>
          <w:szCs w:val="20"/>
          <w:lang w:val="en-GB"/>
        </w:rPr>
        <w:t>Each proposal</w:t>
      </w:r>
      <w:r w:rsidR="00A9325B" w:rsidRPr="00BF1535">
        <w:rPr>
          <w:rFonts w:ascii="Arial" w:hAnsi="Arial" w:cs="Arial"/>
          <w:sz w:val="20"/>
          <w:szCs w:val="20"/>
          <w:lang w:val="en-GB"/>
        </w:rPr>
        <w:t>’s</w:t>
      </w:r>
      <w:r w:rsidRPr="00BF1535">
        <w:rPr>
          <w:rFonts w:ascii="Arial" w:hAnsi="Arial" w:cs="Arial"/>
          <w:sz w:val="20"/>
          <w:szCs w:val="20"/>
          <w:lang w:val="en-GB"/>
        </w:rPr>
        <w:t xml:space="preserve"> overall score shall therefore be: St X </w:t>
      </w:r>
      <w:r w:rsidR="004B528A" w:rsidRPr="00BF1535">
        <w:rPr>
          <w:rFonts w:ascii="Arial" w:hAnsi="Arial" w:cs="Arial"/>
          <w:sz w:val="20"/>
          <w:szCs w:val="20"/>
          <w:highlight w:val="yellow"/>
          <w:lang w:val="en-GB"/>
        </w:rPr>
        <w:t>&lt;75</w:t>
      </w:r>
      <w:r w:rsidRPr="00BF1535">
        <w:rPr>
          <w:rFonts w:ascii="Arial" w:hAnsi="Arial" w:cs="Arial"/>
          <w:sz w:val="20"/>
          <w:szCs w:val="20"/>
          <w:highlight w:val="yellow"/>
          <w:lang w:val="en-GB"/>
        </w:rPr>
        <w:t>&gt;</w:t>
      </w:r>
      <w:r w:rsidRPr="00BF1535">
        <w:rPr>
          <w:rFonts w:ascii="Arial" w:hAnsi="Arial" w:cs="Arial"/>
          <w:sz w:val="20"/>
          <w:szCs w:val="20"/>
          <w:lang w:val="en-GB"/>
        </w:rPr>
        <w:t xml:space="preserve">% + Sf X </w:t>
      </w:r>
      <w:r w:rsidR="004B528A" w:rsidRPr="00BF1535">
        <w:rPr>
          <w:rFonts w:ascii="Arial" w:hAnsi="Arial" w:cs="Arial"/>
          <w:sz w:val="20"/>
          <w:szCs w:val="20"/>
          <w:highlight w:val="yellow"/>
          <w:lang w:val="en-GB"/>
        </w:rPr>
        <w:t>&lt;25</w:t>
      </w:r>
      <w:r w:rsidRPr="00BF1535">
        <w:rPr>
          <w:rFonts w:ascii="Arial" w:hAnsi="Arial" w:cs="Arial"/>
          <w:sz w:val="20"/>
          <w:szCs w:val="20"/>
          <w:highlight w:val="yellow"/>
          <w:lang w:val="en-GB"/>
        </w:rPr>
        <w:t>&gt;</w:t>
      </w:r>
      <w:r w:rsidRPr="00BF1535">
        <w:rPr>
          <w:rFonts w:ascii="Arial" w:hAnsi="Arial" w:cs="Arial"/>
          <w:sz w:val="20"/>
          <w:szCs w:val="20"/>
          <w:lang w:val="en-GB"/>
        </w:rPr>
        <w:t>%.</w:t>
      </w:r>
    </w:p>
    <w:p w14:paraId="2EC37CDF" w14:textId="77777777" w:rsidR="00BE2C27" w:rsidRPr="00BF1535" w:rsidRDefault="00BE2C27" w:rsidP="00BE2C27">
      <w:pPr>
        <w:tabs>
          <w:tab w:val="right" w:pos="1440"/>
          <w:tab w:val="left" w:pos="2160"/>
          <w:tab w:val="right" w:pos="3600"/>
        </w:tabs>
        <w:rPr>
          <w:rFonts w:ascii="Arial" w:hAnsi="Arial" w:cs="Arial"/>
          <w:sz w:val="20"/>
          <w:szCs w:val="20"/>
          <w:lang w:val="en-GB"/>
        </w:rPr>
      </w:pPr>
    </w:p>
    <w:p w14:paraId="2EC37CE0" w14:textId="77777777" w:rsidR="00B108CB" w:rsidRPr="00BF1535" w:rsidRDefault="000643EF" w:rsidP="000543FC">
      <w:pPr>
        <w:pStyle w:val="BodyText"/>
        <w:contextualSpacing/>
        <w:rPr>
          <w:b/>
        </w:rPr>
      </w:pPr>
      <w:r w:rsidRPr="00BF1535">
        <w:rPr>
          <w:b/>
        </w:rPr>
        <w:t>Technical evaluation</w:t>
      </w:r>
    </w:p>
    <w:p w14:paraId="2EC37CE1" w14:textId="77777777" w:rsidR="00451734" w:rsidRPr="00BF1535" w:rsidRDefault="00451734" w:rsidP="000543FC">
      <w:pPr>
        <w:pStyle w:val="BodyText"/>
        <w:spacing w:before="120"/>
        <w:contextualSpacing/>
      </w:pPr>
      <w:r w:rsidRPr="00BF1535">
        <w:rPr>
          <w:szCs w:val="24"/>
        </w:rPr>
        <w:t>For the evaluation of the technical proposal</w:t>
      </w:r>
      <w:r w:rsidR="00114BE0" w:rsidRPr="00BF1535">
        <w:rPr>
          <w:szCs w:val="24"/>
        </w:rPr>
        <w:t>s</w:t>
      </w:r>
      <w:r w:rsidRPr="00BF1535">
        <w:rPr>
          <w:szCs w:val="24"/>
        </w:rPr>
        <w:t>, the Contracting Authority shall take the</w:t>
      </w:r>
      <w:r w:rsidRPr="00BF1535">
        <w:t xml:space="preserve"> following criteria into consideration, with the indicated weights:</w:t>
      </w:r>
    </w:p>
    <w:p w14:paraId="2EC37CE2" w14:textId="77777777" w:rsidR="00D8490C" w:rsidRPr="00BF1535" w:rsidRDefault="00D8490C" w:rsidP="00D8490C">
      <w:pPr>
        <w:pStyle w:val="Heading4"/>
        <w:rPr>
          <w:rFonts w:ascii="Arial" w:hAnsi="Arial" w:cs="Arial"/>
          <w:sz w:val="20"/>
          <w:szCs w:val="20"/>
          <w:rtl/>
          <w:lang w:val="en-GB"/>
        </w:rPr>
      </w:pPr>
      <w:r w:rsidRPr="00BF1535">
        <w:rPr>
          <w:rFonts w:ascii="Arial" w:hAnsi="Arial" w:cs="Arial"/>
          <w:sz w:val="20"/>
          <w:szCs w:val="20"/>
          <w:highlight w:val="red"/>
          <w:lang w:val="en-GB"/>
        </w:rPr>
        <w:t xml:space="preserve">(Note: </w:t>
      </w:r>
      <w:r w:rsidR="003D704D" w:rsidRPr="00BF1535">
        <w:rPr>
          <w:rFonts w:ascii="Arial" w:hAnsi="Arial" w:cs="Arial"/>
          <w:sz w:val="20"/>
          <w:szCs w:val="20"/>
          <w:highlight w:val="red"/>
          <w:lang w:val="en-GB"/>
        </w:rPr>
        <w:t>m</w:t>
      </w:r>
      <w:r w:rsidRPr="00BF1535">
        <w:rPr>
          <w:rFonts w:ascii="Arial" w:hAnsi="Arial" w:cs="Arial"/>
          <w:sz w:val="20"/>
          <w:szCs w:val="20"/>
          <w:highlight w:val="red"/>
          <w:lang w:val="en-GB"/>
        </w:rPr>
        <w:t>odify or delete the below criteria and weights to match requirements of the specific contract</w:t>
      </w:r>
      <w:r w:rsidR="00B41FE2" w:rsidRPr="00BF1535">
        <w:rPr>
          <w:rFonts w:ascii="Arial" w:hAnsi="Arial" w:cs="Arial"/>
          <w:sz w:val="20"/>
          <w:szCs w:val="20"/>
          <w:highlight w:val="red"/>
          <w:lang w:val="en-GB"/>
        </w:rPr>
        <w:t xml:space="preserve">, e.g. if only one </w:t>
      </w:r>
      <w:r w:rsidR="00947FE0" w:rsidRPr="00BF1535">
        <w:rPr>
          <w:rFonts w:ascii="Arial" w:hAnsi="Arial" w:cs="Arial"/>
          <w:sz w:val="20"/>
          <w:szCs w:val="20"/>
          <w:highlight w:val="red"/>
          <w:lang w:val="en-GB"/>
        </w:rPr>
        <w:t>Candidate</w:t>
      </w:r>
      <w:r w:rsidR="00B41FE2" w:rsidRPr="00BF1535">
        <w:rPr>
          <w:rFonts w:ascii="Arial" w:hAnsi="Arial" w:cs="Arial"/>
          <w:sz w:val="20"/>
          <w:szCs w:val="20"/>
          <w:highlight w:val="red"/>
          <w:lang w:val="en-GB"/>
        </w:rPr>
        <w:t xml:space="preserve">, please delete section on </w:t>
      </w:r>
      <w:r w:rsidR="00A9325B" w:rsidRPr="00BF1535">
        <w:rPr>
          <w:rFonts w:ascii="Arial" w:hAnsi="Arial" w:cs="Arial"/>
          <w:sz w:val="20"/>
          <w:szCs w:val="20"/>
          <w:highlight w:val="red"/>
          <w:lang w:val="en-GB"/>
        </w:rPr>
        <w:t>k</w:t>
      </w:r>
      <w:r w:rsidR="00B41FE2" w:rsidRPr="00BF1535">
        <w:rPr>
          <w:rFonts w:ascii="Arial" w:hAnsi="Arial" w:cs="Arial"/>
          <w:sz w:val="20"/>
          <w:szCs w:val="20"/>
          <w:highlight w:val="red"/>
          <w:lang w:val="en-GB"/>
        </w:rPr>
        <w:t>ey exp</w:t>
      </w:r>
      <w:r w:rsidR="00D004CF" w:rsidRPr="00BF1535">
        <w:rPr>
          <w:rFonts w:ascii="Arial" w:hAnsi="Arial" w:cs="Arial"/>
          <w:sz w:val="20"/>
          <w:szCs w:val="20"/>
          <w:highlight w:val="red"/>
          <w:lang w:val="en-GB"/>
        </w:rPr>
        <w:t>e</w:t>
      </w:r>
      <w:r w:rsidR="00B41FE2" w:rsidRPr="00BF1535">
        <w:rPr>
          <w:rFonts w:ascii="Arial" w:hAnsi="Arial" w:cs="Arial"/>
          <w:sz w:val="20"/>
          <w:szCs w:val="20"/>
          <w:highlight w:val="red"/>
          <w:lang w:val="en-GB"/>
        </w:rPr>
        <w:t xml:space="preserve">rt. Please </w:t>
      </w:r>
      <w:r w:rsidRPr="00BF1535">
        <w:rPr>
          <w:rFonts w:ascii="Arial" w:hAnsi="Arial" w:cs="Arial"/>
          <w:sz w:val="20"/>
          <w:szCs w:val="20"/>
          <w:highlight w:val="red"/>
          <w:lang w:val="en-GB"/>
        </w:rPr>
        <w:t xml:space="preserve">ensure that the total of </w:t>
      </w:r>
      <w:r w:rsidR="005A0C5E" w:rsidRPr="00BF1535">
        <w:rPr>
          <w:rFonts w:ascii="Arial" w:hAnsi="Arial" w:cs="Arial"/>
          <w:sz w:val="20"/>
          <w:szCs w:val="20"/>
          <w:highlight w:val="red"/>
          <w:lang w:val="en-GB"/>
        </w:rPr>
        <w:t>points</w:t>
      </w:r>
      <w:r w:rsidRPr="00BF1535">
        <w:rPr>
          <w:rFonts w:ascii="Arial" w:hAnsi="Arial" w:cs="Arial"/>
          <w:sz w:val="20"/>
          <w:szCs w:val="20"/>
          <w:highlight w:val="red"/>
          <w:lang w:val="en-GB"/>
        </w:rPr>
        <w:t xml:space="preserve"> is equal to 100)</w:t>
      </w:r>
    </w:p>
    <w:p w14:paraId="2EC37CE3" w14:textId="77777777" w:rsidR="009E4570" w:rsidRPr="00BF1535" w:rsidRDefault="009E4570" w:rsidP="009E4570">
      <w:pPr>
        <w:rPr>
          <w:rFonts w:ascii="Arial" w:hAnsi="Arial" w:cs="Arial"/>
          <w:rtl/>
          <w:lang w:val="en-GB"/>
        </w:rPr>
      </w:pPr>
    </w:p>
    <w:tbl>
      <w:tblPr>
        <w:tblStyle w:val="TableGrid"/>
        <w:bidiVisual/>
        <w:tblW w:w="10350" w:type="dxa"/>
        <w:tblInd w:w="-702" w:type="dxa"/>
        <w:tblLook w:val="04A0" w:firstRow="1" w:lastRow="0" w:firstColumn="1" w:lastColumn="0" w:noHBand="0" w:noVBand="1"/>
      </w:tblPr>
      <w:tblGrid>
        <w:gridCol w:w="810"/>
        <w:gridCol w:w="4500"/>
        <w:gridCol w:w="1620"/>
        <w:gridCol w:w="684"/>
        <w:gridCol w:w="684"/>
        <w:gridCol w:w="684"/>
        <w:gridCol w:w="684"/>
        <w:gridCol w:w="684"/>
      </w:tblGrid>
      <w:tr w:rsidR="00BF1535" w:rsidRPr="00BF1535" w14:paraId="2EC37CE7" w14:textId="77777777" w:rsidTr="001B2C02">
        <w:tc>
          <w:tcPr>
            <w:tcW w:w="5310" w:type="dxa"/>
            <w:gridSpan w:val="2"/>
            <w:vMerge w:val="restart"/>
          </w:tcPr>
          <w:p w14:paraId="76D1C1D2" w14:textId="77777777" w:rsidR="00BF1535" w:rsidRDefault="00BF1535" w:rsidP="00BF1535">
            <w:pPr>
              <w:bidi/>
              <w:jc w:val="center"/>
              <w:rPr>
                <w:rFonts w:ascii="Arial" w:hAnsi="Arial" w:cs="Arial"/>
                <w:b/>
                <w:bCs/>
              </w:rPr>
            </w:pPr>
            <w:r w:rsidRPr="00BF1535">
              <w:rPr>
                <w:rFonts w:ascii="Arial" w:hAnsi="Arial" w:cs="Arial"/>
                <w:b/>
                <w:bCs/>
                <w:rtl/>
              </w:rPr>
              <w:t>التقييم الفني</w:t>
            </w:r>
          </w:p>
          <w:p w14:paraId="2EC37CE4" w14:textId="61BF7D3F" w:rsidR="00BF1535" w:rsidRPr="00BF1535" w:rsidRDefault="00BF1535" w:rsidP="00BF1535">
            <w:pPr>
              <w:bidi/>
              <w:jc w:val="center"/>
              <w:rPr>
                <w:rFonts w:ascii="Arial" w:hAnsi="Arial" w:cs="Arial"/>
                <w:b/>
                <w:bCs/>
                <w:rtl/>
              </w:rPr>
            </w:pPr>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620" w:type="dxa"/>
            <w:vMerge w:val="restart"/>
          </w:tcPr>
          <w:p w14:paraId="55973CFD" w14:textId="77777777" w:rsidR="00BF1535" w:rsidRDefault="00BF1535" w:rsidP="001B2C02">
            <w:pPr>
              <w:bidi/>
              <w:jc w:val="center"/>
              <w:rPr>
                <w:rFonts w:ascii="Arial" w:hAnsi="Arial" w:cs="Arial"/>
                <w:b/>
                <w:bCs/>
              </w:rPr>
            </w:pPr>
            <w:r w:rsidRPr="00BF1535">
              <w:rPr>
                <w:rFonts w:ascii="Arial" w:hAnsi="Arial" w:cs="Arial"/>
                <w:b/>
                <w:bCs/>
                <w:rtl/>
              </w:rPr>
              <w:t>النقاط القصوى</w:t>
            </w:r>
          </w:p>
          <w:p w14:paraId="2EC37CE5" w14:textId="260B966B" w:rsidR="00BF1535" w:rsidRPr="00BF1535" w:rsidRDefault="00BF1535" w:rsidP="00BF1535">
            <w:pPr>
              <w:bidi/>
              <w:jc w:val="center"/>
              <w:rPr>
                <w:rFonts w:ascii="Arial" w:hAnsi="Arial" w:cs="Arial"/>
                <w:b/>
                <w:bCs/>
                <w:rtl/>
              </w:rPr>
            </w:pPr>
            <w:r w:rsidRPr="005C59E8">
              <w:rPr>
                <w:rFonts w:ascii="Arial" w:hAnsi="Arial" w:cs="Arial"/>
                <w:snapToGrid w:val="0"/>
                <w:sz w:val="20"/>
                <w:szCs w:val="20"/>
                <w:lang w:val="en-GB"/>
              </w:rPr>
              <w:t>Maximum Points</w:t>
            </w:r>
          </w:p>
        </w:tc>
        <w:tc>
          <w:tcPr>
            <w:tcW w:w="3420" w:type="dxa"/>
            <w:gridSpan w:val="5"/>
          </w:tcPr>
          <w:p w14:paraId="33AE4C6E" w14:textId="77777777" w:rsidR="00BF1535" w:rsidRDefault="00BF1535" w:rsidP="001B2C02">
            <w:pPr>
              <w:bidi/>
              <w:jc w:val="center"/>
              <w:rPr>
                <w:rFonts w:ascii="Arial" w:hAnsi="Arial" w:cs="Arial"/>
                <w:b/>
                <w:bCs/>
              </w:rPr>
            </w:pPr>
            <w:r w:rsidRPr="00BF1535">
              <w:rPr>
                <w:rFonts w:ascii="Arial" w:hAnsi="Arial" w:cs="Arial"/>
                <w:b/>
                <w:bCs/>
                <w:rtl/>
              </w:rPr>
              <w:t>المرشح</w:t>
            </w:r>
          </w:p>
          <w:p w14:paraId="2EC37CE6" w14:textId="3CEC7A12" w:rsidR="00BF1535" w:rsidRPr="00BF1535" w:rsidRDefault="00BF1535" w:rsidP="00BF1535">
            <w:pPr>
              <w:bidi/>
              <w:jc w:val="center"/>
              <w:rPr>
                <w:rFonts w:ascii="Arial" w:hAnsi="Arial" w:cs="Arial"/>
                <w:b/>
                <w:bCs/>
                <w:rtl/>
              </w:rPr>
            </w:pPr>
            <w:r>
              <w:rPr>
                <w:rFonts w:ascii="Arial" w:hAnsi="Arial" w:cs="Arial"/>
                <w:snapToGrid w:val="0"/>
                <w:sz w:val="20"/>
                <w:szCs w:val="20"/>
                <w:lang w:val="en-GB"/>
              </w:rPr>
              <w:t>Candidate</w:t>
            </w:r>
          </w:p>
        </w:tc>
      </w:tr>
      <w:tr w:rsidR="00BF1535" w:rsidRPr="00BF1535" w14:paraId="2EC37CEF" w14:textId="77777777" w:rsidTr="001B2C02">
        <w:tc>
          <w:tcPr>
            <w:tcW w:w="5310" w:type="dxa"/>
            <w:gridSpan w:val="2"/>
            <w:vMerge/>
          </w:tcPr>
          <w:p w14:paraId="2EC37CE8" w14:textId="77777777" w:rsidR="00BF1535" w:rsidRPr="00BF1535" w:rsidRDefault="00BF1535" w:rsidP="001B2C02">
            <w:pPr>
              <w:bidi/>
              <w:rPr>
                <w:rFonts w:ascii="Arial" w:hAnsi="Arial" w:cs="Arial"/>
                <w:rtl/>
              </w:rPr>
            </w:pPr>
          </w:p>
        </w:tc>
        <w:tc>
          <w:tcPr>
            <w:tcW w:w="1620" w:type="dxa"/>
            <w:vMerge/>
          </w:tcPr>
          <w:p w14:paraId="2EC37CE9" w14:textId="77777777" w:rsidR="00BF1535" w:rsidRPr="00BF1535" w:rsidRDefault="00BF1535" w:rsidP="001B2C02">
            <w:pPr>
              <w:bidi/>
              <w:rPr>
                <w:rFonts w:ascii="Arial" w:hAnsi="Arial" w:cs="Arial"/>
                <w:rtl/>
              </w:rPr>
            </w:pPr>
          </w:p>
        </w:tc>
        <w:tc>
          <w:tcPr>
            <w:tcW w:w="684" w:type="dxa"/>
          </w:tcPr>
          <w:p w14:paraId="7B4F3733" w14:textId="77777777" w:rsidR="00BF1535" w:rsidRDefault="00BF1535" w:rsidP="001B2C02">
            <w:pPr>
              <w:bidi/>
              <w:rPr>
                <w:rFonts w:ascii="Arial" w:hAnsi="Arial" w:cs="Arial"/>
                <w:b/>
                <w:bCs/>
              </w:rPr>
            </w:pPr>
            <w:r w:rsidRPr="00BF1535">
              <w:rPr>
                <w:rFonts w:ascii="Arial" w:hAnsi="Arial" w:cs="Arial"/>
                <w:b/>
                <w:bCs/>
                <w:rtl/>
              </w:rPr>
              <w:t>أ</w:t>
            </w:r>
          </w:p>
          <w:p w14:paraId="2EC37CEA" w14:textId="7E3A524A" w:rsidR="00BF1535" w:rsidRPr="00BF1535" w:rsidRDefault="00BF1535" w:rsidP="00BF1535">
            <w:pPr>
              <w:bidi/>
              <w:rPr>
                <w:rFonts w:ascii="Arial" w:hAnsi="Arial" w:cs="Arial"/>
                <w:b/>
                <w:bCs/>
                <w:rtl/>
              </w:rPr>
            </w:pPr>
            <w:r>
              <w:rPr>
                <w:rFonts w:ascii="Arial" w:hAnsi="Arial" w:cs="Arial"/>
                <w:b/>
                <w:bCs/>
              </w:rPr>
              <w:t>A</w:t>
            </w:r>
          </w:p>
        </w:tc>
        <w:tc>
          <w:tcPr>
            <w:tcW w:w="684" w:type="dxa"/>
          </w:tcPr>
          <w:p w14:paraId="1E73CBA8" w14:textId="77777777" w:rsidR="00BF1535" w:rsidRDefault="00BF1535" w:rsidP="001B2C02">
            <w:pPr>
              <w:bidi/>
              <w:rPr>
                <w:rFonts w:ascii="Arial" w:hAnsi="Arial" w:cs="Arial"/>
                <w:b/>
                <w:bCs/>
              </w:rPr>
            </w:pPr>
            <w:r w:rsidRPr="00BF1535">
              <w:rPr>
                <w:rFonts w:ascii="Arial" w:hAnsi="Arial" w:cs="Arial"/>
                <w:b/>
                <w:bCs/>
                <w:rtl/>
              </w:rPr>
              <w:t>ب</w:t>
            </w:r>
          </w:p>
          <w:p w14:paraId="2EC37CEB" w14:textId="4270A0EE" w:rsidR="00BF1535" w:rsidRPr="00BF1535" w:rsidRDefault="00BF1535" w:rsidP="00BF1535">
            <w:pPr>
              <w:bidi/>
              <w:rPr>
                <w:rFonts w:ascii="Arial" w:hAnsi="Arial" w:cs="Arial"/>
                <w:b/>
                <w:bCs/>
                <w:rtl/>
              </w:rPr>
            </w:pPr>
            <w:r>
              <w:rPr>
                <w:rFonts w:ascii="Arial" w:hAnsi="Arial" w:cs="Arial"/>
                <w:b/>
                <w:bCs/>
              </w:rPr>
              <w:t>B</w:t>
            </w:r>
          </w:p>
        </w:tc>
        <w:tc>
          <w:tcPr>
            <w:tcW w:w="684" w:type="dxa"/>
          </w:tcPr>
          <w:p w14:paraId="75DAA067" w14:textId="77777777" w:rsidR="00BF1535" w:rsidRDefault="00BF1535" w:rsidP="001B2C02">
            <w:pPr>
              <w:bidi/>
              <w:rPr>
                <w:rFonts w:ascii="Arial" w:hAnsi="Arial" w:cs="Arial"/>
                <w:b/>
                <w:bCs/>
              </w:rPr>
            </w:pPr>
            <w:r w:rsidRPr="00BF1535">
              <w:rPr>
                <w:rFonts w:ascii="Arial" w:hAnsi="Arial" w:cs="Arial"/>
                <w:b/>
                <w:bCs/>
                <w:rtl/>
              </w:rPr>
              <w:t>ج</w:t>
            </w:r>
          </w:p>
          <w:p w14:paraId="2EC37CEC" w14:textId="4FCB0E4D" w:rsidR="00BF1535" w:rsidRPr="00BF1535" w:rsidRDefault="00BF1535" w:rsidP="00BF1535">
            <w:pPr>
              <w:bidi/>
              <w:rPr>
                <w:rFonts w:ascii="Arial" w:hAnsi="Arial" w:cs="Arial"/>
                <w:b/>
                <w:bCs/>
                <w:rtl/>
              </w:rPr>
            </w:pPr>
            <w:r>
              <w:rPr>
                <w:rFonts w:ascii="Arial" w:hAnsi="Arial" w:cs="Arial"/>
                <w:b/>
                <w:bCs/>
              </w:rPr>
              <w:t>C</w:t>
            </w:r>
          </w:p>
        </w:tc>
        <w:tc>
          <w:tcPr>
            <w:tcW w:w="684" w:type="dxa"/>
          </w:tcPr>
          <w:p w14:paraId="3BF0814E" w14:textId="77777777" w:rsidR="00BF1535" w:rsidRDefault="00BF1535" w:rsidP="001B2C02">
            <w:pPr>
              <w:bidi/>
              <w:rPr>
                <w:rFonts w:ascii="Arial" w:hAnsi="Arial" w:cs="Arial"/>
                <w:b/>
                <w:bCs/>
              </w:rPr>
            </w:pPr>
            <w:r w:rsidRPr="00BF1535">
              <w:rPr>
                <w:rFonts w:ascii="Arial" w:hAnsi="Arial" w:cs="Arial"/>
                <w:b/>
                <w:bCs/>
                <w:rtl/>
              </w:rPr>
              <w:t>د</w:t>
            </w:r>
          </w:p>
          <w:p w14:paraId="2EC37CED" w14:textId="097E926A" w:rsidR="00BF1535" w:rsidRPr="00BF1535" w:rsidRDefault="00BF1535" w:rsidP="00BF1535">
            <w:pPr>
              <w:bidi/>
              <w:rPr>
                <w:rFonts w:ascii="Arial" w:hAnsi="Arial" w:cs="Arial"/>
                <w:b/>
                <w:bCs/>
                <w:rtl/>
              </w:rPr>
            </w:pPr>
            <w:r>
              <w:rPr>
                <w:rFonts w:ascii="Arial" w:hAnsi="Arial" w:cs="Arial"/>
                <w:b/>
                <w:bCs/>
              </w:rPr>
              <w:t>D</w:t>
            </w:r>
            <w:r w:rsidRPr="00BF1535">
              <w:rPr>
                <w:rFonts w:ascii="Arial" w:hAnsi="Arial" w:cs="Arial"/>
                <w:b/>
                <w:bCs/>
                <w:rtl/>
              </w:rPr>
              <w:t xml:space="preserve"> </w:t>
            </w:r>
          </w:p>
        </w:tc>
        <w:tc>
          <w:tcPr>
            <w:tcW w:w="684" w:type="dxa"/>
          </w:tcPr>
          <w:p w14:paraId="5713EBF0" w14:textId="77777777" w:rsidR="00BF1535" w:rsidRDefault="00BF1535" w:rsidP="001B2C02">
            <w:pPr>
              <w:bidi/>
              <w:rPr>
                <w:rFonts w:ascii="Arial" w:hAnsi="Arial" w:cs="Arial"/>
                <w:b/>
                <w:bCs/>
              </w:rPr>
            </w:pPr>
            <w:r w:rsidRPr="00BF1535">
              <w:rPr>
                <w:rFonts w:ascii="Arial" w:hAnsi="Arial" w:cs="Arial"/>
                <w:b/>
                <w:bCs/>
                <w:rtl/>
              </w:rPr>
              <w:t>هـ</w:t>
            </w:r>
          </w:p>
          <w:p w14:paraId="2EC37CEE" w14:textId="2669AFC0" w:rsidR="00BF1535" w:rsidRPr="00BF1535" w:rsidRDefault="00BF1535" w:rsidP="00BF1535">
            <w:pPr>
              <w:bidi/>
              <w:rPr>
                <w:rFonts w:ascii="Arial" w:hAnsi="Arial" w:cs="Arial"/>
                <w:b/>
                <w:bCs/>
                <w:rtl/>
              </w:rPr>
            </w:pPr>
            <w:r>
              <w:rPr>
                <w:rFonts w:ascii="Arial" w:hAnsi="Arial" w:cs="Arial"/>
                <w:b/>
                <w:bCs/>
              </w:rPr>
              <w:t>E</w:t>
            </w:r>
          </w:p>
        </w:tc>
      </w:tr>
      <w:tr w:rsidR="009E4570" w:rsidRPr="00BF1535" w14:paraId="2EC37CF3" w14:textId="77777777" w:rsidTr="001B2C02">
        <w:tc>
          <w:tcPr>
            <w:tcW w:w="10350" w:type="dxa"/>
            <w:gridSpan w:val="8"/>
            <w:shd w:val="clear" w:color="auto" w:fill="A6A6A6" w:themeFill="background1" w:themeFillShade="A6"/>
          </w:tcPr>
          <w:p w14:paraId="2EC37CF0" w14:textId="77777777" w:rsidR="009E4570" w:rsidRPr="00BF1535" w:rsidRDefault="009E4570" w:rsidP="001B2C02">
            <w:pPr>
              <w:bidi/>
              <w:rPr>
                <w:rFonts w:ascii="Arial" w:hAnsi="Arial" w:cs="Arial"/>
                <w:rtl/>
              </w:rPr>
            </w:pPr>
          </w:p>
          <w:p w14:paraId="2EC37CF1" w14:textId="77777777" w:rsidR="009E4570" w:rsidRDefault="009E4570" w:rsidP="001B2C02">
            <w:pPr>
              <w:bidi/>
              <w:rPr>
                <w:rFonts w:ascii="Arial" w:hAnsi="Arial" w:cs="Arial"/>
                <w:b/>
                <w:bCs/>
              </w:rPr>
            </w:pPr>
            <w:r w:rsidRPr="00BF1535">
              <w:rPr>
                <w:rFonts w:ascii="Arial" w:hAnsi="Arial" w:cs="Arial"/>
                <w:b/>
                <w:bCs/>
                <w:rtl/>
              </w:rPr>
              <w:t>خبرة المرشح المقدم للعرض</w:t>
            </w:r>
          </w:p>
          <w:p w14:paraId="3DBB5EA0" w14:textId="1D8B9BAC" w:rsidR="00BF1535" w:rsidRPr="00BF1535" w:rsidRDefault="00BF1535" w:rsidP="00BF1535">
            <w:pPr>
              <w:bidi/>
              <w:rPr>
                <w:rFonts w:ascii="Arial" w:hAnsi="Arial" w:cs="Arial"/>
                <w:b/>
                <w:bCs/>
                <w:rtl/>
              </w:rPr>
            </w:pPr>
            <w:r w:rsidRPr="00C473CA">
              <w:rPr>
                <w:rFonts w:ascii="Arial" w:hAnsi="Arial" w:cs="Arial"/>
                <w:b/>
                <w:snapToGrid w:val="0"/>
                <w:sz w:val="20"/>
                <w:szCs w:val="20"/>
                <w:lang w:val="en-GB"/>
              </w:rPr>
              <w:t xml:space="preserve">Expertise of </w:t>
            </w:r>
            <w:r>
              <w:rPr>
                <w:rFonts w:ascii="Arial" w:hAnsi="Arial" w:cs="Arial"/>
                <w:b/>
                <w:snapToGrid w:val="0"/>
                <w:sz w:val="20"/>
                <w:szCs w:val="20"/>
                <w:lang w:val="en-GB"/>
              </w:rPr>
              <w:t>the C</w:t>
            </w:r>
            <w:r w:rsidRPr="00C473CA">
              <w:rPr>
                <w:rFonts w:ascii="Arial" w:hAnsi="Arial" w:cs="Arial"/>
                <w:b/>
                <w:snapToGrid w:val="0"/>
                <w:sz w:val="20"/>
                <w:szCs w:val="20"/>
                <w:lang w:val="en-GB"/>
              </w:rPr>
              <w:t>andidate submitting proposal</w:t>
            </w:r>
          </w:p>
          <w:p w14:paraId="2EC37CF2" w14:textId="77777777" w:rsidR="009E4570" w:rsidRPr="00BF1535" w:rsidRDefault="009E4570" w:rsidP="001B2C02">
            <w:pPr>
              <w:bidi/>
              <w:rPr>
                <w:rFonts w:ascii="Arial" w:hAnsi="Arial" w:cs="Arial"/>
                <w:b/>
                <w:bCs/>
                <w:rtl/>
              </w:rPr>
            </w:pPr>
          </w:p>
        </w:tc>
      </w:tr>
      <w:tr w:rsidR="009E4570" w:rsidRPr="00BF1535" w14:paraId="2EC37CFC" w14:textId="77777777" w:rsidTr="001B2C02">
        <w:tc>
          <w:tcPr>
            <w:tcW w:w="810" w:type="dxa"/>
          </w:tcPr>
          <w:p w14:paraId="2EC37CF4" w14:textId="77777777" w:rsidR="009E4570" w:rsidRPr="00BF1535" w:rsidRDefault="009E4570" w:rsidP="001B2C02">
            <w:pPr>
              <w:bidi/>
              <w:rPr>
                <w:rFonts w:ascii="Arial" w:hAnsi="Arial" w:cs="Arial"/>
                <w:rtl/>
              </w:rPr>
            </w:pPr>
            <w:r w:rsidRPr="00BF1535">
              <w:rPr>
                <w:rFonts w:ascii="Arial" w:hAnsi="Arial" w:cs="Arial"/>
                <w:rtl/>
              </w:rPr>
              <w:t>1</w:t>
            </w:r>
          </w:p>
        </w:tc>
        <w:tc>
          <w:tcPr>
            <w:tcW w:w="4500" w:type="dxa"/>
          </w:tcPr>
          <w:p w14:paraId="6F6C833D" w14:textId="77777777" w:rsidR="009E4570" w:rsidRDefault="009E4570" w:rsidP="001B2C02">
            <w:pPr>
              <w:bidi/>
              <w:rPr>
                <w:rFonts w:ascii="Arial" w:hAnsi="Arial" w:cs="Arial"/>
                <w:highlight w:val="cyan"/>
              </w:rPr>
            </w:pPr>
            <w:r w:rsidRPr="00BF1535">
              <w:rPr>
                <w:rFonts w:ascii="Arial" w:hAnsi="Arial" w:cs="Arial"/>
                <w:highlight w:val="cyan"/>
                <w:rtl/>
              </w:rPr>
              <w:t>(الحد التي سيتم فيه التعاقد على أداء الخدمات من الباطن)</w:t>
            </w:r>
          </w:p>
          <w:p w14:paraId="2EC37CF5" w14:textId="3DAEE34F" w:rsidR="007C092A" w:rsidRPr="00BF1535" w:rsidRDefault="007C092A" w:rsidP="007C092A">
            <w:pPr>
              <w:bidi/>
              <w:jc w:val="right"/>
              <w:rPr>
                <w:rFonts w:ascii="Arial" w:hAnsi="Arial" w:cs="Arial"/>
                <w:highlight w:val="cyan"/>
                <w:rtl/>
              </w:rPr>
            </w:pPr>
            <w:r w:rsidRPr="001C5E22">
              <w:rPr>
                <w:rFonts w:ascii="Arial" w:hAnsi="Arial" w:cs="Arial"/>
                <w:snapToGrid w:val="0"/>
                <w:sz w:val="20"/>
                <w:szCs w:val="20"/>
                <w:highlight w:val="cyan"/>
                <w:lang w:val="en-GB"/>
              </w:rPr>
              <w:t>(Extent to which any service would be sub-contracted)</w:t>
            </w:r>
          </w:p>
        </w:tc>
        <w:tc>
          <w:tcPr>
            <w:tcW w:w="1620" w:type="dxa"/>
          </w:tcPr>
          <w:p w14:paraId="37720B47"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CF6" w14:textId="2D2768A1" w:rsidR="00BF1535" w:rsidRPr="00BF1535" w:rsidRDefault="00BF1535" w:rsidP="00BF1535">
            <w:pPr>
              <w:bidi/>
              <w:jc w:val="right"/>
              <w:rPr>
                <w:rFonts w:ascii="Arial" w:hAnsi="Arial" w:cs="Arial"/>
                <w:highlight w:val="yellow"/>
                <w:rtl/>
              </w:rPr>
            </w:pPr>
            <w:r w:rsidRPr="001C5E22">
              <w:rPr>
                <w:rFonts w:ascii="Arial" w:hAnsi="Arial" w:cs="Arial"/>
                <w:snapToGrid w:val="0"/>
                <w:sz w:val="20"/>
                <w:szCs w:val="20"/>
                <w:highlight w:val="yellow"/>
                <w:lang w:val="en-GB"/>
              </w:rPr>
              <w:t>&lt;insert no&gt;</w:t>
            </w:r>
          </w:p>
        </w:tc>
        <w:tc>
          <w:tcPr>
            <w:tcW w:w="684" w:type="dxa"/>
          </w:tcPr>
          <w:p w14:paraId="2EC37CF7" w14:textId="77777777" w:rsidR="009E4570" w:rsidRPr="00BF1535" w:rsidRDefault="009E4570" w:rsidP="001B2C02">
            <w:pPr>
              <w:bidi/>
              <w:rPr>
                <w:rFonts w:ascii="Arial" w:hAnsi="Arial" w:cs="Arial"/>
                <w:rtl/>
              </w:rPr>
            </w:pPr>
          </w:p>
        </w:tc>
        <w:tc>
          <w:tcPr>
            <w:tcW w:w="684" w:type="dxa"/>
          </w:tcPr>
          <w:p w14:paraId="2EC37CF8" w14:textId="77777777" w:rsidR="009E4570" w:rsidRPr="00BF1535" w:rsidRDefault="009E4570" w:rsidP="001B2C02">
            <w:pPr>
              <w:bidi/>
              <w:rPr>
                <w:rFonts w:ascii="Arial" w:hAnsi="Arial" w:cs="Arial"/>
                <w:rtl/>
              </w:rPr>
            </w:pPr>
          </w:p>
        </w:tc>
        <w:tc>
          <w:tcPr>
            <w:tcW w:w="684" w:type="dxa"/>
          </w:tcPr>
          <w:p w14:paraId="2EC37CF9" w14:textId="77777777" w:rsidR="009E4570" w:rsidRPr="00BF1535" w:rsidRDefault="009E4570" w:rsidP="001B2C02">
            <w:pPr>
              <w:bidi/>
              <w:rPr>
                <w:rFonts w:ascii="Arial" w:hAnsi="Arial" w:cs="Arial"/>
                <w:rtl/>
              </w:rPr>
            </w:pPr>
          </w:p>
        </w:tc>
        <w:tc>
          <w:tcPr>
            <w:tcW w:w="684" w:type="dxa"/>
          </w:tcPr>
          <w:p w14:paraId="2EC37CFA" w14:textId="77777777" w:rsidR="009E4570" w:rsidRPr="00BF1535" w:rsidRDefault="009E4570" w:rsidP="001B2C02">
            <w:pPr>
              <w:bidi/>
              <w:rPr>
                <w:rFonts w:ascii="Arial" w:hAnsi="Arial" w:cs="Arial"/>
                <w:rtl/>
              </w:rPr>
            </w:pPr>
          </w:p>
        </w:tc>
        <w:tc>
          <w:tcPr>
            <w:tcW w:w="684" w:type="dxa"/>
          </w:tcPr>
          <w:p w14:paraId="2EC37CFB" w14:textId="77777777" w:rsidR="009E4570" w:rsidRPr="00BF1535" w:rsidRDefault="009E4570" w:rsidP="001B2C02">
            <w:pPr>
              <w:bidi/>
              <w:rPr>
                <w:rFonts w:ascii="Arial" w:hAnsi="Arial" w:cs="Arial"/>
                <w:rtl/>
              </w:rPr>
            </w:pPr>
          </w:p>
        </w:tc>
      </w:tr>
      <w:tr w:rsidR="009E4570" w:rsidRPr="00BF1535" w14:paraId="2EC37D05" w14:textId="77777777" w:rsidTr="001B2C02">
        <w:tc>
          <w:tcPr>
            <w:tcW w:w="810" w:type="dxa"/>
          </w:tcPr>
          <w:p w14:paraId="2EC37CFD" w14:textId="77777777" w:rsidR="009E4570" w:rsidRPr="00BF1535" w:rsidRDefault="009E4570" w:rsidP="001B2C02">
            <w:pPr>
              <w:bidi/>
              <w:rPr>
                <w:rFonts w:ascii="Arial" w:hAnsi="Arial" w:cs="Arial"/>
                <w:rtl/>
              </w:rPr>
            </w:pPr>
            <w:r w:rsidRPr="00BF1535">
              <w:rPr>
                <w:rFonts w:ascii="Arial" w:hAnsi="Arial" w:cs="Arial"/>
                <w:rtl/>
              </w:rPr>
              <w:t>2</w:t>
            </w:r>
          </w:p>
        </w:tc>
        <w:tc>
          <w:tcPr>
            <w:tcW w:w="4500" w:type="dxa"/>
          </w:tcPr>
          <w:p w14:paraId="5596D917" w14:textId="77777777" w:rsidR="009E4570" w:rsidRDefault="009E4570" w:rsidP="001B2C02">
            <w:pPr>
              <w:bidi/>
              <w:rPr>
                <w:rFonts w:ascii="Arial" w:hAnsi="Arial" w:cs="Arial"/>
                <w:highlight w:val="cyan"/>
              </w:rPr>
            </w:pPr>
            <w:r w:rsidRPr="00BF1535">
              <w:rPr>
                <w:rFonts w:ascii="Arial" w:hAnsi="Arial" w:cs="Arial"/>
                <w:highlight w:val="cyan"/>
                <w:rtl/>
              </w:rPr>
              <w:t>(توفر إجراءات ضمان الجودة)</w:t>
            </w:r>
          </w:p>
          <w:p w14:paraId="2EC37CFE" w14:textId="171333EE" w:rsidR="007C092A" w:rsidRPr="00BF1535" w:rsidRDefault="007C092A" w:rsidP="007C092A">
            <w:pPr>
              <w:bidi/>
              <w:jc w:val="right"/>
              <w:rPr>
                <w:rFonts w:ascii="Arial" w:hAnsi="Arial" w:cs="Arial"/>
                <w:highlight w:val="cyan"/>
                <w:rtl/>
              </w:rPr>
            </w:pPr>
            <w:r w:rsidRPr="005642FA">
              <w:rPr>
                <w:rFonts w:ascii="Arial" w:hAnsi="Arial" w:cs="Arial"/>
                <w:snapToGrid w:val="0"/>
                <w:sz w:val="20"/>
                <w:szCs w:val="20"/>
                <w:highlight w:val="cyan"/>
                <w:lang w:val="en-GB"/>
              </w:rPr>
              <w:t>(Availability of quality assurance procedures)</w:t>
            </w:r>
          </w:p>
        </w:tc>
        <w:tc>
          <w:tcPr>
            <w:tcW w:w="1620" w:type="dxa"/>
          </w:tcPr>
          <w:p w14:paraId="723F949F"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CFF" w14:textId="0C359D70" w:rsidR="00BF1535" w:rsidRPr="00BF1535" w:rsidRDefault="00BF1535" w:rsidP="00BF1535">
            <w:pPr>
              <w:bidi/>
              <w:jc w:val="right"/>
              <w:rPr>
                <w:rFonts w:ascii="Arial" w:hAnsi="Arial" w:cs="Arial"/>
                <w:highlight w:val="yellow"/>
                <w:rtl/>
              </w:rPr>
            </w:pPr>
            <w:r w:rsidRPr="001C5E22">
              <w:rPr>
                <w:rFonts w:ascii="Arial" w:hAnsi="Arial" w:cs="Arial"/>
                <w:snapToGrid w:val="0"/>
                <w:sz w:val="20"/>
                <w:szCs w:val="20"/>
                <w:highlight w:val="yellow"/>
                <w:lang w:val="en-GB"/>
              </w:rPr>
              <w:t>&lt;insert no&gt;</w:t>
            </w:r>
          </w:p>
        </w:tc>
        <w:tc>
          <w:tcPr>
            <w:tcW w:w="684" w:type="dxa"/>
          </w:tcPr>
          <w:p w14:paraId="2EC37D00" w14:textId="77777777" w:rsidR="009E4570" w:rsidRPr="00BF1535" w:rsidRDefault="009E4570" w:rsidP="001B2C02">
            <w:pPr>
              <w:bidi/>
              <w:rPr>
                <w:rFonts w:ascii="Arial" w:hAnsi="Arial" w:cs="Arial"/>
                <w:rtl/>
              </w:rPr>
            </w:pPr>
          </w:p>
        </w:tc>
        <w:tc>
          <w:tcPr>
            <w:tcW w:w="684" w:type="dxa"/>
          </w:tcPr>
          <w:p w14:paraId="2EC37D01" w14:textId="77777777" w:rsidR="009E4570" w:rsidRPr="00BF1535" w:rsidRDefault="009E4570" w:rsidP="001B2C02">
            <w:pPr>
              <w:bidi/>
              <w:rPr>
                <w:rFonts w:ascii="Arial" w:hAnsi="Arial" w:cs="Arial"/>
                <w:rtl/>
              </w:rPr>
            </w:pPr>
          </w:p>
        </w:tc>
        <w:tc>
          <w:tcPr>
            <w:tcW w:w="684" w:type="dxa"/>
          </w:tcPr>
          <w:p w14:paraId="2EC37D02" w14:textId="77777777" w:rsidR="009E4570" w:rsidRPr="00BF1535" w:rsidRDefault="009E4570" w:rsidP="001B2C02">
            <w:pPr>
              <w:bidi/>
              <w:rPr>
                <w:rFonts w:ascii="Arial" w:hAnsi="Arial" w:cs="Arial"/>
                <w:rtl/>
              </w:rPr>
            </w:pPr>
          </w:p>
        </w:tc>
        <w:tc>
          <w:tcPr>
            <w:tcW w:w="684" w:type="dxa"/>
          </w:tcPr>
          <w:p w14:paraId="2EC37D03" w14:textId="77777777" w:rsidR="009E4570" w:rsidRPr="00BF1535" w:rsidRDefault="009E4570" w:rsidP="001B2C02">
            <w:pPr>
              <w:bidi/>
              <w:rPr>
                <w:rFonts w:ascii="Arial" w:hAnsi="Arial" w:cs="Arial"/>
                <w:rtl/>
              </w:rPr>
            </w:pPr>
          </w:p>
        </w:tc>
        <w:tc>
          <w:tcPr>
            <w:tcW w:w="684" w:type="dxa"/>
          </w:tcPr>
          <w:p w14:paraId="2EC37D04" w14:textId="77777777" w:rsidR="009E4570" w:rsidRPr="00BF1535" w:rsidRDefault="009E4570" w:rsidP="001B2C02">
            <w:pPr>
              <w:bidi/>
              <w:rPr>
                <w:rFonts w:ascii="Arial" w:hAnsi="Arial" w:cs="Arial"/>
                <w:rtl/>
              </w:rPr>
            </w:pPr>
          </w:p>
        </w:tc>
      </w:tr>
      <w:tr w:rsidR="009E4570" w:rsidRPr="00BF1535" w14:paraId="2EC37D0E" w14:textId="77777777" w:rsidTr="001B2C02">
        <w:tc>
          <w:tcPr>
            <w:tcW w:w="810" w:type="dxa"/>
          </w:tcPr>
          <w:p w14:paraId="2EC37D06" w14:textId="77777777" w:rsidR="009E4570" w:rsidRPr="00BF1535" w:rsidRDefault="009E4570" w:rsidP="001B2C02">
            <w:pPr>
              <w:bidi/>
              <w:rPr>
                <w:rFonts w:ascii="Arial" w:hAnsi="Arial" w:cs="Arial"/>
                <w:rtl/>
              </w:rPr>
            </w:pPr>
            <w:r w:rsidRPr="00BF1535">
              <w:rPr>
                <w:rFonts w:ascii="Arial" w:hAnsi="Arial" w:cs="Arial"/>
                <w:rtl/>
              </w:rPr>
              <w:lastRenderedPageBreak/>
              <w:t>3</w:t>
            </w:r>
          </w:p>
        </w:tc>
        <w:tc>
          <w:tcPr>
            <w:tcW w:w="4500" w:type="dxa"/>
          </w:tcPr>
          <w:p w14:paraId="3C4BD5E8" w14:textId="77777777" w:rsidR="009E4570" w:rsidRDefault="009E4570" w:rsidP="001B2C02">
            <w:pPr>
              <w:bidi/>
              <w:rPr>
                <w:rFonts w:ascii="Arial" w:hAnsi="Arial" w:cs="Arial"/>
                <w:highlight w:val="cyan"/>
              </w:rPr>
            </w:pPr>
            <w:r w:rsidRPr="00BF1535">
              <w:rPr>
                <w:rFonts w:ascii="Arial" w:hAnsi="Arial" w:cs="Arial"/>
                <w:highlight w:val="cyan"/>
                <w:rtl/>
              </w:rPr>
              <w:t>(معارف المؤسسة التخصصية وخبرتها في مجال الخدمة والمنطقة المختارة)</w:t>
            </w:r>
          </w:p>
          <w:p w14:paraId="2EC37D07" w14:textId="445A050A" w:rsidR="007C092A" w:rsidRPr="00BF1535" w:rsidRDefault="007C092A" w:rsidP="007C092A">
            <w:pPr>
              <w:bidi/>
              <w:jc w:val="right"/>
              <w:rPr>
                <w:rFonts w:ascii="Arial" w:hAnsi="Arial" w:cs="Arial"/>
                <w:highlight w:val="cyan"/>
                <w:rtl/>
              </w:rPr>
            </w:pPr>
            <w:r w:rsidRPr="005642FA">
              <w:rPr>
                <w:rFonts w:ascii="Arial" w:hAnsi="Arial" w:cs="Arial"/>
                <w:snapToGrid w:val="0"/>
                <w:sz w:val="20"/>
                <w:szCs w:val="20"/>
                <w:highlight w:val="cyan"/>
                <w:lang w:val="en-GB"/>
              </w:rPr>
              <w:t>(Organisation’s specialised knowledge and experience in the field of assignment and  selected region</w:t>
            </w:r>
          </w:p>
        </w:tc>
        <w:tc>
          <w:tcPr>
            <w:tcW w:w="1620" w:type="dxa"/>
          </w:tcPr>
          <w:p w14:paraId="374A0A61"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08" w14:textId="4F5DFB0C" w:rsidR="00BF1535" w:rsidRPr="00BF1535" w:rsidRDefault="007C092A" w:rsidP="007C092A">
            <w:pPr>
              <w:bidi/>
              <w:jc w:val="right"/>
              <w:rPr>
                <w:rFonts w:ascii="Arial" w:hAnsi="Arial" w:cs="Arial"/>
                <w:highlight w:val="yellow"/>
                <w:rtl/>
              </w:rPr>
            </w:pPr>
            <w:r w:rsidRPr="001C5E22">
              <w:rPr>
                <w:rFonts w:ascii="Arial" w:hAnsi="Arial" w:cs="Arial"/>
                <w:snapToGrid w:val="0"/>
                <w:sz w:val="20"/>
                <w:szCs w:val="20"/>
                <w:highlight w:val="yellow"/>
                <w:lang w:val="en-GB"/>
              </w:rPr>
              <w:t>&lt;insert no&gt;</w:t>
            </w:r>
          </w:p>
        </w:tc>
        <w:tc>
          <w:tcPr>
            <w:tcW w:w="684" w:type="dxa"/>
          </w:tcPr>
          <w:p w14:paraId="2EC37D09" w14:textId="77777777" w:rsidR="009E4570" w:rsidRPr="00BF1535" w:rsidRDefault="009E4570" w:rsidP="001B2C02">
            <w:pPr>
              <w:bidi/>
              <w:rPr>
                <w:rFonts w:ascii="Arial" w:hAnsi="Arial" w:cs="Arial"/>
                <w:rtl/>
              </w:rPr>
            </w:pPr>
          </w:p>
        </w:tc>
        <w:tc>
          <w:tcPr>
            <w:tcW w:w="684" w:type="dxa"/>
          </w:tcPr>
          <w:p w14:paraId="2EC37D0A" w14:textId="77777777" w:rsidR="009E4570" w:rsidRPr="00BF1535" w:rsidRDefault="009E4570" w:rsidP="001B2C02">
            <w:pPr>
              <w:bidi/>
              <w:rPr>
                <w:rFonts w:ascii="Arial" w:hAnsi="Arial" w:cs="Arial"/>
                <w:rtl/>
              </w:rPr>
            </w:pPr>
          </w:p>
        </w:tc>
        <w:tc>
          <w:tcPr>
            <w:tcW w:w="684" w:type="dxa"/>
          </w:tcPr>
          <w:p w14:paraId="2EC37D0B" w14:textId="77777777" w:rsidR="009E4570" w:rsidRPr="00BF1535" w:rsidRDefault="009E4570" w:rsidP="001B2C02">
            <w:pPr>
              <w:bidi/>
              <w:rPr>
                <w:rFonts w:ascii="Arial" w:hAnsi="Arial" w:cs="Arial"/>
                <w:rtl/>
              </w:rPr>
            </w:pPr>
          </w:p>
        </w:tc>
        <w:tc>
          <w:tcPr>
            <w:tcW w:w="684" w:type="dxa"/>
          </w:tcPr>
          <w:p w14:paraId="2EC37D0C" w14:textId="77777777" w:rsidR="009E4570" w:rsidRPr="00BF1535" w:rsidRDefault="009E4570" w:rsidP="001B2C02">
            <w:pPr>
              <w:bidi/>
              <w:rPr>
                <w:rFonts w:ascii="Arial" w:hAnsi="Arial" w:cs="Arial"/>
                <w:rtl/>
              </w:rPr>
            </w:pPr>
          </w:p>
        </w:tc>
        <w:tc>
          <w:tcPr>
            <w:tcW w:w="684" w:type="dxa"/>
          </w:tcPr>
          <w:p w14:paraId="2EC37D0D" w14:textId="77777777" w:rsidR="009E4570" w:rsidRPr="00BF1535" w:rsidRDefault="009E4570" w:rsidP="001B2C02">
            <w:pPr>
              <w:bidi/>
              <w:rPr>
                <w:rFonts w:ascii="Arial" w:hAnsi="Arial" w:cs="Arial"/>
                <w:rtl/>
              </w:rPr>
            </w:pPr>
          </w:p>
        </w:tc>
      </w:tr>
      <w:tr w:rsidR="009E4570" w:rsidRPr="00BF1535" w14:paraId="2EC37D17" w14:textId="77777777" w:rsidTr="001B2C02">
        <w:tc>
          <w:tcPr>
            <w:tcW w:w="810" w:type="dxa"/>
          </w:tcPr>
          <w:p w14:paraId="2EC37D0F" w14:textId="77777777" w:rsidR="009E4570" w:rsidRPr="00BF1535" w:rsidRDefault="009E4570" w:rsidP="001B2C02">
            <w:pPr>
              <w:bidi/>
              <w:rPr>
                <w:rFonts w:ascii="Arial" w:hAnsi="Arial" w:cs="Arial"/>
                <w:rtl/>
              </w:rPr>
            </w:pPr>
            <w:r w:rsidRPr="00BF1535">
              <w:rPr>
                <w:rFonts w:ascii="Arial" w:hAnsi="Arial" w:cs="Arial"/>
                <w:rtl/>
              </w:rPr>
              <w:t>4</w:t>
            </w:r>
          </w:p>
        </w:tc>
        <w:tc>
          <w:tcPr>
            <w:tcW w:w="4500" w:type="dxa"/>
          </w:tcPr>
          <w:p w14:paraId="59AB6E2F" w14:textId="77777777" w:rsidR="009E4570" w:rsidRDefault="009E4570" w:rsidP="001B2C02">
            <w:pPr>
              <w:bidi/>
              <w:rPr>
                <w:rFonts w:ascii="Arial" w:hAnsi="Arial" w:cs="Arial"/>
                <w:highlight w:val="cyan"/>
              </w:rPr>
            </w:pPr>
            <w:r w:rsidRPr="00BF1535">
              <w:rPr>
                <w:rFonts w:ascii="Arial" w:hAnsi="Arial" w:cs="Arial"/>
                <w:highlight w:val="cyan"/>
                <w:rtl/>
              </w:rPr>
              <w:t>(المؤهلات الأكاديمية ذات الصلة الخاصة بصاحب العرض</w:t>
            </w:r>
          </w:p>
          <w:p w14:paraId="2EC37D10" w14:textId="20AED85E" w:rsidR="007C092A" w:rsidRPr="00BF1535" w:rsidRDefault="007C092A" w:rsidP="007C092A">
            <w:pPr>
              <w:bidi/>
              <w:jc w:val="right"/>
              <w:rPr>
                <w:rFonts w:ascii="Arial" w:hAnsi="Arial" w:cs="Arial"/>
                <w:highlight w:val="cyan"/>
                <w:rtl/>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relevant academic qualifications)</w:t>
            </w:r>
          </w:p>
        </w:tc>
        <w:tc>
          <w:tcPr>
            <w:tcW w:w="1620" w:type="dxa"/>
          </w:tcPr>
          <w:p w14:paraId="2637FF4C"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11" w14:textId="4D49CF70" w:rsidR="007C092A" w:rsidRPr="00BF1535" w:rsidRDefault="007C092A" w:rsidP="007C092A">
            <w:pPr>
              <w:bidi/>
              <w:jc w:val="right"/>
              <w:rPr>
                <w:rFonts w:ascii="Arial" w:hAnsi="Arial" w:cs="Arial"/>
                <w:highlight w:val="yellow"/>
                <w:rtl/>
              </w:rPr>
            </w:pPr>
            <w:r w:rsidRPr="001C5E22">
              <w:rPr>
                <w:rFonts w:ascii="Arial" w:hAnsi="Arial" w:cs="Arial"/>
                <w:snapToGrid w:val="0"/>
                <w:sz w:val="20"/>
                <w:szCs w:val="20"/>
                <w:highlight w:val="yellow"/>
                <w:lang w:val="en-GB"/>
              </w:rPr>
              <w:t>&lt;insert no&gt;</w:t>
            </w:r>
          </w:p>
        </w:tc>
        <w:tc>
          <w:tcPr>
            <w:tcW w:w="684" w:type="dxa"/>
          </w:tcPr>
          <w:p w14:paraId="2EC37D12" w14:textId="77777777" w:rsidR="009E4570" w:rsidRPr="00BF1535" w:rsidRDefault="009E4570" w:rsidP="001B2C02">
            <w:pPr>
              <w:bidi/>
              <w:rPr>
                <w:rFonts w:ascii="Arial" w:hAnsi="Arial" w:cs="Arial"/>
                <w:rtl/>
              </w:rPr>
            </w:pPr>
          </w:p>
        </w:tc>
        <w:tc>
          <w:tcPr>
            <w:tcW w:w="684" w:type="dxa"/>
          </w:tcPr>
          <w:p w14:paraId="2EC37D13" w14:textId="77777777" w:rsidR="009E4570" w:rsidRPr="00BF1535" w:rsidRDefault="009E4570" w:rsidP="001B2C02">
            <w:pPr>
              <w:bidi/>
              <w:rPr>
                <w:rFonts w:ascii="Arial" w:hAnsi="Arial" w:cs="Arial"/>
                <w:rtl/>
              </w:rPr>
            </w:pPr>
          </w:p>
        </w:tc>
        <w:tc>
          <w:tcPr>
            <w:tcW w:w="684" w:type="dxa"/>
          </w:tcPr>
          <w:p w14:paraId="2EC37D14" w14:textId="77777777" w:rsidR="009E4570" w:rsidRPr="00BF1535" w:rsidRDefault="009E4570" w:rsidP="001B2C02">
            <w:pPr>
              <w:bidi/>
              <w:rPr>
                <w:rFonts w:ascii="Arial" w:hAnsi="Arial" w:cs="Arial"/>
                <w:rtl/>
              </w:rPr>
            </w:pPr>
          </w:p>
        </w:tc>
        <w:tc>
          <w:tcPr>
            <w:tcW w:w="684" w:type="dxa"/>
          </w:tcPr>
          <w:p w14:paraId="2EC37D15" w14:textId="77777777" w:rsidR="009E4570" w:rsidRPr="00BF1535" w:rsidRDefault="009E4570" w:rsidP="001B2C02">
            <w:pPr>
              <w:bidi/>
              <w:rPr>
                <w:rFonts w:ascii="Arial" w:hAnsi="Arial" w:cs="Arial"/>
                <w:rtl/>
              </w:rPr>
            </w:pPr>
          </w:p>
        </w:tc>
        <w:tc>
          <w:tcPr>
            <w:tcW w:w="684" w:type="dxa"/>
          </w:tcPr>
          <w:p w14:paraId="2EC37D16" w14:textId="77777777" w:rsidR="009E4570" w:rsidRPr="00BF1535" w:rsidRDefault="009E4570" w:rsidP="001B2C02">
            <w:pPr>
              <w:bidi/>
              <w:rPr>
                <w:rFonts w:ascii="Arial" w:hAnsi="Arial" w:cs="Arial"/>
                <w:rtl/>
              </w:rPr>
            </w:pPr>
          </w:p>
        </w:tc>
      </w:tr>
      <w:tr w:rsidR="009E4570" w:rsidRPr="00BF1535" w14:paraId="2EC37D20" w14:textId="77777777" w:rsidTr="001B2C02">
        <w:tc>
          <w:tcPr>
            <w:tcW w:w="810" w:type="dxa"/>
          </w:tcPr>
          <w:p w14:paraId="2EC37D18" w14:textId="77777777" w:rsidR="009E4570" w:rsidRPr="00BF1535" w:rsidRDefault="009E4570" w:rsidP="001B2C02">
            <w:pPr>
              <w:bidi/>
              <w:rPr>
                <w:rFonts w:ascii="Arial" w:hAnsi="Arial" w:cs="Arial"/>
                <w:rtl/>
              </w:rPr>
            </w:pPr>
            <w:r w:rsidRPr="00BF1535">
              <w:rPr>
                <w:rFonts w:ascii="Arial" w:hAnsi="Arial" w:cs="Arial"/>
                <w:rtl/>
              </w:rPr>
              <w:t>5</w:t>
            </w:r>
          </w:p>
        </w:tc>
        <w:tc>
          <w:tcPr>
            <w:tcW w:w="4500" w:type="dxa"/>
          </w:tcPr>
          <w:p w14:paraId="0DBDFEB6" w14:textId="77777777" w:rsidR="009E4570" w:rsidRDefault="009E4570" w:rsidP="001B2C02">
            <w:pPr>
              <w:bidi/>
              <w:rPr>
                <w:rFonts w:ascii="Arial" w:hAnsi="Arial" w:cs="Arial"/>
                <w:highlight w:val="cyan"/>
              </w:rPr>
            </w:pPr>
            <w:r w:rsidRPr="00BF1535">
              <w:rPr>
                <w:rFonts w:ascii="Arial" w:hAnsi="Arial" w:cs="Arial"/>
                <w:highlight w:val="cyan"/>
                <w:rtl/>
              </w:rPr>
              <w:t>خبرة صاحب العرض ذات الصلة في مجال الخدمات)</w:t>
            </w:r>
          </w:p>
          <w:p w14:paraId="2EC37D19" w14:textId="4CE1540C" w:rsidR="007C092A" w:rsidRPr="00BF1535" w:rsidRDefault="007C092A" w:rsidP="007C092A">
            <w:pPr>
              <w:bidi/>
              <w:jc w:val="right"/>
              <w:rPr>
                <w:rFonts w:ascii="Arial" w:hAnsi="Arial" w:cs="Arial"/>
                <w:highlight w:val="cyan"/>
                <w:rtl/>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relevant experience in the field of assignment)</w:t>
            </w:r>
          </w:p>
        </w:tc>
        <w:tc>
          <w:tcPr>
            <w:tcW w:w="1620" w:type="dxa"/>
          </w:tcPr>
          <w:p w14:paraId="061657D2"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1A" w14:textId="7E4560C3" w:rsidR="007C092A" w:rsidRPr="007C092A" w:rsidRDefault="007C092A" w:rsidP="007C092A">
            <w:pPr>
              <w:bidi/>
              <w:jc w:val="right"/>
              <w:rPr>
                <w:rFonts w:ascii="Arial" w:hAnsi="Arial" w:cs="Arial"/>
                <w:snapToGrid w:val="0"/>
                <w:sz w:val="20"/>
                <w:szCs w:val="20"/>
                <w:highlight w:val="yellow"/>
                <w:rtl/>
                <w:lang w:val="en-GB"/>
              </w:rPr>
            </w:pPr>
            <w:r w:rsidRPr="001C5E22">
              <w:rPr>
                <w:rFonts w:ascii="Arial" w:hAnsi="Arial" w:cs="Arial"/>
                <w:snapToGrid w:val="0"/>
                <w:sz w:val="20"/>
                <w:szCs w:val="20"/>
                <w:highlight w:val="yellow"/>
                <w:lang w:val="en-GB"/>
              </w:rPr>
              <w:t>&lt;insert no&gt;</w:t>
            </w:r>
          </w:p>
        </w:tc>
        <w:tc>
          <w:tcPr>
            <w:tcW w:w="684" w:type="dxa"/>
          </w:tcPr>
          <w:p w14:paraId="2EC37D1B" w14:textId="77777777" w:rsidR="009E4570" w:rsidRPr="00BF1535" w:rsidRDefault="009E4570" w:rsidP="001B2C02">
            <w:pPr>
              <w:bidi/>
              <w:rPr>
                <w:rFonts w:ascii="Arial" w:hAnsi="Arial" w:cs="Arial"/>
                <w:rtl/>
              </w:rPr>
            </w:pPr>
          </w:p>
        </w:tc>
        <w:tc>
          <w:tcPr>
            <w:tcW w:w="684" w:type="dxa"/>
          </w:tcPr>
          <w:p w14:paraId="2EC37D1C" w14:textId="77777777" w:rsidR="009E4570" w:rsidRPr="00BF1535" w:rsidRDefault="009E4570" w:rsidP="001B2C02">
            <w:pPr>
              <w:bidi/>
              <w:rPr>
                <w:rFonts w:ascii="Arial" w:hAnsi="Arial" w:cs="Arial"/>
                <w:rtl/>
              </w:rPr>
            </w:pPr>
          </w:p>
        </w:tc>
        <w:tc>
          <w:tcPr>
            <w:tcW w:w="684" w:type="dxa"/>
          </w:tcPr>
          <w:p w14:paraId="2EC37D1D" w14:textId="77777777" w:rsidR="009E4570" w:rsidRPr="00BF1535" w:rsidRDefault="009E4570" w:rsidP="001B2C02">
            <w:pPr>
              <w:bidi/>
              <w:rPr>
                <w:rFonts w:ascii="Arial" w:hAnsi="Arial" w:cs="Arial"/>
                <w:rtl/>
              </w:rPr>
            </w:pPr>
          </w:p>
        </w:tc>
        <w:tc>
          <w:tcPr>
            <w:tcW w:w="684" w:type="dxa"/>
          </w:tcPr>
          <w:p w14:paraId="2EC37D1E" w14:textId="77777777" w:rsidR="009E4570" w:rsidRPr="00BF1535" w:rsidRDefault="009E4570" w:rsidP="001B2C02">
            <w:pPr>
              <w:bidi/>
              <w:rPr>
                <w:rFonts w:ascii="Arial" w:hAnsi="Arial" w:cs="Arial"/>
                <w:rtl/>
              </w:rPr>
            </w:pPr>
          </w:p>
        </w:tc>
        <w:tc>
          <w:tcPr>
            <w:tcW w:w="684" w:type="dxa"/>
          </w:tcPr>
          <w:p w14:paraId="2EC37D1F" w14:textId="77777777" w:rsidR="009E4570" w:rsidRPr="00BF1535" w:rsidRDefault="009E4570" w:rsidP="001B2C02">
            <w:pPr>
              <w:bidi/>
              <w:rPr>
                <w:rFonts w:ascii="Arial" w:hAnsi="Arial" w:cs="Arial"/>
                <w:rtl/>
              </w:rPr>
            </w:pPr>
          </w:p>
        </w:tc>
      </w:tr>
      <w:tr w:rsidR="009E4570" w:rsidRPr="00BF1535" w14:paraId="2EC37D29" w14:textId="77777777" w:rsidTr="001B2C02">
        <w:tc>
          <w:tcPr>
            <w:tcW w:w="810" w:type="dxa"/>
          </w:tcPr>
          <w:p w14:paraId="2EC37D21" w14:textId="77777777" w:rsidR="009E4570" w:rsidRPr="00BF1535" w:rsidRDefault="009E4570" w:rsidP="001B2C02">
            <w:pPr>
              <w:bidi/>
              <w:rPr>
                <w:rFonts w:ascii="Arial" w:hAnsi="Arial" w:cs="Arial"/>
                <w:rtl/>
              </w:rPr>
            </w:pPr>
            <w:r w:rsidRPr="00BF1535">
              <w:rPr>
                <w:rFonts w:ascii="Arial" w:hAnsi="Arial" w:cs="Arial"/>
                <w:rtl/>
              </w:rPr>
              <w:t>6</w:t>
            </w:r>
          </w:p>
        </w:tc>
        <w:tc>
          <w:tcPr>
            <w:tcW w:w="4500" w:type="dxa"/>
          </w:tcPr>
          <w:p w14:paraId="5781B8F7" w14:textId="77777777" w:rsidR="009E4570" w:rsidRDefault="009E4570" w:rsidP="001B2C02">
            <w:pPr>
              <w:bidi/>
              <w:rPr>
                <w:rFonts w:ascii="Arial" w:hAnsi="Arial" w:cs="Arial"/>
                <w:highlight w:val="cyan"/>
              </w:rPr>
            </w:pPr>
            <w:r w:rsidRPr="00BF1535">
              <w:rPr>
                <w:rFonts w:ascii="Arial" w:hAnsi="Arial" w:cs="Arial"/>
                <w:highlight w:val="cyan"/>
                <w:rtl/>
              </w:rPr>
              <w:t>(خبرة صاحب العرض في المنطقة/ البلد مثل معرفة اللغة المحلية والثقافة السائدة والأنظمة الإدارية والحكومة وغيرها</w:t>
            </w:r>
          </w:p>
          <w:p w14:paraId="2EC37D22" w14:textId="26A1C0F6" w:rsidR="007C092A" w:rsidRPr="00BF1535" w:rsidRDefault="007C092A" w:rsidP="007C092A">
            <w:pPr>
              <w:bidi/>
              <w:jc w:val="right"/>
              <w:rPr>
                <w:rFonts w:ascii="Arial" w:hAnsi="Arial" w:cs="Arial"/>
                <w:highlight w:val="cyan"/>
                <w:rtl/>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experience in the region/country e.g. knowledge of local language, culture, administrative system, government etc.)</w:t>
            </w:r>
          </w:p>
        </w:tc>
        <w:tc>
          <w:tcPr>
            <w:tcW w:w="1620" w:type="dxa"/>
          </w:tcPr>
          <w:p w14:paraId="0EF7C77D"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23" w14:textId="52ACB5B0" w:rsidR="007C092A" w:rsidRPr="00BF1535" w:rsidRDefault="007C092A" w:rsidP="007C092A">
            <w:pPr>
              <w:bidi/>
              <w:jc w:val="right"/>
              <w:rPr>
                <w:rFonts w:ascii="Arial" w:hAnsi="Arial" w:cs="Arial"/>
                <w:highlight w:val="yellow"/>
                <w:rtl/>
              </w:rPr>
            </w:pPr>
            <w:r w:rsidRPr="001C5E22">
              <w:rPr>
                <w:rFonts w:ascii="Arial" w:hAnsi="Arial" w:cs="Arial"/>
                <w:snapToGrid w:val="0"/>
                <w:sz w:val="20"/>
                <w:szCs w:val="20"/>
                <w:highlight w:val="yellow"/>
                <w:lang w:val="en-GB"/>
              </w:rPr>
              <w:t>&lt;insert no&gt;</w:t>
            </w:r>
          </w:p>
        </w:tc>
        <w:tc>
          <w:tcPr>
            <w:tcW w:w="684" w:type="dxa"/>
          </w:tcPr>
          <w:p w14:paraId="2EC37D24" w14:textId="77777777" w:rsidR="009E4570" w:rsidRPr="00BF1535" w:rsidRDefault="009E4570" w:rsidP="001B2C02">
            <w:pPr>
              <w:bidi/>
              <w:rPr>
                <w:rFonts w:ascii="Arial" w:hAnsi="Arial" w:cs="Arial"/>
                <w:rtl/>
              </w:rPr>
            </w:pPr>
          </w:p>
        </w:tc>
        <w:tc>
          <w:tcPr>
            <w:tcW w:w="684" w:type="dxa"/>
          </w:tcPr>
          <w:p w14:paraId="2EC37D25" w14:textId="77777777" w:rsidR="009E4570" w:rsidRPr="00BF1535" w:rsidRDefault="009E4570" w:rsidP="001B2C02">
            <w:pPr>
              <w:bidi/>
              <w:rPr>
                <w:rFonts w:ascii="Arial" w:hAnsi="Arial" w:cs="Arial"/>
                <w:rtl/>
              </w:rPr>
            </w:pPr>
          </w:p>
        </w:tc>
        <w:tc>
          <w:tcPr>
            <w:tcW w:w="684" w:type="dxa"/>
          </w:tcPr>
          <w:p w14:paraId="2EC37D26" w14:textId="77777777" w:rsidR="009E4570" w:rsidRPr="00BF1535" w:rsidRDefault="009E4570" w:rsidP="001B2C02">
            <w:pPr>
              <w:bidi/>
              <w:rPr>
                <w:rFonts w:ascii="Arial" w:hAnsi="Arial" w:cs="Arial"/>
                <w:rtl/>
              </w:rPr>
            </w:pPr>
          </w:p>
        </w:tc>
        <w:tc>
          <w:tcPr>
            <w:tcW w:w="684" w:type="dxa"/>
          </w:tcPr>
          <w:p w14:paraId="2EC37D27" w14:textId="77777777" w:rsidR="009E4570" w:rsidRPr="00BF1535" w:rsidRDefault="009E4570" w:rsidP="001B2C02">
            <w:pPr>
              <w:bidi/>
              <w:rPr>
                <w:rFonts w:ascii="Arial" w:hAnsi="Arial" w:cs="Arial"/>
                <w:rtl/>
              </w:rPr>
            </w:pPr>
          </w:p>
        </w:tc>
        <w:tc>
          <w:tcPr>
            <w:tcW w:w="684" w:type="dxa"/>
          </w:tcPr>
          <w:p w14:paraId="2EC37D28" w14:textId="77777777" w:rsidR="009E4570" w:rsidRPr="00BF1535" w:rsidRDefault="009E4570" w:rsidP="001B2C02">
            <w:pPr>
              <w:bidi/>
              <w:rPr>
                <w:rFonts w:ascii="Arial" w:hAnsi="Arial" w:cs="Arial"/>
                <w:rtl/>
              </w:rPr>
            </w:pPr>
          </w:p>
        </w:tc>
      </w:tr>
      <w:tr w:rsidR="009E4570" w:rsidRPr="00BF1535" w14:paraId="2EC37D32" w14:textId="77777777" w:rsidTr="001B2C02">
        <w:tc>
          <w:tcPr>
            <w:tcW w:w="810" w:type="dxa"/>
          </w:tcPr>
          <w:p w14:paraId="2EC37D2A" w14:textId="77777777" w:rsidR="009E4570" w:rsidRPr="00BF1535" w:rsidRDefault="009E4570" w:rsidP="001B2C02">
            <w:pPr>
              <w:bidi/>
              <w:rPr>
                <w:rFonts w:ascii="Arial" w:hAnsi="Arial" w:cs="Arial"/>
                <w:rtl/>
              </w:rPr>
            </w:pPr>
            <w:r w:rsidRPr="00BF1535">
              <w:rPr>
                <w:rFonts w:ascii="Arial" w:hAnsi="Arial" w:cs="Arial"/>
                <w:rtl/>
              </w:rPr>
              <w:t>7</w:t>
            </w:r>
          </w:p>
        </w:tc>
        <w:tc>
          <w:tcPr>
            <w:tcW w:w="4500" w:type="dxa"/>
          </w:tcPr>
          <w:p w14:paraId="76E3D371" w14:textId="77777777" w:rsidR="009E4570" w:rsidRDefault="009E4570" w:rsidP="001B2C02">
            <w:pPr>
              <w:bidi/>
              <w:rPr>
                <w:rFonts w:ascii="Arial" w:hAnsi="Arial" w:cs="Arial"/>
                <w:highlight w:val="yellow"/>
              </w:rPr>
            </w:pPr>
            <w:r w:rsidRPr="00BF1535">
              <w:rPr>
                <w:rFonts w:ascii="Arial" w:hAnsi="Arial" w:cs="Arial"/>
                <w:highlight w:val="cyan"/>
                <w:rtl/>
              </w:rPr>
              <w:t xml:space="preserve">(تمكن صاحب العرض من </w:t>
            </w:r>
            <w:r w:rsidRPr="00BF1535">
              <w:rPr>
                <w:rFonts w:ascii="Arial" w:hAnsi="Arial" w:cs="Arial"/>
                <w:highlight w:val="yellow"/>
                <w:rtl/>
              </w:rPr>
              <w:t>&lt;أدخل اللغة&gt;</w:t>
            </w:r>
          </w:p>
          <w:p w14:paraId="2EC37D2B" w14:textId="1D338F5D" w:rsidR="007C092A" w:rsidRPr="00BF1535" w:rsidRDefault="007C092A" w:rsidP="007C092A">
            <w:pPr>
              <w:bidi/>
              <w:jc w:val="right"/>
              <w:rPr>
                <w:rFonts w:ascii="Arial" w:hAnsi="Arial" w:cs="Arial"/>
                <w:highlight w:val="cyan"/>
                <w:rtl/>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 xml:space="preserve">’s proficiency in </w:t>
            </w:r>
            <w:r w:rsidRPr="005642FA">
              <w:rPr>
                <w:rFonts w:ascii="Arial" w:hAnsi="Arial" w:cs="Arial"/>
                <w:snapToGrid w:val="0"/>
                <w:sz w:val="20"/>
                <w:szCs w:val="20"/>
                <w:highlight w:val="yellow"/>
                <w:lang w:val="en-GB"/>
              </w:rPr>
              <w:t>&lt;insert language&gt;</w:t>
            </w:r>
          </w:p>
        </w:tc>
        <w:tc>
          <w:tcPr>
            <w:tcW w:w="1620" w:type="dxa"/>
          </w:tcPr>
          <w:p w14:paraId="062DA9AF"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2C" w14:textId="20D3495C" w:rsidR="007C092A" w:rsidRPr="00BF1535" w:rsidRDefault="007C092A" w:rsidP="007C092A">
            <w:pPr>
              <w:bidi/>
              <w:jc w:val="right"/>
              <w:rPr>
                <w:rFonts w:ascii="Arial" w:hAnsi="Arial" w:cs="Arial"/>
                <w:highlight w:val="yellow"/>
                <w:rtl/>
              </w:rPr>
            </w:pPr>
            <w:r w:rsidRPr="001C5E22">
              <w:rPr>
                <w:rFonts w:ascii="Arial" w:hAnsi="Arial" w:cs="Arial"/>
                <w:snapToGrid w:val="0"/>
                <w:sz w:val="20"/>
                <w:szCs w:val="20"/>
                <w:highlight w:val="yellow"/>
                <w:lang w:val="en-GB"/>
              </w:rPr>
              <w:t>&lt;insert no&gt;</w:t>
            </w:r>
          </w:p>
        </w:tc>
        <w:tc>
          <w:tcPr>
            <w:tcW w:w="684" w:type="dxa"/>
          </w:tcPr>
          <w:p w14:paraId="2EC37D2D" w14:textId="77777777" w:rsidR="009E4570" w:rsidRPr="00BF1535" w:rsidRDefault="009E4570" w:rsidP="001B2C02">
            <w:pPr>
              <w:bidi/>
              <w:rPr>
                <w:rFonts w:ascii="Arial" w:hAnsi="Arial" w:cs="Arial"/>
                <w:rtl/>
              </w:rPr>
            </w:pPr>
          </w:p>
        </w:tc>
        <w:tc>
          <w:tcPr>
            <w:tcW w:w="684" w:type="dxa"/>
          </w:tcPr>
          <w:p w14:paraId="2EC37D2E" w14:textId="77777777" w:rsidR="009E4570" w:rsidRPr="00BF1535" w:rsidRDefault="009E4570" w:rsidP="001B2C02">
            <w:pPr>
              <w:bidi/>
              <w:rPr>
                <w:rFonts w:ascii="Arial" w:hAnsi="Arial" w:cs="Arial"/>
                <w:rtl/>
              </w:rPr>
            </w:pPr>
          </w:p>
        </w:tc>
        <w:tc>
          <w:tcPr>
            <w:tcW w:w="684" w:type="dxa"/>
          </w:tcPr>
          <w:p w14:paraId="2EC37D2F" w14:textId="77777777" w:rsidR="009E4570" w:rsidRPr="00BF1535" w:rsidRDefault="009E4570" w:rsidP="001B2C02">
            <w:pPr>
              <w:bidi/>
              <w:rPr>
                <w:rFonts w:ascii="Arial" w:hAnsi="Arial" w:cs="Arial"/>
                <w:rtl/>
              </w:rPr>
            </w:pPr>
          </w:p>
        </w:tc>
        <w:tc>
          <w:tcPr>
            <w:tcW w:w="684" w:type="dxa"/>
          </w:tcPr>
          <w:p w14:paraId="2EC37D30" w14:textId="77777777" w:rsidR="009E4570" w:rsidRPr="00BF1535" w:rsidRDefault="009E4570" w:rsidP="001B2C02">
            <w:pPr>
              <w:bidi/>
              <w:rPr>
                <w:rFonts w:ascii="Arial" w:hAnsi="Arial" w:cs="Arial"/>
                <w:rtl/>
              </w:rPr>
            </w:pPr>
          </w:p>
        </w:tc>
        <w:tc>
          <w:tcPr>
            <w:tcW w:w="684" w:type="dxa"/>
          </w:tcPr>
          <w:p w14:paraId="2EC37D31" w14:textId="77777777" w:rsidR="009E4570" w:rsidRPr="00BF1535" w:rsidRDefault="009E4570" w:rsidP="001B2C02">
            <w:pPr>
              <w:bidi/>
              <w:rPr>
                <w:rFonts w:ascii="Arial" w:hAnsi="Arial" w:cs="Arial"/>
                <w:rtl/>
              </w:rPr>
            </w:pPr>
          </w:p>
        </w:tc>
      </w:tr>
      <w:tr w:rsidR="009E4570" w:rsidRPr="00BF1535" w14:paraId="2EC37D3B" w14:textId="77777777" w:rsidTr="001B2C02">
        <w:tc>
          <w:tcPr>
            <w:tcW w:w="810" w:type="dxa"/>
          </w:tcPr>
          <w:p w14:paraId="2EC37D33" w14:textId="77777777" w:rsidR="009E4570" w:rsidRPr="00BF1535" w:rsidRDefault="009E4570" w:rsidP="001B2C02">
            <w:pPr>
              <w:bidi/>
              <w:rPr>
                <w:rFonts w:ascii="Arial" w:hAnsi="Arial" w:cs="Arial"/>
                <w:rtl/>
              </w:rPr>
            </w:pPr>
            <w:r w:rsidRPr="00BF1535">
              <w:rPr>
                <w:rFonts w:ascii="Arial" w:hAnsi="Arial" w:cs="Arial"/>
                <w:rtl/>
              </w:rPr>
              <w:t>8</w:t>
            </w:r>
          </w:p>
        </w:tc>
        <w:tc>
          <w:tcPr>
            <w:tcW w:w="4500" w:type="dxa"/>
          </w:tcPr>
          <w:p w14:paraId="0912CF6C" w14:textId="77777777" w:rsidR="009E4570" w:rsidRDefault="009E4570" w:rsidP="001B2C02">
            <w:pPr>
              <w:bidi/>
              <w:rPr>
                <w:rFonts w:ascii="Arial" w:hAnsi="Arial" w:cs="Arial"/>
                <w:highlight w:val="cyan"/>
              </w:rPr>
            </w:pPr>
            <w:r w:rsidRPr="00BF1535">
              <w:rPr>
                <w:rFonts w:ascii="Arial" w:hAnsi="Arial" w:cs="Arial"/>
                <w:highlight w:val="cyan"/>
                <w:rtl/>
              </w:rPr>
              <w:t>(السياسات ذات الصلة بالمسئولية الاجتماعية للشركة التي يطبقها صاحب العرض – مثل سياسة الموارد البشرية وسياسات السلامة وسياسات الطاقة والمناخ والعضوية في مؤسسة غلوبال كومباكت وغيرها)</w:t>
            </w:r>
          </w:p>
          <w:p w14:paraId="2EC37D34" w14:textId="31AC19C2" w:rsidR="007C092A" w:rsidRPr="00BF1535" w:rsidRDefault="007C092A" w:rsidP="007C092A">
            <w:pPr>
              <w:bidi/>
              <w:jc w:val="right"/>
              <w:rPr>
                <w:rFonts w:ascii="Arial" w:hAnsi="Arial" w:cs="Arial"/>
                <w:highlight w:val="cyan"/>
                <w:rtl/>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620" w:type="dxa"/>
          </w:tcPr>
          <w:p w14:paraId="508AA655"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35" w14:textId="721BEF81" w:rsidR="007C092A" w:rsidRPr="00BF1535" w:rsidRDefault="007C092A" w:rsidP="007C092A">
            <w:pPr>
              <w:bidi/>
              <w:jc w:val="right"/>
              <w:rPr>
                <w:rFonts w:ascii="Arial" w:hAnsi="Arial" w:cs="Arial"/>
                <w:highlight w:val="yellow"/>
                <w:rtl/>
              </w:rPr>
            </w:pPr>
            <w:r w:rsidRPr="001C5E22">
              <w:rPr>
                <w:rFonts w:ascii="Arial" w:hAnsi="Arial" w:cs="Arial"/>
                <w:snapToGrid w:val="0"/>
                <w:sz w:val="20"/>
                <w:szCs w:val="20"/>
                <w:highlight w:val="yellow"/>
                <w:lang w:val="en-GB"/>
              </w:rPr>
              <w:t>&lt;insert no&gt;</w:t>
            </w:r>
          </w:p>
        </w:tc>
        <w:tc>
          <w:tcPr>
            <w:tcW w:w="684" w:type="dxa"/>
          </w:tcPr>
          <w:p w14:paraId="2EC37D36" w14:textId="77777777" w:rsidR="009E4570" w:rsidRPr="00BF1535" w:rsidRDefault="009E4570" w:rsidP="001B2C02">
            <w:pPr>
              <w:bidi/>
              <w:rPr>
                <w:rFonts w:ascii="Arial" w:hAnsi="Arial" w:cs="Arial"/>
                <w:rtl/>
              </w:rPr>
            </w:pPr>
          </w:p>
        </w:tc>
        <w:tc>
          <w:tcPr>
            <w:tcW w:w="684" w:type="dxa"/>
          </w:tcPr>
          <w:p w14:paraId="2EC37D37" w14:textId="77777777" w:rsidR="009E4570" w:rsidRPr="00BF1535" w:rsidRDefault="009E4570" w:rsidP="001B2C02">
            <w:pPr>
              <w:bidi/>
              <w:rPr>
                <w:rFonts w:ascii="Arial" w:hAnsi="Arial" w:cs="Arial"/>
                <w:rtl/>
              </w:rPr>
            </w:pPr>
          </w:p>
        </w:tc>
        <w:tc>
          <w:tcPr>
            <w:tcW w:w="684" w:type="dxa"/>
          </w:tcPr>
          <w:p w14:paraId="2EC37D38" w14:textId="77777777" w:rsidR="009E4570" w:rsidRPr="00BF1535" w:rsidRDefault="009E4570" w:rsidP="001B2C02">
            <w:pPr>
              <w:bidi/>
              <w:rPr>
                <w:rFonts w:ascii="Arial" w:hAnsi="Arial" w:cs="Arial"/>
                <w:rtl/>
              </w:rPr>
            </w:pPr>
          </w:p>
        </w:tc>
        <w:tc>
          <w:tcPr>
            <w:tcW w:w="684" w:type="dxa"/>
          </w:tcPr>
          <w:p w14:paraId="2EC37D39" w14:textId="77777777" w:rsidR="009E4570" w:rsidRPr="00BF1535" w:rsidRDefault="009E4570" w:rsidP="001B2C02">
            <w:pPr>
              <w:bidi/>
              <w:rPr>
                <w:rFonts w:ascii="Arial" w:hAnsi="Arial" w:cs="Arial"/>
                <w:rtl/>
              </w:rPr>
            </w:pPr>
          </w:p>
        </w:tc>
        <w:tc>
          <w:tcPr>
            <w:tcW w:w="684" w:type="dxa"/>
          </w:tcPr>
          <w:p w14:paraId="2EC37D3A" w14:textId="77777777" w:rsidR="009E4570" w:rsidRPr="00BF1535" w:rsidRDefault="009E4570" w:rsidP="001B2C02">
            <w:pPr>
              <w:bidi/>
              <w:rPr>
                <w:rFonts w:ascii="Arial" w:hAnsi="Arial" w:cs="Arial"/>
                <w:rtl/>
              </w:rPr>
            </w:pPr>
          </w:p>
        </w:tc>
      </w:tr>
      <w:tr w:rsidR="009E4570" w:rsidRPr="00BF1535" w14:paraId="2EC37D44" w14:textId="77777777" w:rsidTr="001B2C02">
        <w:tc>
          <w:tcPr>
            <w:tcW w:w="810" w:type="dxa"/>
          </w:tcPr>
          <w:p w14:paraId="2EC37D3C" w14:textId="77777777" w:rsidR="009E4570" w:rsidRPr="00BF1535" w:rsidRDefault="009E4570" w:rsidP="001B2C02">
            <w:pPr>
              <w:bidi/>
              <w:rPr>
                <w:rFonts w:ascii="Arial" w:hAnsi="Arial" w:cs="Arial"/>
                <w:rtl/>
              </w:rPr>
            </w:pPr>
          </w:p>
        </w:tc>
        <w:tc>
          <w:tcPr>
            <w:tcW w:w="4500" w:type="dxa"/>
          </w:tcPr>
          <w:p w14:paraId="5A5BFEF2" w14:textId="77777777" w:rsidR="009E4570" w:rsidRDefault="009E4570" w:rsidP="001B2C02">
            <w:pPr>
              <w:bidi/>
              <w:rPr>
                <w:rFonts w:ascii="Arial" w:hAnsi="Arial" w:cs="Arial"/>
                <w:snapToGrid w:val="0"/>
                <w:highlight w:val="cyan"/>
                <w:lang w:val="en-GB"/>
              </w:rPr>
            </w:pPr>
            <w:r w:rsidRPr="00BF1535">
              <w:rPr>
                <w:rFonts w:ascii="Arial" w:hAnsi="Arial" w:cs="Arial"/>
                <w:highlight w:val="cyan"/>
                <w:rtl/>
              </w:rPr>
              <w:t xml:space="preserve">(المقاييس/ الشهادات ذات الصلة بالمسئولية الاجتماعية للشركة مثل </w:t>
            </w:r>
            <w:r w:rsidRPr="00BF1535">
              <w:rPr>
                <w:rFonts w:ascii="Arial" w:hAnsi="Arial" w:cs="Arial"/>
                <w:snapToGrid w:val="0"/>
                <w:highlight w:val="cyan"/>
                <w:lang w:val="en-GB"/>
              </w:rPr>
              <w:t>SO26000/50001/140000 or SA80000</w:t>
            </w:r>
          </w:p>
          <w:p w14:paraId="2EC37D3D" w14:textId="16507AFC" w:rsidR="007C092A" w:rsidRPr="00BF1535" w:rsidRDefault="007C092A" w:rsidP="007C092A">
            <w:pPr>
              <w:bidi/>
              <w:jc w:val="right"/>
              <w:rPr>
                <w:rFonts w:ascii="Arial" w:hAnsi="Arial" w:cs="Arial"/>
                <w:highlight w:val="cyan"/>
                <w:rtl/>
              </w:rPr>
            </w:pPr>
            <w:r>
              <w:rPr>
                <w:rFonts w:ascii="Arial" w:hAnsi="Arial" w:cs="Arial"/>
                <w:snapToGrid w:val="0"/>
                <w:sz w:val="20"/>
                <w:szCs w:val="20"/>
                <w:highlight w:val="cyan"/>
                <w:lang w:val="en-GB"/>
              </w:rPr>
              <w:t>(CSR related certifications e.g. ISO 26000/50001/140000 or SA80000)</w:t>
            </w:r>
          </w:p>
        </w:tc>
        <w:tc>
          <w:tcPr>
            <w:tcW w:w="1620" w:type="dxa"/>
          </w:tcPr>
          <w:p w14:paraId="5A035022"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3E" w14:textId="4C2609D5" w:rsidR="007C092A" w:rsidRPr="00BF1535" w:rsidRDefault="007C092A" w:rsidP="007C092A">
            <w:pPr>
              <w:bidi/>
              <w:jc w:val="right"/>
              <w:rPr>
                <w:rFonts w:ascii="Arial" w:hAnsi="Arial" w:cs="Arial"/>
                <w:highlight w:val="yellow"/>
                <w:rtl/>
              </w:rPr>
            </w:pPr>
            <w:r w:rsidRPr="001C5E22">
              <w:rPr>
                <w:rFonts w:ascii="Arial" w:hAnsi="Arial" w:cs="Arial"/>
                <w:snapToGrid w:val="0"/>
                <w:sz w:val="20"/>
                <w:szCs w:val="20"/>
                <w:highlight w:val="yellow"/>
                <w:lang w:val="en-GB"/>
              </w:rPr>
              <w:t>&lt;insert no&gt;</w:t>
            </w:r>
          </w:p>
        </w:tc>
        <w:tc>
          <w:tcPr>
            <w:tcW w:w="684" w:type="dxa"/>
          </w:tcPr>
          <w:p w14:paraId="2EC37D3F" w14:textId="77777777" w:rsidR="009E4570" w:rsidRPr="00BF1535" w:rsidRDefault="009E4570" w:rsidP="001B2C02">
            <w:pPr>
              <w:bidi/>
              <w:rPr>
                <w:rFonts w:ascii="Arial" w:hAnsi="Arial" w:cs="Arial"/>
                <w:rtl/>
              </w:rPr>
            </w:pPr>
          </w:p>
        </w:tc>
        <w:tc>
          <w:tcPr>
            <w:tcW w:w="684" w:type="dxa"/>
          </w:tcPr>
          <w:p w14:paraId="2EC37D40" w14:textId="77777777" w:rsidR="009E4570" w:rsidRPr="00BF1535" w:rsidRDefault="009E4570" w:rsidP="001B2C02">
            <w:pPr>
              <w:bidi/>
              <w:rPr>
                <w:rFonts w:ascii="Arial" w:hAnsi="Arial" w:cs="Arial"/>
                <w:rtl/>
              </w:rPr>
            </w:pPr>
          </w:p>
        </w:tc>
        <w:tc>
          <w:tcPr>
            <w:tcW w:w="684" w:type="dxa"/>
          </w:tcPr>
          <w:p w14:paraId="2EC37D41" w14:textId="77777777" w:rsidR="009E4570" w:rsidRPr="00BF1535" w:rsidRDefault="009E4570" w:rsidP="001B2C02">
            <w:pPr>
              <w:bidi/>
              <w:rPr>
                <w:rFonts w:ascii="Arial" w:hAnsi="Arial" w:cs="Arial"/>
                <w:rtl/>
              </w:rPr>
            </w:pPr>
          </w:p>
        </w:tc>
        <w:tc>
          <w:tcPr>
            <w:tcW w:w="684" w:type="dxa"/>
          </w:tcPr>
          <w:p w14:paraId="2EC37D42" w14:textId="77777777" w:rsidR="009E4570" w:rsidRPr="00BF1535" w:rsidRDefault="009E4570" w:rsidP="001B2C02">
            <w:pPr>
              <w:bidi/>
              <w:rPr>
                <w:rFonts w:ascii="Arial" w:hAnsi="Arial" w:cs="Arial"/>
                <w:rtl/>
              </w:rPr>
            </w:pPr>
          </w:p>
        </w:tc>
        <w:tc>
          <w:tcPr>
            <w:tcW w:w="684" w:type="dxa"/>
          </w:tcPr>
          <w:p w14:paraId="2EC37D43" w14:textId="77777777" w:rsidR="009E4570" w:rsidRPr="00BF1535" w:rsidRDefault="009E4570" w:rsidP="001B2C02">
            <w:pPr>
              <w:bidi/>
              <w:rPr>
                <w:rFonts w:ascii="Arial" w:hAnsi="Arial" w:cs="Arial"/>
                <w:rtl/>
              </w:rPr>
            </w:pPr>
          </w:p>
        </w:tc>
      </w:tr>
      <w:tr w:rsidR="009E4570" w:rsidRPr="00BF1535" w14:paraId="2EC37D4C" w14:textId="77777777" w:rsidTr="001B2C02">
        <w:tc>
          <w:tcPr>
            <w:tcW w:w="5310" w:type="dxa"/>
            <w:gridSpan w:val="2"/>
          </w:tcPr>
          <w:p w14:paraId="6B849728" w14:textId="77777777" w:rsidR="009E4570" w:rsidRDefault="009E4570" w:rsidP="001B2C02">
            <w:pPr>
              <w:bidi/>
              <w:rPr>
                <w:rFonts w:ascii="Arial" w:hAnsi="Arial" w:cs="Arial"/>
                <w:b/>
                <w:bCs/>
              </w:rPr>
            </w:pPr>
            <w:r w:rsidRPr="00BF1535">
              <w:rPr>
                <w:rFonts w:ascii="Arial" w:hAnsi="Arial" w:cs="Arial"/>
                <w:b/>
                <w:bCs/>
                <w:rtl/>
              </w:rPr>
              <w:t>المجموع لكل صاحب عرض و/أو شركة على حدا</w:t>
            </w:r>
          </w:p>
          <w:p w14:paraId="2EC37D45" w14:textId="58A7B94A" w:rsidR="007C092A" w:rsidRPr="00BF1535" w:rsidRDefault="007C092A" w:rsidP="007C092A">
            <w:pPr>
              <w:bidi/>
              <w:jc w:val="right"/>
              <w:rPr>
                <w:rFonts w:ascii="Arial" w:hAnsi="Arial" w:cs="Arial"/>
                <w:b/>
                <w:bCs/>
                <w:rtl/>
              </w:rPr>
            </w:pPr>
            <w:r w:rsidRPr="000E5E4F">
              <w:rPr>
                <w:rFonts w:ascii="Arial" w:hAnsi="Arial" w:cs="Arial"/>
                <w:b/>
                <w:snapToGrid w:val="0"/>
                <w:sz w:val="20"/>
                <w:szCs w:val="20"/>
                <w:lang w:val="en-GB"/>
              </w:rPr>
              <w:t>Sub-total Candidate and/or Organisation</w:t>
            </w:r>
          </w:p>
        </w:tc>
        <w:tc>
          <w:tcPr>
            <w:tcW w:w="1620" w:type="dxa"/>
          </w:tcPr>
          <w:p w14:paraId="2EC37D46" w14:textId="77777777" w:rsidR="009E4570" w:rsidRPr="00BF1535" w:rsidRDefault="009E4570" w:rsidP="001B2C02">
            <w:pPr>
              <w:bidi/>
              <w:rPr>
                <w:rFonts w:ascii="Arial" w:hAnsi="Arial" w:cs="Arial"/>
                <w:rtl/>
              </w:rPr>
            </w:pPr>
            <w:r w:rsidRPr="00BF1535">
              <w:rPr>
                <w:rFonts w:ascii="Arial" w:hAnsi="Arial" w:cs="Arial"/>
                <w:highlight w:val="yellow"/>
                <w:rtl/>
              </w:rPr>
              <w:t>&lt;40&gt;</w:t>
            </w:r>
          </w:p>
        </w:tc>
        <w:tc>
          <w:tcPr>
            <w:tcW w:w="684" w:type="dxa"/>
          </w:tcPr>
          <w:p w14:paraId="2EC37D47" w14:textId="77777777" w:rsidR="009E4570" w:rsidRPr="00BF1535" w:rsidRDefault="009E4570" w:rsidP="001B2C02">
            <w:pPr>
              <w:bidi/>
              <w:rPr>
                <w:rFonts w:ascii="Arial" w:hAnsi="Arial" w:cs="Arial"/>
                <w:rtl/>
              </w:rPr>
            </w:pPr>
          </w:p>
        </w:tc>
        <w:tc>
          <w:tcPr>
            <w:tcW w:w="684" w:type="dxa"/>
          </w:tcPr>
          <w:p w14:paraId="2EC37D48" w14:textId="77777777" w:rsidR="009E4570" w:rsidRPr="00BF1535" w:rsidRDefault="009E4570" w:rsidP="001B2C02">
            <w:pPr>
              <w:bidi/>
              <w:rPr>
                <w:rFonts w:ascii="Arial" w:hAnsi="Arial" w:cs="Arial"/>
                <w:rtl/>
              </w:rPr>
            </w:pPr>
          </w:p>
        </w:tc>
        <w:tc>
          <w:tcPr>
            <w:tcW w:w="684" w:type="dxa"/>
          </w:tcPr>
          <w:p w14:paraId="2EC37D49" w14:textId="77777777" w:rsidR="009E4570" w:rsidRPr="00BF1535" w:rsidRDefault="009E4570" w:rsidP="001B2C02">
            <w:pPr>
              <w:bidi/>
              <w:rPr>
                <w:rFonts w:ascii="Arial" w:hAnsi="Arial" w:cs="Arial"/>
                <w:rtl/>
              </w:rPr>
            </w:pPr>
          </w:p>
        </w:tc>
        <w:tc>
          <w:tcPr>
            <w:tcW w:w="684" w:type="dxa"/>
          </w:tcPr>
          <w:p w14:paraId="2EC37D4A" w14:textId="77777777" w:rsidR="009E4570" w:rsidRPr="00BF1535" w:rsidRDefault="009E4570" w:rsidP="001B2C02">
            <w:pPr>
              <w:bidi/>
              <w:rPr>
                <w:rFonts w:ascii="Arial" w:hAnsi="Arial" w:cs="Arial"/>
                <w:rtl/>
              </w:rPr>
            </w:pPr>
          </w:p>
        </w:tc>
        <w:tc>
          <w:tcPr>
            <w:tcW w:w="684" w:type="dxa"/>
          </w:tcPr>
          <w:p w14:paraId="2EC37D4B" w14:textId="77777777" w:rsidR="009E4570" w:rsidRPr="00BF1535" w:rsidRDefault="009E4570" w:rsidP="001B2C02">
            <w:pPr>
              <w:bidi/>
              <w:rPr>
                <w:rFonts w:ascii="Arial" w:hAnsi="Arial" w:cs="Arial"/>
                <w:rtl/>
              </w:rPr>
            </w:pPr>
          </w:p>
        </w:tc>
      </w:tr>
      <w:tr w:rsidR="009E4570" w:rsidRPr="00BF1535" w14:paraId="2EC37D50" w14:textId="77777777" w:rsidTr="001B2C02">
        <w:tc>
          <w:tcPr>
            <w:tcW w:w="10350" w:type="dxa"/>
            <w:gridSpan w:val="8"/>
            <w:shd w:val="clear" w:color="auto" w:fill="A6A6A6" w:themeFill="background1" w:themeFillShade="A6"/>
          </w:tcPr>
          <w:p w14:paraId="2EC37D4D" w14:textId="77777777" w:rsidR="009E4570" w:rsidRPr="00BF1535" w:rsidRDefault="009E4570" w:rsidP="001B2C02">
            <w:pPr>
              <w:bidi/>
              <w:rPr>
                <w:rFonts w:ascii="Arial" w:hAnsi="Arial" w:cs="Arial"/>
                <w:rtl/>
              </w:rPr>
            </w:pPr>
          </w:p>
          <w:p w14:paraId="2EC37D4E" w14:textId="77777777" w:rsidR="009E4570" w:rsidRDefault="009E4570" w:rsidP="001B2C02">
            <w:pPr>
              <w:bidi/>
              <w:rPr>
                <w:rFonts w:ascii="Arial" w:hAnsi="Arial" w:cs="Arial"/>
                <w:b/>
                <w:bCs/>
              </w:rPr>
            </w:pPr>
            <w:r w:rsidRPr="00BF1535">
              <w:rPr>
                <w:rFonts w:ascii="Arial" w:hAnsi="Arial" w:cs="Arial"/>
                <w:b/>
                <w:bCs/>
                <w:highlight w:val="cyan"/>
                <w:rtl/>
              </w:rPr>
              <w:t>(خيار: التنظيم والمنهجية المقترحة)</w:t>
            </w:r>
            <w:r w:rsidRPr="00BF1535">
              <w:rPr>
                <w:rFonts w:ascii="Arial" w:hAnsi="Arial" w:cs="Arial"/>
                <w:b/>
                <w:bCs/>
                <w:rtl/>
              </w:rPr>
              <w:t xml:space="preserve"> </w:t>
            </w:r>
            <w:r w:rsidRPr="00BF1535">
              <w:rPr>
                <w:rFonts w:ascii="Arial" w:hAnsi="Arial" w:cs="Arial"/>
                <w:b/>
                <w:bCs/>
                <w:highlight w:val="red"/>
                <w:rtl/>
              </w:rPr>
              <w:t>(ملاحظة: اشطب في حال إلغاء الملحق 2)</w:t>
            </w:r>
          </w:p>
          <w:p w14:paraId="2D4CD691" w14:textId="77777777" w:rsidR="007C092A" w:rsidRPr="00E40883" w:rsidRDefault="007C092A" w:rsidP="007C092A">
            <w:pPr>
              <w:rPr>
                <w:rFonts w:ascii="Arial" w:hAnsi="Arial" w:cs="Arial"/>
                <w:snapToGrid w:val="0"/>
                <w:sz w:val="20"/>
                <w:szCs w:val="20"/>
                <w:highlight w:val="cyan"/>
                <w:lang w:val="en-GB"/>
              </w:rPr>
            </w:pPr>
            <w:r w:rsidRPr="00C473CA">
              <w:rPr>
                <w:rFonts w:ascii="Arial" w:hAnsi="Arial" w:cs="Arial"/>
                <w:b/>
                <w:snapToGrid w:val="0"/>
                <w:sz w:val="20"/>
                <w:szCs w:val="20"/>
                <w:highlight w:val="cyan"/>
                <w:lang w:val="en-GB"/>
              </w:rPr>
              <w:t>(Option: Proposed Organisation and Methodology)</w:t>
            </w:r>
            <w:r w:rsidRPr="00E40883">
              <w:rPr>
                <w:rFonts w:ascii="Arial" w:hAnsi="Arial" w:cs="Arial"/>
                <w:snapToGrid w:val="0"/>
                <w:sz w:val="20"/>
                <w:szCs w:val="20"/>
                <w:highlight w:val="cyan"/>
                <w:lang w:val="en-GB"/>
              </w:rPr>
              <w:t xml:space="preserve"> </w:t>
            </w:r>
            <w:r w:rsidRPr="0031361B">
              <w:rPr>
                <w:rFonts w:ascii="Arial" w:hAnsi="Arial" w:cs="Arial"/>
                <w:b/>
                <w:snapToGrid w:val="0"/>
                <w:sz w:val="20"/>
                <w:szCs w:val="20"/>
                <w:highlight w:val="red"/>
                <w:lang w:val="en-GB"/>
              </w:rPr>
              <w:t>(Note: delete if annex 2 has been deleted)</w:t>
            </w:r>
          </w:p>
          <w:p w14:paraId="2EC37D4F" w14:textId="77777777" w:rsidR="009E4570" w:rsidRPr="00BF1535" w:rsidRDefault="009E4570" w:rsidP="001B2C02">
            <w:pPr>
              <w:bidi/>
              <w:rPr>
                <w:rFonts w:ascii="Arial" w:hAnsi="Arial" w:cs="Arial"/>
                <w:rtl/>
              </w:rPr>
            </w:pPr>
          </w:p>
        </w:tc>
      </w:tr>
      <w:tr w:rsidR="009E4570" w:rsidRPr="00BF1535" w14:paraId="2EC37D59" w14:textId="77777777" w:rsidTr="001B2C02">
        <w:tc>
          <w:tcPr>
            <w:tcW w:w="810" w:type="dxa"/>
          </w:tcPr>
          <w:p w14:paraId="2EC37D51" w14:textId="77777777" w:rsidR="009E4570" w:rsidRPr="00BF1535" w:rsidRDefault="009E4570" w:rsidP="001B2C02">
            <w:pPr>
              <w:bidi/>
              <w:rPr>
                <w:rFonts w:ascii="Arial" w:hAnsi="Arial" w:cs="Arial"/>
                <w:rtl/>
              </w:rPr>
            </w:pPr>
            <w:r w:rsidRPr="00BF1535">
              <w:rPr>
                <w:rFonts w:ascii="Arial" w:hAnsi="Arial" w:cs="Arial"/>
                <w:rtl/>
              </w:rPr>
              <w:t>1</w:t>
            </w:r>
          </w:p>
        </w:tc>
        <w:tc>
          <w:tcPr>
            <w:tcW w:w="4500" w:type="dxa"/>
          </w:tcPr>
          <w:p w14:paraId="4C1A0284" w14:textId="77777777" w:rsidR="009E4570" w:rsidRDefault="009E4570" w:rsidP="001B2C02">
            <w:pPr>
              <w:bidi/>
              <w:rPr>
                <w:rFonts w:ascii="Arial" w:hAnsi="Arial" w:cs="Arial"/>
                <w:highlight w:val="cyan"/>
              </w:rPr>
            </w:pPr>
            <w:r w:rsidRPr="00BF1535">
              <w:rPr>
                <w:rFonts w:ascii="Arial" w:hAnsi="Arial" w:cs="Arial"/>
                <w:highlight w:val="cyan"/>
                <w:rtl/>
              </w:rPr>
              <w:t>(إلى أي درجة يبين العرض استيعاب المهام؟)</w:t>
            </w:r>
          </w:p>
          <w:p w14:paraId="2EC37D52" w14:textId="1CDF5F51" w:rsidR="007C092A" w:rsidRPr="00BF1535" w:rsidRDefault="007C092A" w:rsidP="007C092A">
            <w:pPr>
              <w:bidi/>
              <w:jc w:val="right"/>
              <w:rPr>
                <w:rFonts w:ascii="Arial" w:hAnsi="Arial" w:cs="Arial"/>
                <w:highlight w:val="cyan"/>
                <w:rtl/>
              </w:rPr>
            </w:pPr>
            <w:r w:rsidRPr="00E40883">
              <w:rPr>
                <w:rFonts w:ascii="Arial" w:hAnsi="Arial" w:cs="Arial"/>
                <w:snapToGrid w:val="0"/>
                <w:sz w:val="20"/>
                <w:szCs w:val="20"/>
                <w:highlight w:val="cyan"/>
                <w:lang w:val="en-GB"/>
              </w:rPr>
              <w:t>(To what degree does the proposal show understanding of the task?)</w:t>
            </w:r>
          </w:p>
        </w:tc>
        <w:tc>
          <w:tcPr>
            <w:tcW w:w="1620" w:type="dxa"/>
          </w:tcPr>
          <w:p w14:paraId="3861224A"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53" w14:textId="016D4CF9" w:rsidR="007C092A" w:rsidRPr="00BF1535" w:rsidRDefault="007C092A" w:rsidP="007C092A">
            <w:pPr>
              <w:bidi/>
              <w:jc w:val="right"/>
              <w:rPr>
                <w:rFonts w:ascii="Arial" w:hAnsi="Arial" w:cs="Arial"/>
                <w:highlight w:val="yellow"/>
                <w:rtl/>
              </w:rPr>
            </w:pPr>
            <w:r w:rsidRPr="00E40883">
              <w:rPr>
                <w:rFonts w:ascii="Arial" w:hAnsi="Arial" w:cs="Arial"/>
                <w:snapToGrid w:val="0"/>
                <w:sz w:val="20"/>
                <w:szCs w:val="20"/>
                <w:highlight w:val="yellow"/>
                <w:lang w:val="en-GB"/>
              </w:rPr>
              <w:t>&lt;insert no&gt;</w:t>
            </w:r>
          </w:p>
        </w:tc>
        <w:tc>
          <w:tcPr>
            <w:tcW w:w="684" w:type="dxa"/>
          </w:tcPr>
          <w:p w14:paraId="2EC37D54" w14:textId="77777777" w:rsidR="009E4570" w:rsidRPr="00BF1535" w:rsidRDefault="009E4570" w:rsidP="001B2C02">
            <w:pPr>
              <w:bidi/>
              <w:rPr>
                <w:rFonts w:ascii="Arial" w:hAnsi="Arial" w:cs="Arial"/>
                <w:rtl/>
              </w:rPr>
            </w:pPr>
          </w:p>
        </w:tc>
        <w:tc>
          <w:tcPr>
            <w:tcW w:w="684" w:type="dxa"/>
          </w:tcPr>
          <w:p w14:paraId="2EC37D55" w14:textId="77777777" w:rsidR="009E4570" w:rsidRPr="00BF1535" w:rsidRDefault="009E4570" w:rsidP="001B2C02">
            <w:pPr>
              <w:bidi/>
              <w:rPr>
                <w:rFonts w:ascii="Arial" w:hAnsi="Arial" w:cs="Arial"/>
                <w:rtl/>
              </w:rPr>
            </w:pPr>
          </w:p>
        </w:tc>
        <w:tc>
          <w:tcPr>
            <w:tcW w:w="684" w:type="dxa"/>
          </w:tcPr>
          <w:p w14:paraId="2EC37D56" w14:textId="77777777" w:rsidR="009E4570" w:rsidRPr="00BF1535" w:rsidRDefault="009E4570" w:rsidP="001B2C02">
            <w:pPr>
              <w:bidi/>
              <w:rPr>
                <w:rFonts w:ascii="Arial" w:hAnsi="Arial" w:cs="Arial"/>
                <w:rtl/>
              </w:rPr>
            </w:pPr>
          </w:p>
        </w:tc>
        <w:tc>
          <w:tcPr>
            <w:tcW w:w="684" w:type="dxa"/>
          </w:tcPr>
          <w:p w14:paraId="2EC37D57" w14:textId="77777777" w:rsidR="009E4570" w:rsidRPr="00BF1535" w:rsidRDefault="009E4570" w:rsidP="001B2C02">
            <w:pPr>
              <w:bidi/>
              <w:rPr>
                <w:rFonts w:ascii="Arial" w:hAnsi="Arial" w:cs="Arial"/>
                <w:rtl/>
              </w:rPr>
            </w:pPr>
          </w:p>
        </w:tc>
        <w:tc>
          <w:tcPr>
            <w:tcW w:w="684" w:type="dxa"/>
          </w:tcPr>
          <w:p w14:paraId="2EC37D58" w14:textId="77777777" w:rsidR="009E4570" w:rsidRPr="00BF1535" w:rsidRDefault="009E4570" w:rsidP="001B2C02">
            <w:pPr>
              <w:bidi/>
              <w:rPr>
                <w:rFonts w:ascii="Arial" w:hAnsi="Arial" w:cs="Arial"/>
                <w:rtl/>
              </w:rPr>
            </w:pPr>
          </w:p>
        </w:tc>
      </w:tr>
      <w:tr w:rsidR="009E4570" w:rsidRPr="00BF1535" w14:paraId="2EC37D62" w14:textId="77777777" w:rsidTr="001B2C02">
        <w:tc>
          <w:tcPr>
            <w:tcW w:w="810" w:type="dxa"/>
          </w:tcPr>
          <w:p w14:paraId="2EC37D5A" w14:textId="77777777" w:rsidR="009E4570" w:rsidRPr="00BF1535" w:rsidRDefault="009E4570" w:rsidP="001B2C02">
            <w:pPr>
              <w:bidi/>
              <w:rPr>
                <w:rFonts w:ascii="Arial" w:hAnsi="Arial" w:cs="Arial"/>
                <w:rtl/>
              </w:rPr>
            </w:pPr>
            <w:r w:rsidRPr="00BF1535">
              <w:rPr>
                <w:rFonts w:ascii="Arial" w:hAnsi="Arial" w:cs="Arial"/>
                <w:rtl/>
              </w:rPr>
              <w:t>2</w:t>
            </w:r>
          </w:p>
        </w:tc>
        <w:tc>
          <w:tcPr>
            <w:tcW w:w="4500" w:type="dxa"/>
          </w:tcPr>
          <w:p w14:paraId="594D4C8A" w14:textId="77777777" w:rsidR="009E4570" w:rsidRDefault="009E4570" w:rsidP="001B2C02">
            <w:pPr>
              <w:bidi/>
              <w:rPr>
                <w:rFonts w:ascii="Arial" w:hAnsi="Arial" w:cs="Arial"/>
                <w:highlight w:val="cyan"/>
              </w:rPr>
            </w:pPr>
            <w:r w:rsidRPr="00BF1535">
              <w:rPr>
                <w:rFonts w:ascii="Arial" w:hAnsi="Arial" w:cs="Arial"/>
                <w:highlight w:val="cyan"/>
                <w:rtl/>
              </w:rPr>
              <w:t>(هل تم التعامل بتفاصيل كافية مع الشروط المرجعية)</w:t>
            </w:r>
          </w:p>
          <w:p w14:paraId="2EC37D5B" w14:textId="057E3655" w:rsidR="007C092A" w:rsidRPr="00BF1535" w:rsidRDefault="007C092A" w:rsidP="007C092A">
            <w:pPr>
              <w:bidi/>
              <w:jc w:val="right"/>
              <w:rPr>
                <w:rFonts w:ascii="Arial" w:hAnsi="Arial" w:cs="Arial"/>
                <w:highlight w:val="cyan"/>
                <w:rtl/>
              </w:rPr>
            </w:pPr>
            <w:r w:rsidRPr="00E40883">
              <w:rPr>
                <w:rFonts w:ascii="Arial" w:hAnsi="Arial" w:cs="Arial"/>
                <w:snapToGrid w:val="0"/>
                <w:sz w:val="20"/>
                <w:szCs w:val="20"/>
                <w:highlight w:val="cyan"/>
                <w:lang w:val="en-GB"/>
              </w:rPr>
              <w:t>(Have the Terms of Reference been addressed in sufficient detail?)</w:t>
            </w:r>
          </w:p>
        </w:tc>
        <w:tc>
          <w:tcPr>
            <w:tcW w:w="1620" w:type="dxa"/>
          </w:tcPr>
          <w:p w14:paraId="651CAAC2"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5C" w14:textId="17CFC818" w:rsidR="007C092A" w:rsidRPr="00BF1535" w:rsidRDefault="007C092A" w:rsidP="007C092A">
            <w:pPr>
              <w:bidi/>
              <w:jc w:val="right"/>
              <w:rPr>
                <w:rFonts w:ascii="Arial" w:hAnsi="Arial" w:cs="Arial"/>
                <w:highlight w:val="yellow"/>
                <w:rtl/>
              </w:rPr>
            </w:pPr>
            <w:r w:rsidRPr="00E40883">
              <w:rPr>
                <w:rFonts w:ascii="Arial" w:hAnsi="Arial" w:cs="Arial"/>
                <w:snapToGrid w:val="0"/>
                <w:sz w:val="20"/>
                <w:szCs w:val="20"/>
                <w:highlight w:val="yellow"/>
                <w:lang w:val="en-GB"/>
              </w:rPr>
              <w:t>&lt;insert no&gt;</w:t>
            </w:r>
          </w:p>
        </w:tc>
        <w:tc>
          <w:tcPr>
            <w:tcW w:w="684" w:type="dxa"/>
          </w:tcPr>
          <w:p w14:paraId="2EC37D5D" w14:textId="77777777" w:rsidR="009E4570" w:rsidRPr="00BF1535" w:rsidRDefault="009E4570" w:rsidP="001B2C02">
            <w:pPr>
              <w:bidi/>
              <w:rPr>
                <w:rFonts w:ascii="Arial" w:hAnsi="Arial" w:cs="Arial"/>
                <w:rtl/>
              </w:rPr>
            </w:pPr>
          </w:p>
        </w:tc>
        <w:tc>
          <w:tcPr>
            <w:tcW w:w="684" w:type="dxa"/>
          </w:tcPr>
          <w:p w14:paraId="2EC37D5E" w14:textId="77777777" w:rsidR="009E4570" w:rsidRPr="00BF1535" w:rsidRDefault="009E4570" w:rsidP="001B2C02">
            <w:pPr>
              <w:bidi/>
              <w:rPr>
                <w:rFonts w:ascii="Arial" w:hAnsi="Arial" w:cs="Arial"/>
                <w:rtl/>
              </w:rPr>
            </w:pPr>
          </w:p>
        </w:tc>
        <w:tc>
          <w:tcPr>
            <w:tcW w:w="684" w:type="dxa"/>
          </w:tcPr>
          <w:p w14:paraId="2EC37D5F" w14:textId="77777777" w:rsidR="009E4570" w:rsidRPr="00BF1535" w:rsidRDefault="009E4570" w:rsidP="001B2C02">
            <w:pPr>
              <w:bidi/>
              <w:rPr>
                <w:rFonts w:ascii="Arial" w:hAnsi="Arial" w:cs="Arial"/>
                <w:rtl/>
              </w:rPr>
            </w:pPr>
          </w:p>
        </w:tc>
        <w:tc>
          <w:tcPr>
            <w:tcW w:w="684" w:type="dxa"/>
          </w:tcPr>
          <w:p w14:paraId="2EC37D60" w14:textId="77777777" w:rsidR="009E4570" w:rsidRPr="00BF1535" w:rsidRDefault="009E4570" w:rsidP="001B2C02">
            <w:pPr>
              <w:bidi/>
              <w:rPr>
                <w:rFonts w:ascii="Arial" w:hAnsi="Arial" w:cs="Arial"/>
                <w:rtl/>
              </w:rPr>
            </w:pPr>
          </w:p>
        </w:tc>
        <w:tc>
          <w:tcPr>
            <w:tcW w:w="684" w:type="dxa"/>
          </w:tcPr>
          <w:p w14:paraId="2EC37D61" w14:textId="77777777" w:rsidR="009E4570" w:rsidRPr="00BF1535" w:rsidRDefault="009E4570" w:rsidP="001B2C02">
            <w:pPr>
              <w:bidi/>
              <w:rPr>
                <w:rFonts w:ascii="Arial" w:hAnsi="Arial" w:cs="Arial"/>
                <w:rtl/>
              </w:rPr>
            </w:pPr>
          </w:p>
        </w:tc>
      </w:tr>
      <w:tr w:rsidR="009E4570" w:rsidRPr="00BF1535" w14:paraId="2EC37D6B" w14:textId="77777777" w:rsidTr="001B2C02">
        <w:tc>
          <w:tcPr>
            <w:tcW w:w="810" w:type="dxa"/>
          </w:tcPr>
          <w:p w14:paraId="2EC37D63" w14:textId="77777777" w:rsidR="009E4570" w:rsidRPr="00BF1535" w:rsidRDefault="009E4570" w:rsidP="001B2C02">
            <w:pPr>
              <w:bidi/>
              <w:rPr>
                <w:rFonts w:ascii="Arial" w:hAnsi="Arial" w:cs="Arial"/>
                <w:rtl/>
              </w:rPr>
            </w:pPr>
            <w:r w:rsidRPr="00BF1535">
              <w:rPr>
                <w:rFonts w:ascii="Arial" w:hAnsi="Arial" w:cs="Arial"/>
                <w:rtl/>
              </w:rPr>
              <w:t>3</w:t>
            </w:r>
          </w:p>
        </w:tc>
        <w:tc>
          <w:tcPr>
            <w:tcW w:w="4500" w:type="dxa"/>
          </w:tcPr>
          <w:p w14:paraId="0BAA269B" w14:textId="77777777" w:rsidR="009E4570" w:rsidRDefault="009E4570" w:rsidP="001B2C02">
            <w:pPr>
              <w:bidi/>
              <w:rPr>
                <w:rFonts w:ascii="Arial" w:hAnsi="Arial" w:cs="Arial"/>
                <w:highlight w:val="cyan"/>
              </w:rPr>
            </w:pPr>
            <w:r w:rsidRPr="00BF1535">
              <w:rPr>
                <w:rFonts w:ascii="Arial" w:hAnsi="Arial" w:cs="Arial"/>
                <w:highlight w:val="cyan"/>
                <w:rtl/>
              </w:rPr>
              <w:t>(هل إطار العمل المفاهيمي المختار مناسب للمهمة؟)</w:t>
            </w:r>
          </w:p>
          <w:p w14:paraId="2EC37D64" w14:textId="1997C168" w:rsidR="007C092A" w:rsidRPr="00BF1535" w:rsidRDefault="007C092A" w:rsidP="007C092A">
            <w:pPr>
              <w:bidi/>
              <w:jc w:val="right"/>
              <w:rPr>
                <w:rFonts w:ascii="Arial" w:hAnsi="Arial" w:cs="Arial"/>
                <w:highlight w:val="cyan"/>
                <w:rtl/>
              </w:rPr>
            </w:pPr>
            <w:r w:rsidRPr="00E40883">
              <w:rPr>
                <w:rFonts w:ascii="Arial" w:hAnsi="Arial" w:cs="Arial"/>
                <w:snapToGrid w:val="0"/>
                <w:sz w:val="20"/>
                <w:szCs w:val="20"/>
                <w:highlight w:val="cyan"/>
                <w:lang w:val="en-GB"/>
              </w:rPr>
              <w:t>(Is the conceptual framework adopted appropriate for the task?)</w:t>
            </w:r>
          </w:p>
        </w:tc>
        <w:tc>
          <w:tcPr>
            <w:tcW w:w="1620" w:type="dxa"/>
          </w:tcPr>
          <w:p w14:paraId="74B9B0EE"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65" w14:textId="12C59CC4" w:rsidR="007C092A" w:rsidRPr="00BF1535" w:rsidRDefault="007C092A" w:rsidP="007C092A">
            <w:pPr>
              <w:bidi/>
              <w:jc w:val="right"/>
              <w:rPr>
                <w:rFonts w:ascii="Arial" w:hAnsi="Arial" w:cs="Arial"/>
                <w:highlight w:val="yellow"/>
                <w:rtl/>
              </w:rPr>
            </w:pPr>
            <w:r w:rsidRPr="00E40883">
              <w:rPr>
                <w:rFonts w:ascii="Arial" w:hAnsi="Arial" w:cs="Arial"/>
                <w:snapToGrid w:val="0"/>
                <w:sz w:val="20"/>
                <w:szCs w:val="20"/>
                <w:highlight w:val="yellow"/>
                <w:lang w:val="en-GB"/>
              </w:rPr>
              <w:t>&lt;insert no&gt;</w:t>
            </w:r>
          </w:p>
        </w:tc>
        <w:tc>
          <w:tcPr>
            <w:tcW w:w="684" w:type="dxa"/>
          </w:tcPr>
          <w:p w14:paraId="2EC37D66" w14:textId="77777777" w:rsidR="009E4570" w:rsidRPr="00BF1535" w:rsidRDefault="009E4570" w:rsidP="001B2C02">
            <w:pPr>
              <w:bidi/>
              <w:rPr>
                <w:rFonts w:ascii="Arial" w:hAnsi="Arial" w:cs="Arial"/>
                <w:rtl/>
              </w:rPr>
            </w:pPr>
          </w:p>
        </w:tc>
        <w:tc>
          <w:tcPr>
            <w:tcW w:w="684" w:type="dxa"/>
          </w:tcPr>
          <w:p w14:paraId="2EC37D67" w14:textId="77777777" w:rsidR="009E4570" w:rsidRPr="00BF1535" w:rsidRDefault="009E4570" w:rsidP="001B2C02">
            <w:pPr>
              <w:bidi/>
              <w:rPr>
                <w:rFonts w:ascii="Arial" w:hAnsi="Arial" w:cs="Arial"/>
                <w:rtl/>
              </w:rPr>
            </w:pPr>
          </w:p>
        </w:tc>
        <w:tc>
          <w:tcPr>
            <w:tcW w:w="684" w:type="dxa"/>
          </w:tcPr>
          <w:p w14:paraId="2EC37D68" w14:textId="77777777" w:rsidR="009E4570" w:rsidRPr="00BF1535" w:rsidRDefault="009E4570" w:rsidP="001B2C02">
            <w:pPr>
              <w:bidi/>
              <w:rPr>
                <w:rFonts w:ascii="Arial" w:hAnsi="Arial" w:cs="Arial"/>
                <w:rtl/>
              </w:rPr>
            </w:pPr>
          </w:p>
        </w:tc>
        <w:tc>
          <w:tcPr>
            <w:tcW w:w="684" w:type="dxa"/>
          </w:tcPr>
          <w:p w14:paraId="2EC37D69" w14:textId="77777777" w:rsidR="009E4570" w:rsidRPr="00BF1535" w:rsidRDefault="009E4570" w:rsidP="001B2C02">
            <w:pPr>
              <w:bidi/>
              <w:rPr>
                <w:rFonts w:ascii="Arial" w:hAnsi="Arial" w:cs="Arial"/>
                <w:rtl/>
              </w:rPr>
            </w:pPr>
          </w:p>
        </w:tc>
        <w:tc>
          <w:tcPr>
            <w:tcW w:w="684" w:type="dxa"/>
          </w:tcPr>
          <w:p w14:paraId="2EC37D6A" w14:textId="77777777" w:rsidR="009E4570" w:rsidRPr="00BF1535" w:rsidRDefault="009E4570" w:rsidP="001B2C02">
            <w:pPr>
              <w:bidi/>
              <w:rPr>
                <w:rFonts w:ascii="Arial" w:hAnsi="Arial" w:cs="Arial"/>
                <w:rtl/>
              </w:rPr>
            </w:pPr>
          </w:p>
        </w:tc>
      </w:tr>
      <w:tr w:rsidR="009E4570" w:rsidRPr="00BF1535" w14:paraId="2EC37D74" w14:textId="77777777" w:rsidTr="001B2C02">
        <w:tc>
          <w:tcPr>
            <w:tcW w:w="810" w:type="dxa"/>
          </w:tcPr>
          <w:p w14:paraId="2EC37D6C" w14:textId="77777777" w:rsidR="009E4570" w:rsidRPr="00BF1535" w:rsidRDefault="009E4570" w:rsidP="001B2C02">
            <w:pPr>
              <w:bidi/>
              <w:rPr>
                <w:rFonts w:ascii="Arial" w:hAnsi="Arial" w:cs="Arial"/>
                <w:rtl/>
              </w:rPr>
            </w:pPr>
            <w:r w:rsidRPr="00BF1535">
              <w:rPr>
                <w:rFonts w:ascii="Arial" w:hAnsi="Arial" w:cs="Arial"/>
                <w:rtl/>
              </w:rPr>
              <w:t>4</w:t>
            </w:r>
          </w:p>
        </w:tc>
        <w:tc>
          <w:tcPr>
            <w:tcW w:w="4500" w:type="dxa"/>
          </w:tcPr>
          <w:p w14:paraId="5E500411" w14:textId="77777777" w:rsidR="009E4570" w:rsidRDefault="009E4570" w:rsidP="001B2C02">
            <w:pPr>
              <w:bidi/>
              <w:rPr>
                <w:rFonts w:ascii="Arial" w:hAnsi="Arial" w:cs="Arial"/>
                <w:highlight w:val="cyan"/>
              </w:rPr>
            </w:pPr>
            <w:r w:rsidRPr="00BF1535">
              <w:rPr>
                <w:rFonts w:ascii="Arial" w:hAnsi="Arial" w:cs="Arial"/>
                <w:highlight w:val="cyan"/>
                <w:rtl/>
              </w:rPr>
              <w:t>(هل تسلسل النشاطات والتخطيط منطقي وواقي ويعد بتنفيذ كفؤ للعقد؟)</w:t>
            </w:r>
          </w:p>
          <w:p w14:paraId="2EC37D6D" w14:textId="3EB8FA76" w:rsidR="007C092A" w:rsidRPr="00BF1535" w:rsidRDefault="007C092A" w:rsidP="007C092A">
            <w:pPr>
              <w:bidi/>
              <w:jc w:val="right"/>
              <w:rPr>
                <w:rFonts w:ascii="Arial" w:hAnsi="Arial" w:cs="Arial"/>
                <w:highlight w:val="cyan"/>
                <w:rtl/>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620" w:type="dxa"/>
          </w:tcPr>
          <w:p w14:paraId="519B407D"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6E" w14:textId="4C05D805" w:rsidR="007C092A" w:rsidRPr="00BF1535" w:rsidRDefault="007C092A" w:rsidP="007C092A">
            <w:pPr>
              <w:bidi/>
              <w:jc w:val="right"/>
              <w:rPr>
                <w:rFonts w:ascii="Arial" w:hAnsi="Arial" w:cs="Arial"/>
                <w:highlight w:val="yellow"/>
                <w:rtl/>
              </w:rPr>
            </w:pPr>
            <w:r w:rsidRPr="00E40883">
              <w:rPr>
                <w:rFonts w:ascii="Arial" w:hAnsi="Arial" w:cs="Arial"/>
                <w:snapToGrid w:val="0"/>
                <w:sz w:val="20"/>
                <w:szCs w:val="20"/>
                <w:highlight w:val="yellow"/>
                <w:lang w:val="en-GB"/>
              </w:rPr>
              <w:t>&lt;insert no&gt;</w:t>
            </w:r>
          </w:p>
        </w:tc>
        <w:tc>
          <w:tcPr>
            <w:tcW w:w="684" w:type="dxa"/>
          </w:tcPr>
          <w:p w14:paraId="2EC37D6F" w14:textId="77777777" w:rsidR="009E4570" w:rsidRPr="00BF1535" w:rsidRDefault="009E4570" w:rsidP="001B2C02">
            <w:pPr>
              <w:bidi/>
              <w:rPr>
                <w:rFonts w:ascii="Arial" w:hAnsi="Arial" w:cs="Arial"/>
                <w:rtl/>
              </w:rPr>
            </w:pPr>
          </w:p>
        </w:tc>
        <w:tc>
          <w:tcPr>
            <w:tcW w:w="684" w:type="dxa"/>
          </w:tcPr>
          <w:p w14:paraId="2EC37D70" w14:textId="77777777" w:rsidR="009E4570" w:rsidRPr="00BF1535" w:rsidRDefault="009E4570" w:rsidP="001B2C02">
            <w:pPr>
              <w:bidi/>
              <w:rPr>
                <w:rFonts w:ascii="Arial" w:hAnsi="Arial" w:cs="Arial"/>
                <w:rtl/>
              </w:rPr>
            </w:pPr>
          </w:p>
        </w:tc>
        <w:tc>
          <w:tcPr>
            <w:tcW w:w="684" w:type="dxa"/>
          </w:tcPr>
          <w:p w14:paraId="2EC37D71" w14:textId="77777777" w:rsidR="009E4570" w:rsidRPr="00BF1535" w:rsidRDefault="009E4570" w:rsidP="001B2C02">
            <w:pPr>
              <w:bidi/>
              <w:rPr>
                <w:rFonts w:ascii="Arial" w:hAnsi="Arial" w:cs="Arial"/>
                <w:rtl/>
              </w:rPr>
            </w:pPr>
          </w:p>
        </w:tc>
        <w:tc>
          <w:tcPr>
            <w:tcW w:w="684" w:type="dxa"/>
          </w:tcPr>
          <w:p w14:paraId="2EC37D72" w14:textId="77777777" w:rsidR="009E4570" w:rsidRPr="00BF1535" w:rsidRDefault="009E4570" w:rsidP="001B2C02">
            <w:pPr>
              <w:bidi/>
              <w:rPr>
                <w:rFonts w:ascii="Arial" w:hAnsi="Arial" w:cs="Arial"/>
                <w:rtl/>
              </w:rPr>
            </w:pPr>
          </w:p>
        </w:tc>
        <w:tc>
          <w:tcPr>
            <w:tcW w:w="684" w:type="dxa"/>
          </w:tcPr>
          <w:p w14:paraId="2EC37D73" w14:textId="77777777" w:rsidR="009E4570" w:rsidRPr="00BF1535" w:rsidRDefault="009E4570" w:rsidP="001B2C02">
            <w:pPr>
              <w:bidi/>
              <w:rPr>
                <w:rFonts w:ascii="Arial" w:hAnsi="Arial" w:cs="Arial"/>
                <w:rtl/>
              </w:rPr>
            </w:pPr>
          </w:p>
        </w:tc>
      </w:tr>
      <w:tr w:rsidR="009E4570" w:rsidRPr="00BF1535" w14:paraId="2EC37D7D" w14:textId="77777777" w:rsidTr="001B2C02">
        <w:tc>
          <w:tcPr>
            <w:tcW w:w="810" w:type="dxa"/>
          </w:tcPr>
          <w:p w14:paraId="2EC37D75" w14:textId="77777777" w:rsidR="009E4570" w:rsidRPr="00BF1535" w:rsidRDefault="009E4570" w:rsidP="001B2C02">
            <w:pPr>
              <w:bidi/>
              <w:rPr>
                <w:rFonts w:ascii="Arial" w:hAnsi="Arial" w:cs="Arial"/>
                <w:rtl/>
              </w:rPr>
            </w:pPr>
            <w:r w:rsidRPr="00BF1535">
              <w:rPr>
                <w:rFonts w:ascii="Arial" w:hAnsi="Arial" w:cs="Arial"/>
                <w:rtl/>
              </w:rPr>
              <w:lastRenderedPageBreak/>
              <w:t>5</w:t>
            </w:r>
          </w:p>
        </w:tc>
        <w:tc>
          <w:tcPr>
            <w:tcW w:w="4500" w:type="dxa"/>
          </w:tcPr>
          <w:p w14:paraId="5647E532" w14:textId="77777777" w:rsidR="009E4570" w:rsidRDefault="009E4570" w:rsidP="001B2C02">
            <w:pPr>
              <w:bidi/>
              <w:rPr>
                <w:rFonts w:ascii="Arial" w:hAnsi="Arial" w:cs="Arial"/>
                <w:highlight w:val="cyan"/>
              </w:rPr>
            </w:pPr>
            <w:r w:rsidRPr="00BF1535">
              <w:rPr>
                <w:rFonts w:ascii="Arial" w:hAnsi="Arial" w:cs="Arial"/>
                <w:highlight w:val="cyan"/>
                <w:rtl/>
              </w:rPr>
              <w:t>(خطة العمل مناسبة وتستجيب للشروط المرجعية)</w:t>
            </w:r>
          </w:p>
          <w:p w14:paraId="2EC37D76" w14:textId="1F309585" w:rsidR="007C092A" w:rsidRPr="00BF1535" w:rsidRDefault="007C092A" w:rsidP="007C092A">
            <w:pPr>
              <w:bidi/>
              <w:jc w:val="right"/>
              <w:rPr>
                <w:rFonts w:ascii="Arial" w:hAnsi="Arial" w:cs="Arial"/>
                <w:highlight w:val="cyan"/>
                <w:rtl/>
              </w:rPr>
            </w:pPr>
            <w:r w:rsidRPr="00E40883">
              <w:rPr>
                <w:rFonts w:ascii="Arial" w:hAnsi="Arial" w:cs="Arial"/>
                <w:snapToGrid w:val="0"/>
                <w:sz w:val="20"/>
                <w:szCs w:val="20"/>
                <w:highlight w:val="cyan"/>
                <w:lang w:val="en-GB"/>
              </w:rPr>
              <w:t>(Is the work plan adequate in responding to the Terms of Reference)</w:t>
            </w:r>
          </w:p>
        </w:tc>
        <w:tc>
          <w:tcPr>
            <w:tcW w:w="1620" w:type="dxa"/>
          </w:tcPr>
          <w:p w14:paraId="1EABFD5B"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77" w14:textId="4723489A" w:rsidR="007C092A" w:rsidRPr="00BF1535" w:rsidRDefault="007C092A" w:rsidP="007C092A">
            <w:pPr>
              <w:bidi/>
              <w:jc w:val="right"/>
              <w:rPr>
                <w:rFonts w:ascii="Arial" w:hAnsi="Arial" w:cs="Arial"/>
                <w:highlight w:val="yellow"/>
                <w:rtl/>
              </w:rPr>
            </w:pPr>
            <w:r w:rsidRPr="00E40883">
              <w:rPr>
                <w:rFonts w:ascii="Arial" w:hAnsi="Arial" w:cs="Arial"/>
                <w:snapToGrid w:val="0"/>
                <w:sz w:val="20"/>
                <w:szCs w:val="20"/>
                <w:highlight w:val="yellow"/>
                <w:lang w:val="en-GB"/>
              </w:rPr>
              <w:t>&lt;insert no&gt;</w:t>
            </w:r>
          </w:p>
        </w:tc>
        <w:tc>
          <w:tcPr>
            <w:tcW w:w="684" w:type="dxa"/>
          </w:tcPr>
          <w:p w14:paraId="2EC37D78" w14:textId="77777777" w:rsidR="009E4570" w:rsidRPr="00BF1535" w:rsidRDefault="009E4570" w:rsidP="001B2C02">
            <w:pPr>
              <w:bidi/>
              <w:rPr>
                <w:rFonts w:ascii="Arial" w:hAnsi="Arial" w:cs="Arial"/>
                <w:rtl/>
              </w:rPr>
            </w:pPr>
          </w:p>
        </w:tc>
        <w:tc>
          <w:tcPr>
            <w:tcW w:w="684" w:type="dxa"/>
          </w:tcPr>
          <w:p w14:paraId="2EC37D79" w14:textId="77777777" w:rsidR="009E4570" w:rsidRPr="00BF1535" w:rsidRDefault="009E4570" w:rsidP="001B2C02">
            <w:pPr>
              <w:bidi/>
              <w:rPr>
                <w:rFonts w:ascii="Arial" w:hAnsi="Arial" w:cs="Arial"/>
                <w:rtl/>
              </w:rPr>
            </w:pPr>
          </w:p>
        </w:tc>
        <w:tc>
          <w:tcPr>
            <w:tcW w:w="684" w:type="dxa"/>
          </w:tcPr>
          <w:p w14:paraId="2EC37D7A" w14:textId="77777777" w:rsidR="009E4570" w:rsidRPr="00BF1535" w:rsidRDefault="009E4570" w:rsidP="001B2C02">
            <w:pPr>
              <w:bidi/>
              <w:rPr>
                <w:rFonts w:ascii="Arial" w:hAnsi="Arial" w:cs="Arial"/>
                <w:rtl/>
              </w:rPr>
            </w:pPr>
          </w:p>
        </w:tc>
        <w:tc>
          <w:tcPr>
            <w:tcW w:w="684" w:type="dxa"/>
          </w:tcPr>
          <w:p w14:paraId="2EC37D7B" w14:textId="77777777" w:rsidR="009E4570" w:rsidRPr="00BF1535" w:rsidRDefault="009E4570" w:rsidP="001B2C02">
            <w:pPr>
              <w:bidi/>
              <w:rPr>
                <w:rFonts w:ascii="Arial" w:hAnsi="Arial" w:cs="Arial"/>
                <w:rtl/>
              </w:rPr>
            </w:pPr>
          </w:p>
        </w:tc>
        <w:tc>
          <w:tcPr>
            <w:tcW w:w="684" w:type="dxa"/>
          </w:tcPr>
          <w:p w14:paraId="2EC37D7C" w14:textId="77777777" w:rsidR="009E4570" w:rsidRPr="00BF1535" w:rsidRDefault="009E4570" w:rsidP="001B2C02">
            <w:pPr>
              <w:bidi/>
              <w:rPr>
                <w:rFonts w:ascii="Arial" w:hAnsi="Arial" w:cs="Arial"/>
                <w:rtl/>
              </w:rPr>
            </w:pPr>
          </w:p>
        </w:tc>
      </w:tr>
      <w:tr w:rsidR="009E4570" w:rsidRPr="00BF1535" w14:paraId="2EC37D85" w14:textId="77777777" w:rsidTr="001B2C02">
        <w:tc>
          <w:tcPr>
            <w:tcW w:w="5310" w:type="dxa"/>
            <w:gridSpan w:val="2"/>
          </w:tcPr>
          <w:p w14:paraId="7C4B2C74" w14:textId="77777777" w:rsidR="009E4570" w:rsidRDefault="009E4570" w:rsidP="001B2C02">
            <w:pPr>
              <w:bidi/>
              <w:rPr>
                <w:rFonts w:ascii="Arial" w:hAnsi="Arial" w:cs="Arial"/>
                <w:b/>
                <w:bCs/>
              </w:rPr>
            </w:pPr>
            <w:r w:rsidRPr="00BF1535">
              <w:rPr>
                <w:rFonts w:ascii="Arial" w:hAnsi="Arial" w:cs="Arial"/>
                <w:b/>
                <w:bCs/>
                <w:rtl/>
              </w:rPr>
              <w:t>مجموع نقاط التنظيم والمنهجية</w:t>
            </w:r>
          </w:p>
          <w:p w14:paraId="2EC37D7E" w14:textId="6AF552E0" w:rsidR="007C092A" w:rsidRPr="00BF1535" w:rsidRDefault="007C092A" w:rsidP="007C092A">
            <w:pPr>
              <w:bidi/>
              <w:jc w:val="right"/>
              <w:rPr>
                <w:rFonts w:ascii="Arial" w:hAnsi="Arial" w:cs="Arial"/>
                <w:b/>
                <w:bCs/>
                <w:rtl/>
              </w:rPr>
            </w:pPr>
            <w:r w:rsidRPr="000E5E4F">
              <w:rPr>
                <w:rFonts w:ascii="Arial" w:hAnsi="Arial" w:cs="Arial"/>
                <w:b/>
                <w:snapToGrid w:val="0"/>
                <w:sz w:val="20"/>
                <w:szCs w:val="20"/>
                <w:lang w:val="en-GB"/>
              </w:rPr>
              <w:t>Sub-total Organisation and Methodology</w:t>
            </w:r>
          </w:p>
        </w:tc>
        <w:tc>
          <w:tcPr>
            <w:tcW w:w="1620" w:type="dxa"/>
          </w:tcPr>
          <w:p w14:paraId="2EC37D7F" w14:textId="77777777" w:rsidR="009E4570" w:rsidRPr="00BF1535" w:rsidRDefault="009E4570" w:rsidP="001B2C02">
            <w:pPr>
              <w:bidi/>
              <w:rPr>
                <w:rFonts w:ascii="Arial" w:hAnsi="Arial" w:cs="Arial"/>
                <w:rtl/>
              </w:rPr>
            </w:pPr>
            <w:r w:rsidRPr="00BF1535">
              <w:rPr>
                <w:rFonts w:ascii="Arial" w:hAnsi="Arial" w:cs="Arial"/>
                <w:highlight w:val="yellow"/>
                <w:rtl/>
              </w:rPr>
              <w:t>&lt;40&gt;</w:t>
            </w:r>
          </w:p>
        </w:tc>
        <w:tc>
          <w:tcPr>
            <w:tcW w:w="684" w:type="dxa"/>
          </w:tcPr>
          <w:p w14:paraId="2EC37D80" w14:textId="77777777" w:rsidR="009E4570" w:rsidRPr="00BF1535" w:rsidRDefault="009E4570" w:rsidP="001B2C02">
            <w:pPr>
              <w:bidi/>
              <w:rPr>
                <w:rFonts w:ascii="Arial" w:hAnsi="Arial" w:cs="Arial"/>
                <w:highlight w:val="yellow"/>
                <w:rtl/>
              </w:rPr>
            </w:pPr>
          </w:p>
        </w:tc>
        <w:tc>
          <w:tcPr>
            <w:tcW w:w="684" w:type="dxa"/>
          </w:tcPr>
          <w:p w14:paraId="2EC37D81" w14:textId="77777777" w:rsidR="009E4570" w:rsidRPr="00BF1535" w:rsidRDefault="009E4570" w:rsidP="001B2C02">
            <w:pPr>
              <w:bidi/>
              <w:rPr>
                <w:rFonts w:ascii="Arial" w:hAnsi="Arial" w:cs="Arial"/>
                <w:rtl/>
              </w:rPr>
            </w:pPr>
          </w:p>
        </w:tc>
        <w:tc>
          <w:tcPr>
            <w:tcW w:w="684" w:type="dxa"/>
          </w:tcPr>
          <w:p w14:paraId="2EC37D82" w14:textId="77777777" w:rsidR="009E4570" w:rsidRPr="00BF1535" w:rsidRDefault="009E4570" w:rsidP="001B2C02">
            <w:pPr>
              <w:bidi/>
              <w:rPr>
                <w:rFonts w:ascii="Arial" w:hAnsi="Arial" w:cs="Arial"/>
                <w:rtl/>
              </w:rPr>
            </w:pPr>
          </w:p>
        </w:tc>
        <w:tc>
          <w:tcPr>
            <w:tcW w:w="684" w:type="dxa"/>
          </w:tcPr>
          <w:p w14:paraId="2EC37D83" w14:textId="77777777" w:rsidR="009E4570" w:rsidRPr="00BF1535" w:rsidRDefault="009E4570" w:rsidP="001B2C02">
            <w:pPr>
              <w:bidi/>
              <w:rPr>
                <w:rFonts w:ascii="Arial" w:hAnsi="Arial" w:cs="Arial"/>
                <w:rtl/>
              </w:rPr>
            </w:pPr>
          </w:p>
        </w:tc>
        <w:tc>
          <w:tcPr>
            <w:tcW w:w="684" w:type="dxa"/>
          </w:tcPr>
          <w:p w14:paraId="2EC37D84" w14:textId="77777777" w:rsidR="009E4570" w:rsidRPr="00BF1535" w:rsidRDefault="009E4570" w:rsidP="001B2C02">
            <w:pPr>
              <w:bidi/>
              <w:rPr>
                <w:rFonts w:ascii="Arial" w:hAnsi="Arial" w:cs="Arial"/>
                <w:rtl/>
              </w:rPr>
            </w:pPr>
          </w:p>
        </w:tc>
      </w:tr>
      <w:tr w:rsidR="009E4570" w:rsidRPr="00BF1535" w14:paraId="2EC37D89" w14:textId="77777777" w:rsidTr="001B2C02">
        <w:tc>
          <w:tcPr>
            <w:tcW w:w="10350" w:type="dxa"/>
            <w:gridSpan w:val="8"/>
            <w:shd w:val="clear" w:color="auto" w:fill="A6A6A6" w:themeFill="background1" w:themeFillShade="A6"/>
          </w:tcPr>
          <w:p w14:paraId="2EC37D86" w14:textId="77777777" w:rsidR="009E4570" w:rsidRPr="00BF1535" w:rsidRDefault="009E4570" w:rsidP="001B2C02">
            <w:pPr>
              <w:bidi/>
              <w:rPr>
                <w:rFonts w:ascii="Arial" w:hAnsi="Arial" w:cs="Arial"/>
                <w:rtl/>
              </w:rPr>
            </w:pPr>
          </w:p>
          <w:p w14:paraId="2EC37D87" w14:textId="77777777" w:rsidR="009E4570" w:rsidRDefault="009E4570" w:rsidP="001B2C02">
            <w:pPr>
              <w:bidi/>
              <w:rPr>
                <w:rFonts w:ascii="Arial" w:hAnsi="Arial" w:cs="Arial"/>
                <w:b/>
                <w:bCs/>
              </w:rPr>
            </w:pPr>
            <w:r w:rsidRPr="00BF1535">
              <w:rPr>
                <w:rFonts w:ascii="Arial" w:hAnsi="Arial" w:cs="Arial"/>
                <w:b/>
                <w:bCs/>
                <w:rtl/>
              </w:rPr>
              <w:t>(</w:t>
            </w:r>
            <w:r w:rsidRPr="00BF1535">
              <w:rPr>
                <w:rFonts w:ascii="Arial" w:hAnsi="Arial" w:cs="Arial"/>
                <w:b/>
                <w:bCs/>
                <w:highlight w:val="cyan"/>
                <w:rtl/>
              </w:rPr>
              <w:t>خير: الخبير الرئيسي 1</w:t>
            </w:r>
            <w:r w:rsidRPr="00BF1535">
              <w:rPr>
                <w:rFonts w:ascii="Arial" w:hAnsi="Arial" w:cs="Arial"/>
                <w:b/>
                <w:bCs/>
                <w:rtl/>
              </w:rPr>
              <w:t xml:space="preserve">) </w:t>
            </w:r>
            <w:r w:rsidRPr="00BF1535">
              <w:rPr>
                <w:rFonts w:ascii="Arial" w:hAnsi="Arial" w:cs="Arial"/>
                <w:b/>
                <w:bCs/>
                <w:highlight w:val="red"/>
                <w:rtl/>
              </w:rPr>
              <w:t>(ملاحظة: اشطب في حال مرشح/ مقدم عرض واحد)</w:t>
            </w:r>
          </w:p>
          <w:p w14:paraId="303C1CB4" w14:textId="77777777" w:rsidR="007C092A" w:rsidRDefault="007C092A" w:rsidP="007C092A">
            <w:pPr>
              <w:rPr>
                <w:rFonts w:ascii="Arial" w:hAnsi="Arial" w:cs="Arial"/>
                <w:b/>
                <w:snapToGrid w:val="0"/>
                <w:sz w:val="20"/>
                <w:szCs w:val="20"/>
                <w:highlight w:val="lightGray"/>
                <w:lang w:val="en-GB"/>
              </w:rPr>
            </w:pPr>
            <w:r w:rsidRPr="00C473CA">
              <w:rPr>
                <w:rFonts w:ascii="Arial" w:hAnsi="Arial" w:cs="Arial"/>
                <w:b/>
                <w:snapToGrid w:val="0"/>
                <w:sz w:val="20"/>
                <w:szCs w:val="20"/>
                <w:highlight w:val="cyan"/>
                <w:lang w:val="en-GB"/>
              </w:rPr>
              <w:t>(Option: Key expert 1)</w:t>
            </w:r>
            <w:r>
              <w:rPr>
                <w:rFonts w:ascii="Arial" w:hAnsi="Arial" w:cs="Arial"/>
                <w:snapToGrid w:val="0"/>
                <w:sz w:val="20"/>
                <w:szCs w:val="20"/>
                <w:highlight w:val="lightGray"/>
                <w:lang w:val="en-GB"/>
              </w:rPr>
              <w:t xml:space="preserve"> </w:t>
            </w:r>
            <w:r w:rsidRPr="001C5E22">
              <w:rPr>
                <w:rFonts w:ascii="Arial" w:hAnsi="Arial" w:cs="Arial"/>
                <w:b/>
                <w:snapToGrid w:val="0"/>
                <w:sz w:val="20"/>
                <w:szCs w:val="20"/>
                <w:highlight w:val="red"/>
                <w:lang w:val="en-GB"/>
              </w:rPr>
              <w:t xml:space="preserve">(Note: delete if single </w:t>
            </w:r>
            <w:r>
              <w:rPr>
                <w:rFonts w:ascii="Arial" w:hAnsi="Arial" w:cs="Arial"/>
                <w:b/>
                <w:snapToGrid w:val="0"/>
                <w:sz w:val="20"/>
                <w:szCs w:val="20"/>
                <w:highlight w:val="red"/>
                <w:lang w:val="en-GB"/>
              </w:rPr>
              <w:t>candidate</w:t>
            </w:r>
            <w:r w:rsidRPr="001C5E22">
              <w:rPr>
                <w:rFonts w:ascii="Arial" w:hAnsi="Arial" w:cs="Arial"/>
                <w:b/>
                <w:snapToGrid w:val="0"/>
                <w:sz w:val="20"/>
                <w:szCs w:val="20"/>
                <w:highlight w:val="red"/>
                <w:lang w:val="en-GB"/>
              </w:rPr>
              <w:t>)</w:t>
            </w:r>
          </w:p>
          <w:p w14:paraId="2EC37D88" w14:textId="77777777" w:rsidR="009E4570" w:rsidRPr="00BF1535" w:rsidRDefault="009E4570" w:rsidP="001B2C02">
            <w:pPr>
              <w:bidi/>
              <w:rPr>
                <w:rFonts w:ascii="Arial" w:hAnsi="Arial" w:cs="Arial"/>
                <w:rtl/>
              </w:rPr>
            </w:pPr>
          </w:p>
        </w:tc>
      </w:tr>
      <w:tr w:rsidR="009E4570" w:rsidRPr="00BF1535" w14:paraId="2EC37D92" w14:textId="77777777" w:rsidTr="001B2C02">
        <w:tc>
          <w:tcPr>
            <w:tcW w:w="810" w:type="dxa"/>
          </w:tcPr>
          <w:p w14:paraId="2EC37D8A" w14:textId="77777777" w:rsidR="009E4570" w:rsidRPr="00BF1535" w:rsidRDefault="009E4570" w:rsidP="001B2C02">
            <w:pPr>
              <w:bidi/>
              <w:rPr>
                <w:rFonts w:ascii="Arial" w:hAnsi="Arial" w:cs="Arial"/>
                <w:rtl/>
              </w:rPr>
            </w:pPr>
            <w:r w:rsidRPr="00BF1535">
              <w:rPr>
                <w:rFonts w:ascii="Arial" w:hAnsi="Arial" w:cs="Arial"/>
                <w:rtl/>
              </w:rPr>
              <w:t>1</w:t>
            </w:r>
          </w:p>
        </w:tc>
        <w:tc>
          <w:tcPr>
            <w:tcW w:w="4500" w:type="dxa"/>
          </w:tcPr>
          <w:p w14:paraId="31FC52C2" w14:textId="77777777" w:rsidR="009E4570" w:rsidRDefault="009E4570" w:rsidP="001B2C02">
            <w:pPr>
              <w:bidi/>
              <w:rPr>
                <w:rFonts w:ascii="Arial" w:hAnsi="Arial" w:cs="Arial"/>
                <w:highlight w:val="cyan"/>
              </w:rPr>
            </w:pPr>
            <w:r w:rsidRPr="00BF1535">
              <w:rPr>
                <w:rFonts w:ascii="Arial" w:hAnsi="Arial" w:cs="Arial"/>
                <w:highlight w:val="cyan"/>
                <w:rtl/>
              </w:rPr>
              <w:t>(صلة المؤهلات العلمية)</w:t>
            </w:r>
          </w:p>
          <w:p w14:paraId="2EC37D8B" w14:textId="37FF9F9D" w:rsidR="007C092A" w:rsidRPr="00BF1535" w:rsidRDefault="007C092A" w:rsidP="007C092A">
            <w:pPr>
              <w:bidi/>
              <w:jc w:val="right"/>
              <w:rPr>
                <w:rFonts w:ascii="Arial" w:hAnsi="Arial" w:cs="Arial"/>
                <w:highlight w:val="cyan"/>
                <w:rtl/>
              </w:rPr>
            </w:pPr>
            <w:r w:rsidRPr="00E40883">
              <w:rPr>
                <w:rFonts w:ascii="Arial" w:hAnsi="Arial" w:cs="Arial"/>
                <w:snapToGrid w:val="0"/>
                <w:sz w:val="20"/>
                <w:szCs w:val="20"/>
                <w:highlight w:val="cyan"/>
                <w:lang w:val="en-GB"/>
              </w:rPr>
              <w:t>(Relevant academic qualifications)</w:t>
            </w:r>
          </w:p>
        </w:tc>
        <w:tc>
          <w:tcPr>
            <w:tcW w:w="1620" w:type="dxa"/>
          </w:tcPr>
          <w:p w14:paraId="21C0D818"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8C" w14:textId="7E2EE78F" w:rsidR="007C092A" w:rsidRPr="00BF1535" w:rsidRDefault="007C092A" w:rsidP="007C092A">
            <w:pPr>
              <w:bidi/>
              <w:jc w:val="right"/>
              <w:rPr>
                <w:rFonts w:ascii="Arial" w:hAnsi="Arial" w:cs="Arial"/>
                <w:highlight w:val="yellow"/>
                <w:rtl/>
              </w:rPr>
            </w:pPr>
            <w:r w:rsidRPr="00E40883">
              <w:rPr>
                <w:rFonts w:ascii="Arial" w:hAnsi="Arial" w:cs="Arial"/>
                <w:snapToGrid w:val="0"/>
                <w:sz w:val="20"/>
                <w:szCs w:val="20"/>
                <w:highlight w:val="yellow"/>
                <w:lang w:val="en-GB"/>
              </w:rPr>
              <w:t>&lt;insert no&gt;</w:t>
            </w:r>
          </w:p>
        </w:tc>
        <w:tc>
          <w:tcPr>
            <w:tcW w:w="684" w:type="dxa"/>
          </w:tcPr>
          <w:p w14:paraId="2EC37D8D" w14:textId="77777777" w:rsidR="009E4570" w:rsidRPr="00BF1535" w:rsidRDefault="009E4570" w:rsidP="001B2C02">
            <w:pPr>
              <w:bidi/>
              <w:rPr>
                <w:rFonts w:ascii="Arial" w:hAnsi="Arial" w:cs="Arial"/>
                <w:rtl/>
              </w:rPr>
            </w:pPr>
          </w:p>
        </w:tc>
        <w:tc>
          <w:tcPr>
            <w:tcW w:w="684" w:type="dxa"/>
          </w:tcPr>
          <w:p w14:paraId="2EC37D8E" w14:textId="77777777" w:rsidR="009E4570" w:rsidRPr="00BF1535" w:rsidRDefault="009E4570" w:rsidP="001B2C02">
            <w:pPr>
              <w:bidi/>
              <w:rPr>
                <w:rFonts w:ascii="Arial" w:hAnsi="Arial" w:cs="Arial"/>
                <w:rtl/>
              </w:rPr>
            </w:pPr>
          </w:p>
        </w:tc>
        <w:tc>
          <w:tcPr>
            <w:tcW w:w="684" w:type="dxa"/>
          </w:tcPr>
          <w:p w14:paraId="2EC37D8F" w14:textId="77777777" w:rsidR="009E4570" w:rsidRPr="00BF1535" w:rsidRDefault="009E4570" w:rsidP="001B2C02">
            <w:pPr>
              <w:bidi/>
              <w:rPr>
                <w:rFonts w:ascii="Arial" w:hAnsi="Arial" w:cs="Arial"/>
                <w:rtl/>
              </w:rPr>
            </w:pPr>
          </w:p>
        </w:tc>
        <w:tc>
          <w:tcPr>
            <w:tcW w:w="684" w:type="dxa"/>
          </w:tcPr>
          <w:p w14:paraId="2EC37D90" w14:textId="77777777" w:rsidR="009E4570" w:rsidRPr="00BF1535" w:rsidRDefault="009E4570" w:rsidP="001B2C02">
            <w:pPr>
              <w:bidi/>
              <w:rPr>
                <w:rFonts w:ascii="Arial" w:hAnsi="Arial" w:cs="Arial"/>
                <w:rtl/>
              </w:rPr>
            </w:pPr>
          </w:p>
        </w:tc>
        <w:tc>
          <w:tcPr>
            <w:tcW w:w="684" w:type="dxa"/>
          </w:tcPr>
          <w:p w14:paraId="2EC37D91" w14:textId="77777777" w:rsidR="009E4570" w:rsidRPr="00BF1535" w:rsidRDefault="009E4570" w:rsidP="001B2C02">
            <w:pPr>
              <w:bidi/>
              <w:rPr>
                <w:rFonts w:ascii="Arial" w:hAnsi="Arial" w:cs="Arial"/>
                <w:rtl/>
              </w:rPr>
            </w:pPr>
          </w:p>
        </w:tc>
      </w:tr>
      <w:tr w:rsidR="009E4570" w:rsidRPr="00BF1535" w14:paraId="2EC37D9B" w14:textId="77777777" w:rsidTr="001B2C02">
        <w:tc>
          <w:tcPr>
            <w:tcW w:w="810" w:type="dxa"/>
          </w:tcPr>
          <w:p w14:paraId="2EC37D93" w14:textId="77777777" w:rsidR="009E4570" w:rsidRPr="00BF1535" w:rsidRDefault="009E4570" w:rsidP="001B2C02">
            <w:pPr>
              <w:bidi/>
              <w:rPr>
                <w:rFonts w:ascii="Arial" w:hAnsi="Arial" w:cs="Arial"/>
                <w:rtl/>
              </w:rPr>
            </w:pPr>
            <w:r w:rsidRPr="00BF1535">
              <w:rPr>
                <w:rFonts w:ascii="Arial" w:hAnsi="Arial" w:cs="Arial"/>
                <w:rtl/>
              </w:rPr>
              <w:t>2</w:t>
            </w:r>
          </w:p>
        </w:tc>
        <w:tc>
          <w:tcPr>
            <w:tcW w:w="4500" w:type="dxa"/>
          </w:tcPr>
          <w:p w14:paraId="42A19030" w14:textId="77777777" w:rsidR="009E4570" w:rsidRDefault="009E4570" w:rsidP="001B2C02">
            <w:pPr>
              <w:bidi/>
              <w:rPr>
                <w:rFonts w:ascii="Arial" w:hAnsi="Arial" w:cs="Arial"/>
                <w:highlight w:val="cyan"/>
              </w:rPr>
            </w:pPr>
            <w:r w:rsidRPr="00BF1535">
              <w:rPr>
                <w:rFonts w:ascii="Arial" w:hAnsi="Arial" w:cs="Arial"/>
                <w:highlight w:val="cyan"/>
                <w:rtl/>
              </w:rPr>
              <w:t>(صلة الخبرة في مجال الخدمات)</w:t>
            </w:r>
          </w:p>
          <w:p w14:paraId="2EC37D94" w14:textId="4B256564" w:rsidR="007C092A" w:rsidRPr="00BF1535" w:rsidRDefault="007C092A" w:rsidP="007C092A">
            <w:pPr>
              <w:bidi/>
              <w:jc w:val="right"/>
              <w:rPr>
                <w:rFonts w:ascii="Arial" w:hAnsi="Arial" w:cs="Arial"/>
                <w:highlight w:val="cyan"/>
                <w:rtl/>
              </w:rPr>
            </w:pPr>
            <w:r w:rsidRPr="00E40883">
              <w:rPr>
                <w:rFonts w:ascii="Arial" w:hAnsi="Arial" w:cs="Arial"/>
                <w:snapToGrid w:val="0"/>
                <w:sz w:val="20"/>
                <w:szCs w:val="20"/>
                <w:highlight w:val="cyan"/>
                <w:lang w:val="en-GB"/>
              </w:rPr>
              <w:t>(Relevant experience in the field of assignment)</w:t>
            </w:r>
          </w:p>
        </w:tc>
        <w:tc>
          <w:tcPr>
            <w:tcW w:w="1620" w:type="dxa"/>
          </w:tcPr>
          <w:p w14:paraId="784DC005"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95" w14:textId="59CC8377" w:rsidR="007C092A" w:rsidRPr="00BF1535" w:rsidRDefault="007C092A" w:rsidP="007C092A">
            <w:pPr>
              <w:bidi/>
              <w:jc w:val="right"/>
              <w:rPr>
                <w:rFonts w:ascii="Arial" w:hAnsi="Arial" w:cs="Arial"/>
                <w:highlight w:val="yellow"/>
                <w:rtl/>
              </w:rPr>
            </w:pPr>
            <w:r w:rsidRPr="00E40883">
              <w:rPr>
                <w:rFonts w:ascii="Arial" w:hAnsi="Arial" w:cs="Arial"/>
                <w:snapToGrid w:val="0"/>
                <w:sz w:val="20"/>
                <w:szCs w:val="20"/>
                <w:highlight w:val="yellow"/>
                <w:lang w:val="en-GB"/>
              </w:rPr>
              <w:t>&lt;insert no&gt;</w:t>
            </w:r>
          </w:p>
        </w:tc>
        <w:tc>
          <w:tcPr>
            <w:tcW w:w="684" w:type="dxa"/>
          </w:tcPr>
          <w:p w14:paraId="2EC37D96" w14:textId="77777777" w:rsidR="009E4570" w:rsidRPr="00BF1535" w:rsidRDefault="009E4570" w:rsidP="001B2C02">
            <w:pPr>
              <w:bidi/>
              <w:rPr>
                <w:rFonts w:ascii="Arial" w:hAnsi="Arial" w:cs="Arial"/>
                <w:rtl/>
              </w:rPr>
            </w:pPr>
          </w:p>
        </w:tc>
        <w:tc>
          <w:tcPr>
            <w:tcW w:w="684" w:type="dxa"/>
          </w:tcPr>
          <w:p w14:paraId="2EC37D97" w14:textId="77777777" w:rsidR="009E4570" w:rsidRPr="00BF1535" w:rsidRDefault="009E4570" w:rsidP="001B2C02">
            <w:pPr>
              <w:bidi/>
              <w:rPr>
                <w:rFonts w:ascii="Arial" w:hAnsi="Arial" w:cs="Arial"/>
                <w:rtl/>
              </w:rPr>
            </w:pPr>
          </w:p>
        </w:tc>
        <w:tc>
          <w:tcPr>
            <w:tcW w:w="684" w:type="dxa"/>
          </w:tcPr>
          <w:p w14:paraId="2EC37D98" w14:textId="77777777" w:rsidR="009E4570" w:rsidRPr="00BF1535" w:rsidRDefault="009E4570" w:rsidP="001B2C02">
            <w:pPr>
              <w:bidi/>
              <w:rPr>
                <w:rFonts w:ascii="Arial" w:hAnsi="Arial" w:cs="Arial"/>
                <w:rtl/>
              </w:rPr>
            </w:pPr>
          </w:p>
        </w:tc>
        <w:tc>
          <w:tcPr>
            <w:tcW w:w="684" w:type="dxa"/>
          </w:tcPr>
          <w:p w14:paraId="2EC37D99" w14:textId="77777777" w:rsidR="009E4570" w:rsidRPr="00BF1535" w:rsidRDefault="009E4570" w:rsidP="001B2C02">
            <w:pPr>
              <w:bidi/>
              <w:rPr>
                <w:rFonts w:ascii="Arial" w:hAnsi="Arial" w:cs="Arial"/>
                <w:rtl/>
              </w:rPr>
            </w:pPr>
          </w:p>
        </w:tc>
        <w:tc>
          <w:tcPr>
            <w:tcW w:w="684" w:type="dxa"/>
          </w:tcPr>
          <w:p w14:paraId="2EC37D9A" w14:textId="77777777" w:rsidR="009E4570" w:rsidRPr="00BF1535" w:rsidRDefault="009E4570" w:rsidP="001B2C02">
            <w:pPr>
              <w:bidi/>
              <w:rPr>
                <w:rFonts w:ascii="Arial" w:hAnsi="Arial" w:cs="Arial"/>
                <w:rtl/>
              </w:rPr>
            </w:pPr>
          </w:p>
        </w:tc>
      </w:tr>
      <w:tr w:rsidR="009E4570" w:rsidRPr="00BF1535" w14:paraId="2EC37DA4" w14:textId="77777777" w:rsidTr="001B2C02">
        <w:tc>
          <w:tcPr>
            <w:tcW w:w="810" w:type="dxa"/>
          </w:tcPr>
          <w:p w14:paraId="2EC37D9C" w14:textId="77777777" w:rsidR="009E4570" w:rsidRPr="00BF1535" w:rsidRDefault="009E4570" w:rsidP="001B2C02">
            <w:pPr>
              <w:bidi/>
              <w:rPr>
                <w:rFonts w:ascii="Arial" w:hAnsi="Arial" w:cs="Arial"/>
                <w:rtl/>
              </w:rPr>
            </w:pPr>
            <w:r w:rsidRPr="00BF1535">
              <w:rPr>
                <w:rFonts w:ascii="Arial" w:hAnsi="Arial" w:cs="Arial"/>
                <w:rtl/>
              </w:rPr>
              <w:t>3</w:t>
            </w:r>
          </w:p>
        </w:tc>
        <w:tc>
          <w:tcPr>
            <w:tcW w:w="4500" w:type="dxa"/>
          </w:tcPr>
          <w:p w14:paraId="1D28E21B" w14:textId="77777777" w:rsidR="009E4570" w:rsidRDefault="009E4570" w:rsidP="001B2C02">
            <w:pPr>
              <w:bidi/>
              <w:rPr>
                <w:rFonts w:ascii="Arial" w:hAnsi="Arial" w:cs="Arial"/>
                <w:highlight w:val="cyan"/>
              </w:rPr>
            </w:pPr>
            <w:r w:rsidRPr="00BF1535">
              <w:rPr>
                <w:rFonts w:ascii="Arial" w:hAnsi="Arial" w:cs="Arial"/>
                <w:highlight w:val="cyan"/>
                <w:rtl/>
              </w:rPr>
              <w:t>(الخبرة في المنطقة/ البلد أي المعرفة باللغة المحلية والثقافة السائدة والنظام الإداري والحكومي إلخ</w:t>
            </w:r>
          </w:p>
          <w:p w14:paraId="2EC37D9D" w14:textId="4476F708" w:rsidR="007C092A" w:rsidRPr="00BF1535" w:rsidRDefault="007C092A" w:rsidP="007C092A">
            <w:pPr>
              <w:bidi/>
              <w:jc w:val="right"/>
              <w:rPr>
                <w:rFonts w:ascii="Arial" w:hAnsi="Arial" w:cs="Arial"/>
                <w:highlight w:val="cyan"/>
                <w:rtl/>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620" w:type="dxa"/>
          </w:tcPr>
          <w:p w14:paraId="214B76EB" w14:textId="77777777" w:rsidR="009E4570" w:rsidRDefault="009E4570" w:rsidP="001B2C02">
            <w:pPr>
              <w:bidi/>
              <w:rPr>
                <w:rFonts w:ascii="Arial" w:hAnsi="Arial" w:cs="Arial"/>
                <w:highlight w:val="yellow"/>
              </w:rPr>
            </w:pPr>
            <w:r w:rsidRPr="00BF1535">
              <w:rPr>
                <w:rFonts w:ascii="Arial" w:hAnsi="Arial" w:cs="Arial"/>
                <w:highlight w:val="yellow"/>
                <w:rtl/>
              </w:rPr>
              <w:t>&lt;أدخل رقم&gt;</w:t>
            </w:r>
          </w:p>
          <w:p w14:paraId="2EC37D9E" w14:textId="671DD8F4" w:rsidR="007C092A" w:rsidRPr="00BF1535" w:rsidRDefault="007C092A" w:rsidP="007C092A">
            <w:pPr>
              <w:bidi/>
              <w:jc w:val="right"/>
              <w:rPr>
                <w:rFonts w:ascii="Arial" w:hAnsi="Arial" w:cs="Arial"/>
                <w:highlight w:val="yellow"/>
                <w:rtl/>
              </w:rPr>
            </w:pPr>
            <w:r w:rsidRPr="00E40883">
              <w:rPr>
                <w:rFonts w:ascii="Arial" w:hAnsi="Arial" w:cs="Arial"/>
                <w:snapToGrid w:val="0"/>
                <w:sz w:val="20"/>
                <w:szCs w:val="20"/>
                <w:highlight w:val="yellow"/>
                <w:lang w:val="en-GB"/>
              </w:rPr>
              <w:t>&lt;insert no&gt;</w:t>
            </w:r>
          </w:p>
        </w:tc>
        <w:tc>
          <w:tcPr>
            <w:tcW w:w="684" w:type="dxa"/>
          </w:tcPr>
          <w:p w14:paraId="2EC37D9F" w14:textId="77777777" w:rsidR="009E4570" w:rsidRPr="00BF1535" w:rsidRDefault="009E4570" w:rsidP="001B2C02">
            <w:pPr>
              <w:bidi/>
              <w:rPr>
                <w:rFonts w:ascii="Arial" w:hAnsi="Arial" w:cs="Arial"/>
                <w:rtl/>
              </w:rPr>
            </w:pPr>
          </w:p>
        </w:tc>
        <w:tc>
          <w:tcPr>
            <w:tcW w:w="684" w:type="dxa"/>
          </w:tcPr>
          <w:p w14:paraId="2EC37DA0" w14:textId="77777777" w:rsidR="009E4570" w:rsidRPr="00BF1535" w:rsidRDefault="009E4570" w:rsidP="001B2C02">
            <w:pPr>
              <w:bidi/>
              <w:rPr>
                <w:rFonts w:ascii="Arial" w:hAnsi="Arial" w:cs="Arial"/>
                <w:rtl/>
              </w:rPr>
            </w:pPr>
          </w:p>
        </w:tc>
        <w:tc>
          <w:tcPr>
            <w:tcW w:w="684" w:type="dxa"/>
          </w:tcPr>
          <w:p w14:paraId="2EC37DA1" w14:textId="77777777" w:rsidR="009E4570" w:rsidRPr="00BF1535" w:rsidRDefault="009E4570" w:rsidP="001B2C02">
            <w:pPr>
              <w:bidi/>
              <w:rPr>
                <w:rFonts w:ascii="Arial" w:hAnsi="Arial" w:cs="Arial"/>
                <w:rtl/>
              </w:rPr>
            </w:pPr>
          </w:p>
        </w:tc>
        <w:tc>
          <w:tcPr>
            <w:tcW w:w="684" w:type="dxa"/>
          </w:tcPr>
          <w:p w14:paraId="2EC37DA2" w14:textId="77777777" w:rsidR="009E4570" w:rsidRPr="00BF1535" w:rsidRDefault="009E4570" w:rsidP="001B2C02">
            <w:pPr>
              <w:bidi/>
              <w:rPr>
                <w:rFonts w:ascii="Arial" w:hAnsi="Arial" w:cs="Arial"/>
                <w:rtl/>
              </w:rPr>
            </w:pPr>
          </w:p>
        </w:tc>
        <w:tc>
          <w:tcPr>
            <w:tcW w:w="684" w:type="dxa"/>
          </w:tcPr>
          <w:p w14:paraId="2EC37DA3" w14:textId="77777777" w:rsidR="009E4570" w:rsidRPr="00BF1535" w:rsidRDefault="009E4570" w:rsidP="001B2C02">
            <w:pPr>
              <w:bidi/>
              <w:rPr>
                <w:rFonts w:ascii="Arial" w:hAnsi="Arial" w:cs="Arial"/>
                <w:rtl/>
              </w:rPr>
            </w:pPr>
          </w:p>
        </w:tc>
      </w:tr>
      <w:tr w:rsidR="009E4570" w:rsidRPr="00BF1535" w14:paraId="2EC37DAD" w14:textId="77777777" w:rsidTr="001B2C02">
        <w:tc>
          <w:tcPr>
            <w:tcW w:w="810" w:type="dxa"/>
          </w:tcPr>
          <w:p w14:paraId="2EC37DA5" w14:textId="77777777" w:rsidR="009E4570" w:rsidRPr="00BF1535" w:rsidRDefault="009E4570" w:rsidP="001B2C02">
            <w:pPr>
              <w:bidi/>
              <w:rPr>
                <w:rFonts w:ascii="Arial" w:hAnsi="Arial" w:cs="Arial"/>
                <w:rtl/>
              </w:rPr>
            </w:pPr>
            <w:r w:rsidRPr="00BF1535">
              <w:rPr>
                <w:rFonts w:ascii="Arial" w:hAnsi="Arial" w:cs="Arial"/>
                <w:rtl/>
              </w:rPr>
              <w:t>4</w:t>
            </w:r>
          </w:p>
        </w:tc>
        <w:tc>
          <w:tcPr>
            <w:tcW w:w="4500" w:type="dxa"/>
          </w:tcPr>
          <w:p w14:paraId="06287B73" w14:textId="77777777" w:rsidR="009E4570" w:rsidRDefault="009E4570" w:rsidP="001B2C02">
            <w:pPr>
              <w:bidi/>
              <w:rPr>
                <w:rFonts w:ascii="Arial" w:hAnsi="Arial" w:cs="Arial"/>
                <w:highlight w:val="yellow"/>
              </w:rPr>
            </w:pPr>
            <w:r w:rsidRPr="00BF1535">
              <w:rPr>
                <w:rFonts w:ascii="Arial" w:hAnsi="Arial" w:cs="Arial"/>
                <w:highlight w:val="cyan"/>
                <w:rtl/>
              </w:rPr>
              <w:t xml:space="preserve">(التمكن من لغة </w:t>
            </w:r>
            <w:r w:rsidRPr="00BF1535">
              <w:rPr>
                <w:rFonts w:ascii="Arial" w:hAnsi="Arial" w:cs="Arial"/>
                <w:highlight w:val="yellow"/>
                <w:rtl/>
              </w:rPr>
              <w:t>&lt;أدخل اسم البلد&gt;</w:t>
            </w:r>
          </w:p>
          <w:p w14:paraId="2EC37DA6" w14:textId="5A148DB1" w:rsidR="007C092A" w:rsidRPr="00BF1535" w:rsidRDefault="007C092A" w:rsidP="007C092A">
            <w:pPr>
              <w:bidi/>
              <w:jc w:val="right"/>
              <w:rPr>
                <w:rFonts w:ascii="Arial" w:hAnsi="Arial" w:cs="Arial"/>
                <w:highlight w:val="cyan"/>
                <w:rtl/>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620" w:type="dxa"/>
          </w:tcPr>
          <w:p w14:paraId="1A9E0B70" w14:textId="77777777" w:rsidR="009E4570" w:rsidRDefault="009E4570" w:rsidP="001B2C02">
            <w:pPr>
              <w:bidi/>
              <w:rPr>
                <w:rFonts w:ascii="Arial" w:hAnsi="Arial" w:cs="Arial"/>
              </w:rPr>
            </w:pPr>
            <w:r w:rsidRPr="00BF1535">
              <w:rPr>
                <w:rFonts w:ascii="Arial" w:hAnsi="Arial" w:cs="Arial"/>
                <w:highlight w:val="yellow"/>
                <w:rtl/>
              </w:rPr>
              <w:t>&lt;أدخل رقم&gt;</w:t>
            </w:r>
          </w:p>
          <w:p w14:paraId="2EC37DA7" w14:textId="3C297744" w:rsidR="007C092A" w:rsidRPr="00BF1535" w:rsidRDefault="007C092A" w:rsidP="007C092A">
            <w:pPr>
              <w:bidi/>
              <w:jc w:val="right"/>
              <w:rPr>
                <w:rFonts w:ascii="Arial" w:hAnsi="Arial" w:cs="Arial"/>
                <w:rtl/>
              </w:rPr>
            </w:pPr>
            <w:r w:rsidRPr="00E40883">
              <w:rPr>
                <w:rFonts w:ascii="Arial" w:hAnsi="Arial" w:cs="Arial"/>
                <w:snapToGrid w:val="0"/>
                <w:sz w:val="20"/>
                <w:szCs w:val="20"/>
                <w:highlight w:val="yellow"/>
                <w:lang w:val="en-GB"/>
              </w:rPr>
              <w:t>&lt;insert no&gt;</w:t>
            </w:r>
          </w:p>
        </w:tc>
        <w:tc>
          <w:tcPr>
            <w:tcW w:w="684" w:type="dxa"/>
          </w:tcPr>
          <w:p w14:paraId="2EC37DA8" w14:textId="77777777" w:rsidR="009E4570" w:rsidRPr="00BF1535" w:rsidRDefault="009E4570" w:rsidP="001B2C02">
            <w:pPr>
              <w:bidi/>
              <w:rPr>
                <w:rFonts w:ascii="Arial" w:hAnsi="Arial" w:cs="Arial"/>
                <w:rtl/>
              </w:rPr>
            </w:pPr>
          </w:p>
        </w:tc>
        <w:tc>
          <w:tcPr>
            <w:tcW w:w="684" w:type="dxa"/>
          </w:tcPr>
          <w:p w14:paraId="2EC37DA9" w14:textId="77777777" w:rsidR="009E4570" w:rsidRPr="00BF1535" w:rsidRDefault="009E4570" w:rsidP="001B2C02">
            <w:pPr>
              <w:bidi/>
              <w:rPr>
                <w:rFonts w:ascii="Arial" w:hAnsi="Arial" w:cs="Arial"/>
                <w:rtl/>
              </w:rPr>
            </w:pPr>
          </w:p>
        </w:tc>
        <w:tc>
          <w:tcPr>
            <w:tcW w:w="684" w:type="dxa"/>
          </w:tcPr>
          <w:p w14:paraId="2EC37DAA" w14:textId="77777777" w:rsidR="009E4570" w:rsidRPr="00BF1535" w:rsidRDefault="009E4570" w:rsidP="001B2C02">
            <w:pPr>
              <w:bidi/>
              <w:rPr>
                <w:rFonts w:ascii="Arial" w:hAnsi="Arial" w:cs="Arial"/>
                <w:rtl/>
              </w:rPr>
            </w:pPr>
          </w:p>
        </w:tc>
        <w:tc>
          <w:tcPr>
            <w:tcW w:w="684" w:type="dxa"/>
          </w:tcPr>
          <w:p w14:paraId="2EC37DAB" w14:textId="77777777" w:rsidR="009E4570" w:rsidRPr="00BF1535" w:rsidRDefault="009E4570" w:rsidP="001B2C02">
            <w:pPr>
              <w:bidi/>
              <w:rPr>
                <w:rFonts w:ascii="Arial" w:hAnsi="Arial" w:cs="Arial"/>
                <w:rtl/>
              </w:rPr>
            </w:pPr>
          </w:p>
        </w:tc>
        <w:tc>
          <w:tcPr>
            <w:tcW w:w="684" w:type="dxa"/>
          </w:tcPr>
          <w:p w14:paraId="2EC37DAC" w14:textId="77777777" w:rsidR="009E4570" w:rsidRPr="00BF1535" w:rsidRDefault="009E4570" w:rsidP="001B2C02">
            <w:pPr>
              <w:bidi/>
              <w:rPr>
                <w:rFonts w:ascii="Arial" w:hAnsi="Arial" w:cs="Arial"/>
                <w:rtl/>
              </w:rPr>
            </w:pPr>
          </w:p>
        </w:tc>
      </w:tr>
      <w:tr w:rsidR="009E4570" w:rsidRPr="00BF1535" w14:paraId="2EC37DB5" w14:textId="77777777" w:rsidTr="001B2C02">
        <w:tc>
          <w:tcPr>
            <w:tcW w:w="5310" w:type="dxa"/>
            <w:gridSpan w:val="2"/>
          </w:tcPr>
          <w:p w14:paraId="779350BA" w14:textId="77777777" w:rsidR="009E4570" w:rsidRDefault="009E4570" w:rsidP="001B2C02">
            <w:pPr>
              <w:bidi/>
              <w:rPr>
                <w:rFonts w:ascii="Arial" w:hAnsi="Arial" w:cs="Arial"/>
                <w:b/>
                <w:bCs/>
              </w:rPr>
            </w:pPr>
            <w:r w:rsidRPr="00BF1535">
              <w:rPr>
                <w:rFonts w:ascii="Arial" w:hAnsi="Arial" w:cs="Arial"/>
                <w:b/>
                <w:bCs/>
                <w:rtl/>
              </w:rPr>
              <w:t>مجموع درجات الخبير الرئيسي</w:t>
            </w:r>
          </w:p>
          <w:p w14:paraId="2EC37DAE" w14:textId="698CD459" w:rsidR="007C092A" w:rsidRPr="00BF1535" w:rsidRDefault="007C092A" w:rsidP="007C092A">
            <w:pPr>
              <w:bidi/>
              <w:jc w:val="right"/>
              <w:rPr>
                <w:rFonts w:ascii="Arial" w:hAnsi="Arial" w:cs="Arial"/>
                <w:b/>
                <w:bCs/>
                <w:highlight w:val="cyan"/>
                <w:rtl/>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620" w:type="dxa"/>
          </w:tcPr>
          <w:p w14:paraId="2EC37DAF" w14:textId="77777777" w:rsidR="009E4570" w:rsidRPr="00BF1535" w:rsidRDefault="009E4570" w:rsidP="001B2C02">
            <w:pPr>
              <w:bidi/>
              <w:rPr>
                <w:rFonts w:ascii="Arial" w:hAnsi="Arial" w:cs="Arial"/>
                <w:highlight w:val="yellow"/>
                <w:rtl/>
              </w:rPr>
            </w:pPr>
            <w:r w:rsidRPr="00BF1535">
              <w:rPr>
                <w:rFonts w:ascii="Arial" w:hAnsi="Arial" w:cs="Arial"/>
                <w:highlight w:val="yellow"/>
                <w:rtl/>
              </w:rPr>
              <w:t>&lt;20&gt;</w:t>
            </w:r>
          </w:p>
        </w:tc>
        <w:tc>
          <w:tcPr>
            <w:tcW w:w="684" w:type="dxa"/>
          </w:tcPr>
          <w:p w14:paraId="2EC37DB0" w14:textId="77777777" w:rsidR="009E4570" w:rsidRPr="00BF1535" w:rsidRDefault="009E4570" w:rsidP="001B2C02">
            <w:pPr>
              <w:bidi/>
              <w:rPr>
                <w:rFonts w:ascii="Arial" w:hAnsi="Arial" w:cs="Arial"/>
                <w:rtl/>
              </w:rPr>
            </w:pPr>
          </w:p>
        </w:tc>
        <w:tc>
          <w:tcPr>
            <w:tcW w:w="684" w:type="dxa"/>
          </w:tcPr>
          <w:p w14:paraId="2EC37DB1" w14:textId="77777777" w:rsidR="009E4570" w:rsidRPr="00BF1535" w:rsidRDefault="009E4570" w:rsidP="001B2C02">
            <w:pPr>
              <w:bidi/>
              <w:rPr>
                <w:rFonts w:ascii="Arial" w:hAnsi="Arial" w:cs="Arial"/>
                <w:rtl/>
              </w:rPr>
            </w:pPr>
          </w:p>
        </w:tc>
        <w:tc>
          <w:tcPr>
            <w:tcW w:w="684" w:type="dxa"/>
          </w:tcPr>
          <w:p w14:paraId="2EC37DB2" w14:textId="77777777" w:rsidR="009E4570" w:rsidRPr="00BF1535" w:rsidRDefault="009E4570" w:rsidP="001B2C02">
            <w:pPr>
              <w:bidi/>
              <w:rPr>
                <w:rFonts w:ascii="Arial" w:hAnsi="Arial" w:cs="Arial"/>
                <w:rtl/>
              </w:rPr>
            </w:pPr>
          </w:p>
        </w:tc>
        <w:tc>
          <w:tcPr>
            <w:tcW w:w="684" w:type="dxa"/>
          </w:tcPr>
          <w:p w14:paraId="2EC37DB3" w14:textId="77777777" w:rsidR="009E4570" w:rsidRPr="00BF1535" w:rsidRDefault="009E4570" w:rsidP="001B2C02">
            <w:pPr>
              <w:bidi/>
              <w:rPr>
                <w:rFonts w:ascii="Arial" w:hAnsi="Arial" w:cs="Arial"/>
                <w:rtl/>
              </w:rPr>
            </w:pPr>
          </w:p>
        </w:tc>
        <w:tc>
          <w:tcPr>
            <w:tcW w:w="684" w:type="dxa"/>
          </w:tcPr>
          <w:p w14:paraId="2EC37DB4" w14:textId="77777777" w:rsidR="009E4570" w:rsidRPr="00BF1535" w:rsidRDefault="009E4570" w:rsidP="001B2C02">
            <w:pPr>
              <w:bidi/>
              <w:rPr>
                <w:rFonts w:ascii="Arial" w:hAnsi="Arial" w:cs="Arial"/>
                <w:rtl/>
              </w:rPr>
            </w:pPr>
          </w:p>
        </w:tc>
      </w:tr>
      <w:tr w:rsidR="009E4570" w:rsidRPr="00BF1535" w14:paraId="2EC37DBD" w14:textId="77777777" w:rsidTr="001B2C02">
        <w:tc>
          <w:tcPr>
            <w:tcW w:w="5310" w:type="dxa"/>
            <w:gridSpan w:val="2"/>
            <w:shd w:val="clear" w:color="auto" w:fill="A6A6A6" w:themeFill="background1" w:themeFillShade="A6"/>
          </w:tcPr>
          <w:p w14:paraId="57EC86EB" w14:textId="77777777" w:rsidR="009E4570" w:rsidRDefault="009E4570" w:rsidP="001B2C02">
            <w:pPr>
              <w:bidi/>
              <w:rPr>
                <w:rFonts w:ascii="Arial" w:hAnsi="Arial" w:cs="Arial"/>
                <w:b/>
                <w:bCs/>
              </w:rPr>
            </w:pPr>
            <w:r w:rsidRPr="00BF1535">
              <w:rPr>
                <w:rFonts w:ascii="Arial" w:hAnsi="Arial" w:cs="Arial"/>
                <w:b/>
                <w:bCs/>
                <w:rtl/>
              </w:rPr>
              <w:t>مجموع العلامات الخاصة بالعرض الفني</w:t>
            </w:r>
          </w:p>
          <w:p w14:paraId="2EC37DB6" w14:textId="2800DD09" w:rsidR="007C092A" w:rsidRPr="00BF1535" w:rsidRDefault="007C092A" w:rsidP="007C092A">
            <w:pPr>
              <w:bidi/>
              <w:jc w:val="right"/>
              <w:rPr>
                <w:rFonts w:ascii="Arial" w:hAnsi="Arial" w:cs="Arial"/>
                <w:b/>
                <w:bCs/>
                <w:rtl/>
              </w:rPr>
            </w:pPr>
            <w:r>
              <w:rPr>
                <w:rFonts w:ascii="Arial" w:hAnsi="Arial" w:cs="Arial"/>
                <w:b/>
                <w:sz w:val="20"/>
                <w:szCs w:val="20"/>
                <w:lang w:val="en-GB"/>
              </w:rPr>
              <w:t>Total Technical Score</w:t>
            </w:r>
          </w:p>
        </w:tc>
        <w:tc>
          <w:tcPr>
            <w:tcW w:w="1620" w:type="dxa"/>
            <w:shd w:val="clear" w:color="auto" w:fill="A6A6A6" w:themeFill="background1" w:themeFillShade="A6"/>
          </w:tcPr>
          <w:p w14:paraId="2EC37DB7" w14:textId="77777777" w:rsidR="009E4570" w:rsidRPr="00BF1535" w:rsidRDefault="009E4570" w:rsidP="001B2C02">
            <w:pPr>
              <w:bidi/>
              <w:rPr>
                <w:rFonts w:ascii="Arial" w:hAnsi="Arial" w:cs="Arial"/>
                <w:b/>
                <w:bCs/>
                <w:highlight w:val="yellow"/>
                <w:rtl/>
              </w:rPr>
            </w:pPr>
            <w:r w:rsidRPr="00BF1535">
              <w:rPr>
                <w:rFonts w:ascii="Arial" w:hAnsi="Arial" w:cs="Arial"/>
                <w:b/>
                <w:bCs/>
                <w:rtl/>
              </w:rPr>
              <w:t>100</w:t>
            </w:r>
          </w:p>
        </w:tc>
        <w:tc>
          <w:tcPr>
            <w:tcW w:w="684" w:type="dxa"/>
            <w:shd w:val="clear" w:color="auto" w:fill="A6A6A6" w:themeFill="background1" w:themeFillShade="A6"/>
          </w:tcPr>
          <w:p w14:paraId="2EC37DB8" w14:textId="77777777" w:rsidR="009E4570" w:rsidRPr="00BF1535" w:rsidRDefault="009E4570" w:rsidP="001B2C02">
            <w:pPr>
              <w:bidi/>
              <w:rPr>
                <w:rFonts w:ascii="Arial" w:hAnsi="Arial" w:cs="Arial"/>
                <w:b/>
                <w:bCs/>
                <w:rtl/>
              </w:rPr>
            </w:pPr>
          </w:p>
        </w:tc>
        <w:tc>
          <w:tcPr>
            <w:tcW w:w="684" w:type="dxa"/>
            <w:shd w:val="clear" w:color="auto" w:fill="A6A6A6" w:themeFill="background1" w:themeFillShade="A6"/>
          </w:tcPr>
          <w:p w14:paraId="2EC37DB9" w14:textId="77777777" w:rsidR="009E4570" w:rsidRPr="00BF1535" w:rsidRDefault="009E4570" w:rsidP="001B2C02">
            <w:pPr>
              <w:bidi/>
              <w:rPr>
                <w:rFonts w:ascii="Arial" w:hAnsi="Arial" w:cs="Arial"/>
                <w:b/>
                <w:bCs/>
                <w:rtl/>
              </w:rPr>
            </w:pPr>
          </w:p>
        </w:tc>
        <w:tc>
          <w:tcPr>
            <w:tcW w:w="684" w:type="dxa"/>
            <w:shd w:val="clear" w:color="auto" w:fill="A6A6A6" w:themeFill="background1" w:themeFillShade="A6"/>
          </w:tcPr>
          <w:p w14:paraId="2EC37DBA" w14:textId="77777777" w:rsidR="009E4570" w:rsidRPr="00BF1535" w:rsidRDefault="009E4570" w:rsidP="001B2C02">
            <w:pPr>
              <w:bidi/>
              <w:rPr>
                <w:rFonts w:ascii="Arial" w:hAnsi="Arial" w:cs="Arial"/>
                <w:b/>
                <w:bCs/>
                <w:rtl/>
              </w:rPr>
            </w:pPr>
          </w:p>
        </w:tc>
        <w:tc>
          <w:tcPr>
            <w:tcW w:w="684" w:type="dxa"/>
            <w:shd w:val="clear" w:color="auto" w:fill="A6A6A6" w:themeFill="background1" w:themeFillShade="A6"/>
          </w:tcPr>
          <w:p w14:paraId="2EC37DBB" w14:textId="77777777" w:rsidR="009E4570" w:rsidRPr="00BF1535" w:rsidRDefault="009E4570" w:rsidP="001B2C02">
            <w:pPr>
              <w:bidi/>
              <w:rPr>
                <w:rFonts w:ascii="Arial" w:hAnsi="Arial" w:cs="Arial"/>
                <w:b/>
                <w:bCs/>
                <w:rtl/>
              </w:rPr>
            </w:pPr>
          </w:p>
        </w:tc>
        <w:tc>
          <w:tcPr>
            <w:tcW w:w="684" w:type="dxa"/>
            <w:shd w:val="clear" w:color="auto" w:fill="A6A6A6" w:themeFill="background1" w:themeFillShade="A6"/>
          </w:tcPr>
          <w:p w14:paraId="2EC37DBC" w14:textId="77777777" w:rsidR="009E4570" w:rsidRPr="00BF1535" w:rsidRDefault="009E4570" w:rsidP="001B2C02">
            <w:pPr>
              <w:bidi/>
              <w:rPr>
                <w:rFonts w:ascii="Arial" w:hAnsi="Arial" w:cs="Arial"/>
                <w:b/>
                <w:bCs/>
                <w:rtl/>
              </w:rPr>
            </w:pPr>
          </w:p>
        </w:tc>
      </w:tr>
    </w:tbl>
    <w:p w14:paraId="2EC37E96" w14:textId="77777777" w:rsidR="00D8490C" w:rsidRPr="00BF1535" w:rsidRDefault="00D8490C" w:rsidP="009E4570">
      <w:pPr>
        <w:bidi/>
        <w:rPr>
          <w:rFonts w:ascii="Arial" w:hAnsi="Arial" w:cs="Arial"/>
        </w:rPr>
      </w:pPr>
    </w:p>
    <w:p w14:paraId="2EC37E97" w14:textId="77777777" w:rsidR="009E4570" w:rsidRPr="00BF1535" w:rsidRDefault="009E4570" w:rsidP="009E4570">
      <w:pPr>
        <w:bidi/>
        <w:rPr>
          <w:rFonts w:ascii="Arial" w:hAnsi="Arial" w:cs="Arial"/>
          <w:b/>
          <w:bCs/>
          <w:rtl/>
        </w:rPr>
      </w:pPr>
      <w:r w:rsidRPr="00BF1535">
        <w:rPr>
          <w:rFonts w:ascii="Arial" w:hAnsi="Arial" w:cs="Arial"/>
          <w:b/>
          <w:bCs/>
          <w:rtl/>
        </w:rPr>
        <w:t>المقابلات</w:t>
      </w:r>
    </w:p>
    <w:p w14:paraId="2EC37E98" w14:textId="77777777" w:rsidR="009E4570" w:rsidRPr="00BF1535" w:rsidRDefault="009E4570" w:rsidP="009E4570">
      <w:pPr>
        <w:bidi/>
        <w:rPr>
          <w:rFonts w:ascii="Arial" w:hAnsi="Arial" w:cs="Arial"/>
        </w:rPr>
      </w:pPr>
      <w:r w:rsidRPr="00BF1535">
        <w:rPr>
          <w:rFonts w:ascii="Arial" w:hAnsi="Arial" w:cs="Arial"/>
          <w:rtl/>
        </w:rPr>
        <w:t xml:space="preserve">تحتفظ </w:t>
      </w:r>
      <w:r w:rsidR="006B01E4" w:rsidRPr="00BF1535">
        <w:rPr>
          <w:rFonts w:ascii="Arial" w:hAnsi="Arial" w:cs="Arial"/>
          <w:rtl/>
        </w:rPr>
        <w:t>الهيئة المتعاقدة</w:t>
      </w:r>
      <w:r w:rsidRPr="00BF1535">
        <w:rPr>
          <w:rFonts w:ascii="Arial" w:hAnsi="Arial" w:cs="Arial"/>
          <w:rtl/>
        </w:rPr>
        <w:t xml:space="preserve"> بالحق في الدعوة لمقابلة مع المرشحين الذين قدموا عروضا اعتبرت مستجيبة بشكل جوهري</w:t>
      </w:r>
    </w:p>
    <w:p w14:paraId="2EC37E99" w14:textId="77777777" w:rsidR="007C30D1" w:rsidRPr="00BF1535" w:rsidRDefault="002B6EC1" w:rsidP="009809DB">
      <w:pPr>
        <w:rPr>
          <w:rFonts w:ascii="Arial" w:hAnsi="Arial" w:cs="Arial"/>
          <w:b/>
          <w:sz w:val="20"/>
          <w:szCs w:val="20"/>
          <w:lang w:val="en-GB"/>
        </w:rPr>
      </w:pPr>
      <w:r w:rsidRPr="00BF1535">
        <w:rPr>
          <w:rFonts w:ascii="Arial" w:hAnsi="Arial" w:cs="Arial"/>
          <w:b/>
          <w:sz w:val="20"/>
          <w:szCs w:val="20"/>
          <w:lang w:val="en-GB"/>
        </w:rPr>
        <w:t>Interviews</w:t>
      </w:r>
    </w:p>
    <w:p w14:paraId="2EC37E9A" w14:textId="77777777" w:rsidR="00BC2322" w:rsidRPr="00BF1535" w:rsidRDefault="00BC2322" w:rsidP="009809DB">
      <w:pPr>
        <w:rPr>
          <w:rFonts w:ascii="Arial" w:hAnsi="Arial" w:cs="Arial"/>
          <w:sz w:val="20"/>
          <w:szCs w:val="20"/>
          <w:lang w:val="en-GB"/>
        </w:rPr>
      </w:pPr>
      <w:r w:rsidRPr="00BF1535">
        <w:rPr>
          <w:rFonts w:ascii="Arial" w:hAnsi="Arial" w:cs="Arial"/>
          <w:sz w:val="20"/>
          <w:szCs w:val="20"/>
          <w:lang w:val="en-GB"/>
        </w:rPr>
        <w:t xml:space="preserve">The Contracting Authority reserves the right to call to interview the </w:t>
      </w:r>
      <w:r w:rsidR="00947FE0" w:rsidRPr="00BF1535">
        <w:rPr>
          <w:rFonts w:ascii="Arial" w:hAnsi="Arial" w:cs="Arial"/>
          <w:sz w:val="20"/>
          <w:szCs w:val="20"/>
          <w:lang w:val="en-GB"/>
        </w:rPr>
        <w:t>Candidate</w:t>
      </w:r>
      <w:r w:rsidRPr="00BF1535">
        <w:rPr>
          <w:rFonts w:ascii="Arial" w:hAnsi="Arial" w:cs="Arial"/>
          <w:sz w:val="20"/>
          <w:szCs w:val="20"/>
          <w:lang w:val="en-GB"/>
        </w:rPr>
        <w:t>s having submitted proposals determined to be substantially</w:t>
      </w:r>
      <w:r w:rsidR="007F2295" w:rsidRPr="00BF1535">
        <w:rPr>
          <w:rFonts w:ascii="Arial" w:hAnsi="Arial" w:cs="Arial"/>
          <w:sz w:val="20"/>
          <w:szCs w:val="20"/>
          <w:lang w:val="en-GB"/>
        </w:rPr>
        <w:t xml:space="preserve"> responsive.</w:t>
      </w:r>
    </w:p>
    <w:p w14:paraId="2EC37E9B" w14:textId="77777777" w:rsidR="00BC2322" w:rsidRPr="00BF1535" w:rsidRDefault="00BC2322" w:rsidP="00374750">
      <w:pPr>
        <w:autoSpaceDE w:val="0"/>
        <w:autoSpaceDN w:val="0"/>
        <w:adjustRightInd w:val="0"/>
        <w:rPr>
          <w:rFonts w:ascii="Arial" w:hAnsi="Arial" w:cs="Arial"/>
          <w:sz w:val="20"/>
          <w:szCs w:val="20"/>
          <w:lang w:val="en-GB"/>
        </w:rPr>
      </w:pPr>
    </w:p>
    <w:p w14:paraId="2EC37E9C" w14:textId="77777777" w:rsidR="009E4570" w:rsidRPr="00BF1535" w:rsidRDefault="009E4570" w:rsidP="009E4570">
      <w:pPr>
        <w:bidi/>
        <w:rPr>
          <w:rFonts w:ascii="Arial" w:hAnsi="Arial" w:cs="Arial"/>
          <w:b/>
          <w:bCs/>
          <w:rtl/>
        </w:rPr>
      </w:pPr>
      <w:r w:rsidRPr="00BF1535">
        <w:rPr>
          <w:rFonts w:ascii="Arial" w:hAnsi="Arial" w:cs="Arial"/>
          <w:b/>
          <w:bCs/>
          <w:rtl/>
        </w:rPr>
        <w:t>التقييم المالي</w:t>
      </w:r>
    </w:p>
    <w:p w14:paraId="2EC37E9D" w14:textId="77777777" w:rsidR="009E4570" w:rsidRPr="00BF1535" w:rsidRDefault="009E4570" w:rsidP="009E4570">
      <w:pPr>
        <w:bidi/>
        <w:rPr>
          <w:rFonts w:ascii="Arial" w:hAnsi="Arial" w:cs="Arial"/>
          <w:rtl/>
        </w:rPr>
      </w:pPr>
      <w:r w:rsidRPr="00BF1535">
        <w:rPr>
          <w:rFonts w:ascii="Arial" w:hAnsi="Arial" w:cs="Arial"/>
          <w:rtl/>
        </w:rPr>
        <w:t>يمنح كل عرض درجة مالية. يمنح العرض المالي الأدنى (أدنى) علامة مالية ب 100 نقطة. معادلة حساب الدرجات ا لمالية كما يلي:</w:t>
      </w:r>
    </w:p>
    <w:p w14:paraId="2EC37E9E" w14:textId="77777777" w:rsidR="009E4570" w:rsidRPr="00BF1535" w:rsidRDefault="009E4570" w:rsidP="009E4570">
      <w:pPr>
        <w:bidi/>
        <w:jc w:val="both"/>
        <w:rPr>
          <w:rFonts w:ascii="Arial" w:hAnsi="Arial" w:cs="Arial"/>
          <w:rtl/>
        </w:rPr>
      </w:pPr>
      <w:r w:rsidRPr="00BF1535">
        <w:rPr>
          <w:rFonts w:ascii="Arial" w:hAnsi="Arial" w:cs="Arial"/>
          <w:rtl/>
        </w:rPr>
        <w:t>العلامة المالية = 100×العرض الأدنى سعر/سعر العرض قيد التقييم</w:t>
      </w:r>
    </w:p>
    <w:p w14:paraId="2EC37E9F" w14:textId="77777777" w:rsidR="009E4570" w:rsidRPr="00BF1535" w:rsidRDefault="009E4570" w:rsidP="009E4570">
      <w:pPr>
        <w:tabs>
          <w:tab w:val="right" w:pos="7560"/>
        </w:tabs>
        <w:jc w:val="both"/>
        <w:rPr>
          <w:rFonts w:ascii="Arial" w:hAnsi="Arial" w:cs="Arial"/>
          <w:lang w:val="en-GB"/>
        </w:rPr>
      </w:pPr>
      <w:r w:rsidRPr="00BF1535">
        <w:rPr>
          <w:rFonts w:ascii="Arial" w:hAnsi="Arial" w:cs="Arial"/>
          <w:lang w:val="en-GB"/>
        </w:rPr>
        <w:t xml:space="preserve">Sf = 100 x Fm/F, in which </w:t>
      </w:r>
    </w:p>
    <w:p w14:paraId="2EC37EA0" w14:textId="77777777" w:rsidR="009E4570" w:rsidRPr="00BF1535" w:rsidRDefault="009E4570" w:rsidP="009E4570">
      <w:pPr>
        <w:tabs>
          <w:tab w:val="right" w:pos="7560"/>
        </w:tabs>
        <w:jc w:val="both"/>
        <w:rPr>
          <w:rFonts w:ascii="Arial" w:hAnsi="Arial" w:cs="Arial"/>
          <w:lang w:val="en-GB"/>
        </w:rPr>
      </w:pPr>
      <w:r w:rsidRPr="00BF1535">
        <w:rPr>
          <w:rFonts w:ascii="Arial" w:hAnsi="Arial" w:cs="Arial"/>
          <w:lang w:val="en-GB"/>
        </w:rPr>
        <w:t xml:space="preserve">Sf is the financial score </w:t>
      </w:r>
    </w:p>
    <w:p w14:paraId="2EC37EA1" w14:textId="77777777" w:rsidR="009E4570" w:rsidRPr="00BF1535" w:rsidRDefault="009E4570" w:rsidP="009E4570">
      <w:pPr>
        <w:tabs>
          <w:tab w:val="right" w:pos="7560"/>
        </w:tabs>
        <w:jc w:val="both"/>
        <w:rPr>
          <w:rFonts w:ascii="Arial" w:hAnsi="Arial" w:cs="Arial"/>
          <w:lang w:val="en-GB"/>
        </w:rPr>
      </w:pPr>
      <w:r w:rsidRPr="00BF1535">
        <w:rPr>
          <w:rFonts w:ascii="Arial" w:hAnsi="Arial" w:cs="Arial"/>
          <w:lang w:val="en-GB"/>
        </w:rPr>
        <w:t>Fm is the lowest price and</w:t>
      </w:r>
    </w:p>
    <w:p w14:paraId="2EC37EA2" w14:textId="77777777" w:rsidR="009E4570" w:rsidRPr="00BF1535" w:rsidRDefault="009E4570" w:rsidP="009E4570">
      <w:pPr>
        <w:jc w:val="both"/>
        <w:rPr>
          <w:rFonts w:ascii="Arial" w:hAnsi="Arial" w:cs="Arial"/>
          <w:rtl/>
          <w:lang w:val="en-GB"/>
        </w:rPr>
      </w:pPr>
      <w:r w:rsidRPr="00BF1535">
        <w:rPr>
          <w:rFonts w:ascii="Arial" w:hAnsi="Arial" w:cs="Arial"/>
          <w:lang w:val="en-GB"/>
        </w:rPr>
        <w:t>F is the price of the proposal under evaluation</w:t>
      </w:r>
    </w:p>
    <w:p w14:paraId="2EC37EA3" w14:textId="77777777" w:rsidR="009E4570" w:rsidRPr="00BF1535" w:rsidRDefault="009E4570" w:rsidP="009E4570">
      <w:pPr>
        <w:autoSpaceDE w:val="0"/>
        <w:autoSpaceDN w:val="0"/>
        <w:bidi/>
        <w:adjustRightInd w:val="0"/>
        <w:rPr>
          <w:rFonts w:ascii="Arial" w:hAnsi="Arial" w:cs="Arial"/>
          <w:sz w:val="20"/>
          <w:szCs w:val="20"/>
          <w:lang w:val="en-GB"/>
        </w:rPr>
      </w:pPr>
    </w:p>
    <w:p w14:paraId="2EC37EA4" w14:textId="77777777" w:rsidR="00F11654" w:rsidRPr="00BF1535" w:rsidRDefault="00F11654" w:rsidP="00374750">
      <w:pPr>
        <w:autoSpaceDE w:val="0"/>
        <w:autoSpaceDN w:val="0"/>
        <w:adjustRightInd w:val="0"/>
        <w:rPr>
          <w:rFonts w:ascii="Arial" w:hAnsi="Arial" w:cs="Arial"/>
          <w:b/>
          <w:sz w:val="20"/>
          <w:szCs w:val="20"/>
          <w:lang w:val="en-GB"/>
        </w:rPr>
      </w:pPr>
      <w:r w:rsidRPr="00BF1535">
        <w:rPr>
          <w:rFonts w:ascii="Arial" w:hAnsi="Arial" w:cs="Arial"/>
          <w:b/>
          <w:sz w:val="20"/>
          <w:szCs w:val="20"/>
          <w:lang w:val="en-GB"/>
        </w:rPr>
        <w:t xml:space="preserve">Financial </w:t>
      </w:r>
      <w:r w:rsidR="000643EF" w:rsidRPr="00BF1535">
        <w:rPr>
          <w:rFonts w:ascii="Arial" w:hAnsi="Arial" w:cs="Arial"/>
          <w:b/>
          <w:sz w:val="20"/>
          <w:szCs w:val="20"/>
          <w:lang w:val="en-GB"/>
        </w:rPr>
        <w:t>evaluation</w:t>
      </w:r>
    </w:p>
    <w:p w14:paraId="2EC37EA5" w14:textId="77777777" w:rsidR="00EB380A" w:rsidRPr="00BF1535" w:rsidRDefault="000C4736" w:rsidP="007F2295">
      <w:pPr>
        <w:tabs>
          <w:tab w:val="right" w:pos="1440"/>
          <w:tab w:val="left" w:pos="2160"/>
          <w:tab w:val="right" w:pos="3600"/>
        </w:tabs>
        <w:rPr>
          <w:rFonts w:ascii="Arial" w:hAnsi="Arial" w:cs="Arial"/>
          <w:sz w:val="20"/>
          <w:szCs w:val="20"/>
          <w:lang w:val="en-GB"/>
        </w:rPr>
      </w:pPr>
      <w:r w:rsidRPr="00BF1535">
        <w:rPr>
          <w:rFonts w:ascii="Arial" w:hAnsi="Arial" w:cs="Arial"/>
          <w:sz w:val="20"/>
          <w:szCs w:val="20"/>
          <w:lang w:val="en-US"/>
        </w:rPr>
        <w:t>Each proposal shall be given a financial score</w:t>
      </w:r>
      <w:r w:rsidR="00A17F64" w:rsidRPr="00BF1535">
        <w:rPr>
          <w:rFonts w:ascii="Arial" w:hAnsi="Arial" w:cs="Arial"/>
          <w:sz w:val="20"/>
          <w:szCs w:val="20"/>
          <w:lang w:val="en-GB"/>
        </w:rPr>
        <w:t>.</w:t>
      </w:r>
      <w:r w:rsidR="007F2295" w:rsidRPr="00BF1535">
        <w:rPr>
          <w:rFonts w:ascii="Arial" w:hAnsi="Arial" w:cs="Arial"/>
          <w:sz w:val="20"/>
          <w:szCs w:val="20"/>
          <w:lang w:val="en-GB"/>
        </w:rPr>
        <w:t xml:space="preserve"> The lowest Financial Proposal (Fm) will be given a financial score (Sf) of 100 points. </w:t>
      </w:r>
      <w:r w:rsidR="00EB380A" w:rsidRPr="00BF1535">
        <w:rPr>
          <w:rFonts w:ascii="Arial" w:hAnsi="Arial" w:cs="Arial"/>
          <w:sz w:val="20"/>
          <w:szCs w:val="20"/>
          <w:lang w:val="en-GB"/>
        </w:rPr>
        <w:t>The formula for determining the financial scores shall be the following:</w:t>
      </w:r>
    </w:p>
    <w:p w14:paraId="2EC37EA6" w14:textId="77777777" w:rsidR="00C37D30" w:rsidRPr="00BF1535" w:rsidRDefault="00C37D30" w:rsidP="00B339F5">
      <w:pPr>
        <w:tabs>
          <w:tab w:val="right" w:pos="1440"/>
          <w:tab w:val="left" w:pos="2160"/>
          <w:tab w:val="right" w:pos="3600"/>
        </w:tabs>
        <w:rPr>
          <w:rFonts w:ascii="Arial" w:hAnsi="Arial" w:cs="Arial"/>
          <w:sz w:val="20"/>
          <w:szCs w:val="20"/>
          <w:lang w:val="en-GB"/>
        </w:rPr>
      </w:pPr>
    </w:p>
    <w:p w14:paraId="2EC37EA7" w14:textId="77777777" w:rsidR="00374750" w:rsidRPr="00BF1535" w:rsidRDefault="000543FC" w:rsidP="00374750">
      <w:pPr>
        <w:tabs>
          <w:tab w:val="right" w:pos="7560"/>
        </w:tabs>
        <w:jc w:val="both"/>
        <w:rPr>
          <w:rFonts w:ascii="Arial" w:hAnsi="Arial" w:cs="Arial"/>
          <w:sz w:val="20"/>
          <w:szCs w:val="20"/>
          <w:lang w:val="en-GB"/>
        </w:rPr>
      </w:pPr>
      <w:r w:rsidRPr="00BF1535">
        <w:rPr>
          <w:rFonts w:ascii="Arial" w:hAnsi="Arial" w:cs="Arial"/>
          <w:sz w:val="20"/>
          <w:szCs w:val="20"/>
          <w:lang w:val="en-GB"/>
        </w:rPr>
        <w:t>Sf = 100 x Fm/F,</w:t>
      </w:r>
      <w:r w:rsidR="00374750" w:rsidRPr="00BF1535">
        <w:rPr>
          <w:rFonts w:ascii="Arial" w:hAnsi="Arial" w:cs="Arial"/>
          <w:sz w:val="20"/>
          <w:szCs w:val="20"/>
          <w:lang w:val="en-GB"/>
        </w:rPr>
        <w:t xml:space="preserve"> in which </w:t>
      </w:r>
    </w:p>
    <w:p w14:paraId="2EC37EA8" w14:textId="77777777" w:rsidR="00374750" w:rsidRPr="00BF1535" w:rsidRDefault="00374750" w:rsidP="00374750">
      <w:pPr>
        <w:tabs>
          <w:tab w:val="right" w:pos="7560"/>
        </w:tabs>
        <w:jc w:val="both"/>
        <w:rPr>
          <w:rFonts w:ascii="Arial" w:hAnsi="Arial" w:cs="Arial"/>
          <w:sz w:val="20"/>
          <w:szCs w:val="20"/>
          <w:lang w:val="en-GB"/>
        </w:rPr>
      </w:pPr>
      <w:r w:rsidRPr="00BF1535">
        <w:rPr>
          <w:rFonts w:ascii="Arial" w:hAnsi="Arial" w:cs="Arial"/>
          <w:sz w:val="20"/>
          <w:szCs w:val="20"/>
          <w:lang w:val="en-GB"/>
        </w:rPr>
        <w:t xml:space="preserve">Sf is the financial score </w:t>
      </w:r>
    </w:p>
    <w:p w14:paraId="2EC37EA9" w14:textId="77777777" w:rsidR="00374750" w:rsidRPr="00BF1535" w:rsidRDefault="00374750" w:rsidP="00374750">
      <w:pPr>
        <w:tabs>
          <w:tab w:val="right" w:pos="7560"/>
        </w:tabs>
        <w:jc w:val="both"/>
        <w:rPr>
          <w:rFonts w:ascii="Arial" w:hAnsi="Arial" w:cs="Arial"/>
          <w:sz w:val="20"/>
          <w:szCs w:val="20"/>
          <w:lang w:val="en-GB"/>
        </w:rPr>
      </w:pPr>
      <w:r w:rsidRPr="00BF1535">
        <w:rPr>
          <w:rFonts w:ascii="Arial" w:hAnsi="Arial" w:cs="Arial"/>
          <w:sz w:val="20"/>
          <w:szCs w:val="20"/>
          <w:lang w:val="en-GB"/>
        </w:rPr>
        <w:t>Fm is the lowest price and</w:t>
      </w:r>
    </w:p>
    <w:p w14:paraId="2EC37EAA" w14:textId="77777777" w:rsidR="00374750" w:rsidRPr="00BF1535" w:rsidRDefault="00374750" w:rsidP="00374750">
      <w:pPr>
        <w:tabs>
          <w:tab w:val="right" w:pos="7560"/>
        </w:tabs>
        <w:jc w:val="both"/>
        <w:rPr>
          <w:rFonts w:ascii="Arial" w:hAnsi="Arial" w:cs="Arial"/>
          <w:sz w:val="20"/>
          <w:szCs w:val="20"/>
          <w:lang w:val="en-GB"/>
        </w:rPr>
      </w:pPr>
      <w:r w:rsidRPr="00BF1535">
        <w:rPr>
          <w:rFonts w:ascii="Arial" w:hAnsi="Arial" w:cs="Arial"/>
          <w:sz w:val="20"/>
          <w:szCs w:val="20"/>
          <w:lang w:val="en-GB"/>
        </w:rPr>
        <w:t>F is the price of the proposal under evaluation</w:t>
      </w:r>
    </w:p>
    <w:p w14:paraId="2EC37EAB" w14:textId="77777777" w:rsidR="0001173D" w:rsidRPr="00BF1535" w:rsidRDefault="00E7284B" w:rsidP="00E7284B">
      <w:pPr>
        <w:tabs>
          <w:tab w:val="left" w:pos="3767"/>
        </w:tabs>
        <w:rPr>
          <w:rFonts w:ascii="Arial" w:hAnsi="Arial" w:cs="Arial"/>
          <w:lang w:val="en-US"/>
        </w:rPr>
      </w:pPr>
      <w:r w:rsidRPr="00BF1535">
        <w:rPr>
          <w:rFonts w:ascii="Arial" w:hAnsi="Arial" w:cs="Arial"/>
          <w:lang w:val="en-US"/>
        </w:rPr>
        <w:tab/>
      </w:r>
    </w:p>
    <w:p w14:paraId="2EC37EAC" w14:textId="77777777" w:rsidR="009E4570" w:rsidRPr="00BF1535" w:rsidRDefault="009E4570" w:rsidP="009E4570">
      <w:pPr>
        <w:bidi/>
        <w:jc w:val="both"/>
        <w:rPr>
          <w:rFonts w:ascii="Arial" w:hAnsi="Arial" w:cs="Arial"/>
          <w:b/>
          <w:bCs/>
          <w:rtl/>
        </w:rPr>
      </w:pPr>
      <w:r w:rsidRPr="00BF1535">
        <w:rPr>
          <w:rFonts w:ascii="Arial" w:hAnsi="Arial" w:cs="Arial"/>
          <w:b/>
          <w:bCs/>
          <w:rtl/>
        </w:rPr>
        <w:t>المفاوضات</w:t>
      </w:r>
    </w:p>
    <w:p w14:paraId="2EC37EAD" w14:textId="77777777" w:rsidR="009E4570" w:rsidRPr="00BF1535" w:rsidRDefault="009E4570" w:rsidP="009E4570">
      <w:pPr>
        <w:bidi/>
        <w:jc w:val="both"/>
        <w:rPr>
          <w:rFonts w:ascii="Arial" w:hAnsi="Arial" w:cs="Arial"/>
          <w:rtl/>
        </w:rPr>
      </w:pPr>
      <w:r w:rsidRPr="00BF1535">
        <w:rPr>
          <w:rFonts w:ascii="Arial" w:hAnsi="Arial" w:cs="Arial"/>
          <w:rtl/>
        </w:rPr>
        <w:t xml:space="preserve">تحتفظ </w:t>
      </w:r>
      <w:r w:rsidR="006B01E4" w:rsidRPr="00BF1535">
        <w:rPr>
          <w:rFonts w:ascii="Arial" w:hAnsi="Arial" w:cs="Arial"/>
          <w:rtl/>
        </w:rPr>
        <w:t>الهيئة المتعاقدة</w:t>
      </w:r>
      <w:r w:rsidRPr="00BF1535">
        <w:rPr>
          <w:rFonts w:ascii="Arial" w:hAnsi="Arial" w:cs="Arial"/>
          <w:rtl/>
        </w:rPr>
        <w:t xml:space="preserve"> بالحق في الاتصال بالمرشحين الذين قدموا عروضا اعتبرت مستجيبة بشكل جوهري من الناحية الفنية بغرض اقتراح التفاوض على مرجعيات تلك العروض. ولن تؤدي تلك المفاوضات إلى انحرافات كبيرة عن المرجعيات والشروط </w:t>
      </w:r>
      <w:r w:rsidRPr="00BF1535">
        <w:rPr>
          <w:rFonts w:ascii="Arial" w:hAnsi="Arial" w:cs="Arial"/>
          <w:rtl/>
        </w:rPr>
        <w:lastRenderedPageBreak/>
        <w:t>الواردة في طلب العروض ولكن الغرض منها الحصول على شروط أفضل من المرشح من حيث الجودة الفنية وفترات التنفيذ وشروط الدفع.</w:t>
      </w:r>
    </w:p>
    <w:p w14:paraId="2EC37EAE" w14:textId="77777777" w:rsidR="009E4570" w:rsidRPr="00BF1535" w:rsidRDefault="009E4570" w:rsidP="009E4570">
      <w:pPr>
        <w:bidi/>
        <w:jc w:val="both"/>
        <w:rPr>
          <w:rFonts w:ascii="Arial" w:hAnsi="Arial" w:cs="Arial"/>
          <w:rtl/>
        </w:rPr>
      </w:pPr>
    </w:p>
    <w:p w14:paraId="2EC37EAF" w14:textId="77777777" w:rsidR="009E4570" w:rsidRPr="00BF1535" w:rsidRDefault="009E4570" w:rsidP="009E4570">
      <w:pPr>
        <w:bidi/>
        <w:jc w:val="both"/>
        <w:rPr>
          <w:rFonts w:ascii="Arial" w:hAnsi="Arial" w:cs="Arial"/>
          <w:rtl/>
        </w:rPr>
      </w:pPr>
      <w:r w:rsidRPr="00BF1535">
        <w:rPr>
          <w:rFonts w:ascii="Arial" w:hAnsi="Arial" w:cs="Arial"/>
          <w:rtl/>
        </w:rPr>
        <w:t>ولكن يمكن أن يكون الغرض من المفاوضات تخفيف نطاق الخدمات او مراجعة شروط العقد بغرض تخفيض السعر المقترح عندما تكون الأتعاب المقترحة تتخطى الميزانية المتاحة.</w:t>
      </w:r>
    </w:p>
    <w:p w14:paraId="2EC37EB0" w14:textId="77777777" w:rsidR="009E4570" w:rsidRPr="00BF1535" w:rsidRDefault="009E4570" w:rsidP="0007054E">
      <w:pPr>
        <w:jc w:val="both"/>
        <w:rPr>
          <w:rFonts w:ascii="Arial" w:hAnsi="Arial" w:cs="Arial"/>
          <w:b/>
          <w:sz w:val="20"/>
          <w:lang w:val="en-GB"/>
        </w:rPr>
      </w:pPr>
    </w:p>
    <w:p w14:paraId="2EC37EB1" w14:textId="77777777" w:rsidR="00921098" w:rsidRPr="00BF1535" w:rsidRDefault="00921098" w:rsidP="0007054E">
      <w:pPr>
        <w:jc w:val="both"/>
        <w:rPr>
          <w:rFonts w:ascii="Arial" w:hAnsi="Arial" w:cs="Arial"/>
          <w:b/>
          <w:sz w:val="20"/>
          <w:lang w:val="en-GB"/>
        </w:rPr>
      </w:pPr>
      <w:r w:rsidRPr="00BF1535">
        <w:rPr>
          <w:rFonts w:ascii="Arial" w:hAnsi="Arial" w:cs="Arial"/>
          <w:b/>
          <w:sz w:val="20"/>
          <w:lang w:val="en-GB"/>
        </w:rPr>
        <w:t>Negotiations</w:t>
      </w:r>
    </w:p>
    <w:p w14:paraId="2EC37EB2" w14:textId="77777777" w:rsidR="0007054E" w:rsidRPr="00BF1535" w:rsidRDefault="0007054E" w:rsidP="0007054E">
      <w:pPr>
        <w:jc w:val="both"/>
        <w:rPr>
          <w:rFonts w:ascii="Arial" w:hAnsi="Arial" w:cs="Arial"/>
          <w:sz w:val="20"/>
          <w:lang w:val="en-GB"/>
        </w:rPr>
      </w:pPr>
      <w:r w:rsidRPr="00BF1535">
        <w:rPr>
          <w:rFonts w:ascii="Arial" w:hAnsi="Arial" w:cs="Arial"/>
          <w:sz w:val="20"/>
          <w:lang w:val="en-GB"/>
        </w:rPr>
        <w:t xml:space="preserve">The Contracting Authority reserves the right to contact the </w:t>
      </w:r>
      <w:r w:rsidR="00947FE0" w:rsidRPr="00BF1535">
        <w:rPr>
          <w:rFonts w:ascii="Arial" w:hAnsi="Arial" w:cs="Arial"/>
          <w:sz w:val="20"/>
          <w:lang w:val="en-GB"/>
        </w:rPr>
        <w:t>Candidate</w:t>
      </w:r>
      <w:r w:rsidRPr="00BF1535">
        <w:rPr>
          <w:rFonts w:ascii="Arial" w:hAnsi="Arial" w:cs="Arial"/>
          <w:sz w:val="20"/>
          <w:lang w:val="en-GB"/>
        </w:rPr>
        <w:t xml:space="preserve">s having submitted proposals determined to be substantially and technically responsive, in order to propose a negotiation of the terms of such proposals. Negotiations will not entail any substantial deviation to the terms and conditions of the Request for Proposal, but shall have the purpose of obtaining from </w:t>
      </w:r>
      <w:r w:rsidR="00F01C6A" w:rsidRPr="00BF1535">
        <w:rPr>
          <w:rFonts w:ascii="Arial" w:hAnsi="Arial" w:cs="Arial"/>
          <w:sz w:val="20"/>
          <w:lang w:val="en-GB"/>
        </w:rPr>
        <w:t>the C</w:t>
      </w:r>
      <w:r w:rsidRPr="00BF1535">
        <w:rPr>
          <w:rFonts w:ascii="Arial" w:hAnsi="Arial" w:cs="Arial"/>
          <w:sz w:val="20"/>
          <w:lang w:val="en-GB"/>
        </w:rPr>
        <w:t>andidates better conditions in terms of technical quality, implementation periods, payment conditions, etc.</w:t>
      </w:r>
    </w:p>
    <w:p w14:paraId="2EC37EB3" w14:textId="77777777" w:rsidR="0007054E" w:rsidRPr="00BF1535" w:rsidRDefault="0007054E" w:rsidP="0007054E">
      <w:pPr>
        <w:jc w:val="both"/>
        <w:rPr>
          <w:rFonts w:ascii="Arial" w:hAnsi="Arial" w:cs="Arial"/>
          <w:sz w:val="20"/>
          <w:lang w:val="en-GB"/>
        </w:rPr>
      </w:pPr>
    </w:p>
    <w:p w14:paraId="2EC37EB4" w14:textId="77777777" w:rsidR="0007054E" w:rsidRPr="00BF1535" w:rsidRDefault="0007054E" w:rsidP="0007054E">
      <w:pPr>
        <w:jc w:val="both"/>
        <w:rPr>
          <w:rFonts w:ascii="Arial" w:hAnsi="Arial" w:cs="Arial"/>
          <w:sz w:val="20"/>
          <w:lang w:val="en-GB"/>
        </w:rPr>
      </w:pPr>
      <w:r w:rsidRPr="00BF1535">
        <w:rPr>
          <w:rFonts w:ascii="Arial" w:hAnsi="Arial" w:cs="Arial"/>
          <w:sz w:val="20"/>
          <w:lang w:val="en-GB"/>
        </w:rPr>
        <w:t xml:space="preserve">Negotiations may however have the purpose of reducing the scope of </w:t>
      </w:r>
      <w:r w:rsidR="003D2909" w:rsidRPr="00BF1535">
        <w:rPr>
          <w:rFonts w:ascii="Arial" w:hAnsi="Arial" w:cs="Arial"/>
          <w:sz w:val="20"/>
          <w:lang w:val="en-GB"/>
        </w:rPr>
        <w:t>the services</w:t>
      </w:r>
      <w:r w:rsidRPr="00BF1535">
        <w:rPr>
          <w:rFonts w:ascii="Arial" w:hAnsi="Arial" w:cs="Arial"/>
          <w:sz w:val="20"/>
          <w:lang w:val="en-GB"/>
        </w:rPr>
        <w:t xml:space="preserve"> or revising other terms of </w:t>
      </w:r>
      <w:r w:rsidR="00864579" w:rsidRPr="00BF1535">
        <w:rPr>
          <w:rFonts w:ascii="Arial" w:hAnsi="Arial" w:cs="Arial"/>
          <w:sz w:val="20"/>
          <w:lang w:val="en-GB"/>
        </w:rPr>
        <w:t>the Contract</w:t>
      </w:r>
      <w:r w:rsidRPr="00BF1535">
        <w:rPr>
          <w:rFonts w:ascii="Arial" w:hAnsi="Arial" w:cs="Arial"/>
          <w:sz w:val="20"/>
          <w:lang w:val="en-GB"/>
        </w:rPr>
        <w:t xml:space="preserve"> in order to reduce the proposed remuneration when the proposed remunerations exceed the available </w:t>
      </w:r>
      <w:r w:rsidR="00A52849" w:rsidRPr="00BF1535">
        <w:rPr>
          <w:rFonts w:ascii="Arial" w:hAnsi="Arial" w:cs="Arial"/>
          <w:sz w:val="20"/>
          <w:lang w:val="en-GB"/>
        </w:rPr>
        <w:t>budget</w:t>
      </w:r>
      <w:r w:rsidRPr="00BF1535">
        <w:rPr>
          <w:rFonts w:ascii="Arial" w:hAnsi="Arial" w:cs="Arial"/>
          <w:sz w:val="20"/>
          <w:lang w:val="en-GB"/>
        </w:rPr>
        <w:t xml:space="preserve">. </w:t>
      </w:r>
    </w:p>
    <w:p w14:paraId="2EC37EB5" w14:textId="77777777" w:rsidR="00130CBB" w:rsidRPr="00BF1535" w:rsidRDefault="00130CBB" w:rsidP="0007054E">
      <w:pPr>
        <w:jc w:val="both"/>
        <w:rPr>
          <w:rFonts w:ascii="Arial" w:hAnsi="Arial" w:cs="Arial"/>
          <w:sz w:val="20"/>
          <w:lang w:val="en-GB"/>
        </w:rPr>
      </w:pPr>
    </w:p>
    <w:p w14:paraId="2EC37EB6" w14:textId="77777777" w:rsidR="009E4570" w:rsidRPr="00BF1535" w:rsidRDefault="009E4570" w:rsidP="009E4570">
      <w:pPr>
        <w:bidi/>
        <w:jc w:val="both"/>
        <w:rPr>
          <w:rFonts w:ascii="Arial" w:hAnsi="Arial" w:cs="Arial"/>
          <w:b/>
          <w:bCs/>
          <w:rtl/>
        </w:rPr>
      </w:pPr>
      <w:r w:rsidRPr="00BF1535">
        <w:rPr>
          <w:rFonts w:ascii="Arial" w:hAnsi="Arial" w:cs="Arial"/>
          <w:b/>
          <w:bCs/>
          <w:rtl/>
        </w:rPr>
        <w:t>أ.12</w:t>
      </w:r>
      <w:r w:rsidRPr="00BF1535">
        <w:rPr>
          <w:rFonts w:ascii="Arial" w:hAnsi="Arial" w:cs="Arial"/>
          <w:b/>
          <w:bCs/>
          <w:rtl/>
        </w:rPr>
        <w:tab/>
        <w:t>معايير منح العقد</w:t>
      </w:r>
    </w:p>
    <w:p w14:paraId="2EC37EB7" w14:textId="77777777" w:rsidR="009E4570" w:rsidRPr="00BF1535" w:rsidRDefault="009E4570" w:rsidP="009E4570">
      <w:pPr>
        <w:bidi/>
        <w:rPr>
          <w:rFonts w:ascii="Arial" w:hAnsi="Arial" w:cs="Arial"/>
          <w:rtl/>
          <w:lang w:val="en-GB"/>
        </w:rPr>
      </w:pPr>
      <w:r w:rsidRPr="00BF1535">
        <w:rPr>
          <w:rFonts w:ascii="Arial" w:hAnsi="Arial" w:cs="Arial"/>
          <w:highlight w:val="cyan"/>
          <w:rtl/>
          <w:lang w:val="en-GB"/>
        </w:rPr>
        <w:t>(خيار 1: )</w:t>
      </w:r>
    </w:p>
    <w:p w14:paraId="2EC37EB8" w14:textId="77777777" w:rsidR="009E4570" w:rsidRPr="00BF1535" w:rsidRDefault="009E4570" w:rsidP="009E4570">
      <w:pPr>
        <w:bidi/>
        <w:rPr>
          <w:rFonts w:ascii="Arial" w:hAnsi="Arial" w:cs="Arial"/>
          <w:rtl/>
          <w:lang w:val="en-GB"/>
        </w:rPr>
      </w:pPr>
      <w:r w:rsidRPr="00BF1535">
        <w:rPr>
          <w:rFonts w:ascii="Arial" w:hAnsi="Arial" w:cs="Arial"/>
          <w:rtl/>
          <w:lang w:val="en-GB"/>
        </w:rPr>
        <w:t xml:space="preserve">تمنح </w:t>
      </w:r>
      <w:r w:rsidR="006B01E4" w:rsidRPr="00BF1535">
        <w:rPr>
          <w:rFonts w:ascii="Arial" w:hAnsi="Arial" w:cs="Arial"/>
          <w:rtl/>
          <w:lang w:val="en-GB"/>
        </w:rPr>
        <w:t>الهيئة المتعاقدة</w:t>
      </w:r>
      <w:r w:rsidRPr="00BF1535">
        <w:rPr>
          <w:rFonts w:ascii="Arial" w:hAnsi="Arial" w:cs="Arial"/>
          <w:rtl/>
          <w:lang w:val="en-GB"/>
        </w:rPr>
        <w:t xml:space="preserve"> العقد لصاحب العرض الذي تقرر أن عرضه مستجيب بشكل جوهري لطلب العروض وقد حصل على أعلى درجة إجمالية</w:t>
      </w:r>
    </w:p>
    <w:p w14:paraId="2EC37EB9" w14:textId="77777777" w:rsidR="009E4570" w:rsidRPr="00BF1535" w:rsidRDefault="009E4570" w:rsidP="009E4570">
      <w:pPr>
        <w:bidi/>
        <w:rPr>
          <w:rFonts w:ascii="Arial" w:hAnsi="Arial" w:cs="Arial"/>
          <w:rtl/>
        </w:rPr>
      </w:pPr>
      <w:r w:rsidRPr="00BF1535">
        <w:rPr>
          <w:rFonts w:ascii="Arial" w:hAnsi="Arial" w:cs="Arial"/>
          <w:highlight w:val="cyan"/>
          <w:rtl/>
        </w:rPr>
        <w:t>(الخيار 2: )</w:t>
      </w:r>
    </w:p>
    <w:p w14:paraId="2EC37EBA" w14:textId="77777777" w:rsidR="009E4570" w:rsidRPr="00BF1535" w:rsidRDefault="009E4570" w:rsidP="009E4570">
      <w:pPr>
        <w:bidi/>
        <w:rPr>
          <w:rFonts w:ascii="Arial" w:hAnsi="Arial" w:cs="Arial"/>
          <w:b/>
          <w:bCs/>
          <w:rtl/>
        </w:rPr>
      </w:pPr>
      <w:r w:rsidRPr="00BF1535">
        <w:rPr>
          <w:rFonts w:ascii="Arial" w:hAnsi="Arial" w:cs="Arial"/>
          <w:rtl/>
        </w:rPr>
        <w:t xml:space="preserve">سوف تمنح </w:t>
      </w:r>
      <w:r w:rsidR="006B01E4" w:rsidRPr="00BF1535">
        <w:rPr>
          <w:rFonts w:ascii="Arial" w:hAnsi="Arial" w:cs="Arial"/>
          <w:rtl/>
        </w:rPr>
        <w:t>الهيئة المتعاقدة</w:t>
      </w:r>
      <w:r w:rsidRPr="00BF1535">
        <w:rPr>
          <w:rFonts w:ascii="Arial" w:hAnsi="Arial" w:cs="Arial"/>
          <w:rtl/>
        </w:rPr>
        <w:t xml:space="preserve"> العقد ل </w:t>
      </w:r>
      <w:r w:rsidRPr="00BF1535">
        <w:rPr>
          <w:rFonts w:ascii="Arial" w:hAnsi="Arial" w:cs="Arial"/>
          <w:highlight w:val="yellow"/>
          <w:rtl/>
        </w:rPr>
        <w:t>&lt;عدد من أصحاب العروض لا يقل عن 3&gt;</w:t>
      </w:r>
      <w:r w:rsidRPr="00BF1535">
        <w:rPr>
          <w:rFonts w:ascii="Arial" w:hAnsi="Arial" w:cs="Arial"/>
          <w:rtl/>
        </w:rPr>
        <w:t xml:space="preserve"> لأصحاب العروض التي تكون مستجيبة جوهريا لوثائق طلب العروض والتي تكون قد حصلت على أعلى </w:t>
      </w:r>
      <w:r w:rsidRPr="00BF1535">
        <w:rPr>
          <w:rFonts w:ascii="Arial" w:hAnsi="Arial" w:cs="Arial"/>
          <w:highlight w:val="yellow"/>
          <w:rtl/>
        </w:rPr>
        <w:t>&lt;عدد المرشحين&gt;</w:t>
      </w:r>
      <w:r w:rsidRPr="00BF1535">
        <w:rPr>
          <w:rFonts w:ascii="Arial" w:hAnsi="Arial" w:cs="Arial"/>
          <w:rtl/>
        </w:rPr>
        <w:t xml:space="preserve"> درجة إجمالية بعد التصنيف.. </w:t>
      </w:r>
      <w:r w:rsidRPr="00BF1535">
        <w:rPr>
          <w:rFonts w:ascii="Arial" w:hAnsi="Arial" w:cs="Arial"/>
          <w:b/>
          <w:bCs/>
          <w:highlight w:val="red"/>
          <w:rtl/>
        </w:rPr>
        <w:t>ملاحظة: إذا لم يكن هناك عقد إطار عام فاشطب الخيار 2. إذا كان هناك عقد إطار عام فاختر الخيار المناسب للعقد</w:t>
      </w:r>
    </w:p>
    <w:p w14:paraId="2EC37EBB" w14:textId="77777777" w:rsidR="00C910EB" w:rsidRPr="00BF1535" w:rsidRDefault="00C910EB" w:rsidP="00130CBB">
      <w:pPr>
        <w:ind w:firstLine="360"/>
        <w:jc w:val="both"/>
        <w:rPr>
          <w:rFonts w:ascii="Arial" w:hAnsi="Arial" w:cs="Arial"/>
          <w:b/>
          <w:sz w:val="20"/>
          <w:lang w:val="en-GB"/>
        </w:rPr>
      </w:pPr>
    </w:p>
    <w:p w14:paraId="2EC37EBC" w14:textId="77777777" w:rsidR="00C910EB" w:rsidRPr="00BF1535" w:rsidRDefault="00C910EB" w:rsidP="00130CBB">
      <w:pPr>
        <w:ind w:firstLine="360"/>
        <w:jc w:val="both"/>
        <w:rPr>
          <w:rFonts w:ascii="Arial" w:hAnsi="Arial" w:cs="Arial"/>
          <w:b/>
          <w:sz w:val="20"/>
          <w:lang w:val="en-GB"/>
        </w:rPr>
      </w:pPr>
    </w:p>
    <w:p w14:paraId="2EC37EBD" w14:textId="77777777" w:rsidR="00C910EB" w:rsidRPr="00BF1535" w:rsidRDefault="00C910EB" w:rsidP="00130CBB">
      <w:pPr>
        <w:ind w:firstLine="360"/>
        <w:jc w:val="both"/>
        <w:rPr>
          <w:rFonts w:ascii="Arial" w:hAnsi="Arial" w:cs="Arial"/>
          <w:b/>
          <w:sz w:val="20"/>
          <w:lang w:val="en-GB"/>
        </w:rPr>
      </w:pPr>
    </w:p>
    <w:p w14:paraId="2EC37EBE" w14:textId="77777777" w:rsidR="00130CBB" w:rsidRPr="00BF1535" w:rsidRDefault="00130CBB" w:rsidP="00130CBB">
      <w:pPr>
        <w:ind w:firstLine="360"/>
        <w:jc w:val="both"/>
        <w:rPr>
          <w:rFonts w:ascii="Arial" w:hAnsi="Arial" w:cs="Arial"/>
          <w:b/>
          <w:sz w:val="20"/>
          <w:lang w:val="en-GB"/>
        </w:rPr>
      </w:pPr>
      <w:r w:rsidRPr="00BF1535">
        <w:rPr>
          <w:rFonts w:ascii="Arial" w:hAnsi="Arial" w:cs="Arial"/>
          <w:b/>
          <w:sz w:val="20"/>
          <w:lang w:val="en-GB"/>
        </w:rPr>
        <w:t>A.12.</w:t>
      </w:r>
      <w:r w:rsidRPr="00BF1535">
        <w:rPr>
          <w:rFonts w:ascii="Arial" w:hAnsi="Arial" w:cs="Arial"/>
          <w:b/>
          <w:sz w:val="20"/>
          <w:lang w:val="en-GB"/>
        </w:rPr>
        <w:tab/>
        <w:t>A</w:t>
      </w:r>
      <w:r w:rsidRPr="00BF1535">
        <w:rPr>
          <w:rFonts w:ascii="Arial" w:hAnsi="Arial" w:cs="Arial"/>
          <w:b/>
          <w:sz w:val="20"/>
          <w:szCs w:val="20"/>
          <w:lang w:val="en-GB"/>
        </w:rPr>
        <w:t>ward criteria</w:t>
      </w:r>
    </w:p>
    <w:p w14:paraId="2EC37EBF" w14:textId="77777777" w:rsidR="009F30AF" w:rsidRPr="00BF1535" w:rsidRDefault="00C20D18" w:rsidP="009F30AF">
      <w:pPr>
        <w:pStyle w:val="BodyText"/>
      </w:pPr>
      <w:r w:rsidRPr="00BF1535">
        <w:rPr>
          <w:highlight w:val="cyan"/>
        </w:rPr>
        <w:t>(Option 1</w:t>
      </w:r>
      <w:r w:rsidR="004503F2" w:rsidRPr="00BF1535">
        <w:rPr>
          <w:highlight w:val="cyan"/>
        </w:rPr>
        <w:t>:</w:t>
      </w:r>
      <w:r w:rsidRPr="00BF1535">
        <w:rPr>
          <w:highlight w:val="cyan"/>
        </w:rPr>
        <w:t>)</w:t>
      </w:r>
      <w:r w:rsidR="002762CC" w:rsidRPr="00BF1535">
        <w:t xml:space="preserve"> </w:t>
      </w:r>
      <w:r w:rsidR="009F30AF" w:rsidRPr="00BF1535">
        <w:t xml:space="preserve">The Contracting Authority will award the Contract to the </w:t>
      </w:r>
      <w:r w:rsidR="00947FE0" w:rsidRPr="00BF1535">
        <w:t>Candidate</w:t>
      </w:r>
      <w:r w:rsidR="009F30AF" w:rsidRPr="00BF1535">
        <w:t xml:space="preserve"> whose proposal has been determined to be substantially responsive to the documents of the Request for Proposal and which has obtained the highest overall score.</w:t>
      </w:r>
    </w:p>
    <w:p w14:paraId="2EC37EC0" w14:textId="77777777" w:rsidR="00C20D18" w:rsidRPr="00BF1535" w:rsidRDefault="00C20D18" w:rsidP="0094482D">
      <w:pPr>
        <w:pStyle w:val="BodyText"/>
      </w:pPr>
    </w:p>
    <w:p w14:paraId="2EC37EC1" w14:textId="77777777" w:rsidR="0094482D" w:rsidRPr="00BF1535" w:rsidRDefault="00361CCD" w:rsidP="0094482D">
      <w:pPr>
        <w:pStyle w:val="BodyText"/>
      </w:pPr>
      <w:r w:rsidRPr="00BF1535">
        <w:rPr>
          <w:highlight w:val="cyan"/>
        </w:rPr>
        <w:t>(Option 2</w:t>
      </w:r>
      <w:r w:rsidR="004503F2" w:rsidRPr="00BF1535">
        <w:rPr>
          <w:highlight w:val="cyan"/>
        </w:rPr>
        <w:t>:</w:t>
      </w:r>
      <w:r w:rsidRPr="00BF1535">
        <w:rPr>
          <w:highlight w:val="cyan"/>
        </w:rPr>
        <w:t>)</w:t>
      </w:r>
      <w:r w:rsidR="0086785A" w:rsidRPr="00BF1535">
        <w:t xml:space="preserve"> </w:t>
      </w:r>
      <w:r w:rsidR="0094482D" w:rsidRPr="00BF1535">
        <w:t xml:space="preserve">The Contracting Authority will award </w:t>
      </w:r>
      <w:r w:rsidR="000312EB" w:rsidRPr="00BF1535">
        <w:t>the</w:t>
      </w:r>
      <w:r w:rsidR="009F30AF" w:rsidRPr="00BF1535">
        <w:t xml:space="preserve"> Contract to </w:t>
      </w:r>
      <w:r w:rsidR="00600417" w:rsidRPr="00BF1535">
        <w:rPr>
          <w:highlight w:val="yellow"/>
        </w:rPr>
        <w:t>&lt;</w:t>
      </w:r>
      <w:r w:rsidR="009F30AF" w:rsidRPr="00BF1535">
        <w:rPr>
          <w:highlight w:val="yellow"/>
        </w:rPr>
        <w:t>number and minimum 3&gt;</w:t>
      </w:r>
      <w:r w:rsidR="009F30AF" w:rsidRPr="00BF1535">
        <w:t xml:space="preserve"> </w:t>
      </w:r>
      <w:r w:rsidR="00947FE0" w:rsidRPr="00BF1535">
        <w:t>candidate</w:t>
      </w:r>
      <w:r w:rsidR="009F30AF" w:rsidRPr="00BF1535">
        <w:t>s</w:t>
      </w:r>
      <w:r w:rsidR="0094482D" w:rsidRPr="00BF1535">
        <w:t xml:space="preserve"> whose proposal has been determined to be substantially responsive to the documents of the Request for Proposal and which has obtained the</w:t>
      </w:r>
      <w:r w:rsidR="00592B68" w:rsidRPr="00BF1535">
        <w:t xml:space="preserve"> </w:t>
      </w:r>
      <w:r w:rsidR="00600417" w:rsidRPr="00BF1535">
        <w:rPr>
          <w:highlight w:val="yellow"/>
        </w:rPr>
        <w:t>&lt;</w:t>
      </w:r>
      <w:r w:rsidR="00592B68" w:rsidRPr="00BF1535">
        <w:rPr>
          <w:highlight w:val="yellow"/>
        </w:rPr>
        <w:t xml:space="preserve">number of </w:t>
      </w:r>
      <w:r w:rsidR="00947FE0" w:rsidRPr="00BF1535">
        <w:rPr>
          <w:highlight w:val="yellow"/>
        </w:rPr>
        <w:t>candidate</w:t>
      </w:r>
      <w:r w:rsidR="00592B68" w:rsidRPr="00BF1535">
        <w:rPr>
          <w:highlight w:val="yellow"/>
        </w:rPr>
        <w:t>s&gt;</w:t>
      </w:r>
      <w:r w:rsidR="0094482D" w:rsidRPr="00BF1535">
        <w:t xml:space="preserve"> highest overall </w:t>
      </w:r>
      <w:r w:rsidR="00E477E0" w:rsidRPr="00BF1535">
        <w:t>ranked</w:t>
      </w:r>
      <w:r w:rsidR="0006160A" w:rsidRPr="00BF1535">
        <w:t xml:space="preserve"> </w:t>
      </w:r>
      <w:r w:rsidR="0094482D" w:rsidRPr="00BF1535">
        <w:t>score</w:t>
      </w:r>
      <w:r w:rsidR="00592B68" w:rsidRPr="00BF1535">
        <w:t>s</w:t>
      </w:r>
      <w:r w:rsidR="0094482D" w:rsidRPr="00BF1535">
        <w:t>.</w:t>
      </w:r>
      <w:r w:rsidR="00E477E0" w:rsidRPr="00BF1535">
        <w:t xml:space="preserve"> </w:t>
      </w:r>
    </w:p>
    <w:p w14:paraId="2EC37EC2" w14:textId="77777777" w:rsidR="00C20D18" w:rsidRPr="00BF1535" w:rsidRDefault="003379B3" w:rsidP="0094482D">
      <w:pPr>
        <w:pStyle w:val="BodyText"/>
        <w:rPr>
          <w:b/>
          <w:lang w:val="en-US"/>
        </w:rPr>
      </w:pPr>
      <w:r w:rsidRPr="00BF1535">
        <w:rPr>
          <w:b/>
          <w:highlight w:val="red"/>
        </w:rPr>
        <w:t>(Note: i</w:t>
      </w:r>
      <w:r w:rsidR="00E477E0" w:rsidRPr="00BF1535">
        <w:rPr>
          <w:b/>
          <w:highlight w:val="red"/>
        </w:rPr>
        <w:t xml:space="preserve">f not a </w:t>
      </w:r>
      <w:r w:rsidR="00FD2F88" w:rsidRPr="00BF1535">
        <w:rPr>
          <w:b/>
          <w:highlight w:val="red"/>
        </w:rPr>
        <w:t>Framework Contract</w:t>
      </w:r>
      <w:r w:rsidR="00E477E0" w:rsidRPr="00BF1535">
        <w:rPr>
          <w:b/>
          <w:highlight w:val="red"/>
        </w:rPr>
        <w:t xml:space="preserve">, delete option 2. If a </w:t>
      </w:r>
      <w:r w:rsidR="00FD2F88" w:rsidRPr="00BF1535">
        <w:rPr>
          <w:b/>
          <w:highlight w:val="red"/>
        </w:rPr>
        <w:t>Framework Contract</w:t>
      </w:r>
      <w:r w:rsidR="00131650" w:rsidRPr="00BF1535">
        <w:rPr>
          <w:b/>
          <w:highlight w:val="red"/>
        </w:rPr>
        <w:t>, please</w:t>
      </w:r>
      <w:r w:rsidR="00E477E0" w:rsidRPr="00BF1535">
        <w:rPr>
          <w:b/>
          <w:highlight w:val="red"/>
        </w:rPr>
        <w:t xml:space="preserve"> </w:t>
      </w:r>
      <w:r w:rsidR="009C15A3" w:rsidRPr="00BF1535">
        <w:rPr>
          <w:b/>
          <w:highlight w:val="red"/>
        </w:rPr>
        <w:t xml:space="preserve">choose the </w:t>
      </w:r>
      <w:r w:rsidR="00E477E0" w:rsidRPr="00BF1535">
        <w:rPr>
          <w:b/>
          <w:highlight w:val="red"/>
        </w:rPr>
        <w:t>option</w:t>
      </w:r>
      <w:r w:rsidR="009C15A3" w:rsidRPr="00BF1535">
        <w:rPr>
          <w:b/>
          <w:highlight w:val="red"/>
        </w:rPr>
        <w:t xml:space="preserve"> required</w:t>
      </w:r>
      <w:r w:rsidR="00E477E0" w:rsidRPr="00BF1535">
        <w:rPr>
          <w:b/>
          <w:highlight w:val="red"/>
          <w:lang w:val="en-US"/>
        </w:rPr>
        <w:t>)</w:t>
      </w:r>
      <w:r w:rsidR="00E477E0" w:rsidRPr="00BF1535">
        <w:rPr>
          <w:b/>
          <w:lang w:val="en-US"/>
        </w:rPr>
        <w:t xml:space="preserve"> </w:t>
      </w:r>
    </w:p>
    <w:p w14:paraId="2EC37EC3" w14:textId="77777777" w:rsidR="009E4570" w:rsidRPr="00BF1535" w:rsidRDefault="009E4570" w:rsidP="009E4570">
      <w:pPr>
        <w:bidi/>
        <w:rPr>
          <w:rFonts w:ascii="Arial" w:hAnsi="Arial" w:cs="Arial"/>
          <w:b/>
          <w:bCs/>
          <w:rtl/>
        </w:rPr>
      </w:pPr>
      <w:r w:rsidRPr="00BF1535">
        <w:rPr>
          <w:rFonts w:ascii="Arial" w:hAnsi="Arial" w:cs="Arial"/>
          <w:b/>
          <w:bCs/>
          <w:rtl/>
        </w:rPr>
        <w:t>أ.13</w:t>
      </w:r>
      <w:r w:rsidRPr="00BF1535">
        <w:rPr>
          <w:rFonts w:ascii="Arial" w:hAnsi="Arial" w:cs="Arial"/>
          <w:b/>
          <w:bCs/>
          <w:rtl/>
        </w:rPr>
        <w:tab/>
        <w:t>التوقيع على العقد ودخوله حيز التنفيذ</w:t>
      </w:r>
    </w:p>
    <w:p w14:paraId="2EC37EC4" w14:textId="77777777" w:rsidR="009E4570" w:rsidRPr="00BF1535" w:rsidRDefault="009E4570" w:rsidP="009E4570">
      <w:pPr>
        <w:bidi/>
        <w:rPr>
          <w:rFonts w:ascii="Arial" w:hAnsi="Arial" w:cs="Arial"/>
          <w:rtl/>
        </w:rPr>
      </w:pPr>
      <w:r w:rsidRPr="00BF1535">
        <w:rPr>
          <w:rFonts w:ascii="Arial" w:hAnsi="Arial" w:cs="Arial"/>
          <w:rtl/>
        </w:rPr>
        <w:t xml:space="preserve">قبل انتهاء فترة صلاحية العرض، سوف تعلم </w:t>
      </w:r>
      <w:r w:rsidR="006B01E4" w:rsidRPr="00BF1535">
        <w:rPr>
          <w:rFonts w:ascii="Arial" w:hAnsi="Arial" w:cs="Arial"/>
          <w:rtl/>
        </w:rPr>
        <w:t>الهيئة المتعاقدة</w:t>
      </w:r>
      <w:r w:rsidRPr="00BF1535">
        <w:rPr>
          <w:rFonts w:ascii="Arial" w:hAnsi="Arial" w:cs="Arial"/>
          <w:rtl/>
        </w:rPr>
        <w:t xml:space="preserve"> صاحب العرض الرابح كتابة بقبول عطائه وتعلم أصحاب العروض الخاسرة كتابة بنتيجة عملية التقييم.</w:t>
      </w:r>
    </w:p>
    <w:p w14:paraId="2EC37EC5" w14:textId="77777777" w:rsidR="009E4570" w:rsidRPr="00BF1535" w:rsidRDefault="009E4570" w:rsidP="009E4570">
      <w:pPr>
        <w:bidi/>
        <w:rPr>
          <w:rFonts w:ascii="Arial" w:hAnsi="Arial" w:cs="Arial"/>
          <w:rtl/>
        </w:rPr>
      </w:pPr>
      <w:r w:rsidRPr="00BF1535">
        <w:rPr>
          <w:rFonts w:ascii="Arial" w:hAnsi="Arial" w:cs="Arial"/>
          <w:rtl/>
        </w:rPr>
        <w:t xml:space="preserve">يجب على صاحب العرض الرابح أن يقوم خلال </w:t>
      </w:r>
      <w:r w:rsidRPr="00BF1535">
        <w:rPr>
          <w:rFonts w:ascii="Arial" w:hAnsi="Arial" w:cs="Arial"/>
          <w:highlight w:val="yellow"/>
          <w:rtl/>
        </w:rPr>
        <w:t>&lt;5&gt;</w:t>
      </w:r>
      <w:r w:rsidRPr="00BF1535">
        <w:rPr>
          <w:rFonts w:ascii="Arial" w:hAnsi="Arial" w:cs="Arial"/>
          <w:rtl/>
        </w:rPr>
        <w:t xml:space="preserve"> أيام من استلام العقد الذي لا تكون </w:t>
      </w:r>
      <w:r w:rsidR="006B01E4" w:rsidRPr="00BF1535">
        <w:rPr>
          <w:rFonts w:ascii="Arial" w:hAnsi="Arial" w:cs="Arial"/>
          <w:rtl/>
        </w:rPr>
        <w:t>الهيئة المتعاقدة</w:t>
      </w:r>
      <w:r w:rsidRPr="00BF1535">
        <w:rPr>
          <w:rFonts w:ascii="Arial" w:hAnsi="Arial" w:cs="Arial"/>
          <w:rtl/>
        </w:rPr>
        <w:t xml:space="preserve"> قد وقعت عليه بعد، بالتوقيع على العقد وكتابة التاريخ وإرجاعه </w:t>
      </w:r>
      <w:r w:rsidR="006B01E4" w:rsidRPr="00BF1535">
        <w:rPr>
          <w:rFonts w:ascii="Arial" w:hAnsi="Arial" w:cs="Arial"/>
          <w:rtl/>
        </w:rPr>
        <w:t>للهيئة المتعاقدة</w:t>
      </w:r>
      <w:r w:rsidRPr="00BF1535">
        <w:rPr>
          <w:rFonts w:ascii="Arial" w:hAnsi="Arial" w:cs="Arial"/>
          <w:rtl/>
        </w:rPr>
        <w:t xml:space="preserve">، </w:t>
      </w:r>
    </w:p>
    <w:p w14:paraId="2EC37EC6" w14:textId="77777777" w:rsidR="009E4570" w:rsidRPr="00BF1535" w:rsidRDefault="009E4570" w:rsidP="009E4570">
      <w:pPr>
        <w:bidi/>
        <w:rPr>
          <w:rFonts w:ascii="Arial" w:hAnsi="Arial" w:cs="Arial"/>
          <w:rtl/>
        </w:rPr>
      </w:pPr>
      <w:r w:rsidRPr="00BF1535">
        <w:rPr>
          <w:rFonts w:ascii="Arial" w:hAnsi="Arial" w:cs="Arial"/>
          <w:rtl/>
        </w:rPr>
        <w:t xml:space="preserve">في حال عدم تمكن صاحب العرض الرابح من التوقيع على القد وإعادته </w:t>
      </w:r>
      <w:r w:rsidR="006B01E4" w:rsidRPr="00BF1535">
        <w:rPr>
          <w:rFonts w:ascii="Arial" w:hAnsi="Arial" w:cs="Arial"/>
          <w:rtl/>
        </w:rPr>
        <w:t>للهيئة المتعاقدة</w:t>
      </w:r>
      <w:r w:rsidRPr="00BF1535">
        <w:rPr>
          <w:rFonts w:ascii="Arial" w:hAnsi="Arial" w:cs="Arial"/>
          <w:rtl/>
        </w:rPr>
        <w:t xml:space="preserve"> خلال الفترة المنصوص عليها، فيحق </w:t>
      </w:r>
      <w:r w:rsidR="006B01E4" w:rsidRPr="00BF1535">
        <w:rPr>
          <w:rFonts w:ascii="Arial" w:hAnsi="Arial" w:cs="Arial"/>
          <w:rtl/>
        </w:rPr>
        <w:t>للهيئة المتعاقدة</w:t>
      </w:r>
      <w:r w:rsidRPr="00BF1535">
        <w:rPr>
          <w:rFonts w:ascii="Arial" w:hAnsi="Arial" w:cs="Arial"/>
          <w:rtl/>
        </w:rPr>
        <w:t xml:space="preserve"> إعادة النظر في قبول العرض أو إلغائه بدون المساس بحق </w:t>
      </w:r>
      <w:r w:rsidR="006B01E4" w:rsidRPr="00BF1535">
        <w:rPr>
          <w:rFonts w:ascii="Arial" w:hAnsi="Arial" w:cs="Arial"/>
          <w:rtl/>
        </w:rPr>
        <w:t>الهيئة المتعاقدة</w:t>
      </w:r>
      <w:r w:rsidRPr="00BF1535">
        <w:rPr>
          <w:rFonts w:ascii="Arial" w:hAnsi="Arial" w:cs="Arial"/>
          <w:rtl/>
        </w:rPr>
        <w:t xml:space="preserve"> في المطالبة بالتعويض أو أي معالجة أخرى للضرر الناجم عن هذا العجز ولن يكون لصاحب العرض الرابح الحق في أي مطالبة من أي نوع كان من </w:t>
      </w:r>
      <w:r w:rsidR="006B01E4" w:rsidRPr="00BF1535">
        <w:rPr>
          <w:rFonts w:ascii="Arial" w:hAnsi="Arial" w:cs="Arial"/>
          <w:rtl/>
        </w:rPr>
        <w:t>الهيئة المتعاقدة</w:t>
      </w:r>
      <w:r w:rsidRPr="00BF1535">
        <w:rPr>
          <w:rFonts w:ascii="Arial" w:hAnsi="Arial" w:cs="Arial"/>
          <w:rtl/>
        </w:rPr>
        <w:t>.</w:t>
      </w:r>
    </w:p>
    <w:p w14:paraId="2EC37EC7" w14:textId="77777777" w:rsidR="009E4570" w:rsidRPr="00BF1535" w:rsidRDefault="009E4570" w:rsidP="0094482D">
      <w:pPr>
        <w:pStyle w:val="BodyText"/>
        <w:rPr>
          <w:b/>
          <w:lang w:val="en-US"/>
        </w:rPr>
      </w:pPr>
    </w:p>
    <w:p w14:paraId="2EC37EC8" w14:textId="77777777" w:rsidR="00E95FFB" w:rsidRPr="00BF1535" w:rsidRDefault="00E95FFB" w:rsidP="0094482D">
      <w:pPr>
        <w:pStyle w:val="BodyText"/>
        <w:rPr>
          <w:lang w:val="en-US"/>
        </w:rPr>
      </w:pPr>
    </w:p>
    <w:p w14:paraId="2EC37EC9" w14:textId="77777777" w:rsidR="00C44746" w:rsidRPr="00BF1535" w:rsidRDefault="0035649F" w:rsidP="001F5D3F">
      <w:pPr>
        <w:numPr>
          <w:ilvl w:val="0"/>
          <w:numId w:val="12"/>
        </w:numPr>
        <w:spacing w:before="120"/>
        <w:ind w:left="0" w:firstLine="360"/>
        <w:rPr>
          <w:rFonts w:ascii="Arial" w:hAnsi="Arial" w:cs="Arial"/>
          <w:b/>
          <w:sz w:val="20"/>
          <w:szCs w:val="20"/>
          <w:lang w:val="en-GB"/>
        </w:rPr>
      </w:pPr>
      <w:r w:rsidRPr="00BF1535">
        <w:rPr>
          <w:rFonts w:ascii="Arial" w:hAnsi="Arial" w:cs="Arial"/>
          <w:b/>
          <w:sz w:val="20"/>
          <w:szCs w:val="20"/>
          <w:lang w:val="en-GB"/>
        </w:rPr>
        <w:t xml:space="preserve">Signature and entry into force of </w:t>
      </w:r>
      <w:r w:rsidR="00864579" w:rsidRPr="00BF1535">
        <w:rPr>
          <w:rFonts w:ascii="Arial" w:hAnsi="Arial" w:cs="Arial"/>
          <w:b/>
          <w:sz w:val="20"/>
          <w:szCs w:val="20"/>
          <w:lang w:val="en-GB"/>
        </w:rPr>
        <w:t>the Contract</w:t>
      </w:r>
      <w:r w:rsidRPr="00BF1535">
        <w:rPr>
          <w:rFonts w:ascii="Arial" w:hAnsi="Arial" w:cs="Arial"/>
          <w:b/>
          <w:sz w:val="20"/>
          <w:szCs w:val="20"/>
          <w:lang w:val="en-GB"/>
        </w:rPr>
        <w:t xml:space="preserve"> </w:t>
      </w:r>
      <w:r w:rsidR="00EB380A" w:rsidRPr="00BF1535">
        <w:rPr>
          <w:rFonts w:ascii="Arial" w:hAnsi="Arial" w:cs="Arial"/>
          <w:b/>
          <w:sz w:val="20"/>
          <w:szCs w:val="20"/>
          <w:lang w:val="en-GB"/>
        </w:rPr>
        <w:t xml:space="preserve"> </w:t>
      </w:r>
    </w:p>
    <w:p w14:paraId="2EC37ECA" w14:textId="77777777" w:rsidR="005435F7" w:rsidRPr="00BF1535" w:rsidRDefault="002B05E8" w:rsidP="00353E34">
      <w:pPr>
        <w:tabs>
          <w:tab w:val="left" w:pos="-360"/>
        </w:tabs>
        <w:autoSpaceDE w:val="0"/>
        <w:autoSpaceDN w:val="0"/>
        <w:adjustRightInd w:val="0"/>
        <w:rPr>
          <w:rFonts w:ascii="Arial" w:hAnsi="Arial" w:cs="Arial"/>
          <w:sz w:val="20"/>
          <w:szCs w:val="20"/>
          <w:lang w:val="en-GB"/>
        </w:rPr>
      </w:pPr>
      <w:r w:rsidRPr="00BF1535">
        <w:rPr>
          <w:rFonts w:ascii="Arial" w:hAnsi="Arial" w:cs="Arial"/>
          <w:sz w:val="20"/>
          <w:szCs w:val="20"/>
          <w:lang w:val="en-GB"/>
        </w:rPr>
        <w:t>Prior to the expiration of the period of the validity</w:t>
      </w:r>
      <w:r w:rsidR="008F1364" w:rsidRPr="00BF1535">
        <w:rPr>
          <w:rFonts w:ascii="Arial" w:hAnsi="Arial" w:cs="Arial"/>
          <w:sz w:val="20"/>
          <w:szCs w:val="20"/>
          <w:lang w:val="en-GB"/>
        </w:rPr>
        <w:t xml:space="preserve"> of the </w:t>
      </w:r>
      <w:r w:rsidR="00574E9C" w:rsidRPr="00BF1535">
        <w:rPr>
          <w:rFonts w:ascii="Arial" w:hAnsi="Arial" w:cs="Arial"/>
          <w:sz w:val="20"/>
          <w:szCs w:val="20"/>
          <w:lang w:val="en-GB"/>
        </w:rPr>
        <w:t>proposal</w:t>
      </w:r>
      <w:r w:rsidRPr="00BF1535">
        <w:rPr>
          <w:rFonts w:ascii="Arial" w:hAnsi="Arial" w:cs="Arial"/>
          <w:sz w:val="20"/>
          <w:lang w:val="en-GB"/>
        </w:rPr>
        <w:t xml:space="preserve">, </w:t>
      </w:r>
      <w:r w:rsidRPr="00BF1535">
        <w:rPr>
          <w:rFonts w:ascii="Arial" w:hAnsi="Arial" w:cs="Arial"/>
          <w:sz w:val="20"/>
          <w:szCs w:val="20"/>
          <w:lang w:val="en-GB"/>
        </w:rPr>
        <w:t xml:space="preserve">the Contracting Authority will inform the successful </w:t>
      </w:r>
      <w:r w:rsidR="00947FE0" w:rsidRPr="00BF1535">
        <w:rPr>
          <w:rFonts w:ascii="Arial" w:hAnsi="Arial" w:cs="Arial"/>
          <w:sz w:val="20"/>
          <w:szCs w:val="20"/>
          <w:lang w:val="en-GB"/>
        </w:rPr>
        <w:t>Candidate</w:t>
      </w:r>
      <w:r w:rsidR="00A4404B" w:rsidRPr="00BF1535">
        <w:rPr>
          <w:rFonts w:ascii="Arial" w:hAnsi="Arial" w:cs="Arial"/>
          <w:sz w:val="20"/>
          <w:szCs w:val="20"/>
          <w:lang w:val="en-GB"/>
        </w:rPr>
        <w:t xml:space="preserve"> </w:t>
      </w:r>
      <w:r w:rsidRPr="00BF1535">
        <w:rPr>
          <w:rFonts w:ascii="Arial" w:hAnsi="Arial" w:cs="Arial"/>
          <w:sz w:val="20"/>
          <w:szCs w:val="20"/>
          <w:lang w:val="en-GB"/>
        </w:rPr>
        <w:t xml:space="preserve">in writing that its </w:t>
      </w:r>
      <w:r w:rsidR="00574E9C" w:rsidRPr="00BF1535">
        <w:rPr>
          <w:rFonts w:ascii="Arial" w:hAnsi="Arial" w:cs="Arial"/>
          <w:sz w:val="20"/>
          <w:szCs w:val="20"/>
          <w:lang w:val="en-GB"/>
        </w:rPr>
        <w:t>proposal</w:t>
      </w:r>
      <w:r w:rsidRPr="00BF1535">
        <w:rPr>
          <w:rFonts w:ascii="Arial" w:hAnsi="Arial" w:cs="Arial"/>
          <w:sz w:val="20"/>
          <w:szCs w:val="20"/>
          <w:lang w:val="en-GB"/>
        </w:rPr>
        <w:t xml:space="preserve"> has been accepted and inform the </w:t>
      </w:r>
      <w:r w:rsidR="00CB3616" w:rsidRPr="00BF1535">
        <w:rPr>
          <w:rFonts w:ascii="Arial" w:hAnsi="Arial" w:cs="Arial"/>
          <w:sz w:val="20"/>
          <w:szCs w:val="20"/>
          <w:lang w:val="en-GB"/>
        </w:rPr>
        <w:t>un</w:t>
      </w:r>
      <w:r w:rsidRPr="00BF1535">
        <w:rPr>
          <w:rFonts w:ascii="Arial" w:hAnsi="Arial" w:cs="Arial"/>
          <w:sz w:val="20"/>
          <w:szCs w:val="20"/>
          <w:lang w:val="en-GB"/>
        </w:rPr>
        <w:t xml:space="preserve">successful </w:t>
      </w:r>
      <w:r w:rsidR="00947FE0" w:rsidRPr="00BF1535">
        <w:rPr>
          <w:rFonts w:ascii="Arial" w:hAnsi="Arial" w:cs="Arial"/>
          <w:sz w:val="20"/>
          <w:szCs w:val="20"/>
          <w:lang w:val="en-GB"/>
        </w:rPr>
        <w:t>Candidate</w:t>
      </w:r>
      <w:r w:rsidRPr="00BF1535">
        <w:rPr>
          <w:rFonts w:ascii="Arial" w:hAnsi="Arial" w:cs="Arial"/>
          <w:sz w:val="20"/>
          <w:szCs w:val="20"/>
          <w:lang w:val="en-GB"/>
        </w:rPr>
        <w:t xml:space="preserve">s in writing about the result of the evaluation process. </w:t>
      </w:r>
    </w:p>
    <w:p w14:paraId="2EC37ECB" w14:textId="77777777" w:rsidR="005435F7" w:rsidRPr="00BF1535" w:rsidRDefault="005435F7" w:rsidP="00353E34">
      <w:pPr>
        <w:tabs>
          <w:tab w:val="left" w:pos="-360"/>
        </w:tabs>
        <w:autoSpaceDE w:val="0"/>
        <w:autoSpaceDN w:val="0"/>
        <w:adjustRightInd w:val="0"/>
        <w:rPr>
          <w:rFonts w:ascii="Arial" w:hAnsi="Arial" w:cs="Arial"/>
          <w:sz w:val="20"/>
          <w:szCs w:val="20"/>
          <w:lang w:val="en-GB"/>
        </w:rPr>
      </w:pPr>
    </w:p>
    <w:p w14:paraId="2EC37ECC" w14:textId="77777777" w:rsidR="00C44746" w:rsidRPr="00BF1535" w:rsidRDefault="002B05E8" w:rsidP="00731AD4">
      <w:pPr>
        <w:autoSpaceDE w:val="0"/>
        <w:autoSpaceDN w:val="0"/>
        <w:adjustRightInd w:val="0"/>
        <w:rPr>
          <w:rFonts w:ascii="Arial" w:hAnsi="Arial" w:cs="Arial"/>
          <w:sz w:val="20"/>
          <w:szCs w:val="20"/>
          <w:lang w:val="en-GB"/>
        </w:rPr>
      </w:pPr>
      <w:r w:rsidRPr="00BF1535">
        <w:rPr>
          <w:rFonts w:ascii="Arial" w:hAnsi="Arial" w:cs="Arial"/>
          <w:sz w:val="20"/>
          <w:szCs w:val="20"/>
          <w:lang w:val="en-GB"/>
        </w:rPr>
        <w:lastRenderedPageBreak/>
        <w:t xml:space="preserve">Within </w:t>
      </w:r>
      <w:r w:rsidR="00CA4B06" w:rsidRPr="00BF1535">
        <w:rPr>
          <w:rFonts w:ascii="Arial" w:hAnsi="Arial" w:cs="Arial"/>
          <w:sz w:val="20"/>
          <w:szCs w:val="20"/>
          <w:highlight w:val="yellow"/>
          <w:lang w:val="en-GB"/>
        </w:rPr>
        <w:t>&lt;</w:t>
      </w:r>
      <w:r w:rsidR="00F03A3C" w:rsidRPr="00BF1535">
        <w:rPr>
          <w:rFonts w:ascii="Arial" w:hAnsi="Arial" w:cs="Arial"/>
          <w:sz w:val="20"/>
          <w:szCs w:val="20"/>
          <w:highlight w:val="yellow"/>
          <w:lang w:val="en-GB"/>
        </w:rPr>
        <w:t>5</w:t>
      </w:r>
      <w:r w:rsidR="00CA4B06" w:rsidRPr="00BF1535">
        <w:rPr>
          <w:rFonts w:ascii="Arial" w:hAnsi="Arial" w:cs="Arial"/>
          <w:sz w:val="20"/>
          <w:szCs w:val="20"/>
          <w:highlight w:val="yellow"/>
          <w:lang w:val="en-GB"/>
        </w:rPr>
        <w:t>&gt;</w:t>
      </w:r>
      <w:r w:rsidRPr="00BF1535">
        <w:rPr>
          <w:rFonts w:ascii="Arial" w:hAnsi="Arial" w:cs="Arial"/>
          <w:sz w:val="20"/>
          <w:szCs w:val="20"/>
          <w:lang w:val="en-GB"/>
        </w:rPr>
        <w:t xml:space="preserve"> days of receipt of </w:t>
      </w:r>
      <w:r w:rsidR="00864579" w:rsidRPr="00BF1535">
        <w:rPr>
          <w:rFonts w:ascii="Arial" w:hAnsi="Arial" w:cs="Arial"/>
          <w:sz w:val="20"/>
          <w:szCs w:val="20"/>
          <w:lang w:val="en-GB"/>
        </w:rPr>
        <w:t>the Contract</w:t>
      </w:r>
      <w:r w:rsidR="00E033E8" w:rsidRPr="00BF1535">
        <w:rPr>
          <w:rFonts w:ascii="Arial" w:hAnsi="Arial" w:cs="Arial"/>
          <w:sz w:val="20"/>
          <w:szCs w:val="20"/>
          <w:lang w:val="en-GB"/>
        </w:rPr>
        <w:t xml:space="preserve">, not yet signed by the </w:t>
      </w:r>
      <w:r w:rsidRPr="00BF1535">
        <w:rPr>
          <w:rFonts w:ascii="Arial" w:hAnsi="Arial" w:cs="Arial"/>
          <w:sz w:val="20"/>
          <w:szCs w:val="20"/>
          <w:lang w:val="en-GB"/>
        </w:rPr>
        <w:t xml:space="preserve">Contracting Authority, the successful </w:t>
      </w:r>
      <w:r w:rsidR="00947FE0" w:rsidRPr="00BF1535">
        <w:rPr>
          <w:rFonts w:ascii="Arial" w:hAnsi="Arial" w:cs="Arial"/>
          <w:sz w:val="20"/>
          <w:szCs w:val="20"/>
          <w:lang w:val="en-GB"/>
        </w:rPr>
        <w:t>Candidate</w:t>
      </w:r>
      <w:r w:rsidRPr="00BF1535">
        <w:rPr>
          <w:rFonts w:ascii="Arial" w:hAnsi="Arial" w:cs="Arial"/>
          <w:sz w:val="20"/>
          <w:szCs w:val="20"/>
          <w:lang w:val="en-GB"/>
        </w:rPr>
        <w:t xml:space="preserve"> must sign and date </w:t>
      </w:r>
      <w:r w:rsidR="00864579" w:rsidRPr="00BF1535">
        <w:rPr>
          <w:rFonts w:ascii="Arial" w:hAnsi="Arial" w:cs="Arial"/>
          <w:sz w:val="20"/>
          <w:szCs w:val="20"/>
          <w:lang w:val="en-GB"/>
        </w:rPr>
        <w:t>the Contract</w:t>
      </w:r>
      <w:r w:rsidRPr="00BF1535">
        <w:rPr>
          <w:rFonts w:ascii="Arial" w:hAnsi="Arial" w:cs="Arial"/>
          <w:sz w:val="20"/>
          <w:szCs w:val="20"/>
          <w:lang w:val="en-GB"/>
        </w:rPr>
        <w:t xml:space="preserve"> and return it</w:t>
      </w:r>
      <w:r w:rsidRPr="00BF1535">
        <w:rPr>
          <w:rFonts w:ascii="Arial" w:hAnsi="Arial" w:cs="Arial"/>
          <w:color w:val="FF0000"/>
          <w:sz w:val="20"/>
          <w:szCs w:val="20"/>
          <w:lang w:val="en-GB"/>
        </w:rPr>
        <w:t xml:space="preserve"> </w:t>
      </w:r>
      <w:r w:rsidRPr="00BF1535">
        <w:rPr>
          <w:rFonts w:ascii="Arial" w:hAnsi="Arial" w:cs="Arial"/>
          <w:sz w:val="20"/>
          <w:szCs w:val="20"/>
          <w:lang w:val="en-GB"/>
        </w:rPr>
        <w:t>to the Contracting Authority.</w:t>
      </w:r>
      <w:r w:rsidRPr="00BF1535">
        <w:rPr>
          <w:rFonts w:ascii="Arial" w:hAnsi="Arial" w:cs="Arial"/>
          <w:color w:val="FF0000"/>
          <w:sz w:val="20"/>
          <w:szCs w:val="20"/>
          <w:lang w:val="en-GB"/>
        </w:rPr>
        <w:t xml:space="preserve"> </w:t>
      </w:r>
      <w:r w:rsidR="00E033E8" w:rsidRPr="00BF1535">
        <w:rPr>
          <w:rFonts w:ascii="Arial" w:hAnsi="Arial" w:cs="Arial"/>
          <w:sz w:val="20"/>
          <w:szCs w:val="20"/>
          <w:lang w:val="en-GB"/>
        </w:rPr>
        <w:t>On signing the Contract, the successful Candidate will become the Contractor and the Contract will enter into force once signed by the Contracting Authority.</w:t>
      </w:r>
    </w:p>
    <w:p w14:paraId="2EC37ECD" w14:textId="77777777" w:rsidR="002678C3" w:rsidRPr="00BF1535" w:rsidRDefault="002678C3" w:rsidP="00C44746">
      <w:pPr>
        <w:autoSpaceDE w:val="0"/>
        <w:autoSpaceDN w:val="0"/>
        <w:adjustRightInd w:val="0"/>
        <w:rPr>
          <w:rFonts w:ascii="Arial" w:hAnsi="Arial" w:cs="Arial"/>
          <w:sz w:val="20"/>
          <w:szCs w:val="20"/>
          <w:lang w:val="en-GB"/>
        </w:rPr>
      </w:pPr>
    </w:p>
    <w:p w14:paraId="2EC37ECE" w14:textId="77777777" w:rsidR="002B05E8" w:rsidRPr="00BF1535" w:rsidRDefault="002B05E8" w:rsidP="00C44746">
      <w:pPr>
        <w:autoSpaceDE w:val="0"/>
        <w:autoSpaceDN w:val="0"/>
        <w:adjustRightInd w:val="0"/>
        <w:rPr>
          <w:rFonts w:ascii="Arial" w:hAnsi="Arial" w:cs="Arial"/>
          <w:sz w:val="20"/>
          <w:szCs w:val="20"/>
          <w:lang w:val="en-GB"/>
        </w:rPr>
      </w:pPr>
      <w:r w:rsidRPr="00BF1535">
        <w:rPr>
          <w:rFonts w:ascii="Arial" w:hAnsi="Arial" w:cs="Arial"/>
          <w:sz w:val="20"/>
          <w:szCs w:val="20"/>
          <w:lang w:val="en-GB"/>
        </w:rPr>
        <w:t xml:space="preserve">If the successful </w:t>
      </w:r>
      <w:r w:rsidR="00947FE0" w:rsidRPr="00BF1535">
        <w:rPr>
          <w:rFonts w:ascii="Arial" w:hAnsi="Arial" w:cs="Arial"/>
          <w:sz w:val="20"/>
          <w:szCs w:val="20"/>
          <w:lang w:val="en-GB"/>
        </w:rPr>
        <w:t>Candidate</w:t>
      </w:r>
      <w:r w:rsidR="003D40AF" w:rsidRPr="00BF1535">
        <w:rPr>
          <w:rFonts w:ascii="Arial" w:hAnsi="Arial" w:cs="Arial"/>
          <w:sz w:val="20"/>
          <w:szCs w:val="20"/>
          <w:lang w:val="en-GB"/>
        </w:rPr>
        <w:t xml:space="preserve"> </w:t>
      </w:r>
      <w:r w:rsidRPr="00BF1535">
        <w:rPr>
          <w:rFonts w:ascii="Arial" w:hAnsi="Arial" w:cs="Arial"/>
          <w:sz w:val="20"/>
          <w:szCs w:val="20"/>
          <w:lang w:val="en-GB"/>
        </w:rPr>
        <w:t xml:space="preserve">fails to sign and return </w:t>
      </w:r>
      <w:r w:rsidR="00864579" w:rsidRPr="00BF1535">
        <w:rPr>
          <w:rFonts w:ascii="Arial" w:hAnsi="Arial" w:cs="Arial"/>
          <w:sz w:val="20"/>
          <w:szCs w:val="20"/>
          <w:lang w:val="en-GB"/>
        </w:rPr>
        <w:t>the Contract</w:t>
      </w:r>
      <w:r w:rsidRPr="00BF1535">
        <w:rPr>
          <w:rFonts w:ascii="Arial" w:hAnsi="Arial" w:cs="Arial"/>
          <w:sz w:val="20"/>
          <w:szCs w:val="20"/>
          <w:lang w:val="en-GB"/>
        </w:rPr>
        <w:t xml:space="preserve"> within </w:t>
      </w:r>
      <w:r w:rsidR="003559B6" w:rsidRPr="00BF1535">
        <w:rPr>
          <w:rFonts w:ascii="Arial" w:hAnsi="Arial" w:cs="Arial"/>
          <w:sz w:val="20"/>
          <w:szCs w:val="20"/>
          <w:lang w:val="en-GB"/>
        </w:rPr>
        <w:t>the</w:t>
      </w:r>
      <w:r w:rsidRPr="00BF1535">
        <w:rPr>
          <w:rFonts w:ascii="Arial" w:hAnsi="Arial" w:cs="Arial"/>
          <w:sz w:val="20"/>
          <w:szCs w:val="20"/>
          <w:lang w:val="en-GB"/>
        </w:rPr>
        <w:t xml:space="preserve"> days </w:t>
      </w:r>
      <w:r w:rsidR="00716303" w:rsidRPr="00BF1535">
        <w:rPr>
          <w:rFonts w:ascii="Arial" w:hAnsi="Arial" w:cs="Arial"/>
          <w:sz w:val="20"/>
          <w:szCs w:val="20"/>
          <w:lang w:val="en-GB"/>
        </w:rPr>
        <w:t>stipulated</w:t>
      </w:r>
      <w:r w:rsidRPr="00BF1535">
        <w:rPr>
          <w:rFonts w:ascii="Arial" w:hAnsi="Arial" w:cs="Arial"/>
          <w:sz w:val="20"/>
          <w:szCs w:val="20"/>
          <w:lang w:val="en-GB"/>
        </w:rPr>
        <w:t>, the Contracting Authority</w:t>
      </w:r>
      <w:r w:rsidRPr="00BF1535">
        <w:rPr>
          <w:rFonts w:ascii="Arial" w:hAnsi="Arial" w:cs="Arial"/>
          <w:color w:val="FF0000"/>
          <w:sz w:val="20"/>
          <w:szCs w:val="20"/>
          <w:lang w:val="en-GB"/>
        </w:rPr>
        <w:t xml:space="preserve"> </w:t>
      </w:r>
      <w:r w:rsidRPr="00BF1535">
        <w:rPr>
          <w:rFonts w:ascii="Arial" w:hAnsi="Arial" w:cs="Arial"/>
          <w:sz w:val="20"/>
          <w:szCs w:val="20"/>
          <w:lang w:val="en-GB"/>
        </w:rPr>
        <w:t>may consider</w:t>
      </w:r>
      <w:r w:rsidRPr="00BF1535">
        <w:rPr>
          <w:rFonts w:ascii="Arial" w:hAnsi="Arial" w:cs="Arial"/>
          <w:color w:val="FF0000"/>
          <w:sz w:val="20"/>
          <w:szCs w:val="20"/>
          <w:lang w:val="en-GB"/>
        </w:rPr>
        <w:t xml:space="preserve"> </w:t>
      </w:r>
      <w:r w:rsidRPr="00BF1535">
        <w:rPr>
          <w:rFonts w:ascii="Arial" w:hAnsi="Arial" w:cs="Arial"/>
          <w:sz w:val="20"/>
          <w:szCs w:val="20"/>
          <w:lang w:val="en-GB"/>
        </w:rPr>
        <w:t xml:space="preserve">the acceptance of the </w:t>
      </w:r>
      <w:r w:rsidR="00574E9C" w:rsidRPr="00BF1535">
        <w:rPr>
          <w:rFonts w:ascii="Arial" w:hAnsi="Arial" w:cs="Arial"/>
          <w:sz w:val="20"/>
          <w:szCs w:val="20"/>
          <w:lang w:val="en-GB"/>
        </w:rPr>
        <w:t>proposal</w:t>
      </w:r>
      <w:r w:rsidRPr="00BF1535">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sidRPr="00BF1535">
        <w:rPr>
          <w:rFonts w:ascii="Arial" w:hAnsi="Arial" w:cs="Arial"/>
          <w:sz w:val="20"/>
          <w:szCs w:val="20"/>
          <w:lang w:val="en-GB"/>
        </w:rPr>
        <w:t>Candidate</w:t>
      </w:r>
      <w:r w:rsidRPr="00BF1535">
        <w:rPr>
          <w:rFonts w:ascii="Arial" w:hAnsi="Arial" w:cs="Arial"/>
          <w:sz w:val="20"/>
          <w:szCs w:val="20"/>
          <w:lang w:val="en-GB"/>
        </w:rPr>
        <w:t xml:space="preserve"> will have no claim whatsoever on the Contracting Authority.</w:t>
      </w:r>
    </w:p>
    <w:p w14:paraId="2EC37ECF" w14:textId="77777777" w:rsidR="00F03A3C" w:rsidRPr="00BF1535" w:rsidRDefault="00F03A3C" w:rsidP="009E4570">
      <w:pPr>
        <w:bidi/>
        <w:ind w:firstLine="357"/>
        <w:rPr>
          <w:rFonts w:ascii="Arial" w:hAnsi="Arial" w:cs="Arial"/>
          <w:color w:val="FF0000"/>
          <w:sz w:val="20"/>
          <w:szCs w:val="20"/>
          <w:lang w:val="en-GB"/>
        </w:rPr>
      </w:pPr>
    </w:p>
    <w:p w14:paraId="2EC37ED0" w14:textId="77777777" w:rsidR="009E4570" w:rsidRPr="00BF1535" w:rsidRDefault="009E4570" w:rsidP="009E4570">
      <w:pPr>
        <w:bidi/>
        <w:rPr>
          <w:rFonts w:ascii="Arial" w:hAnsi="Arial" w:cs="Arial"/>
          <w:b/>
          <w:bCs/>
          <w:rtl/>
        </w:rPr>
      </w:pPr>
      <w:r w:rsidRPr="00BF1535">
        <w:rPr>
          <w:rFonts w:ascii="Arial" w:hAnsi="Arial" w:cs="Arial"/>
          <w:b/>
          <w:bCs/>
          <w:rtl/>
        </w:rPr>
        <w:t>أ.14</w:t>
      </w:r>
      <w:r w:rsidRPr="00BF1535">
        <w:rPr>
          <w:rFonts w:ascii="Arial" w:hAnsi="Arial" w:cs="Arial"/>
          <w:b/>
          <w:bCs/>
          <w:rtl/>
        </w:rPr>
        <w:tab/>
        <w:t>الإلغاء للأفضلية</w:t>
      </w:r>
    </w:p>
    <w:p w14:paraId="2EC37ED1" w14:textId="77777777" w:rsidR="009E4570" w:rsidRPr="00BF1535" w:rsidRDefault="009E4570" w:rsidP="009E4570">
      <w:pPr>
        <w:bidi/>
        <w:rPr>
          <w:rFonts w:ascii="Arial" w:hAnsi="Arial" w:cs="Arial"/>
          <w:rtl/>
        </w:rPr>
      </w:pPr>
      <w:r w:rsidRPr="00BF1535">
        <w:rPr>
          <w:rFonts w:ascii="Arial" w:hAnsi="Arial" w:cs="Arial"/>
          <w:rtl/>
        </w:rPr>
        <w:t xml:space="preserve">يحق </w:t>
      </w:r>
      <w:r w:rsidR="006B01E4" w:rsidRPr="00BF1535">
        <w:rPr>
          <w:rFonts w:ascii="Arial" w:hAnsi="Arial" w:cs="Arial"/>
          <w:rtl/>
        </w:rPr>
        <w:t>للهيئة المتعاقدة</w:t>
      </w:r>
      <w:r w:rsidRPr="00BF1535">
        <w:rPr>
          <w:rFonts w:ascii="Arial" w:hAnsi="Arial" w:cs="Arial"/>
          <w:rtl/>
        </w:rPr>
        <w:t xml:space="preserve"> ولغاية راحتها الخاصة وبدون أي رسوم أو مسئولية قانونية أن تلغي هذا الإجراء في أي مرحلة من مراحله.</w:t>
      </w:r>
    </w:p>
    <w:p w14:paraId="2EC37ED2" w14:textId="77777777" w:rsidR="009E4570" w:rsidRPr="00BF1535" w:rsidRDefault="009E4570" w:rsidP="009E4570">
      <w:pPr>
        <w:bidi/>
        <w:ind w:firstLine="357"/>
        <w:rPr>
          <w:rFonts w:ascii="Arial" w:hAnsi="Arial" w:cs="Arial"/>
          <w:color w:val="FF0000"/>
          <w:sz w:val="20"/>
          <w:szCs w:val="20"/>
          <w:lang w:val="en-GB"/>
        </w:rPr>
      </w:pPr>
    </w:p>
    <w:p w14:paraId="2EC37ED3" w14:textId="77777777" w:rsidR="00FD4517" w:rsidRPr="00BF1535" w:rsidRDefault="00CB3616" w:rsidP="001F5D3F">
      <w:pPr>
        <w:numPr>
          <w:ilvl w:val="0"/>
          <w:numId w:val="12"/>
        </w:numPr>
        <w:tabs>
          <w:tab w:val="left" w:pos="360"/>
        </w:tabs>
        <w:spacing w:before="120"/>
        <w:ind w:left="0" w:firstLine="360"/>
        <w:rPr>
          <w:rFonts w:ascii="Arial" w:hAnsi="Arial" w:cs="Arial"/>
          <w:b/>
          <w:sz w:val="20"/>
          <w:szCs w:val="20"/>
          <w:lang w:val="en-GB"/>
        </w:rPr>
      </w:pPr>
      <w:r w:rsidRPr="00BF1535">
        <w:rPr>
          <w:rFonts w:ascii="Arial" w:hAnsi="Arial" w:cs="Arial"/>
          <w:b/>
          <w:sz w:val="20"/>
          <w:szCs w:val="20"/>
          <w:lang w:val="en-GB"/>
        </w:rPr>
        <w:t>Cancellation for convenience</w:t>
      </w:r>
    </w:p>
    <w:p w14:paraId="2EC37ED4" w14:textId="77777777" w:rsidR="00FD4517" w:rsidRPr="00BF1535" w:rsidRDefault="00ED1173" w:rsidP="00AD03B9">
      <w:pPr>
        <w:autoSpaceDE w:val="0"/>
        <w:autoSpaceDN w:val="0"/>
        <w:adjustRightInd w:val="0"/>
        <w:rPr>
          <w:rFonts w:ascii="Arial" w:hAnsi="Arial" w:cs="Arial"/>
          <w:sz w:val="20"/>
          <w:lang w:val="en-GB"/>
        </w:rPr>
      </w:pPr>
      <w:r w:rsidRPr="00BF1535">
        <w:rPr>
          <w:rFonts w:ascii="Arial" w:hAnsi="Arial" w:cs="Arial"/>
          <w:sz w:val="20"/>
          <w:szCs w:val="20"/>
          <w:lang w:val="en-GB"/>
        </w:rPr>
        <w:t>The Contracting Authority</w:t>
      </w:r>
      <w:r w:rsidR="00FD4517" w:rsidRPr="00BF1535">
        <w:rPr>
          <w:rFonts w:ascii="Arial" w:hAnsi="Arial" w:cs="Arial"/>
          <w:sz w:val="20"/>
          <w:lang w:val="en-GB"/>
        </w:rPr>
        <w:t xml:space="preserve"> may for its own convenience and without charge</w:t>
      </w:r>
      <w:r w:rsidR="00022A1E" w:rsidRPr="00BF1535">
        <w:rPr>
          <w:rFonts w:ascii="Arial" w:hAnsi="Arial" w:cs="Arial"/>
          <w:sz w:val="20"/>
          <w:lang w:val="en-GB"/>
        </w:rPr>
        <w:t xml:space="preserve"> </w:t>
      </w:r>
      <w:r w:rsidR="00696F67" w:rsidRPr="00BF1535">
        <w:rPr>
          <w:rFonts w:ascii="Arial" w:hAnsi="Arial" w:cs="Arial"/>
          <w:sz w:val="20"/>
          <w:lang w:val="en-GB"/>
        </w:rPr>
        <w:t>or</w:t>
      </w:r>
      <w:r w:rsidR="00022A1E" w:rsidRPr="00BF1535">
        <w:rPr>
          <w:rFonts w:ascii="Arial" w:hAnsi="Arial" w:cs="Arial"/>
          <w:sz w:val="20"/>
          <w:lang w:val="en-GB"/>
        </w:rPr>
        <w:t xml:space="preserve"> liability</w:t>
      </w:r>
      <w:r w:rsidR="00FD4517" w:rsidRPr="00BF1535">
        <w:rPr>
          <w:rFonts w:ascii="Arial" w:hAnsi="Arial" w:cs="Arial"/>
          <w:sz w:val="20"/>
          <w:lang w:val="en-GB"/>
        </w:rPr>
        <w:t xml:space="preserve"> cancel the proce</w:t>
      </w:r>
      <w:r w:rsidR="00A1138F" w:rsidRPr="00BF1535">
        <w:rPr>
          <w:rFonts w:ascii="Arial" w:hAnsi="Arial" w:cs="Arial"/>
          <w:sz w:val="20"/>
          <w:lang w:val="en-GB"/>
        </w:rPr>
        <w:t>dure</w:t>
      </w:r>
      <w:r w:rsidR="00FD4517" w:rsidRPr="00BF1535">
        <w:rPr>
          <w:rFonts w:ascii="Arial" w:hAnsi="Arial" w:cs="Arial"/>
          <w:sz w:val="20"/>
          <w:lang w:val="en-GB"/>
        </w:rPr>
        <w:t xml:space="preserve"> at any stage.</w:t>
      </w:r>
    </w:p>
    <w:p w14:paraId="2EC37ED5" w14:textId="77777777" w:rsidR="00C910EB" w:rsidRPr="00BF1535" w:rsidRDefault="00C910EB" w:rsidP="00C910EB">
      <w:pPr>
        <w:pStyle w:val="Heading4"/>
        <w:rPr>
          <w:rFonts w:ascii="Arial" w:hAnsi="Arial" w:cs="Arial"/>
          <w:lang w:val="en-GB"/>
        </w:rPr>
      </w:pPr>
    </w:p>
    <w:p w14:paraId="2EC37ED6" w14:textId="77777777" w:rsidR="00C910EB" w:rsidRPr="00BF1535" w:rsidRDefault="00C910EB" w:rsidP="00C910EB">
      <w:pPr>
        <w:pStyle w:val="Heading4"/>
        <w:rPr>
          <w:rFonts w:ascii="Arial" w:hAnsi="Arial" w:cs="Arial"/>
          <w:lang w:val="en-GB"/>
        </w:rPr>
      </w:pPr>
    </w:p>
    <w:p w14:paraId="2EC37ED7" w14:textId="77777777" w:rsidR="00C910EB" w:rsidRPr="00BF1535" w:rsidRDefault="00C910EB" w:rsidP="00C910EB">
      <w:pPr>
        <w:pStyle w:val="Heading4"/>
        <w:rPr>
          <w:rFonts w:ascii="Arial" w:hAnsi="Arial" w:cs="Arial"/>
          <w:lang w:val="en-GB"/>
        </w:rPr>
      </w:pPr>
    </w:p>
    <w:p w14:paraId="2EC37ED8" w14:textId="77777777" w:rsidR="00C910EB" w:rsidRPr="00BF1535" w:rsidRDefault="00C910EB" w:rsidP="00C910EB">
      <w:pPr>
        <w:pStyle w:val="Heading4"/>
        <w:rPr>
          <w:rFonts w:ascii="Arial" w:hAnsi="Arial" w:cs="Arial"/>
          <w:lang w:val="en-GB"/>
        </w:rPr>
      </w:pPr>
    </w:p>
    <w:p w14:paraId="2EC37ED9" w14:textId="77777777" w:rsidR="00C910EB" w:rsidRPr="00BF1535" w:rsidRDefault="00C910EB" w:rsidP="00C910EB">
      <w:pPr>
        <w:pStyle w:val="Heading4"/>
        <w:rPr>
          <w:rFonts w:ascii="Arial" w:hAnsi="Arial" w:cs="Arial"/>
          <w:lang w:val="en-GB"/>
        </w:rPr>
      </w:pPr>
    </w:p>
    <w:p w14:paraId="2EC37EDA" w14:textId="77777777" w:rsidR="00C910EB" w:rsidRPr="00BF1535" w:rsidRDefault="00C910EB" w:rsidP="00C910EB">
      <w:pPr>
        <w:pStyle w:val="Heading4"/>
        <w:rPr>
          <w:rFonts w:ascii="Arial" w:hAnsi="Arial" w:cs="Arial"/>
          <w:lang w:val="en-GB"/>
        </w:rPr>
      </w:pPr>
    </w:p>
    <w:p w14:paraId="2EC37EDB" w14:textId="77777777" w:rsidR="00C910EB" w:rsidRPr="00BF1535" w:rsidRDefault="00C910EB" w:rsidP="00C910EB">
      <w:pPr>
        <w:pStyle w:val="Heading4"/>
        <w:rPr>
          <w:rFonts w:ascii="Arial" w:hAnsi="Arial" w:cs="Arial"/>
          <w:lang w:val="en-GB"/>
        </w:rPr>
      </w:pPr>
    </w:p>
    <w:p w14:paraId="2EC37EDC" w14:textId="77777777" w:rsidR="00C910EB" w:rsidRPr="00BF1535" w:rsidRDefault="00C910EB" w:rsidP="00C910EB">
      <w:pPr>
        <w:pStyle w:val="Heading4"/>
        <w:rPr>
          <w:rFonts w:ascii="Arial" w:hAnsi="Arial" w:cs="Arial"/>
          <w:lang w:val="en-GB"/>
        </w:rPr>
      </w:pPr>
    </w:p>
    <w:p w14:paraId="2EC37EDD" w14:textId="77777777" w:rsidR="00C910EB" w:rsidRPr="00BF1535" w:rsidRDefault="00C910EB" w:rsidP="00C910EB">
      <w:pPr>
        <w:pStyle w:val="Heading4"/>
        <w:rPr>
          <w:rFonts w:ascii="Arial" w:hAnsi="Arial" w:cs="Arial"/>
          <w:lang w:val="en-GB"/>
        </w:rPr>
      </w:pPr>
    </w:p>
    <w:p w14:paraId="2EC37EDE" w14:textId="134C0C34" w:rsidR="00C83294" w:rsidRDefault="00C83294">
      <w:pPr>
        <w:rPr>
          <w:rFonts w:ascii="Arial" w:hAnsi="Arial" w:cs="Arial"/>
          <w:lang w:val="en-GB"/>
        </w:rPr>
      </w:pPr>
      <w:r>
        <w:rPr>
          <w:rFonts w:ascii="Arial" w:hAnsi="Arial" w:cs="Arial"/>
          <w:lang w:val="en-GB"/>
        </w:rPr>
        <w:br w:type="page"/>
      </w:r>
    </w:p>
    <w:p w14:paraId="677CE12F" w14:textId="77777777" w:rsidR="00C910EB" w:rsidRPr="00BF1535" w:rsidRDefault="00C910EB" w:rsidP="00C910EB">
      <w:pPr>
        <w:rPr>
          <w:rFonts w:ascii="Arial" w:hAnsi="Arial" w:cs="Arial"/>
          <w:lang w:val="en-GB"/>
        </w:rPr>
      </w:pPr>
    </w:p>
    <w:p w14:paraId="2EC37EDF" w14:textId="77777777" w:rsidR="00C910EB" w:rsidRPr="00C83294" w:rsidRDefault="00C910EB" w:rsidP="00C83294">
      <w:pPr>
        <w:jc w:val="center"/>
        <w:rPr>
          <w:rFonts w:ascii="Arial" w:hAnsi="Arial" w:cs="Arial"/>
          <w:sz w:val="28"/>
          <w:szCs w:val="28"/>
          <w:lang w:val="en-GB"/>
        </w:rPr>
      </w:pPr>
    </w:p>
    <w:p w14:paraId="2EC37EE0" w14:textId="77777777" w:rsidR="009E4570" w:rsidRPr="00C83294" w:rsidRDefault="009E4570" w:rsidP="00C83294">
      <w:pPr>
        <w:pStyle w:val="ListParagraph"/>
        <w:numPr>
          <w:ilvl w:val="0"/>
          <w:numId w:val="24"/>
        </w:numPr>
        <w:bidi/>
        <w:spacing w:after="200" w:line="276" w:lineRule="auto"/>
        <w:contextualSpacing/>
        <w:jc w:val="center"/>
        <w:rPr>
          <w:rFonts w:ascii="Arial" w:hAnsi="Arial" w:cs="Arial"/>
          <w:b/>
          <w:bCs/>
          <w:sz w:val="28"/>
          <w:szCs w:val="28"/>
        </w:rPr>
      </w:pPr>
      <w:r w:rsidRPr="00C83294">
        <w:rPr>
          <w:rFonts w:ascii="Arial" w:hAnsi="Arial" w:cs="Arial"/>
          <w:b/>
          <w:bCs/>
          <w:sz w:val="28"/>
          <w:szCs w:val="28"/>
          <w:rtl/>
        </w:rPr>
        <w:t xml:space="preserve">مسودة عقد </w:t>
      </w:r>
      <w:r w:rsidRPr="00C83294">
        <w:rPr>
          <w:rFonts w:ascii="Arial" w:hAnsi="Arial" w:cs="Arial"/>
          <w:b/>
          <w:bCs/>
          <w:sz w:val="28"/>
          <w:szCs w:val="28"/>
          <w:highlight w:val="cyan"/>
          <w:rtl/>
        </w:rPr>
        <w:t>(خيار إطار عام)</w:t>
      </w:r>
      <w:r w:rsidRPr="00C83294">
        <w:rPr>
          <w:rFonts w:ascii="Arial" w:hAnsi="Arial" w:cs="Arial"/>
          <w:b/>
          <w:bCs/>
          <w:sz w:val="28"/>
          <w:szCs w:val="28"/>
          <w:rtl/>
        </w:rPr>
        <w:t xml:space="preserve"> (خدمات)</w:t>
      </w:r>
    </w:p>
    <w:p w14:paraId="2EC37EE1" w14:textId="77777777" w:rsidR="009E4570" w:rsidRPr="00BF1535" w:rsidRDefault="009E4570" w:rsidP="009E4570">
      <w:pPr>
        <w:bidi/>
        <w:jc w:val="center"/>
        <w:rPr>
          <w:rFonts w:ascii="Arial" w:hAnsi="Arial" w:cs="Arial"/>
          <w:b/>
          <w:bCs/>
          <w:rtl/>
        </w:rPr>
      </w:pPr>
      <w:r w:rsidRPr="00BF1535">
        <w:rPr>
          <w:rFonts w:ascii="Arial" w:hAnsi="Arial" w:cs="Arial"/>
          <w:b/>
          <w:bCs/>
          <w:rtl/>
        </w:rPr>
        <w:t xml:space="preserve">مسمى العقد: </w:t>
      </w:r>
      <w:r w:rsidRPr="00BF1535">
        <w:rPr>
          <w:rFonts w:ascii="Arial" w:hAnsi="Arial" w:cs="Arial"/>
          <w:b/>
          <w:bCs/>
          <w:highlight w:val="yellow"/>
          <w:rtl/>
        </w:rPr>
        <w:t>&lt;الاسم&gt;</w:t>
      </w:r>
    </w:p>
    <w:p w14:paraId="2EC37EE2" w14:textId="77777777" w:rsidR="009E4570" w:rsidRPr="00BF1535" w:rsidRDefault="009E4570" w:rsidP="009E4570">
      <w:pPr>
        <w:bidi/>
        <w:jc w:val="center"/>
        <w:rPr>
          <w:rFonts w:ascii="Arial" w:hAnsi="Arial" w:cs="Arial"/>
          <w:b/>
          <w:bCs/>
        </w:rPr>
      </w:pPr>
      <w:r w:rsidRPr="00BF1535">
        <w:rPr>
          <w:rFonts w:ascii="Arial" w:hAnsi="Arial" w:cs="Arial"/>
          <w:b/>
          <w:bCs/>
          <w:rtl/>
        </w:rPr>
        <w:t xml:space="preserve">الرقم المرجعي: </w:t>
      </w:r>
      <w:r w:rsidRPr="00BF1535">
        <w:rPr>
          <w:rFonts w:ascii="Arial" w:hAnsi="Arial" w:cs="Arial"/>
          <w:b/>
          <w:bCs/>
          <w:highlight w:val="yellow"/>
          <w:rtl/>
        </w:rPr>
        <w:t>&lt;الرقم&gt;</w:t>
      </w:r>
    </w:p>
    <w:p w14:paraId="2EC37EE3" w14:textId="77777777" w:rsidR="009E4570" w:rsidRPr="00BF1535" w:rsidRDefault="009E4570" w:rsidP="009E4570">
      <w:pPr>
        <w:pStyle w:val="Heading4"/>
        <w:jc w:val="center"/>
        <w:rPr>
          <w:rFonts w:ascii="Arial" w:hAnsi="Arial" w:cs="Arial"/>
          <w:caps/>
          <w:lang w:val="en-GB"/>
        </w:rPr>
      </w:pPr>
      <w:r w:rsidRPr="00BF1535">
        <w:rPr>
          <w:rFonts w:ascii="Arial" w:hAnsi="Arial" w:cs="Arial"/>
          <w:caps/>
          <w:lang w:val="en-GB"/>
        </w:rPr>
        <w:t xml:space="preserve">B. Draft </w:t>
      </w:r>
      <w:r w:rsidRPr="00BF1535">
        <w:rPr>
          <w:rFonts w:ascii="Arial" w:hAnsi="Arial" w:cs="Arial"/>
          <w:caps/>
          <w:highlight w:val="cyan"/>
          <w:lang w:val="en-GB"/>
        </w:rPr>
        <w:t>(option: Framework )</w:t>
      </w:r>
      <w:r w:rsidRPr="00BF1535">
        <w:rPr>
          <w:rFonts w:ascii="Arial" w:hAnsi="Arial" w:cs="Arial"/>
          <w:caps/>
          <w:lang w:val="en-GB"/>
        </w:rPr>
        <w:t xml:space="preserve"> Contract (Service)</w:t>
      </w:r>
    </w:p>
    <w:p w14:paraId="2EC37EE4" w14:textId="77777777" w:rsidR="009E4570" w:rsidRPr="00BF1535" w:rsidRDefault="009E4570" w:rsidP="009E4570">
      <w:pPr>
        <w:jc w:val="center"/>
        <w:rPr>
          <w:rFonts w:ascii="Arial" w:hAnsi="Arial" w:cs="Arial"/>
          <w:b/>
          <w:caps/>
          <w:lang w:val="en-GB"/>
        </w:rPr>
      </w:pPr>
    </w:p>
    <w:p w14:paraId="2EC37EE5" w14:textId="77777777" w:rsidR="009E4570" w:rsidRPr="00BF1535" w:rsidRDefault="009E4570" w:rsidP="009E4570">
      <w:pPr>
        <w:jc w:val="center"/>
        <w:outlineLvl w:val="0"/>
        <w:rPr>
          <w:rFonts w:ascii="Arial" w:hAnsi="Arial" w:cs="Arial"/>
          <w:b/>
          <w:color w:val="FF0000"/>
          <w:sz w:val="20"/>
          <w:szCs w:val="20"/>
          <w:lang w:val="en-GB"/>
        </w:rPr>
      </w:pPr>
      <w:r w:rsidRPr="00BF1535">
        <w:rPr>
          <w:rFonts w:ascii="Arial" w:hAnsi="Arial" w:cs="Arial"/>
          <w:b/>
          <w:sz w:val="20"/>
          <w:szCs w:val="20"/>
          <w:lang w:val="en-GB"/>
        </w:rPr>
        <w:t xml:space="preserve">CONTRACT TITLE: </w:t>
      </w:r>
      <w:r w:rsidRPr="00BF1535">
        <w:rPr>
          <w:rFonts w:ascii="Arial" w:hAnsi="Arial" w:cs="Arial"/>
          <w:b/>
          <w:sz w:val="20"/>
          <w:szCs w:val="20"/>
          <w:highlight w:val="yellow"/>
          <w:lang w:val="en-GB"/>
        </w:rPr>
        <w:t>&lt;Title&gt;</w:t>
      </w:r>
    </w:p>
    <w:p w14:paraId="2EC37EE6" w14:textId="77777777" w:rsidR="009E4570" w:rsidRPr="00BF1535" w:rsidRDefault="009E4570" w:rsidP="009E4570">
      <w:pPr>
        <w:jc w:val="center"/>
        <w:outlineLvl w:val="0"/>
        <w:rPr>
          <w:rFonts w:ascii="Arial" w:hAnsi="Arial" w:cs="Arial"/>
          <w:b/>
          <w:sz w:val="20"/>
          <w:szCs w:val="20"/>
          <w:lang w:val="en-GB"/>
        </w:rPr>
      </w:pPr>
      <w:r w:rsidRPr="00BF1535">
        <w:rPr>
          <w:rFonts w:ascii="Arial" w:hAnsi="Arial" w:cs="Arial"/>
          <w:b/>
          <w:sz w:val="20"/>
          <w:szCs w:val="20"/>
          <w:lang w:val="en-GB"/>
        </w:rPr>
        <w:t xml:space="preserve">Reference no.: </w:t>
      </w:r>
      <w:r w:rsidRPr="00BF1535">
        <w:rPr>
          <w:rFonts w:ascii="Arial" w:hAnsi="Arial" w:cs="Arial"/>
          <w:b/>
          <w:sz w:val="20"/>
          <w:szCs w:val="20"/>
          <w:highlight w:val="yellow"/>
          <w:lang w:val="en-GB"/>
        </w:rPr>
        <w:t>&lt;Number&gt;</w:t>
      </w:r>
    </w:p>
    <w:p w14:paraId="2EC37EE7" w14:textId="77777777" w:rsidR="009E4570" w:rsidRPr="00BF1535" w:rsidRDefault="009E4570" w:rsidP="009E4570">
      <w:pPr>
        <w:bidi/>
        <w:jc w:val="center"/>
        <w:rPr>
          <w:rFonts w:ascii="Arial" w:hAnsi="Arial" w:cs="Arial"/>
          <w:b/>
          <w:bCs/>
          <w:rtl/>
          <w:lang w:val="en-GB"/>
        </w:rPr>
      </w:pPr>
    </w:p>
    <w:p w14:paraId="2EC37EE8" w14:textId="77777777" w:rsidR="009E4570" w:rsidRPr="00BF1535" w:rsidRDefault="009E4570" w:rsidP="009E4570">
      <w:pPr>
        <w:bidi/>
        <w:rPr>
          <w:rFonts w:ascii="Arial" w:hAnsi="Arial" w:cs="Arial"/>
          <w:b/>
          <w:bCs/>
        </w:rPr>
      </w:pPr>
      <w:r w:rsidRPr="00BF1535">
        <w:rPr>
          <w:rFonts w:ascii="Arial" w:hAnsi="Arial" w:cs="Arial"/>
          <w:b/>
          <w:bCs/>
          <w:highlight w:val="red"/>
          <w:rtl/>
        </w:rPr>
        <w:t>(ملاحظة: اشطب الخيار في حال عدم الضرورة)</w:t>
      </w:r>
    </w:p>
    <w:p w14:paraId="2EC37EE9" w14:textId="77777777" w:rsidR="009E4570" w:rsidRPr="00BF1535" w:rsidRDefault="009E4570" w:rsidP="009E4570">
      <w:pPr>
        <w:rPr>
          <w:rFonts w:ascii="Arial" w:hAnsi="Arial" w:cs="Arial"/>
          <w:b/>
          <w:sz w:val="20"/>
          <w:szCs w:val="20"/>
          <w:lang w:val="en-GB"/>
        </w:rPr>
      </w:pPr>
      <w:r w:rsidRPr="00BF1535">
        <w:rPr>
          <w:rFonts w:ascii="Arial" w:hAnsi="Arial" w:cs="Arial"/>
          <w:b/>
          <w:sz w:val="20"/>
          <w:szCs w:val="20"/>
          <w:highlight w:val="red"/>
          <w:lang w:val="en-GB"/>
        </w:rPr>
        <w:t>(Note: delete option if not required)</w:t>
      </w:r>
    </w:p>
    <w:p w14:paraId="2EC37EEA" w14:textId="77777777" w:rsidR="009E4570" w:rsidRPr="00BF1535" w:rsidRDefault="009E4570" w:rsidP="009E4570">
      <w:pPr>
        <w:bidi/>
        <w:rPr>
          <w:rFonts w:ascii="Arial" w:hAnsi="Arial" w:cs="Arial"/>
          <w:b/>
          <w:bCs/>
          <w:rtl/>
          <w:lang w:val="en-GB"/>
        </w:rPr>
      </w:pPr>
    </w:p>
    <w:p w14:paraId="2EC37EEB" w14:textId="77777777" w:rsidR="009E4570" w:rsidRPr="00BF1535" w:rsidRDefault="009E4570" w:rsidP="009E4570">
      <w:pPr>
        <w:bidi/>
        <w:jc w:val="both"/>
        <w:rPr>
          <w:rFonts w:ascii="Arial" w:hAnsi="Arial" w:cs="Arial"/>
          <w:b/>
          <w:bCs/>
        </w:rPr>
      </w:pPr>
      <w:r w:rsidRPr="00BF1535">
        <w:rPr>
          <w:rFonts w:ascii="Arial" w:hAnsi="Arial" w:cs="Arial"/>
          <w:b/>
          <w:bCs/>
          <w:rtl/>
        </w:rPr>
        <w:t xml:space="preserve">تعليمات للمتقدمين بالعروض: في هذه المرحلة من طلب العروض فإن هذه الوثيقة مقدمة لكم على سبيل المعلومة فقط لا غير لتطلعكم على الأحكام التعاقدية. وسيتم تعبئة المعلومات الناقصة في هذه الوثيقة عندما يتم اختيار المتعاقد وسوف يتحول "مسودة" العقد إلى عقد "نهائي" بين </w:t>
      </w:r>
      <w:r w:rsidR="006B01E4" w:rsidRPr="00BF1535">
        <w:rPr>
          <w:rFonts w:ascii="Arial" w:hAnsi="Arial" w:cs="Arial"/>
          <w:b/>
          <w:bCs/>
          <w:rtl/>
        </w:rPr>
        <w:t>الهيئة المتعاقدة</w:t>
      </w:r>
      <w:r w:rsidRPr="00BF1535">
        <w:rPr>
          <w:rFonts w:ascii="Arial" w:hAnsi="Arial" w:cs="Arial"/>
          <w:b/>
          <w:bCs/>
          <w:rtl/>
        </w:rPr>
        <w:t xml:space="preserve"> والمتعاقد الرابح.</w:t>
      </w:r>
    </w:p>
    <w:p w14:paraId="2EC37EEC" w14:textId="77777777" w:rsidR="009E4570" w:rsidRPr="00BF1535" w:rsidRDefault="009E4570" w:rsidP="009E4570">
      <w:pPr>
        <w:outlineLvl w:val="0"/>
        <w:rPr>
          <w:rFonts w:ascii="Arial" w:hAnsi="Arial" w:cs="Arial"/>
          <w:b/>
          <w:i/>
          <w:sz w:val="20"/>
          <w:szCs w:val="20"/>
          <w:lang w:val="en-GB"/>
        </w:rPr>
      </w:pPr>
      <w:r w:rsidRPr="00BF1535">
        <w:rPr>
          <w:rFonts w:ascii="Arial" w:hAnsi="Arial" w:cs="Arial"/>
          <w:b/>
          <w:sz w:val="20"/>
          <w:szCs w:val="20"/>
          <w:lang w:val="en-GB"/>
        </w:rPr>
        <w:t>Instructions to candidates: At this stage of the Request for Proposals this document is for your information and intended to make you aware of the contractual provisions. The information missing in this document will be filled in when a Contractor has been selected, and the “draft” Contract will then become the “final” Contract” between the Contracting Authority and the successful Contractor.</w:t>
      </w:r>
      <w:r w:rsidRPr="00BF1535">
        <w:rPr>
          <w:rFonts w:ascii="Arial" w:hAnsi="Arial" w:cs="Arial"/>
          <w:b/>
          <w:i/>
          <w:sz w:val="20"/>
          <w:szCs w:val="20"/>
          <w:lang w:val="en-GB"/>
        </w:rPr>
        <w:t xml:space="preserve"> </w:t>
      </w:r>
    </w:p>
    <w:p w14:paraId="2EC37EED" w14:textId="77777777" w:rsidR="009E4570" w:rsidRPr="00BF1535" w:rsidRDefault="009E4570" w:rsidP="009E4570">
      <w:pPr>
        <w:bidi/>
        <w:jc w:val="both"/>
        <w:rPr>
          <w:rFonts w:ascii="Arial" w:hAnsi="Arial" w:cs="Arial"/>
          <w:b/>
          <w:bCs/>
          <w:rtl/>
          <w:lang w:val="en-GB"/>
        </w:rPr>
      </w:pPr>
    </w:p>
    <w:p w14:paraId="25FDC809" w14:textId="77777777" w:rsidR="00A25777" w:rsidRPr="00C85140" w:rsidRDefault="00A25777" w:rsidP="00A25777">
      <w:pPr>
        <w:bidi/>
        <w:rPr>
          <w:rFonts w:ascii="Arial" w:hAnsi="Arial" w:cs="Arial"/>
          <w:sz w:val="20"/>
          <w:szCs w:val="20"/>
          <w:rtl/>
        </w:rPr>
      </w:pPr>
      <w:r w:rsidRPr="00C85140">
        <w:rPr>
          <w:rFonts w:ascii="Arial" w:hAnsi="Arial" w:cs="Arial"/>
          <w:sz w:val="20"/>
          <w:szCs w:val="20"/>
          <w:highlight w:val="yellow"/>
          <w:rtl/>
        </w:rPr>
        <w:t>&lt;الاسم والعنوان&gt;</w:t>
      </w:r>
    </w:p>
    <w:p w14:paraId="13EFCD1A" w14:textId="77777777" w:rsidR="00A25777" w:rsidRPr="00C85140" w:rsidRDefault="00A25777" w:rsidP="00A25777">
      <w:pPr>
        <w:bidi/>
        <w:rPr>
          <w:rFonts w:ascii="Arial" w:hAnsi="Arial" w:cs="Arial"/>
          <w:sz w:val="20"/>
          <w:szCs w:val="20"/>
          <w:rtl/>
        </w:rPr>
      </w:pPr>
      <w:r w:rsidRPr="00C85140">
        <w:rPr>
          <w:rFonts w:ascii="Arial" w:hAnsi="Arial" w:cs="Arial"/>
          <w:sz w:val="20"/>
          <w:szCs w:val="20"/>
          <w:rtl/>
        </w:rPr>
        <w:t>(" الجهة المتعاقدة")</w:t>
      </w:r>
    </w:p>
    <w:p w14:paraId="719C0B06" w14:textId="77777777" w:rsidR="00A25777" w:rsidRPr="00C85140" w:rsidRDefault="00A25777" w:rsidP="00A25777">
      <w:pPr>
        <w:bidi/>
        <w:jc w:val="right"/>
        <w:rPr>
          <w:rFonts w:ascii="Arial" w:hAnsi="Arial" w:cs="Arial"/>
          <w:sz w:val="20"/>
          <w:szCs w:val="20"/>
          <w:rtl/>
        </w:rPr>
      </w:pPr>
      <w:r w:rsidRPr="00C85140">
        <w:rPr>
          <w:rFonts w:ascii="Arial" w:hAnsi="Arial" w:cs="Arial"/>
          <w:sz w:val="20"/>
          <w:szCs w:val="20"/>
          <w:rtl/>
        </w:rPr>
        <w:t>من جهة</w:t>
      </w:r>
    </w:p>
    <w:p w14:paraId="0A5FE84F" w14:textId="77777777" w:rsidR="00A25777" w:rsidRPr="00C85140" w:rsidRDefault="00A25777" w:rsidP="00A25777">
      <w:pPr>
        <w:bidi/>
        <w:rPr>
          <w:rFonts w:ascii="Arial" w:hAnsi="Arial" w:cs="Arial"/>
          <w:sz w:val="20"/>
          <w:szCs w:val="20"/>
          <w:rtl/>
        </w:rPr>
      </w:pPr>
      <w:r w:rsidRPr="00C85140">
        <w:rPr>
          <w:rFonts w:ascii="Arial" w:hAnsi="Arial" w:cs="Arial"/>
          <w:sz w:val="20"/>
          <w:szCs w:val="20"/>
          <w:rtl/>
        </w:rPr>
        <w:t>و</w:t>
      </w:r>
    </w:p>
    <w:p w14:paraId="1C5FCD62" w14:textId="77777777" w:rsidR="00A25777" w:rsidRPr="00C85140" w:rsidRDefault="00A25777" w:rsidP="00A25777">
      <w:pPr>
        <w:bidi/>
        <w:rPr>
          <w:rFonts w:ascii="Arial" w:hAnsi="Arial" w:cs="Arial"/>
          <w:sz w:val="20"/>
          <w:szCs w:val="20"/>
          <w:rtl/>
        </w:rPr>
      </w:pPr>
      <w:r w:rsidRPr="00C85140">
        <w:rPr>
          <w:rFonts w:ascii="Arial" w:hAnsi="Arial" w:cs="Arial"/>
          <w:sz w:val="20"/>
          <w:szCs w:val="20"/>
          <w:highlight w:val="yellow"/>
          <w:rtl/>
        </w:rPr>
        <w:t>&lt;اسم المرشح وعنوانه&gt;</w:t>
      </w:r>
    </w:p>
    <w:p w14:paraId="2256E24C" w14:textId="77777777" w:rsidR="00A25777" w:rsidRPr="00C85140" w:rsidRDefault="00A25777" w:rsidP="00A25777">
      <w:pPr>
        <w:bidi/>
        <w:rPr>
          <w:rFonts w:ascii="Arial" w:hAnsi="Arial" w:cs="Arial"/>
          <w:sz w:val="20"/>
          <w:szCs w:val="20"/>
          <w:rtl/>
        </w:rPr>
      </w:pPr>
      <w:r w:rsidRPr="00C85140">
        <w:rPr>
          <w:rFonts w:ascii="Arial" w:hAnsi="Arial" w:cs="Arial"/>
          <w:sz w:val="20"/>
          <w:szCs w:val="20"/>
          <w:rtl/>
        </w:rPr>
        <w:t>("المتعاقد")</w:t>
      </w:r>
    </w:p>
    <w:p w14:paraId="7A345233" w14:textId="77777777" w:rsidR="00A25777" w:rsidRPr="00C85140" w:rsidRDefault="00A25777" w:rsidP="00A25777">
      <w:pPr>
        <w:bidi/>
        <w:jc w:val="right"/>
        <w:rPr>
          <w:rFonts w:ascii="Arial" w:hAnsi="Arial" w:cs="Arial"/>
          <w:sz w:val="20"/>
          <w:szCs w:val="20"/>
          <w:rtl/>
        </w:rPr>
      </w:pPr>
      <w:r w:rsidRPr="00C85140">
        <w:rPr>
          <w:rFonts w:ascii="Arial" w:hAnsi="Arial" w:cs="Arial"/>
          <w:sz w:val="20"/>
          <w:szCs w:val="20"/>
          <w:rtl/>
        </w:rPr>
        <w:t>من جهة أخرى</w:t>
      </w:r>
    </w:p>
    <w:p w14:paraId="44427181" w14:textId="77777777" w:rsidR="00A25777" w:rsidRPr="00C85140" w:rsidRDefault="00A25777" w:rsidP="00A25777">
      <w:pPr>
        <w:jc w:val="center"/>
        <w:outlineLvl w:val="0"/>
        <w:rPr>
          <w:rFonts w:ascii="Arial" w:hAnsi="Arial" w:cs="Arial"/>
          <w:b/>
          <w:sz w:val="20"/>
          <w:szCs w:val="20"/>
          <w:lang w:val="en-GB"/>
        </w:rPr>
      </w:pPr>
    </w:p>
    <w:p w14:paraId="473D1305" w14:textId="77777777" w:rsidR="00A25777" w:rsidRPr="00C85140" w:rsidRDefault="00A25777" w:rsidP="00A25777">
      <w:pPr>
        <w:rPr>
          <w:rFonts w:ascii="Arial" w:hAnsi="Arial" w:cs="Arial"/>
          <w:b/>
          <w:i/>
          <w:sz w:val="20"/>
          <w:szCs w:val="20"/>
          <w:lang w:val="en-GB"/>
        </w:rPr>
      </w:pPr>
    </w:p>
    <w:p w14:paraId="0D0F77AB" w14:textId="77777777" w:rsidR="00A25777" w:rsidRPr="00C85140" w:rsidRDefault="00A25777" w:rsidP="00A25777">
      <w:pPr>
        <w:ind w:left="567" w:hanging="567"/>
        <w:jc w:val="both"/>
        <w:rPr>
          <w:rFonts w:ascii="Arial" w:hAnsi="Arial" w:cs="Arial"/>
          <w:sz w:val="20"/>
          <w:szCs w:val="20"/>
          <w:lang w:val="en-GB"/>
        </w:rPr>
      </w:pPr>
      <w:r w:rsidRPr="00C85140">
        <w:rPr>
          <w:rFonts w:ascii="Arial" w:hAnsi="Arial" w:cs="Arial"/>
          <w:sz w:val="20"/>
          <w:szCs w:val="20"/>
          <w:highlight w:val="yellow"/>
          <w:lang w:val="en-GB"/>
        </w:rPr>
        <w:t>&lt;Name and address&gt;</w:t>
      </w:r>
    </w:p>
    <w:p w14:paraId="256E8E39" w14:textId="77777777" w:rsidR="00A25777" w:rsidRPr="00C85140" w:rsidRDefault="00A25777" w:rsidP="00A25777">
      <w:pPr>
        <w:rPr>
          <w:rFonts w:ascii="Arial" w:hAnsi="Arial" w:cs="Arial"/>
          <w:sz w:val="20"/>
          <w:szCs w:val="20"/>
          <w:lang w:val="en-GB"/>
        </w:rPr>
      </w:pPr>
      <w:r w:rsidRPr="00C85140">
        <w:rPr>
          <w:rFonts w:ascii="Arial" w:hAnsi="Arial" w:cs="Arial"/>
          <w:sz w:val="20"/>
          <w:szCs w:val="20"/>
          <w:lang w:val="en-GB"/>
        </w:rPr>
        <w:t xml:space="preserve"> ("The Contracting Authority"),</w:t>
      </w:r>
    </w:p>
    <w:p w14:paraId="1D52F5E7" w14:textId="77777777" w:rsidR="00A25777" w:rsidRPr="00C85140" w:rsidRDefault="00A25777" w:rsidP="00A25777">
      <w:pPr>
        <w:rPr>
          <w:rFonts w:ascii="Arial" w:hAnsi="Arial" w:cs="Arial"/>
          <w:sz w:val="20"/>
          <w:szCs w:val="20"/>
          <w:lang w:val="en-GB"/>
        </w:rPr>
      </w:pPr>
    </w:p>
    <w:p w14:paraId="12B0668D" w14:textId="77777777" w:rsidR="00A25777" w:rsidRPr="00C85140" w:rsidRDefault="00A25777" w:rsidP="00A25777">
      <w:pPr>
        <w:jc w:val="right"/>
        <w:rPr>
          <w:rFonts w:ascii="Arial" w:hAnsi="Arial" w:cs="Arial"/>
          <w:sz w:val="20"/>
          <w:szCs w:val="20"/>
          <w:lang w:val="en-GB"/>
        </w:rPr>
      </w:pPr>
      <w:r w:rsidRPr="00C85140">
        <w:rPr>
          <w:rFonts w:ascii="Arial" w:hAnsi="Arial" w:cs="Arial"/>
          <w:sz w:val="20"/>
          <w:szCs w:val="20"/>
          <w:lang w:val="en-GB"/>
        </w:rPr>
        <w:t>of the one part,</w:t>
      </w:r>
    </w:p>
    <w:p w14:paraId="145AFB94" w14:textId="77777777" w:rsidR="00A25777" w:rsidRPr="00C85140" w:rsidRDefault="00A25777" w:rsidP="00A25777">
      <w:pPr>
        <w:rPr>
          <w:rFonts w:ascii="Arial" w:hAnsi="Arial" w:cs="Arial"/>
          <w:sz w:val="20"/>
          <w:szCs w:val="20"/>
          <w:lang w:val="en-GB"/>
        </w:rPr>
      </w:pPr>
      <w:r w:rsidRPr="00C85140">
        <w:rPr>
          <w:rFonts w:ascii="Arial" w:hAnsi="Arial" w:cs="Arial"/>
          <w:sz w:val="20"/>
          <w:szCs w:val="20"/>
          <w:lang w:val="en-GB"/>
        </w:rPr>
        <w:t>and</w:t>
      </w:r>
    </w:p>
    <w:p w14:paraId="017213C4" w14:textId="77777777" w:rsidR="00A25777" w:rsidRPr="00C85140" w:rsidRDefault="00A25777" w:rsidP="00A25777">
      <w:pPr>
        <w:rPr>
          <w:rFonts w:ascii="Arial" w:hAnsi="Arial" w:cs="Arial"/>
          <w:sz w:val="20"/>
          <w:szCs w:val="20"/>
          <w:lang w:val="en-GB"/>
        </w:rPr>
      </w:pPr>
    </w:p>
    <w:p w14:paraId="106D061F" w14:textId="77777777" w:rsidR="00A25777" w:rsidRPr="00C85140" w:rsidRDefault="00A25777" w:rsidP="00A25777">
      <w:pPr>
        <w:ind w:left="567" w:hanging="567"/>
        <w:jc w:val="both"/>
        <w:rPr>
          <w:rFonts w:ascii="Arial" w:hAnsi="Arial" w:cs="Arial"/>
          <w:sz w:val="20"/>
          <w:szCs w:val="20"/>
          <w:lang w:val="en-GB"/>
        </w:rPr>
      </w:pPr>
      <w:r w:rsidRPr="00C85140">
        <w:rPr>
          <w:rFonts w:ascii="Arial" w:hAnsi="Arial" w:cs="Arial"/>
          <w:sz w:val="20"/>
          <w:szCs w:val="20"/>
          <w:highlight w:val="yellow"/>
          <w:lang w:val="en-GB"/>
        </w:rPr>
        <w:t>&lt;Name and address of candidate&gt;</w:t>
      </w:r>
    </w:p>
    <w:p w14:paraId="4190846B" w14:textId="77777777" w:rsidR="00A25777" w:rsidRPr="00C85140" w:rsidRDefault="00A25777" w:rsidP="00A25777">
      <w:pPr>
        <w:jc w:val="both"/>
        <w:rPr>
          <w:rFonts w:ascii="Arial" w:hAnsi="Arial" w:cs="Arial"/>
          <w:sz w:val="20"/>
          <w:szCs w:val="20"/>
          <w:lang w:val="en-GB"/>
        </w:rPr>
      </w:pPr>
      <w:r w:rsidRPr="00C85140">
        <w:rPr>
          <w:rFonts w:ascii="Arial" w:hAnsi="Arial" w:cs="Arial"/>
          <w:sz w:val="20"/>
          <w:szCs w:val="20"/>
          <w:lang w:val="en-GB"/>
        </w:rPr>
        <w:t>(“The Contractor”)</w:t>
      </w:r>
    </w:p>
    <w:p w14:paraId="6034C1D7" w14:textId="77777777" w:rsidR="00A25777" w:rsidRPr="00C85140" w:rsidRDefault="00A25777" w:rsidP="00A25777">
      <w:pPr>
        <w:rPr>
          <w:rFonts w:ascii="Arial" w:hAnsi="Arial" w:cs="Arial"/>
          <w:sz w:val="20"/>
          <w:szCs w:val="20"/>
          <w:lang w:val="en-GB"/>
        </w:rPr>
      </w:pPr>
    </w:p>
    <w:p w14:paraId="62FD49D8" w14:textId="77777777" w:rsidR="00A25777" w:rsidRPr="00C85140" w:rsidRDefault="00A25777" w:rsidP="00A25777">
      <w:pPr>
        <w:rPr>
          <w:rFonts w:ascii="Arial" w:hAnsi="Arial" w:cs="Arial"/>
          <w:sz w:val="20"/>
          <w:szCs w:val="20"/>
          <w:lang w:val="en-GB"/>
        </w:rPr>
      </w:pPr>
    </w:p>
    <w:p w14:paraId="2A06BD29" w14:textId="77777777" w:rsidR="00A25777" w:rsidRPr="00C85140" w:rsidRDefault="00A25777" w:rsidP="00A25777">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C85140">
        <w:rPr>
          <w:rFonts w:ascii="Arial" w:hAnsi="Arial" w:cs="Arial"/>
          <w:sz w:val="20"/>
          <w:szCs w:val="20"/>
          <w:lang w:val="en-GB"/>
        </w:rPr>
        <w:tab/>
      </w:r>
      <w:r w:rsidRPr="00C85140">
        <w:rPr>
          <w:rFonts w:ascii="Arial" w:hAnsi="Arial" w:cs="Arial"/>
          <w:sz w:val="20"/>
          <w:szCs w:val="20"/>
          <w:lang w:val="en-GB"/>
        </w:rPr>
        <w:tab/>
        <w:t>of the other part,</w:t>
      </w:r>
    </w:p>
    <w:p w14:paraId="5F9391A1" w14:textId="77777777" w:rsidR="00A25777" w:rsidRPr="00C85140" w:rsidRDefault="00A25777" w:rsidP="00A25777">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B46AF1F" w14:textId="77777777" w:rsidR="00A25777" w:rsidRPr="00C85140" w:rsidRDefault="00A25777" w:rsidP="00A25777">
      <w:pPr>
        <w:bidi/>
        <w:rPr>
          <w:rFonts w:ascii="Arial" w:hAnsi="Arial" w:cs="Arial"/>
          <w:sz w:val="20"/>
          <w:szCs w:val="20"/>
          <w:rtl/>
          <w:lang w:val="en-GB"/>
        </w:rPr>
      </w:pPr>
      <w:r w:rsidRPr="00C85140">
        <w:rPr>
          <w:rFonts w:ascii="Arial" w:hAnsi="Arial" w:cs="Arial"/>
          <w:sz w:val="20"/>
          <w:szCs w:val="20"/>
          <w:rtl/>
        </w:rPr>
        <w:t>اتفقا على ما يرد في الوثيقة المرفقة</w:t>
      </w:r>
    </w:p>
    <w:p w14:paraId="21B905BD" w14:textId="77777777" w:rsidR="00A25777" w:rsidRPr="00C85140" w:rsidRDefault="00A25777" w:rsidP="00A25777">
      <w:pPr>
        <w:rPr>
          <w:rFonts w:ascii="Arial" w:hAnsi="Arial" w:cs="Arial"/>
          <w:sz w:val="20"/>
          <w:szCs w:val="20"/>
          <w:lang w:val="en-GB"/>
        </w:rPr>
      </w:pPr>
      <w:r w:rsidRPr="00C85140">
        <w:rPr>
          <w:rFonts w:ascii="Arial" w:hAnsi="Arial" w:cs="Arial"/>
          <w:sz w:val="20"/>
          <w:szCs w:val="20"/>
          <w:lang w:val="en-GB"/>
        </w:rPr>
        <w:t>have agreed as stipulated in the attached document:</w:t>
      </w:r>
    </w:p>
    <w:p w14:paraId="36078FAF" w14:textId="77777777" w:rsidR="00A25777" w:rsidRDefault="00A25777" w:rsidP="009E4570">
      <w:pPr>
        <w:bidi/>
        <w:rPr>
          <w:rFonts w:ascii="Arial" w:hAnsi="Arial" w:cs="Arial"/>
          <w:b/>
          <w:bCs/>
        </w:rPr>
      </w:pPr>
    </w:p>
    <w:p w14:paraId="3B07582F" w14:textId="77777777" w:rsidR="00A25777" w:rsidRDefault="00A25777" w:rsidP="00A25777">
      <w:pPr>
        <w:bidi/>
        <w:rPr>
          <w:rFonts w:ascii="Arial" w:hAnsi="Arial" w:cs="Arial"/>
          <w:b/>
          <w:bCs/>
        </w:rPr>
      </w:pPr>
    </w:p>
    <w:p w14:paraId="1F37E7E8" w14:textId="77777777" w:rsidR="00A25777" w:rsidRDefault="00A25777" w:rsidP="00A25777">
      <w:pPr>
        <w:bidi/>
        <w:rPr>
          <w:rFonts w:ascii="Arial" w:hAnsi="Arial" w:cs="Arial"/>
          <w:b/>
          <w:bCs/>
        </w:rPr>
      </w:pPr>
    </w:p>
    <w:p w14:paraId="341846B6" w14:textId="77777777" w:rsidR="00A25777" w:rsidRDefault="00A25777" w:rsidP="00A25777">
      <w:pPr>
        <w:bidi/>
        <w:rPr>
          <w:rFonts w:ascii="Arial" w:hAnsi="Arial" w:cs="Arial"/>
          <w:b/>
          <w:bCs/>
        </w:rPr>
      </w:pPr>
    </w:p>
    <w:p w14:paraId="1FA291C6" w14:textId="77777777" w:rsidR="00A25777" w:rsidRDefault="00A25777" w:rsidP="00A25777">
      <w:pPr>
        <w:bidi/>
        <w:rPr>
          <w:rFonts w:ascii="Arial" w:hAnsi="Arial" w:cs="Arial"/>
          <w:b/>
          <w:bCs/>
        </w:rPr>
      </w:pPr>
    </w:p>
    <w:p w14:paraId="2EC37EF6" w14:textId="77777777" w:rsidR="009E4570" w:rsidRDefault="009E4570" w:rsidP="009E4570">
      <w:pPr>
        <w:bidi/>
        <w:rPr>
          <w:rFonts w:ascii="Arial" w:hAnsi="Arial" w:cs="Arial"/>
        </w:rPr>
      </w:pPr>
      <w:r w:rsidRPr="00BF1535">
        <w:rPr>
          <w:rFonts w:ascii="Arial" w:hAnsi="Arial" w:cs="Arial"/>
          <w:rtl/>
        </w:rPr>
        <w:t xml:space="preserve">صيغ العقد باللغة الإنجليزية في </w:t>
      </w:r>
      <w:r w:rsidRPr="00BF1535">
        <w:rPr>
          <w:rFonts w:ascii="Arial" w:hAnsi="Arial" w:cs="Arial"/>
          <w:highlight w:val="yellow"/>
          <w:rtl/>
        </w:rPr>
        <w:t>&lt;ثلاث&gt;</w:t>
      </w:r>
      <w:r w:rsidRPr="00BF1535">
        <w:rPr>
          <w:rFonts w:ascii="Arial" w:hAnsi="Arial" w:cs="Arial"/>
          <w:rtl/>
        </w:rPr>
        <w:t xml:space="preserve"> نسخ أصلية تحتفظ </w:t>
      </w:r>
      <w:r w:rsidR="006B01E4" w:rsidRPr="00BF1535">
        <w:rPr>
          <w:rFonts w:ascii="Arial" w:hAnsi="Arial" w:cs="Arial"/>
          <w:rtl/>
        </w:rPr>
        <w:t>الهيئة المتعاقدة</w:t>
      </w:r>
      <w:r w:rsidRPr="00BF1535">
        <w:rPr>
          <w:rFonts w:ascii="Arial" w:hAnsi="Arial" w:cs="Arial"/>
          <w:rtl/>
        </w:rPr>
        <w:t xml:space="preserve"> ب </w:t>
      </w:r>
      <w:r w:rsidRPr="00BF1535">
        <w:rPr>
          <w:rFonts w:ascii="Arial" w:hAnsi="Arial" w:cs="Arial"/>
          <w:highlight w:val="yellow"/>
          <w:rtl/>
        </w:rPr>
        <w:t>&lt;اثنتين&gt;</w:t>
      </w:r>
      <w:r w:rsidRPr="00BF1535">
        <w:rPr>
          <w:rFonts w:ascii="Arial" w:hAnsi="Arial" w:cs="Arial"/>
          <w:rtl/>
        </w:rPr>
        <w:t xml:space="preserve"> منها بينما تعطى النسخة الأصلية الأخيرة للمتعاقد.</w:t>
      </w:r>
    </w:p>
    <w:p w14:paraId="6805A87E" w14:textId="77777777" w:rsidR="00A25777" w:rsidRPr="00BF1535" w:rsidRDefault="00A25777" w:rsidP="00A25777">
      <w:pPr>
        <w:keepNext/>
        <w:jc w:val="both"/>
        <w:rPr>
          <w:rFonts w:ascii="Arial" w:hAnsi="Arial" w:cs="Arial"/>
          <w:sz w:val="20"/>
          <w:szCs w:val="20"/>
          <w:lang w:val="en-GB"/>
        </w:rPr>
      </w:pPr>
      <w:r w:rsidRPr="00BF1535">
        <w:rPr>
          <w:rFonts w:ascii="Arial" w:hAnsi="Arial" w:cs="Arial"/>
          <w:sz w:val="20"/>
          <w:szCs w:val="20"/>
          <w:lang w:val="en-GB"/>
        </w:rPr>
        <w:lastRenderedPageBreak/>
        <w:t xml:space="preserve">The Contract is done in English in </w:t>
      </w:r>
      <w:r w:rsidRPr="00BF1535">
        <w:rPr>
          <w:rFonts w:ascii="Arial" w:hAnsi="Arial" w:cs="Arial"/>
          <w:sz w:val="20"/>
          <w:szCs w:val="20"/>
          <w:highlight w:val="yellow"/>
          <w:lang w:val="en-GB"/>
        </w:rPr>
        <w:t>&lt;three&gt;</w:t>
      </w:r>
      <w:r w:rsidRPr="00BF1535">
        <w:rPr>
          <w:rFonts w:ascii="Arial" w:hAnsi="Arial" w:cs="Arial"/>
          <w:sz w:val="20"/>
          <w:szCs w:val="20"/>
          <w:lang w:val="en-GB"/>
        </w:rPr>
        <w:t xml:space="preserve"> originals, </w:t>
      </w:r>
      <w:r w:rsidRPr="00BF1535">
        <w:rPr>
          <w:rFonts w:ascii="Arial" w:hAnsi="Arial" w:cs="Arial"/>
          <w:sz w:val="20"/>
          <w:szCs w:val="20"/>
          <w:highlight w:val="yellow"/>
          <w:lang w:val="en-GB"/>
        </w:rPr>
        <w:t>&lt;two&gt;</w:t>
      </w:r>
      <w:r w:rsidRPr="00BF1535">
        <w:rPr>
          <w:rFonts w:ascii="Arial" w:hAnsi="Arial" w:cs="Arial"/>
          <w:sz w:val="20"/>
          <w:szCs w:val="20"/>
          <w:lang w:val="en-GB"/>
        </w:rPr>
        <w:t xml:space="preserve"> originals being for the Contracting Authority and one original being for the Contractor.</w:t>
      </w:r>
    </w:p>
    <w:p w14:paraId="2EC37F30" w14:textId="41BA44C8" w:rsidR="00CA3F01" w:rsidRDefault="00CA3F01" w:rsidP="00A25777">
      <w:pPr>
        <w:bidi/>
        <w:rPr>
          <w:rFonts w:ascii="Arial" w:hAnsi="Arial" w:cs="Arial"/>
          <w:sz w:val="20"/>
          <w:szCs w:val="20"/>
          <w:lang w:val="en-GB"/>
        </w:rPr>
      </w:pPr>
    </w:p>
    <w:p w14:paraId="21ED8D04" w14:textId="77777777" w:rsidR="00A25777" w:rsidRDefault="00A25777" w:rsidP="00A25777">
      <w:pPr>
        <w:bidi/>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A25777" w:rsidRPr="005B7B9F" w14:paraId="1D2C463A" w14:textId="77777777" w:rsidTr="00A25777">
        <w:trPr>
          <w:trHeight w:val="520"/>
        </w:trPr>
        <w:tc>
          <w:tcPr>
            <w:tcW w:w="4253" w:type="dxa"/>
            <w:gridSpan w:val="2"/>
          </w:tcPr>
          <w:p w14:paraId="4BFA67AE" w14:textId="77777777" w:rsidR="00A25777" w:rsidRPr="005B7B9F" w:rsidRDefault="00A25777" w:rsidP="00A25777">
            <w:pPr>
              <w:pStyle w:val="BodyText"/>
              <w:keepNext/>
              <w:ind w:left="567" w:hanging="567"/>
              <w:jc w:val="both"/>
              <w:rPr>
                <w:b/>
              </w:rPr>
            </w:pPr>
            <w:r w:rsidRPr="005B7B9F">
              <w:rPr>
                <w:b/>
              </w:rPr>
              <w:t>For the Contractor</w:t>
            </w:r>
            <w:r w:rsidRPr="005B7B9F">
              <w:rPr>
                <w:b/>
                <w:rtl/>
              </w:rPr>
              <w:t xml:space="preserve">عن المتعاقد  </w:t>
            </w:r>
          </w:p>
        </w:tc>
        <w:tc>
          <w:tcPr>
            <w:tcW w:w="4358" w:type="dxa"/>
            <w:gridSpan w:val="2"/>
          </w:tcPr>
          <w:p w14:paraId="6068525B" w14:textId="77777777" w:rsidR="00A25777" w:rsidRPr="005B7B9F" w:rsidRDefault="00A25777" w:rsidP="00A25777">
            <w:pPr>
              <w:pStyle w:val="BodyText"/>
              <w:keepNext/>
              <w:ind w:left="567" w:hanging="567"/>
              <w:jc w:val="both"/>
              <w:rPr>
                <w:b/>
              </w:rPr>
            </w:pPr>
            <w:r w:rsidRPr="005B7B9F">
              <w:rPr>
                <w:b/>
              </w:rPr>
              <w:t>For the Contracting Authority</w:t>
            </w:r>
            <w:r w:rsidRPr="005B7B9F">
              <w:rPr>
                <w:b/>
                <w:rtl/>
              </w:rPr>
              <w:t xml:space="preserve">عن الجهة المتعاقدة   </w:t>
            </w:r>
          </w:p>
        </w:tc>
      </w:tr>
      <w:tr w:rsidR="00A25777" w:rsidRPr="005B7B9F" w14:paraId="66192839" w14:textId="77777777" w:rsidTr="00A25777">
        <w:trPr>
          <w:gridAfter w:val="1"/>
          <w:wAfter w:w="2232" w:type="dxa"/>
          <w:cantSplit/>
          <w:trHeight w:val="468"/>
        </w:trPr>
        <w:tc>
          <w:tcPr>
            <w:tcW w:w="1985" w:type="dxa"/>
          </w:tcPr>
          <w:p w14:paraId="468ED864" w14:textId="77777777" w:rsidR="00A25777" w:rsidRPr="005B7B9F" w:rsidRDefault="00A25777" w:rsidP="00A25777">
            <w:pPr>
              <w:pStyle w:val="BodyText"/>
              <w:keepNext/>
              <w:ind w:left="567" w:hanging="567"/>
              <w:jc w:val="both"/>
            </w:pPr>
            <w:r w:rsidRPr="005B7B9F">
              <w:t>Name:</w:t>
            </w:r>
            <w:r w:rsidRPr="005B7B9F">
              <w:rPr>
                <w:rtl/>
              </w:rPr>
              <w:t xml:space="preserve"> الاسم</w:t>
            </w:r>
          </w:p>
        </w:tc>
        <w:tc>
          <w:tcPr>
            <w:tcW w:w="2268" w:type="dxa"/>
          </w:tcPr>
          <w:p w14:paraId="71104C71" w14:textId="77777777" w:rsidR="00A25777" w:rsidRPr="005B7B9F" w:rsidRDefault="00A25777" w:rsidP="00A25777">
            <w:pPr>
              <w:pStyle w:val="BodyText"/>
              <w:keepNext/>
              <w:ind w:left="567" w:hanging="567"/>
              <w:jc w:val="both"/>
            </w:pPr>
          </w:p>
        </w:tc>
        <w:tc>
          <w:tcPr>
            <w:tcW w:w="2126" w:type="dxa"/>
          </w:tcPr>
          <w:p w14:paraId="19517C45" w14:textId="77777777" w:rsidR="00A25777" w:rsidRPr="005B7B9F" w:rsidRDefault="00A25777" w:rsidP="00A25777">
            <w:pPr>
              <w:pStyle w:val="BodyText"/>
              <w:keepNext/>
              <w:ind w:left="567" w:hanging="567"/>
              <w:jc w:val="both"/>
            </w:pPr>
            <w:r w:rsidRPr="005B7B9F">
              <w:t>Name:</w:t>
            </w:r>
            <w:r w:rsidRPr="005B7B9F">
              <w:rPr>
                <w:rtl/>
              </w:rPr>
              <w:t xml:space="preserve"> الاسم</w:t>
            </w:r>
          </w:p>
        </w:tc>
      </w:tr>
      <w:tr w:rsidR="00A25777" w:rsidRPr="005B7B9F" w14:paraId="3834551D" w14:textId="77777777" w:rsidTr="00A25777">
        <w:trPr>
          <w:gridAfter w:val="1"/>
          <w:wAfter w:w="2232" w:type="dxa"/>
          <w:cantSplit/>
          <w:trHeight w:val="577"/>
        </w:trPr>
        <w:tc>
          <w:tcPr>
            <w:tcW w:w="1985" w:type="dxa"/>
          </w:tcPr>
          <w:p w14:paraId="6E2905A5" w14:textId="77777777" w:rsidR="00A25777" w:rsidRPr="005B7B9F" w:rsidRDefault="00A25777" w:rsidP="00A25777">
            <w:pPr>
              <w:pStyle w:val="BodyText"/>
              <w:keepNext/>
              <w:ind w:left="567" w:hanging="567"/>
              <w:jc w:val="both"/>
            </w:pPr>
          </w:p>
          <w:p w14:paraId="36CA7D35" w14:textId="77777777" w:rsidR="00A25777" w:rsidRPr="005B7B9F" w:rsidRDefault="00A25777" w:rsidP="00A25777">
            <w:pPr>
              <w:pStyle w:val="BodyText"/>
              <w:keepNext/>
              <w:ind w:left="567" w:hanging="567"/>
              <w:jc w:val="both"/>
            </w:pPr>
          </w:p>
          <w:p w14:paraId="1132343F" w14:textId="77777777" w:rsidR="00A25777" w:rsidRPr="005B7B9F" w:rsidRDefault="00A25777" w:rsidP="00A25777">
            <w:pPr>
              <w:pStyle w:val="BodyText"/>
              <w:keepNext/>
              <w:ind w:left="567" w:hanging="567"/>
              <w:jc w:val="both"/>
            </w:pPr>
            <w:r w:rsidRPr="005B7B9F">
              <w:t>Title:</w:t>
            </w:r>
            <w:r w:rsidRPr="005B7B9F">
              <w:rPr>
                <w:rtl/>
              </w:rPr>
              <w:t xml:space="preserve"> المسمى الوظيفي  </w:t>
            </w:r>
          </w:p>
        </w:tc>
        <w:tc>
          <w:tcPr>
            <w:tcW w:w="2268" w:type="dxa"/>
          </w:tcPr>
          <w:p w14:paraId="4E0B0E22" w14:textId="77777777" w:rsidR="00A25777" w:rsidRPr="005B7B9F" w:rsidRDefault="00A25777" w:rsidP="00A25777">
            <w:pPr>
              <w:pStyle w:val="BodyText"/>
              <w:keepNext/>
              <w:ind w:left="567" w:hanging="567"/>
              <w:jc w:val="both"/>
            </w:pPr>
          </w:p>
        </w:tc>
        <w:tc>
          <w:tcPr>
            <w:tcW w:w="2126" w:type="dxa"/>
          </w:tcPr>
          <w:p w14:paraId="1929FF80" w14:textId="77777777" w:rsidR="00A25777" w:rsidRPr="005B7B9F" w:rsidRDefault="00A25777" w:rsidP="00A25777">
            <w:pPr>
              <w:pStyle w:val="BodyText"/>
              <w:keepNext/>
              <w:ind w:left="567" w:hanging="567"/>
              <w:jc w:val="both"/>
            </w:pPr>
          </w:p>
          <w:p w14:paraId="7B3BA079" w14:textId="77777777" w:rsidR="00A25777" w:rsidRPr="005B7B9F" w:rsidRDefault="00A25777" w:rsidP="00A25777">
            <w:pPr>
              <w:pStyle w:val="BodyText"/>
              <w:keepNext/>
              <w:ind w:left="567" w:hanging="567"/>
              <w:jc w:val="both"/>
            </w:pPr>
          </w:p>
          <w:p w14:paraId="39882D08" w14:textId="77777777" w:rsidR="00A25777" w:rsidRPr="005B7B9F" w:rsidRDefault="00A25777" w:rsidP="00A25777">
            <w:pPr>
              <w:pStyle w:val="BodyText"/>
              <w:keepNext/>
              <w:ind w:left="567" w:hanging="567"/>
              <w:jc w:val="both"/>
            </w:pPr>
            <w:r w:rsidRPr="005B7B9F">
              <w:t>Title:</w:t>
            </w:r>
            <w:r w:rsidRPr="005B7B9F">
              <w:rPr>
                <w:rtl/>
              </w:rPr>
              <w:t xml:space="preserve"> المسمى الوظيفي  </w:t>
            </w:r>
          </w:p>
        </w:tc>
      </w:tr>
      <w:tr w:rsidR="00A25777" w:rsidRPr="005B7B9F" w14:paraId="5CAFA26D" w14:textId="77777777" w:rsidTr="00A25777">
        <w:trPr>
          <w:gridAfter w:val="1"/>
          <w:wAfter w:w="2232" w:type="dxa"/>
          <w:cantSplit/>
          <w:trHeight w:val="878"/>
        </w:trPr>
        <w:tc>
          <w:tcPr>
            <w:tcW w:w="1985" w:type="dxa"/>
          </w:tcPr>
          <w:p w14:paraId="4AB1FEC5" w14:textId="77777777" w:rsidR="00A25777" w:rsidRPr="005B7B9F" w:rsidRDefault="00A25777" w:rsidP="00A25777">
            <w:pPr>
              <w:pStyle w:val="BodyText"/>
              <w:ind w:left="567" w:hanging="567"/>
              <w:jc w:val="both"/>
            </w:pPr>
          </w:p>
          <w:p w14:paraId="29879F1D" w14:textId="77777777" w:rsidR="00A25777" w:rsidRPr="005B7B9F" w:rsidRDefault="00A25777" w:rsidP="00A25777">
            <w:pPr>
              <w:pStyle w:val="BodyText"/>
              <w:ind w:left="567" w:hanging="567"/>
              <w:jc w:val="both"/>
            </w:pPr>
          </w:p>
          <w:p w14:paraId="52EFE351" w14:textId="77777777" w:rsidR="00A25777" w:rsidRPr="005B7B9F" w:rsidRDefault="00A25777" w:rsidP="00A25777">
            <w:pPr>
              <w:pStyle w:val="BodyText"/>
              <w:ind w:left="567" w:hanging="567"/>
              <w:jc w:val="both"/>
            </w:pPr>
            <w:r w:rsidRPr="005B7B9F">
              <w:t>Signature:</w:t>
            </w:r>
            <w:r w:rsidRPr="005B7B9F">
              <w:rPr>
                <w:rtl/>
              </w:rPr>
              <w:t xml:space="preserve"> التوقيع  </w:t>
            </w:r>
          </w:p>
        </w:tc>
        <w:tc>
          <w:tcPr>
            <w:tcW w:w="2268" w:type="dxa"/>
          </w:tcPr>
          <w:p w14:paraId="57F074B7" w14:textId="77777777" w:rsidR="00A25777" w:rsidRPr="005B7B9F" w:rsidRDefault="00A25777" w:rsidP="00A25777">
            <w:pPr>
              <w:pStyle w:val="BodyText"/>
              <w:ind w:left="567" w:hanging="567"/>
              <w:jc w:val="both"/>
            </w:pPr>
          </w:p>
        </w:tc>
        <w:tc>
          <w:tcPr>
            <w:tcW w:w="2126" w:type="dxa"/>
          </w:tcPr>
          <w:p w14:paraId="3EBA6599" w14:textId="77777777" w:rsidR="00A25777" w:rsidRPr="005B7B9F" w:rsidRDefault="00A25777" w:rsidP="00A25777">
            <w:pPr>
              <w:pStyle w:val="BodyText"/>
              <w:ind w:left="567" w:hanging="567"/>
              <w:jc w:val="both"/>
            </w:pPr>
          </w:p>
          <w:p w14:paraId="0FD8859D" w14:textId="77777777" w:rsidR="00A25777" w:rsidRPr="005B7B9F" w:rsidRDefault="00A25777" w:rsidP="00A25777">
            <w:pPr>
              <w:pStyle w:val="BodyText"/>
              <w:ind w:left="567" w:hanging="567"/>
              <w:jc w:val="both"/>
            </w:pPr>
          </w:p>
          <w:p w14:paraId="008A8226" w14:textId="77777777" w:rsidR="00A25777" w:rsidRPr="005B7B9F" w:rsidRDefault="00A25777" w:rsidP="00A25777">
            <w:pPr>
              <w:pStyle w:val="BodyText"/>
              <w:ind w:left="567" w:hanging="567"/>
              <w:jc w:val="both"/>
            </w:pPr>
            <w:r w:rsidRPr="005B7B9F">
              <w:t>Signature:</w:t>
            </w:r>
            <w:r w:rsidRPr="005B7B9F">
              <w:rPr>
                <w:rtl/>
              </w:rPr>
              <w:t xml:space="preserve"> التوقيع</w:t>
            </w:r>
          </w:p>
        </w:tc>
      </w:tr>
      <w:tr w:rsidR="00A25777" w:rsidRPr="005B7B9F" w14:paraId="32545439" w14:textId="77777777" w:rsidTr="00A25777">
        <w:trPr>
          <w:gridAfter w:val="1"/>
          <w:wAfter w:w="2232" w:type="dxa"/>
          <w:cantSplit/>
          <w:trHeight w:val="80"/>
        </w:trPr>
        <w:tc>
          <w:tcPr>
            <w:tcW w:w="1985" w:type="dxa"/>
          </w:tcPr>
          <w:p w14:paraId="58F71965" w14:textId="77777777" w:rsidR="00A25777" w:rsidRPr="005B7B9F" w:rsidRDefault="00A25777" w:rsidP="00A25777">
            <w:pPr>
              <w:pStyle w:val="BodyText"/>
              <w:ind w:left="567" w:hanging="567"/>
              <w:jc w:val="both"/>
            </w:pPr>
          </w:p>
          <w:p w14:paraId="1A962F48" w14:textId="77777777" w:rsidR="00A25777" w:rsidRPr="005B7B9F" w:rsidRDefault="00A25777" w:rsidP="00A25777">
            <w:pPr>
              <w:pStyle w:val="BodyText"/>
              <w:ind w:left="567" w:hanging="567"/>
              <w:jc w:val="both"/>
            </w:pPr>
            <w:r w:rsidRPr="005B7B9F">
              <w:t>Date:</w:t>
            </w:r>
            <w:r w:rsidRPr="005B7B9F">
              <w:rPr>
                <w:rtl/>
              </w:rPr>
              <w:t xml:space="preserve"> التاريخ   </w:t>
            </w:r>
          </w:p>
        </w:tc>
        <w:tc>
          <w:tcPr>
            <w:tcW w:w="2268" w:type="dxa"/>
          </w:tcPr>
          <w:p w14:paraId="0EA08CBD" w14:textId="77777777" w:rsidR="00A25777" w:rsidRPr="005B7B9F" w:rsidRDefault="00A25777" w:rsidP="00A25777">
            <w:pPr>
              <w:pStyle w:val="BodyText"/>
              <w:ind w:left="567" w:hanging="567"/>
              <w:jc w:val="both"/>
            </w:pPr>
          </w:p>
        </w:tc>
        <w:tc>
          <w:tcPr>
            <w:tcW w:w="2126" w:type="dxa"/>
          </w:tcPr>
          <w:p w14:paraId="4043EF40" w14:textId="77777777" w:rsidR="00A25777" w:rsidRPr="005B7B9F" w:rsidRDefault="00A25777" w:rsidP="00A25777">
            <w:pPr>
              <w:pStyle w:val="BodyText"/>
              <w:ind w:left="567" w:hanging="567"/>
              <w:jc w:val="both"/>
            </w:pPr>
          </w:p>
          <w:p w14:paraId="093E33C2" w14:textId="77777777" w:rsidR="00A25777" w:rsidRPr="005B7B9F" w:rsidRDefault="00A25777" w:rsidP="00A25777">
            <w:pPr>
              <w:pStyle w:val="BodyText"/>
              <w:ind w:left="567" w:hanging="567"/>
              <w:jc w:val="both"/>
            </w:pPr>
            <w:r w:rsidRPr="005B7B9F">
              <w:t>Date:</w:t>
            </w:r>
            <w:r w:rsidRPr="005B7B9F">
              <w:rPr>
                <w:rtl/>
              </w:rPr>
              <w:t xml:space="preserve"> التاريخ  </w:t>
            </w:r>
          </w:p>
        </w:tc>
      </w:tr>
    </w:tbl>
    <w:p w14:paraId="79197996" w14:textId="77777777" w:rsidR="00A25777" w:rsidRPr="00BF1535" w:rsidRDefault="00A25777" w:rsidP="00A25777">
      <w:pPr>
        <w:bidi/>
        <w:rPr>
          <w:rFonts w:ascii="Arial" w:hAnsi="Arial" w:cs="Arial"/>
          <w:sz w:val="20"/>
          <w:szCs w:val="20"/>
          <w:lang w:val="en-GB"/>
        </w:rPr>
      </w:pPr>
    </w:p>
    <w:p w14:paraId="2EC37F31" w14:textId="77777777" w:rsidR="009E4570" w:rsidRPr="00BF1535" w:rsidRDefault="00370720" w:rsidP="00370720">
      <w:pPr>
        <w:jc w:val="center"/>
        <w:rPr>
          <w:rFonts w:ascii="Arial" w:hAnsi="Arial" w:cs="Arial"/>
          <w:sz w:val="20"/>
          <w:szCs w:val="20"/>
          <w:lang w:val="en-GB"/>
        </w:rPr>
      </w:pPr>
      <w:r w:rsidRPr="00BF1535">
        <w:rPr>
          <w:rFonts w:ascii="Arial" w:hAnsi="Arial" w:cs="Arial"/>
          <w:sz w:val="20"/>
          <w:szCs w:val="20"/>
          <w:lang w:val="en-GB"/>
        </w:rPr>
        <w:br w:type="page"/>
      </w:r>
    </w:p>
    <w:p w14:paraId="2EC37F32" w14:textId="77777777" w:rsidR="009E4570" w:rsidRPr="00BF1535" w:rsidRDefault="009E4570" w:rsidP="009E4570">
      <w:pPr>
        <w:bidi/>
        <w:jc w:val="center"/>
        <w:rPr>
          <w:rFonts w:ascii="Arial" w:hAnsi="Arial" w:cs="Arial"/>
          <w:b/>
          <w:bCs/>
        </w:rPr>
      </w:pPr>
      <w:r w:rsidRPr="00BF1535">
        <w:rPr>
          <w:rFonts w:ascii="Arial" w:hAnsi="Arial" w:cs="Arial"/>
          <w:b/>
          <w:bCs/>
          <w:rtl/>
        </w:rPr>
        <w:lastRenderedPageBreak/>
        <w:t>الشروط الخاصة</w:t>
      </w:r>
    </w:p>
    <w:p w14:paraId="2EC37F33" w14:textId="77777777" w:rsidR="0034406E" w:rsidRPr="00BF1535" w:rsidRDefault="00151DA5" w:rsidP="00370720">
      <w:pPr>
        <w:jc w:val="center"/>
        <w:rPr>
          <w:rFonts w:ascii="Arial" w:hAnsi="Arial" w:cs="Arial"/>
          <w:b/>
          <w:lang w:val="en-GB"/>
        </w:rPr>
      </w:pPr>
      <w:r w:rsidRPr="00BF1535">
        <w:rPr>
          <w:rFonts w:ascii="Arial" w:hAnsi="Arial" w:cs="Arial"/>
          <w:b/>
          <w:lang w:val="en-GB"/>
        </w:rPr>
        <w:t>Special conditions</w:t>
      </w:r>
    </w:p>
    <w:p w14:paraId="2EC37F34" w14:textId="77777777" w:rsidR="009E4570" w:rsidRPr="00BF1535" w:rsidRDefault="009E4570" w:rsidP="009E4570">
      <w:pPr>
        <w:bidi/>
        <w:rPr>
          <w:rFonts w:ascii="Arial" w:hAnsi="Arial" w:cs="Arial"/>
          <w:b/>
          <w:lang w:val="en-GB"/>
        </w:rPr>
      </w:pPr>
    </w:p>
    <w:p w14:paraId="2EC37F35" w14:textId="77777777" w:rsidR="009E4570" w:rsidRPr="00BF1535" w:rsidRDefault="009E4570" w:rsidP="009E4570">
      <w:pPr>
        <w:bidi/>
        <w:jc w:val="both"/>
        <w:rPr>
          <w:rFonts w:ascii="Arial" w:hAnsi="Arial" w:cs="Arial"/>
          <w:b/>
          <w:bCs/>
          <w:rtl/>
        </w:rPr>
      </w:pPr>
      <w:r w:rsidRPr="00BF1535">
        <w:rPr>
          <w:rFonts w:ascii="Arial" w:hAnsi="Arial" w:cs="Arial"/>
          <w:b/>
          <w:bCs/>
          <w:rtl/>
        </w:rPr>
        <w:t>ب.1</w:t>
      </w:r>
      <w:r w:rsidRPr="00BF1535">
        <w:rPr>
          <w:rFonts w:ascii="Arial" w:hAnsi="Arial" w:cs="Arial"/>
          <w:b/>
          <w:bCs/>
          <w:rtl/>
        </w:rPr>
        <w:tab/>
        <w:t>نطاق الخدمات</w:t>
      </w:r>
    </w:p>
    <w:p w14:paraId="2EC37F36" w14:textId="77777777" w:rsidR="009E4570" w:rsidRPr="00BF1535" w:rsidRDefault="009E4570" w:rsidP="009E4570">
      <w:pPr>
        <w:bidi/>
        <w:jc w:val="both"/>
        <w:rPr>
          <w:rFonts w:ascii="Arial" w:hAnsi="Arial" w:cs="Arial"/>
          <w:rtl/>
        </w:rPr>
      </w:pPr>
      <w:r w:rsidRPr="00BF1535">
        <w:rPr>
          <w:rFonts w:ascii="Arial" w:hAnsi="Arial" w:cs="Arial"/>
          <w:rtl/>
        </w:rPr>
        <w:t xml:space="preserve">موضوع العقد هو </w:t>
      </w:r>
      <w:r w:rsidRPr="00BF1535">
        <w:rPr>
          <w:rFonts w:ascii="Arial" w:hAnsi="Arial" w:cs="Arial"/>
          <w:highlight w:val="yellow"/>
          <w:rtl/>
        </w:rPr>
        <w:t>&lt;مسمى العقد&gt;</w:t>
      </w:r>
      <w:r w:rsidRPr="00BF1535">
        <w:rPr>
          <w:rFonts w:ascii="Arial" w:hAnsi="Arial" w:cs="Arial"/>
          <w:rtl/>
        </w:rPr>
        <w:t xml:space="preserve"> في </w:t>
      </w:r>
      <w:r w:rsidRPr="00BF1535">
        <w:rPr>
          <w:rFonts w:ascii="Arial" w:hAnsi="Arial" w:cs="Arial"/>
          <w:highlight w:val="yellow"/>
          <w:rtl/>
        </w:rPr>
        <w:t>&lt;مكان&gt;.</w:t>
      </w:r>
      <w:r w:rsidRPr="00BF1535">
        <w:rPr>
          <w:rFonts w:ascii="Arial" w:hAnsi="Arial" w:cs="Arial"/>
          <w:rtl/>
        </w:rPr>
        <w:t xml:space="preserve"> تجدون وصفا "للخدمات" في الشروط المرجعية (</w:t>
      </w:r>
      <w:r w:rsidRPr="00BF1535">
        <w:rPr>
          <w:rFonts w:ascii="Arial" w:hAnsi="Arial" w:cs="Arial"/>
          <w:highlight w:val="cyan"/>
          <w:rtl/>
        </w:rPr>
        <w:t>خيار: ومحددة بشكل أكبر في التنظيم والمنهجية)</w:t>
      </w:r>
      <w:r w:rsidRPr="00BF1535">
        <w:rPr>
          <w:rFonts w:ascii="Arial" w:hAnsi="Arial" w:cs="Arial"/>
          <w:rtl/>
        </w:rPr>
        <w:t xml:space="preserve">. </w:t>
      </w:r>
      <w:r w:rsidRPr="00BF1535">
        <w:rPr>
          <w:rFonts w:ascii="Arial" w:hAnsi="Arial" w:cs="Arial"/>
          <w:b/>
          <w:bCs/>
          <w:highlight w:val="red"/>
          <w:rtl/>
        </w:rPr>
        <w:t>ملاحظة: اشطب الخيار في حال عدم الضرورة</w:t>
      </w:r>
      <w:r w:rsidRPr="00BF1535">
        <w:rPr>
          <w:rFonts w:ascii="Arial" w:hAnsi="Arial" w:cs="Arial"/>
          <w:rtl/>
        </w:rPr>
        <w:t>.</w:t>
      </w:r>
    </w:p>
    <w:p w14:paraId="2EC37F37" w14:textId="77777777" w:rsidR="009E4570" w:rsidRPr="00BF1535" w:rsidRDefault="009E4570" w:rsidP="009E4570">
      <w:pPr>
        <w:bidi/>
        <w:jc w:val="both"/>
        <w:rPr>
          <w:rFonts w:ascii="Arial" w:hAnsi="Arial" w:cs="Arial"/>
          <w:rtl/>
        </w:rPr>
      </w:pPr>
      <w:r w:rsidRPr="00BF1535">
        <w:rPr>
          <w:rFonts w:ascii="Arial" w:hAnsi="Arial" w:cs="Arial"/>
          <w:rtl/>
        </w:rPr>
        <w:t>(خيار: يقر المتعاقد بأن:)</w:t>
      </w:r>
    </w:p>
    <w:p w14:paraId="2EC37F38" w14:textId="77777777" w:rsidR="009E4570" w:rsidRPr="00BF1535" w:rsidRDefault="006B01E4" w:rsidP="00A11D98">
      <w:pPr>
        <w:pStyle w:val="ListParagraph"/>
        <w:numPr>
          <w:ilvl w:val="0"/>
          <w:numId w:val="25"/>
        </w:numPr>
        <w:bidi/>
        <w:spacing w:after="200" w:line="276" w:lineRule="auto"/>
        <w:contextualSpacing/>
        <w:jc w:val="both"/>
        <w:rPr>
          <w:rFonts w:ascii="Arial" w:hAnsi="Arial" w:cs="Arial"/>
          <w:rtl/>
        </w:rPr>
      </w:pPr>
      <w:r w:rsidRPr="00BF1535">
        <w:rPr>
          <w:rFonts w:ascii="Arial" w:hAnsi="Arial" w:cs="Arial"/>
          <w:rtl/>
        </w:rPr>
        <w:t>الهيئة المتعاقدة</w:t>
      </w:r>
      <w:r w:rsidR="009E4570" w:rsidRPr="00BF1535">
        <w:rPr>
          <w:rFonts w:ascii="Arial" w:hAnsi="Arial" w:cs="Arial"/>
          <w:rtl/>
        </w:rPr>
        <w:t xml:space="preserve"> ليست ملزمة بعمل حد أدنى من طلبيات الشراء مع المتعاقد بموجب هذا العقد؛</w:t>
      </w:r>
    </w:p>
    <w:p w14:paraId="2EC37F39" w14:textId="77777777" w:rsidR="009E4570" w:rsidRPr="00BF1535" w:rsidRDefault="009E4570" w:rsidP="00A11D98">
      <w:pPr>
        <w:pStyle w:val="ListParagraph"/>
        <w:numPr>
          <w:ilvl w:val="0"/>
          <w:numId w:val="25"/>
        </w:numPr>
        <w:bidi/>
        <w:spacing w:after="200" w:line="276" w:lineRule="auto"/>
        <w:contextualSpacing/>
        <w:jc w:val="both"/>
        <w:rPr>
          <w:rFonts w:ascii="Arial" w:hAnsi="Arial" w:cs="Arial"/>
        </w:rPr>
      </w:pPr>
      <w:r w:rsidRPr="00BF1535">
        <w:rPr>
          <w:rFonts w:ascii="Arial" w:hAnsi="Arial" w:cs="Arial"/>
          <w:rtl/>
        </w:rPr>
        <w:t xml:space="preserve">لن تكون </w:t>
      </w:r>
      <w:r w:rsidR="006B01E4" w:rsidRPr="00BF1535">
        <w:rPr>
          <w:rFonts w:ascii="Arial" w:hAnsi="Arial" w:cs="Arial"/>
          <w:rtl/>
        </w:rPr>
        <w:t>الهيئة المتعاقدة</w:t>
      </w:r>
      <w:r w:rsidRPr="00BF1535">
        <w:rPr>
          <w:rFonts w:ascii="Arial" w:hAnsi="Arial" w:cs="Arial"/>
          <w:rtl/>
        </w:rPr>
        <w:t xml:space="preserve"> مسئولة عن أية تكاليف في حال عدم إرسال طلبيات شراء للمتعاقد</w:t>
      </w:r>
    </w:p>
    <w:p w14:paraId="2EC37F3A" w14:textId="77777777" w:rsidR="009E4570" w:rsidRPr="00BF1535" w:rsidRDefault="009E4570" w:rsidP="00A11D98">
      <w:pPr>
        <w:pStyle w:val="ListParagraph"/>
        <w:numPr>
          <w:ilvl w:val="0"/>
          <w:numId w:val="25"/>
        </w:numPr>
        <w:bidi/>
        <w:spacing w:after="200" w:line="276" w:lineRule="auto"/>
        <w:contextualSpacing/>
        <w:jc w:val="both"/>
        <w:rPr>
          <w:rFonts w:ascii="Arial" w:hAnsi="Arial" w:cs="Arial"/>
        </w:rPr>
      </w:pPr>
      <w:r w:rsidRPr="00BF1535">
        <w:rPr>
          <w:rFonts w:ascii="Arial" w:hAnsi="Arial" w:cs="Arial"/>
          <w:rtl/>
        </w:rPr>
        <w:t xml:space="preserve">هذا العقد غير حصري ويحق </w:t>
      </w:r>
      <w:r w:rsidR="006B01E4" w:rsidRPr="00BF1535">
        <w:rPr>
          <w:rFonts w:ascii="Arial" w:hAnsi="Arial" w:cs="Arial"/>
          <w:rtl/>
        </w:rPr>
        <w:t>للهيئة المتعاقدة</w:t>
      </w:r>
      <w:r w:rsidRPr="00BF1535">
        <w:rPr>
          <w:rFonts w:ascii="Arial" w:hAnsi="Arial" w:cs="Arial"/>
          <w:rtl/>
        </w:rPr>
        <w:t xml:space="preserve"> شراء توريدات شبيهة من متعاقدين آخرين؛ حسبما تراه مناسبب.</w:t>
      </w:r>
    </w:p>
    <w:p w14:paraId="2EC37F3B" w14:textId="77777777" w:rsidR="009E4570" w:rsidRPr="00BF1535" w:rsidRDefault="009E4570" w:rsidP="009E4570">
      <w:pPr>
        <w:bidi/>
        <w:jc w:val="both"/>
        <w:rPr>
          <w:rFonts w:ascii="Arial" w:hAnsi="Arial" w:cs="Arial"/>
          <w:b/>
          <w:bCs/>
          <w:rtl/>
        </w:rPr>
      </w:pPr>
      <w:r w:rsidRPr="00BF1535">
        <w:rPr>
          <w:rFonts w:ascii="Arial" w:hAnsi="Arial" w:cs="Arial"/>
          <w:highlight w:val="red"/>
          <w:rtl/>
        </w:rPr>
        <w:t>(</w:t>
      </w:r>
      <w:r w:rsidRPr="00BF1535">
        <w:rPr>
          <w:rFonts w:ascii="Arial" w:hAnsi="Arial" w:cs="Arial"/>
          <w:b/>
          <w:bCs/>
          <w:highlight w:val="red"/>
          <w:rtl/>
        </w:rPr>
        <w:t>ملاحظة: اشطب الخيار في حال عقد إطار عام)</w:t>
      </w:r>
    </w:p>
    <w:p w14:paraId="2EC37F3C" w14:textId="77777777" w:rsidR="009E4570" w:rsidRPr="00BF1535" w:rsidRDefault="009E4570" w:rsidP="009E4570">
      <w:pPr>
        <w:bidi/>
        <w:rPr>
          <w:rFonts w:ascii="Arial" w:hAnsi="Arial" w:cs="Arial"/>
          <w:b/>
          <w:lang w:val="en-GB"/>
        </w:rPr>
      </w:pPr>
    </w:p>
    <w:p w14:paraId="2EC37F3D" w14:textId="77777777" w:rsidR="0034406E" w:rsidRPr="00BF1535" w:rsidRDefault="0034406E" w:rsidP="0034406E">
      <w:pPr>
        <w:jc w:val="center"/>
        <w:outlineLvl w:val="0"/>
        <w:rPr>
          <w:rFonts w:ascii="Arial" w:hAnsi="Arial" w:cs="Arial"/>
          <w:sz w:val="20"/>
          <w:szCs w:val="20"/>
          <w:lang w:val="en-GB"/>
        </w:rPr>
      </w:pPr>
    </w:p>
    <w:p w14:paraId="2EC37F3E" w14:textId="77777777" w:rsidR="0034406E" w:rsidRPr="00BF1535" w:rsidRDefault="0034406E" w:rsidP="001F5D3F">
      <w:pPr>
        <w:numPr>
          <w:ilvl w:val="0"/>
          <w:numId w:val="13"/>
        </w:numPr>
        <w:tabs>
          <w:tab w:val="left" w:pos="-709"/>
        </w:tabs>
        <w:outlineLvl w:val="0"/>
        <w:rPr>
          <w:rFonts w:ascii="Arial" w:hAnsi="Arial" w:cs="Arial"/>
          <w:b/>
          <w:sz w:val="20"/>
          <w:szCs w:val="20"/>
          <w:lang w:val="en-GB"/>
        </w:rPr>
      </w:pPr>
      <w:r w:rsidRPr="00BF1535">
        <w:rPr>
          <w:rFonts w:ascii="Arial" w:hAnsi="Arial" w:cs="Arial"/>
          <w:b/>
          <w:sz w:val="20"/>
          <w:szCs w:val="20"/>
          <w:lang w:val="en-GB"/>
        </w:rPr>
        <w:t xml:space="preserve">Scope of </w:t>
      </w:r>
      <w:r w:rsidR="00542A50" w:rsidRPr="00BF1535">
        <w:rPr>
          <w:rFonts w:ascii="Arial" w:hAnsi="Arial" w:cs="Arial"/>
          <w:b/>
          <w:sz w:val="20"/>
          <w:szCs w:val="20"/>
          <w:lang w:val="en-GB"/>
        </w:rPr>
        <w:t>services</w:t>
      </w:r>
    </w:p>
    <w:p w14:paraId="2EC37F3F" w14:textId="77777777" w:rsidR="00EB7E0A" w:rsidRPr="00BF1535" w:rsidRDefault="00EB7E0A" w:rsidP="00D1481A">
      <w:pPr>
        <w:tabs>
          <w:tab w:val="left" w:pos="851"/>
          <w:tab w:val="left" w:pos="993"/>
        </w:tabs>
        <w:jc w:val="both"/>
        <w:rPr>
          <w:rFonts w:ascii="Arial" w:hAnsi="Arial" w:cs="Arial"/>
          <w:sz w:val="20"/>
          <w:szCs w:val="20"/>
          <w:lang w:val="en-GB"/>
        </w:rPr>
      </w:pPr>
      <w:r w:rsidRPr="00BF1535">
        <w:rPr>
          <w:rFonts w:ascii="Arial" w:hAnsi="Arial" w:cs="Arial"/>
          <w:sz w:val="20"/>
          <w:szCs w:val="20"/>
          <w:lang w:val="en-GB"/>
        </w:rPr>
        <w:t xml:space="preserve">The subject of </w:t>
      </w:r>
      <w:r w:rsidR="00864579" w:rsidRPr="00BF1535">
        <w:rPr>
          <w:rFonts w:ascii="Arial" w:hAnsi="Arial" w:cs="Arial"/>
          <w:sz w:val="20"/>
          <w:szCs w:val="20"/>
          <w:lang w:val="en-GB"/>
        </w:rPr>
        <w:t>the Contract</w:t>
      </w:r>
      <w:r w:rsidRPr="00BF1535">
        <w:rPr>
          <w:rFonts w:ascii="Arial" w:hAnsi="Arial" w:cs="Arial"/>
          <w:sz w:val="20"/>
          <w:szCs w:val="20"/>
          <w:lang w:val="en-GB"/>
        </w:rPr>
        <w:t xml:space="preserve"> is </w:t>
      </w:r>
      <w:r w:rsidRPr="00BF1535">
        <w:rPr>
          <w:rFonts w:ascii="Arial" w:hAnsi="Arial" w:cs="Arial"/>
          <w:sz w:val="20"/>
          <w:szCs w:val="20"/>
          <w:highlight w:val="yellow"/>
          <w:lang w:val="en-GB"/>
        </w:rPr>
        <w:t xml:space="preserve">&lt;title of </w:t>
      </w:r>
      <w:r w:rsidR="00864579" w:rsidRPr="00BF1535">
        <w:rPr>
          <w:rFonts w:ascii="Arial" w:hAnsi="Arial" w:cs="Arial"/>
          <w:sz w:val="20"/>
          <w:szCs w:val="20"/>
          <w:highlight w:val="yellow"/>
          <w:lang w:val="en-GB"/>
        </w:rPr>
        <w:t>the Contract</w:t>
      </w:r>
      <w:r w:rsidRPr="00BF1535">
        <w:rPr>
          <w:rFonts w:ascii="Arial" w:hAnsi="Arial" w:cs="Arial"/>
          <w:sz w:val="20"/>
          <w:szCs w:val="20"/>
          <w:highlight w:val="yellow"/>
          <w:lang w:val="en-GB"/>
        </w:rPr>
        <w:t>&gt;</w:t>
      </w:r>
      <w:r w:rsidRPr="00BF1535">
        <w:rPr>
          <w:rFonts w:ascii="Arial" w:hAnsi="Arial" w:cs="Arial"/>
          <w:sz w:val="20"/>
          <w:szCs w:val="20"/>
          <w:lang w:val="en-GB"/>
        </w:rPr>
        <w:t xml:space="preserve"> at </w:t>
      </w:r>
      <w:r w:rsidRPr="00BF1535">
        <w:rPr>
          <w:rFonts w:ascii="Arial" w:hAnsi="Arial" w:cs="Arial"/>
          <w:sz w:val="20"/>
          <w:szCs w:val="20"/>
          <w:highlight w:val="yellow"/>
          <w:lang w:val="en-GB"/>
        </w:rPr>
        <w:t>&lt;location&gt;</w:t>
      </w:r>
      <w:r w:rsidRPr="00BF1535">
        <w:rPr>
          <w:rFonts w:ascii="Arial" w:hAnsi="Arial" w:cs="Arial"/>
          <w:sz w:val="20"/>
          <w:szCs w:val="20"/>
          <w:lang w:val="en-GB"/>
        </w:rPr>
        <w:t>. The “</w:t>
      </w:r>
      <w:r w:rsidR="00940CC9" w:rsidRPr="00BF1535">
        <w:rPr>
          <w:rFonts w:ascii="Arial" w:hAnsi="Arial" w:cs="Arial"/>
          <w:sz w:val="20"/>
          <w:szCs w:val="20"/>
          <w:lang w:val="en-GB"/>
        </w:rPr>
        <w:t>S</w:t>
      </w:r>
      <w:r w:rsidRPr="00BF1535">
        <w:rPr>
          <w:rFonts w:ascii="Arial" w:hAnsi="Arial" w:cs="Arial"/>
          <w:sz w:val="20"/>
          <w:szCs w:val="20"/>
          <w:lang w:val="en-GB"/>
        </w:rPr>
        <w:t xml:space="preserve">ervices” are described in the Terms of Reference and further specified in the </w:t>
      </w:r>
      <w:r w:rsidR="005430C1" w:rsidRPr="00BF1535">
        <w:rPr>
          <w:rFonts w:ascii="Arial" w:hAnsi="Arial" w:cs="Arial"/>
          <w:sz w:val="20"/>
          <w:szCs w:val="20"/>
          <w:highlight w:val="cyan"/>
          <w:lang w:val="en-GB"/>
        </w:rPr>
        <w:t xml:space="preserve">(Option: Organisation and </w:t>
      </w:r>
      <w:r w:rsidRPr="00BF1535">
        <w:rPr>
          <w:rFonts w:ascii="Arial" w:hAnsi="Arial" w:cs="Arial"/>
          <w:sz w:val="20"/>
          <w:szCs w:val="20"/>
          <w:highlight w:val="cyan"/>
          <w:lang w:val="en-GB"/>
        </w:rPr>
        <w:t>Methodology</w:t>
      </w:r>
      <w:r w:rsidR="005430C1" w:rsidRPr="00BF1535">
        <w:rPr>
          <w:rFonts w:ascii="Arial" w:hAnsi="Arial" w:cs="Arial"/>
          <w:sz w:val="20"/>
          <w:szCs w:val="20"/>
          <w:highlight w:val="cyan"/>
          <w:lang w:val="en-GB"/>
        </w:rPr>
        <w:t>.)</w:t>
      </w:r>
      <w:r w:rsidR="0011442E" w:rsidRPr="00BF1535">
        <w:rPr>
          <w:rFonts w:ascii="Arial" w:hAnsi="Arial" w:cs="Arial"/>
          <w:sz w:val="20"/>
          <w:szCs w:val="20"/>
          <w:lang w:val="en-GB"/>
        </w:rPr>
        <w:t xml:space="preserve"> </w:t>
      </w:r>
      <w:r w:rsidR="0011442E" w:rsidRPr="00BF1535">
        <w:rPr>
          <w:rFonts w:ascii="Arial" w:hAnsi="Arial" w:cs="Arial"/>
          <w:b/>
          <w:sz w:val="20"/>
          <w:szCs w:val="20"/>
          <w:highlight w:val="red"/>
          <w:lang w:val="en-GB"/>
        </w:rPr>
        <w:t xml:space="preserve">(Note: delete </w:t>
      </w:r>
      <w:r w:rsidR="00543AD0" w:rsidRPr="00BF1535">
        <w:rPr>
          <w:rFonts w:ascii="Arial" w:hAnsi="Arial" w:cs="Arial"/>
          <w:b/>
          <w:sz w:val="20"/>
          <w:szCs w:val="20"/>
          <w:highlight w:val="red"/>
          <w:lang w:val="en-GB"/>
        </w:rPr>
        <w:t xml:space="preserve">option </w:t>
      </w:r>
      <w:r w:rsidR="0011442E" w:rsidRPr="00BF1535">
        <w:rPr>
          <w:rFonts w:ascii="Arial" w:hAnsi="Arial" w:cs="Arial"/>
          <w:b/>
          <w:sz w:val="20"/>
          <w:szCs w:val="20"/>
          <w:highlight w:val="red"/>
          <w:lang w:val="en-GB"/>
        </w:rPr>
        <w:t xml:space="preserve">if </w:t>
      </w:r>
      <w:r w:rsidR="007C1F6E" w:rsidRPr="00BF1535">
        <w:rPr>
          <w:rFonts w:ascii="Arial" w:hAnsi="Arial" w:cs="Arial"/>
          <w:b/>
          <w:sz w:val="20"/>
          <w:szCs w:val="20"/>
          <w:highlight w:val="red"/>
          <w:lang w:val="en-GB"/>
        </w:rPr>
        <w:t>not required</w:t>
      </w:r>
      <w:r w:rsidR="0011442E" w:rsidRPr="00BF1535">
        <w:rPr>
          <w:rFonts w:ascii="Arial" w:hAnsi="Arial" w:cs="Arial"/>
          <w:b/>
          <w:sz w:val="20"/>
          <w:szCs w:val="20"/>
          <w:highlight w:val="red"/>
          <w:lang w:val="en-GB"/>
        </w:rPr>
        <w:t>)</w:t>
      </w:r>
    </w:p>
    <w:p w14:paraId="2EC37F40" w14:textId="77777777" w:rsidR="00D70D02" w:rsidRPr="00BF1535" w:rsidRDefault="00D70D02" w:rsidP="00D70D02">
      <w:pPr>
        <w:rPr>
          <w:rFonts w:ascii="Arial" w:hAnsi="Arial" w:cs="Arial"/>
          <w:sz w:val="20"/>
          <w:szCs w:val="20"/>
          <w:lang w:val="en-GB"/>
        </w:rPr>
      </w:pPr>
    </w:p>
    <w:p w14:paraId="2EC37F41" w14:textId="77777777" w:rsidR="00DE2969" w:rsidRPr="00BF1535" w:rsidRDefault="00DE2969" w:rsidP="00D1481A">
      <w:pPr>
        <w:tabs>
          <w:tab w:val="left" w:pos="851"/>
          <w:tab w:val="left" w:pos="993"/>
        </w:tabs>
        <w:jc w:val="both"/>
        <w:rPr>
          <w:rFonts w:ascii="Arial" w:hAnsi="Arial" w:cs="Arial"/>
          <w:sz w:val="20"/>
          <w:szCs w:val="20"/>
          <w:lang w:val="en-GB"/>
        </w:rPr>
      </w:pPr>
      <w:r w:rsidRPr="00BF1535">
        <w:rPr>
          <w:rFonts w:ascii="Arial" w:hAnsi="Arial" w:cs="Arial"/>
          <w:sz w:val="20"/>
          <w:szCs w:val="20"/>
          <w:highlight w:val="cyan"/>
          <w:lang w:val="en-GB"/>
        </w:rPr>
        <w:t>(</w:t>
      </w:r>
      <w:r w:rsidR="006E708B" w:rsidRPr="00BF1535">
        <w:rPr>
          <w:rFonts w:ascii="Arial" w:hAnsi="Arial" w:cs="Arial"/>
          <w:sz w:val="20"/>
          <w:szCs w:val="20"/>
          <w:highlight w:val="cyan"/>
          <w:lang w:val="en-GB"/>
        </w:rPr>
        <w:t xml:space="preserve">Option: </w:t>
      </w:r>
      <w:r w:rsidRPr="00BF1535">
        <w:rPr>
          <w:rFonts w:ascii="Arial" w:hAnsi="Arial" w:cs="Arial"/>
          <w:sz w:val="20"/>
          <w:szCs w:val="20"/>
          <w:highlight w:val="cyan"/>
          <w:lang w:val="en-GB"/>
        </w:rPr>
        <w:t>The Contractor acknowledges that:)</w:t>
      </w:r>
    </w:p>
    <w:p w14:paraId="2EC37F42" w14:textId="77777777" w:rsidR="009734F0" w:rsidRPr="00BF1535" w:rsidRDefault="00E96A75" w:rsidP="00A11D98">
      <w:pPr>
        <w:numPr>
          <w:ilvl w:val="0"/>
          <w:numId w:val="16"/>
        </w:numPr>
        <w:tabs>
          <w:tab w:val="left" w:pos="851"/>
          <w:tab w:val="left" w:pos="993"/>
        </w:tabs>
        <w:jc w:val="both"/>
        <w:rPr>
          <w:rFonts w:ascii="Arial" w:hAnsi="Arial" w:cs="Arial"/>
          <w:sz w:val="20"/>
          <w:szCs w:val="20"/>
          <w:lang w:val="en-GB"/>
        </w:rPr>
      </w:pPr>
      <w:r w:rsidRPr="00BF1535">
        <w:rPr>
          <w:rFonts w:ascii="Arial" w:hAnsi="Arial" w:cs="Arial"/>
          <w:sz w:val="20"/>
          <w:szCs w:val="20"/>
          <w:lang w:val="en-GB"/>
        </w:rPr>
        <w:t>t</w:t>
      </w:r>
      <w:r w:rsidR="00DE2969" w:rsidRPr="00BF1535">
        <w:rPr>
          <w:rFonts w:ascii="Arial" w:hAnsi="Arial" w:cs="Arial"/>
          <w:sz w:val="20"/>
          <w:szCs w:val="20"/>
          <w:lang w:val="en-GB"/>
        </w:rPr>
        <w:t>he Contracting Authority is not obligated to place any minimum number of purchase orders with</w:t>
      </w:r>
    </w:p>
    <w:p w14:paraId="2EC37F43" w14:textId="77777777" w:rsidR="00DE2969" w:rsidRPr="00BF1535" w:rsidRDefault="009734F0" w:rsidP="009734F0">
      <w:pPr>
        <w:tabs>
          <w:tab w:val="left" w:pos="851"/>
          <w:tab w:val="left" w:pos="993"/>
        </w:tabs>
        <w:ind w:left="360"/>
        <w:jc w:val="both"/>
        <w:rPr>
          <w:rFonts w:ascii="Arial" w:hAnsi="Arial" w:cs="Arial"/>
          <w:sz w:val="20"/>
          <w:szCs w:val="20"/>
          <w:lang w:val="en-GB"/>
        </w:rPr>
      </w:pPr>
      <w:r w:rsidRPr="00BF1535">
        <w:rPr>
          <w:rFonts w:ascii="Arial" w:hAnsi="Arial" w:cs="Arial"/>
          <w:sz w:val="20"/>
          <w:szCs w:val="20"/>
          <w:lang w:val="en-GB"/>
        </w:rPr>
        <w:tab/>
      </w:r>
      <w:r w:rsidR="00DE2969" w:rsidRPr="00BF1535">
        <w:rPr>
          <w:rFonts w:ascii="Arial" w:hAnsi="Arial" w:cs="Arial"/>
          <w:sz w:val="20"/>
          <w:szCs w:val="20"/>
          <w:lang w:val="en-GB"/>
        </w:rPr>
        <w:t>the Contractor, pursuant to this contract</w:t>
      </w:r>
      <w:r w:rsidR="00543AD0" w:rsidRPr="00BF1535">
        <w:rPr>
          <w:rFonts w:ascii="Arial" w:hAnsi="Arial" w:cs="Arial"/>
          <w:sz w:val="20"/>
          <w:szCs w:val="20"/>
          <w:lang w:val="en-GB"/>
        </w:rPr>
        <w:t>;</w:t>
      </w:r>
    </w:p>
    <w:p w14:paraId="2EC37F44" w14:textId="77777777" w:rsidR="009734F0" w:rsidRPr="00BF1535" w:rsidRDefault="00E96A75" w:rsidP="00A11D98">
      <w:pPr>
        <w:numPr>
          <w:ilvl w:val="0"/>
          <w:numId w:val="16"/>
        </w:numPr>
        <w:tabs>
          <w:tab w:val="left" w:pos="851"/>
          <w:tab w:val="left" w:pos="993"/>
        </w:tabs>
        <w:jc w:val="both"/>
        <w:rPr>
          <w:rFonts w:ascii="Arial" w:hAnsi="Arial" w:cs="Arial"/>
          <w:sz w:val="20"/>
          <w:szCs w:val="20"/>
          <w:lang w:val="en-GB"/>
        </w:rPr>
      </w:pPr>
      <w:r w:rsidRPr="00BF1535">
        <w:rPr>
          <w:rFonts w:ascii="Arial" w:hAnsi="Arial" w:cs="Arial"/>
          <w:sz w:val="20"/>
          <w:szCs w:val="20"/>
          <w:lang w:val="en-GB"/>
        </w:rPr>
        <w:t>t</w:t>
      </w:r>
      <w:r w:rsidR="00DE2969" w:rsidRPr="00BF1535">
        <w:rPr>
          <w:rFonts w:ascii="Arial" w:hAnsi="Arial" w:cs="Arial"/>
          <w:sz w:val="20"/>
          <w:szCs w:val="20"/>
          <w:lang w:val="en-GB"/>
        </w:rPr>
        <w:t xml:space="preserve">he Contracting Authority shall not be liable for any cost in the event that no purchase order is </w:t>
      </w:r>
    </w:p>
    <w:p w14:paraId="2EC37F45" w14:textId="77777777" w:rsidR="00DE2969" w:rsidRPr="00BF1535" w:rsidRDefault="009734F0" w:rsidP="009734F0">
      <w:pPr>
        <w:tabs>
          <w:tab w:val="left" w:pos="851"/>
          <w:tab w:val="left" w:pos="993"/>
        </w:tabs>
        <w:ind w:left="720"/>
        <w:jc w:val="both"/>
        <w:rPr>
          <w:rFonts w:ascii="Arial" w:hAnsi="Arial" w:cs="Arial"/>
          <w:sz w:val="20"/>
          <w:szCs w:val="20"/>
          <w:lang w:val="en-GB"/>
        </w:rPr>
      </w:pPr>
      <w:r w:rsidRPr="00BF1535">
        <w:rPr>
          <w:rFonts w:ascii="Arial" w:hAnsi="Arial" w:cs="Arial"/>
          <w:sz w:val="20"/>
          <w:szCs w:val="20"/>
          <w:lang w:val="en-GB"/>
        </w:rPr>
        <w:tab/>
      </w:r>
      <w:r w:rsidR="00DE2969" w:rsidRPr="00BF1535">
        <w:rPr>
          <w:rFonts w:ascii="Arial" w:hAnsi="Arial" w:cs="Arial"/>
          <w:sz w:val="20"/>
          <w:szCs w:val="20"/>
          <w:lang w:val="en-GB"/>
        </w:rPr>
        <w:t xml:space="preserve">placed under this contract; and </w:t>
      </w:r>
    </w:p>
    <w:p w14:paraId="2EC37F46" w14:textId="77777777" w:rsidR="009734F0" w:rsidRPr="00BF1535" w:rsidRDefault="00E96A75" w:rsidP="00A11D98">
      <w:pPr>
        <w:numPr>
          <w:ilvl w:val="0"/>
          <w:numId w:val="16"/>
        </w:numPr>
        <w:tabs>
          <w:tab w:val="left" w:pos="851"/>
          <w:tab w:val="left" w:pos="993"/>
        </w:tabs>
        <w:jc w:val="both"/>
        <w:rPr>
          <w:rFonts w:ascii="Arial" w:hAnsi="Arial" w:cs="Arial"/>
          <w:sz w:val="20"/>
          <w:szCs w:val="20"/>
          <w:lang w:val="en-GB"/>
        </w:rPr>
      </w:pPr>
      <w:r w:rsidRPr="00BF1535">
        <w:rPr>
          <w:rFonts w:ascii="Arial" w:hAnsi="Arial" w:cs="Arial"/>
          <w:sz w:val="20"/>
          <w:szCs w:val="20"/>
          <w:lang w:val="en-GB"/>
        </w:rPr>
        <w:t>t</w:t>
      </w:r>
      <w:r w:rsidR="00DE2969" w:rsidRPr="00BF1535">
        <w:rPr>
          <w:rFonts w:ascii="Arial" w:hAnsi="Arial" w:cs="Arial"/>
          <w:sz w:val="20"/>
          <w:szCs w:val="20"/>
          <w:lang w:val="en-GB"/>
        </w:rPr>
        <w:t xml:space="preserve">his contract is non exclusive, and the Contracting </w:t>
      </w:r>
      <w:r w:rsidR="009E37BB" w:rsidRPr="00BF1535">
        <w:rPr>
          <w:rFonts w:ascii="Arial" w:hAnsi="Arial" w:cs="Arial"/>
          <w:sz w:val="20"/>
          <w:szCs w:val="20"/>
          <w:lang w:val="en-GB"/>
        </w:rPr>
        <w:t>A</w:t>
      </w:r>
      <w:r w:rsidR="00DE2969" w:rsidRPr="00BF1535">
        <w:rPr>
          <w:rFonts w:ascii="Arial" w:hAnsi="Arial" w:cs="Arial"/>
          <w:sz w:val="20"/>
          <w:szCs w:val="20"/>
          <w:lang w:val="en-GB"/>
        </w:rPr>
        <w:t xml:space="preserve">uthority is entitled to procure the same or </w:t>
      </w:r>
    </w:p>
    <w:p w14:paraId="2EC37F47" w14:textId="77777777" w:rsidR="00DE2969" w:rsidRPr="00BF1535" w:rsidRDefault="009734F0" w:rsidP="009734F0">
      <w:pPr>
        <w:tabs>
          <w:tab w:val="left" w:pos="851"/>
          <w:tab w:val="left" w:pos="993"/>
        </w:tabs>
        <w:ind w:left="720"/>
        <w:jc w:val="both"/>
        <w:rPr>
          <w:rFonts w:ascii="Arial" w:hAnsi="Arial" w:cs="Arial"/>
          <w:sz w:val="20"/>
          <w:szCs w:val="20"/>
          <w:lang w:val="en-GB"/>
        </w:rPr>
      </w:pPr>
      <w:r w:rsidRPr="00BF1535">
        <w:rPr>
          <w:rFonts w:ascii="Arial" w:hAnsi="Arial" w:cs="Arial"/>
          <w:sz w:val="20"/>
          <w:szCs w:val="20"/>
          <w:lang w:val="en-GB"/>
        </w:rPr>
        <w:tab/>
        <w:t>s</w:t>
      </w:r>
      <w:r w:rsidR="00DE2969" w:rsidRPr="00BF1535">
        <w:rPr>
          <w:rFonts w:ascii="Arial" w:hAnsi="Arial" w:cs="Arial"/>
          <w:sz w:val="20"/>
          <w:szCs w:val="20"/>
          <w:lang w:val="en-GB"/>
        </w:rPr>
        <w:t>imilar supplies from other Contractors, as it sees fit.</w:t>
      </w:r>
    </w:p>
    <w:p w14:paraId="2EC37F48" w14:textId="77777777" w:rsidR="00DE2969" w:rsidRPr="00BF1535" w:rsidRDefault="00DE2969" w:rsidP="00D1481A">
      <w:pPr>
        <w:outlineLvl w:val="0"/>
        <w:rPr>
          <w:rFonts w:ascii="Arial" w:hAnsi="Arial" w:cs="Arial"/>
          <w:b/>
          <w:sz w:val="20"/>
          <w:szCs w:val="20"/>
          <w:lang w:val="en-GB"/>
        </w:rPr>
      </w:pPr>
      <w:r w:rsidRPr="00BF1535">
        <w:rPr>
          <w:rFonts w:ascii="Arial" w:hAnsi="Arial" w:cs="Arial"/>
          <w:b/>
          <w:sz w:val="20"/>
          <w:szCs w:val="20"/>
          <w:highlight w:val="red"/>
          <w:lang w:val="en-GB"/>
        </w:rPr>
        <w:t>(Note:</w:t>
      </w:r>
      <w:r w:rsidR="007001B1" w:rsidRPr="00BF1535">
        <w:rPr>
          <w:rFonts w:ascii="Arial" w:hAnsi="Arial" w:cs="Arial"/>
          <w:b/>
          <w:sz w:val="20"/>
          <w:szCs w:val="20"/>
          <w:highlight w:val="red"/>
          <w:lang w:val="en-GB"/>
        </w:rPr>
        <w:t xml:space="preserve"> delete</w:t>
      </w:r>
      <w:r w:rsidRPr="00BF1535">
        <w:rPr>
          <w:rFonts w:ascii="Arial" w:hAnsi="Arial" w:cs="Arial"/>
          <w:b/>
          <w:sz w:val="20"/>
          <w:szCs w:val="20"/>
          <w:highlight w:val="red"/>
          <w:lang w:val="en-GB"/>
        </w:rPr>
        <w:t xml:space="preserve"> </w:t>
      </w:r>
      <w:r w:rsidR="00543AD0" w:rsidRPr="00BF1535">
        <w:rPr>
          <w:rFonts w:ascii="Arial" w:hAnsi="Arial" w:cs="Arial"/>
          <w:b/>
          <w:sz w:val="20"/>
          <w:szCs w:val="20"/>
          <w:highlight w:val="red"/>
          <w:lang w:val="en-GB"/>
        </w:rPr>
        <w:t xml:space="preserve">option </w:t>
      </w:r>
      <w:r w:rsidRPr="00BF1535">
        <w:rPr>
          <w:rFonts w:ascii="Arial" w:hAnsi="Arial" w:cs="Arial"/>
          <w:b/>
          <w:sz w:val="20"/>
          <w:szCs w:val="20"/>
          <w:highlight w:val="red"/>
          <w:lang w:val="en-GB"/>
        </w:rPr>
        <w:t xml:space="preserve">if not a </w:t>
      </w:r>
      <w:r w:rsidR="00FD2F88" w:rsidRPr="00BF1535">
        <w:rPr>
          <w:rFonts w:ascii="Arial" w:hAnsi="Arial" w:cs="Arial"/>
          <w:b/>
          <w:sz w:val="20"/>
          <w:szCs w:val="20"/>
          <w:highlight w:val="red"/>
          <w:lang w:val="en-GB"/>
        </w:rPr>
        <w:t>Framework Contract</w:t>
      </w:r>
      <w:r w:rsidRPr="00BF1535">
        <w:rPr>
          <w:rFonts w:ascii="Arial" w:hAnsi="Arial" w:cs="Arial"/>
          <w:b/>
          <w:sz w:val="20"/>
          <w:szCs w:val="20"/>
          <w:highlight w:val="red"/>
          <w:lang w:val="en-GB"/>
        </w:rPr>
        <w:t>)</w:t>
      </w:r>
    </w:p>
    <w:p w14:paraId="2EC37F49" w14:textId="77777777" w:rsidR="009E4570" w:rsidRPr="00BF1535" w:rsidRDefault="009E4570" w:rsidP="00D1481A">
      <w:pPr>
        <w:outlineLvl w:val="0"/>
        <w:rPr>
          <w:rFonts w:ascii="Arial" w:hAnsi="Arial" w:cs="Arial"/>
          <w:b/>
          <w:sz w:val="20"/>
          <w:szCs w:val="20"/>
          <w:lang w:val="en-GB"/>
        </w:rPr>
      </w:pPr>
    </w:p>
    <w:p w14:paraId="2EC37F4A" w14:textId="77777777" w:rsidR="009E4570" w:rsidRPr="00BF1535" w:rsidRDefault="009E4570" w:rsidP="009E4570">
      <w:pPr>
        <w:bidi/>
        <w:jc w:val="both"/>
        <w:rPr>
          <w:rFonts w:ascii="Arial" w:hAnsi="Arial" w:cs="Arial"/>
          <w:b/>
          <w:bCs/>
          <w:rtl/>
        </w:rPr>
      </w:pPr>
      <w:r w:rsidRPr="00BF1535">
        <w:rPr>
          <w:rFonts w:ascii="Arial" w:hAnsi="Arial" w:cs="Arial"/>
          <w:b/>
          <w:bCs/>
          <w:rtl/>
        </w:rPr>
        <w:t>ب.2</w:t>
      </w:r>
      <w:r w:rsidRPr="00BF1535">
        <w:rPr>
          <w:rFonts w:ascii="Arial" w:hAnsi="Arial" w:cs="Arial"/>
          <w:b/>
          <w:bCs/>
          <w:rtl/>
        </w:rPr>
        <w:tab/>
        <w:t>تاريخ البدء</w:t>
      </w:r>
    </w:p>
    <w:p w14:paraId="2EC37F4B" w14:textId="77777777" w:rsidR="009E4570" w:rsidRPr="00BF1535" w:rsidRDefault="009E4570" w:rsidP="009E4570">
      <w:pPr>
        <w:bidi/>
        <w:jc w:val="both"/>
        <w:rPr>
          <w:rFonts w:ascii="Arial" w:hAnsi="Arial" w:cs="Arial"/>
          <w:rtl/>
        </w:rPr>
      </w:pPr>
      <w:r w:rsidRPr="00BF1535">
        <w:rPr>
          <w:rFonts w:ascii="Arial" w:hAnsi="Arial" w:cs="Arial"/>
          <w:highlight w:val="cyan"/>
          <w:rtl/>
        </w:rPr>
        <w:t>(خيار 1):</w:t>
      </w:r>
      <w:r w:rsidRPr="00BF1535">
        <w:rPr>
          <w:rFonts w:ascii="Arial" w:hAnsi="Arial" w:cs="Arial"/>
          <w:rtl/>
        </w:rPr>
        <w:t xml:space="preserve"> يبدأ العقد في </w:t>
      </w:r>
      <w:r w:rsidRPr="00BF1535">
        <w:rPr>
          <w:rFonts w:ascii="Arial" w:hAnsi="Arial" w:cs="Arial"/>
          <w:highlight w:val="yellow"/>
          <w:rtl/>
        </w:rPr>
        <w:t>&lt;تاريخ&gt;</w:t>
      </w:r>
    </w:p>
    <w:p w14:paraId="2EC37F4C" w14:textId="77777777" w:rsidR="009E4570" w:rsidRPr="00BF1535" w:rsidRDefault="009E4570" w:rsidP="009E4570">
      <w:pPr>
        <w:bidi/>
        <w:jc w:val="both"/>
        <w:rPr>
          <w:rFonts w:ascii="Arial" w:hAnsi="Arial" w:cs="Arial"/>
          <w:rtl/>
        </w:rPr>
      </w:pPr>
      <w:r w:rsidRPr="00BF1535">
        <w:rPr>
          <w:rFonts w:ascii="Arial" w:hAnsi="Arial" w:cs="Arial"/>
          <w:highlight w:val="cyan"/>
          <w:rtl/>
        </w:rPr>
        <w:t>(خيار 2):</w:t>
      </w:r>
      <w:r w:rsidRPr="00BF1535">
        <w:rPr>
          <w:rFonts w:ascii="Arial" w:hAnsi="Arial" w:cs="Arial"/>
          <w:rtl/>
        </w:rPr>
        <w:t xml:space="preserve"> يبدأ العقد بعد توقيع كلا الطرفين على هذا العقد </w:t>
      </w:r>
    </w:p>
    <w:p w14:paraId="2EC37F4D" w14:textId="77777777" w:rsidR="009E4570" w:rsidRPr="00BF1535" w:rsidRDefault="009E4570" w:rsidP="009E4570">
      <w:pPr>
        <w:bidi/>
        <w:jc w:val="both"/>
        <w:rPr>
          <w:rFonts w:ascii="Arial" w:hAnsi="Arial" w:cs="Arial"/>
          <w:b/>
          <w:bCs/>
          <w:rtl/>
        </w:rPr>
      </w:pPr>
      <w:r w:rsidRPr="00BF1535">
        <w:rPr>
          <w:rFonts w:ascii="Arial" w:hAnsi="Arial" w:cs="Arial"/>
          <w:b/>
          <w:bCs/>
          <w:highlight w:val="red"/>
          <w:rtl/>
        </w:rPr>
        <w:t>(ملاحظة: اختر الخيار الأول أو الثاني وأدخل النص المعدل حسب كل عقد بعينه</w:t>
      </w:r>
    </w:p>
    <w:p w14:paraId="2EC37F4E" w14:textId="77777777" w:rsidR="009E4570" w:rsidRPr="00BF1535" w:rsidRDefault="009E4570" w:rsidP="009E4570">
      <w:pPr>
        <w:bidi/>
        <w:outlineLvl w:val="0"/>
        <w:rPr>
          <w:rFonts w:ascii="Arial" w:hAnsi="Arial" w:cs="Arial"/>
          <w:b/>
          <w:sz w:val="20"/>
          <w:szCs w:val="20"/>
          <w:lang w:val="en-GB"/>
        </w:rPr>
      </w:pPr>
    </w:p>
    <w:p w14:paraId="2EC37F4F" w14:textId="77777777" w:rsidR="00117DFD" w:rsidRPr="00BF1535" w:rsidRDefault="00117DFD" w:rsidP="00117DFD">
      <w:pPr>
        <w:pStyle w:val="PlainText"/>
        <w:rPr>
          <w:rFonts w:ascii="Arial" w:hAnsi="Arial" w:cs="Arial"/>
          <w:lang w:val="en-GB"/>
        </w:rPr>
      </w:pPr>
    </w:p>
    <w:p w14:paraId="2EC37F50" w14:textId="77777777" w:rsidR="008B2AB5" w:rsidRPr="00BF1535" w:rsidRDefault="00BC03E7" w:rsidP="001F5D3F">
      <w:pPr>
        <w:numPr>
          <w:ilvl w:val="0"/>
          <w:numId w:val="13"/>
        </w:numPr>
        <w:jc w:val="both"/>
        <w:outlineLvl w:val="0"/>
        <w:rPr>
          <w:rFonts w:ascii="Arial" w:hAnsi="Arial" w:cs="Arial"/>
          <w:b/>
          <w:sz w:val="20"/>
          <w:szCs w:val="20"/>
          <w:lang w:val="en-GB"/>
        </w:rPr>
      </w:pPr>
      <w:r w:rsidRPr="00BF1535">
        <w:rPr>
          <w:rFonts w:ascii="Arial" w:hAnsi="Arial" w:cs="Arial"/>
          <w:b/>
          <w:sz w:val="20"/>
          <w:szCs w:val="20"/>
          <w:lang w:val="en-GB"/>
        </w:rPr>
        <w:t>Commencement D</w:t>
      </w:r>
      <w:r w:rsidR="008B2AB5" w:rsidRPr="00BF1535">
        <w:rPr>
          <w:rFonts w:ascii="Arial" w:hAnsi="Arial" w:cs="Arial"/>
          <w:b/>
          <w:sz w:val="20"/>
          <w:szCs w:val="20"/>
          <w:lang w:val="en-GB"/>
        </w:rPr>
        <w:t xml:space="preserve">ate </w:t>
      </w:r>
    </w:p>
    <w:p w14:paraId="2EC37F51" w14:textId="77777777" w:rsidR="00346573" w:rsidRPr="00BF1535" w:rsidRDefault="000225AC" w:rsidP="00D1481A">
      <w:pPr>
        <w:pStyle w:val="PlainText"/>
        <w:rPr>
          <w:rFonts w:ascii="Arial" w:hAnsi="Arial" w:cs="Arial"/>
          <w:lang w:val="en-GB"/>
        </w:rPr>
      </w:pPr>
      <w:r w:rsidRPr="00BF1535">
        <w:rPr>
          <w:rFonts w:ascii="Arial" w:hAnsi="Arial" w:cs="Arial"/>
          <w:highlight w:val="cyan"/>
          <w:lang w:val="en-GB"/>
        </w:rPr>
        <w:t>(</w:t>
      </w:r>
      <w:r w:rsidR="008B2AB5" w:rsidRPr="00BF1535">
        <w:rPr>
          <w:rFonts w:ascii="Arial" w:hAnsi="Arial" w:cs="Arial"/>
          <w:highlight w:val="cyan"/>
          <w:lang w:val="en-GB"/>
        </w:rPr>
        <w:t>Option 1:</w:t>
      </w:r>
      <w:r w:rsidR="000F367F" w:rsidRPr="00BF1535">
        <w:rPr>
          <w:rFonts w:ascii="Arial" w:hAnsi="Arial" w:cs="Arial"/>
          <w:highlight w:val="cyan"/>
          <w:lang w:val="en-GB"/>
        </w:rPr>
        <w:t>)</w:t>
      </w:r>
      <w:r w:rsidR="006D17F6" w:rsidRPr="00BF1535">
        <w:rPr>
          <w:rFonts w:ascii="Arial" w:hAnsi="Arial" w:cs="Arial"/>
          <w:lang w:val="en-GB"/>
        </w:rPr>
        <w:t xml:space="preserve"> </w:t>
      </w:r>
      <w:r w:rsidR="00346573" w:rsidRPr="00BF1535">
        <w:rPr>
          <w:rFonts w:ascii="Arial" w:hAnsi="Arial" w:cs="Arial"/>
          <w:lang w:val="en-GB"/>
        </w:rPr>
        <w:t xml:space="preserve">The Contract shall commence on </w:t>
      </w:r>
      <w:r w:rsidR="00346573" w:rsidRPr="00BF1535">
        <w:rPr>
          <w:rFonts w:ascii="Arial" w:hAnsi="Arial" w:cs="Arial"/>
          <w:highlight w:val="yellow"/>
          <w:lang w:val="en-GB"/>
        </w:rPr>
        <w:t>&lt;date&gt;.</w:t>
      </w:r>
    </w:p>
    <w:p w14:paraId="2EC37F52" w14:textId="77777777" w:rsidR="008B2AB5" w:rsidRPr="00BF1535" w:rsidRDefault="008B2AB5" w:rsidP="008B2AB5">
      <w:pPr>
        <w:pStyle w:val="PlainText"/>
        <w:tabs>
          <w:tab w:val="left" w:pos="1260"/>
        </w:tabs>
        <w:rPr>
          <w:rFonts w:ascii="Arial" w:hAnsi="Arial" w:cs="Arial"/>
          <w:color w:val="FF0000"/>
          <w:lang w:val="en-GB"/>
        </w:rPr>
      </w:pPr>
    </w:p>
    <w:p w14:paraId="2EC37F53" w14:textId="77777777" w:rsidR="00543AD0" w:rsidRPr="00BF1535" w:rsidRDefault="00BC03E7" w:rsidP="00D1481A">
      <w:pPr>
        <w:pStyle w:val="PlainText"/>
        <w:tabs>
          <w:tab w:val="left" w:pos="1260"/>
        </w:tabs>
        <w:rPr>
          <w:rFonts w:ascii="Arial" w:hAnsi="Arial" w:cs="Arial"/>
          <w:lang w:val="en-GB"/>
        </w:rPr>
      </w:pPr>
      <w:r w:rsidRPr="00BF1535">
        <w:rPr>
          <w:rFonts w:ascii="Arial" w:hAnsi="Arial" w:cs="Arial"/>
          <w:highlight w:val="cyan"/>
          <w:lang w:val="en-GB"/>
        </w:rPr>
        <w:t>(Option 2</w:t>
      </w:r>
      <w:r w:rsidR="006D17F6" w:rsidRPr="00BF1535">
        <w:rPr>
          <w:rFonts w:ascii="Arial" w:hAnsi="Arial" w:cs="Arial"/>
          <w:highlight w:val="cyan"/>
          <w:lang w:val="en-GB"/>
        </w:rPr>
        <w:t>:</w:t>
      </w:r>
      <w:r w:rsidRPr="00BF1535">
        <w:rPr>
          <w:rFonts w:ascii="Arial" w:hAnsi="Arial" w:cs="Arial"/>
          <w:highlight w:val="cyan"/>
          <w:lang w:val="en-GB"/>
        </w:rPr>
        <w:t>)</w:t>
      </w:r>
      <w:r w:rsidR="006D17F6" w:rsidRPr="00BF1535">
        <w:rPr>
          <w:rFonts w:ascii="Arial" w:hAnsi="Arial" w:cs="Arial"/>
          <w:lang w:val="en-GB"/>
        </w:rPr>
        <w:t xml:space="preserve"> </w:t>
      </w:r>
      <w:r w:rsidRPr="00BF1535">
        <w:rPr>
          <w:rFonts w:ascii="Arial" w:hAnsi="Arial" w:cs="Arial"/>
          <w:lang w:val="en-GB"/>
        </w:rPr>
        <w:t>The Contract shall co</w:t>
      </w:r>
      <w:r w:rsidR="00940CC9" w:rsidRPr="00BF1535">
        <w:rPr>
          <w:rFonts w:ascii="Arial" w:hAnsi="Arial" w:cs="Arial"/>
          <w:lang w:val="en-GB"/>
        </w:rPr>
        <w:t>mmence after signature of this C</w:t>
      </w:r>
      <w:r w:rsidRPr="00BF1535">
        <w:rPr>
          <w:rFonts w:ascii="Arial" w:hAnsi="Arial" w:cs="Arial"/>
          <w:lang w:val="en-GB"/>
        </w:rPr>
        <w:t xml:space="preserve">ontract by both parties. </w:t>
      </w:r>
    </w:p>
    <w:p w14:paraId="2EC37F54" w14:textId="77777777" w:rsidR="00346573" w:rsidRPr="00BF1535" w:rsidRDefault="002734E1" w:rsidP="00D1481A">
      <w:pPr>
        <w:pStyle w:val="PlainText"/>
        <w:tabs>
          <w:tab w:val="left" w:pos="1260"/>
        </w:tabs>
        <w:rPr>
          <w:rFonts w:ascii="Arial" w:hAnsi="Arial" w:cs="Arial"/>
          <w:b/>
          <w:i/>
          <w:lang w:val="en-GB"/>
        </w:rPr>
      </w:pPr>
      <w:r w:rsidRPr="00BF1535">
        <w:rPr>
          <w:rFonts w:ascii="Arial" w:hAnsi="Arial" w:cs="Arial"/>
          <w:b/>
          <w:highlight w:val="red"/>
          <w:lang w:val="en-GB"/>
        </w:rPr>
        <w:t xml:space="preserve">(Note: </w:t>
      </w:r>
      <w:r w:rsidR="00287D09" w:rsidRPr="00BF1535">
        <w:rPr>
          <w:rFonts w:ascii="Arial" w:hAnsi="Arial" w:cs="Arial"/>
          <w:b/>
          <w:highlight w:val="red"/>
          <w:lang w:val="en-GB"/>
        </w:rPr>
        <w:t>please</w:t>
      </w:r>
      <w:r w:rsidRPr="00BF1535">
        <w:rPr>
          <w:rFonts w:ascii="Arial" w:hAnsi="Arial" w:cs="Arial"/>
          <w:b/>
          <w:highlight w:val="red"/>
          <w:lang w:val="en-GB"/>
        </w:rPr>
        <w:t xml:space="preserve"> </w:t>
      </w:r>
      <w:r w:rsidR="008C7C72" w:rsidRPr="00BF1535">
        <w:rPr>
          <w:rFonts w:ascii="Arial" w:hAnsi="Arial" w:cs="Arial"/>
          <w:b/>
          <w:highlight w:val="red"/>
          <w:lang w:val="en-GB"/>
        </w:rPr>
        <w:t xml:space="preserve">select </w:t>
      </w:r>
      <w:r w:rsidR="00114BE0" w:rsidRPr="00BF1535">
        <w:rPr>
          <w:rFonts w:ascii="Arial" w:hAnsi="Arial" w:cs="Arial"/>
          <w:b/>
          <w:highlight w:val="red"/>
          <w:lang w:val="en-GB"/>
        </w:rPr>
        <w:t>one option</w:t>
      </w:r>
      <w:r w:rsidRPr="00BF1535">
        <w:rPr>
          <w:rFonts w:ascii="Arial" w:hAnsi="Arial" w:cs="Arial"/>
          <w:b/>
          <w:highlight w:val="red"/>
          <w:lang w:val="en-GB"/>
        </w:rPr>
        <w:t xml:space="preserve"> or </w:t>
      </w:r>
      <w:r w:rsidR="00573AF9" w:rsidRPr="00BF1535">
        <w:rPr>
          <w:rFonts w:ascii="Arial" w:hAnsi="Arial" w:cs="Arial"/>
          <w:b/>
          <w:highlight w:val="red"/>
          <w:lang w:val="en-GB"/>
        </w:rPr>
        <w:t>insert</w:t>
      </w:r>
      <w:r w:rsidR="008C7C72" w:rsidRPr="00BF1535">
        <w:rPr>
          <w:rFonts w:ascii="Arial" w:hAnsi="Arial" w:cs="Arial"/>
          <w:b/>
          <w:highlight w:val="red"/>
          <w:lang w:val="en-GB"/>
        </w:rPr>
        <w:t xml:space="preserve"> </w:t>
      </w:r>
      <w:r w:rsidRPr="00BF1535">
        <w:rPr>
          <w:rFonts w:ascii="Arial" w:hAnsi="Arial" w:cs="Arial"/>
          <w:b/>
          <w:highlight w:val="red"/>
          <w:lang w:val="en-GB"/>
        </w:rPr>
        <w:t xml:space="preserve">own </w:t>
      </w:r>
      <w:r w:rsidR="00573AF9" w:rsidRPr="00BF1535">
        <w:rPr>
          <w:rFonts w:ascii="Arial" w:hAnsi="Arial" w:cs="Arial"/>
          <w:b/>
          <w:highlight w:val="red"/>
          <w:lang w:val="en-GB"/>
        </w:rPr>
        <w:t>text</w:t>
      </w:r>
      <w:r w:rsidRPr="00BF1535">
        <w:rPr>
          <w:rFonts w:ascii="Arial" w:hAnsi="Arial" w:cs="Arial"/>
          <w:b/>
          <w:highlight w:val="red"/>
          <w:lang w:val="en-GB"/>
        </w:rPr>
        <w:t xml:space="preserve">, </w:t>
      </w:r>
      <w:r w:rsidR="00287D09" w:rsidRPr="00BF1535">
        <w:rPr>
          <w:rFonts w:ascii="Arial" w:hAnsi="Arial" w:cs="Arial"/>
          <w:b/>
          <w:highlight w:val="red"/>
          <w:lang w:val="en-GB"/>
        </w:rPr>
        <w:t>e.g.</w:t>
      </w:r>
      <w:r w:rsidRPr="00BF1535">
        <w:rPr>
          <w:rFonts w:ascii="Arial" w:hAnsi="Arial" w:cs="Arial"/>
          <w:b/>
          <w:highlight w:val="red"/>
          <w:lang w:val="en-GB"/>
        </w:rPr>
        <w:t xml:space="preserve"> a specific date</w:t>
      </w:r>
      <w:r w:rsidR="00287D09" w:rsidRPr="00BF1535">
        <w:rPr>
          <w:rFonts w:ascii="Arial" w:hAnsi="Arial" w:cs="Arial"/>
          <w:b/>
          <w:highlight w:val="red"/>
          <w:lang w:val="en-GB"/>
        </w:rPr>
        <w:t>. T</w:t>
      </w:r>
      <w:r w:rsidRPr="00BF1535">
        <w:rPr>
          <w:rFonts w:ascii="Arial" w:hAnsi="Arial" w:cs="Arial"/>
          <w:b/>
          <w:highlight w:val="red"/>
          <w:lang w:val="en-GB"/>
        </w:rPr>
        <w:t xml:space="preserve">o be adjusted to the specific </w:t>
      </w:r>
      <w:r w:rsidR="00545BC9" w:rsidRPr="00BF1535">
        <w:rPr>
          <w:rFonts w:ascii="Arial" w:hAnsi="Arial" w:cs="Arial"/>
          <w:b/>
          <w:highlight w:val="red"/>
          <w:lang w:val="en-GB"/>
        </w:rPr>
        <w:t>Contract</w:t>
      </w:r>
      <w:r w:rsidRPr="00BF1535">
        <w:rPr>
          <w:rFonts w:ascii="Arial" w:hAnsi="Arial" w:cs="Arial"/>
          <w:b/>
          <w:highlight w:val="red"/>
          <w:lang w:val="en-GB"/>
        </w:rPr>
        <w:t>)</w:t>
      </w:r>
    </w:p>
    <w:p w14:paraId="2EC37F55" w14:textId="77777777" w:rsidR="009E3A73" w:rsidRPr="00BF1535" w:rsidRDefault="009E3A73" w:rsidP="009E3A73">
      <w:pPr>
        <w:ind w:left="567" w:hanging="567"/>
        <w:jc w:val="both"/>
        <w:outlineLvl w:val="0"/>
        <w:rPr>
          <w:rFonts w:ascii="Arial" w:hAnsi="Arial" w:cs="Arial"/>
          <w:b/>
          <w:sz w:val="20"/>
          <w:szCs w:val="20"/>
          <w:lang w:val="en-GB"/>
        </w:rPr>
      </w:pPr>
    </w:p>
    <w:p w14:paraId="2EC37F56" w14:textId="77777777" w:rsidR="009E4570" w:rsidRPr="00BF1535" w:rsidRDefault="009E4570" w:rsidP="009E4570">
      <w:pPr>
        <w:bidi/>
        <w:jc w:val="both"/>
        <w:rPr>
          <w:rFonts w:ascii="Arial" w:hAnsi="Arial" w:cs="Arial"/>
          <w:b/>
          <w:bCs/>
          <w:rtl/>
        </w:rPr>
      </w:pPr>
      <w:r w:rsidRPr="00BF1535">
        <w:rPr>
          <w:rFonts w:ascii="Arial" w:hAnsi="Arial" w:cs="Arial"/>
          <w:b/>
          <w:bCs/>
          <w:rtl/>
        </w:rPr>
        <w:t>ب.3</w:t>
      </w:r>
      <w:r w:rsidRPr="00BF1535">
        <w:rPr>
          <w:rFonts w:ascii="Arial" w:hAnsi="Arial" w:cs="Arial"/>
          <w:b/>
          <w:bCs/>
          <w:rtl/>
        </w:rPr>
        <w:tab/>
        <w:t xml:space="preserve"> فترة التنفيذ</w:t>
      </w:r>
    </w:p>
    <w:p w14:paraId="2EC37F57" w14:textId="77777777" w:rsidR="009E4570" w:rsidRPr="00BF1535" w:rsidRDefault="009E4570" w:rsidP="009E4570">
      <w:pPr>
        <w:bidi/>
        <w:jc w:val="both"/>
        <w:rPr>
          <w:rFonts w:ascii="Arial" w:hAnsi="Arial" w:cs="Arial"/>
          <w:b/>
          <w:bCs/>
          <w:rtl/>
        </w:rPr>
      </w:pPr>
      <w:r w:rsidRPr="00BF1535">
        <w:rPr>
          <w:rFonts w:ascii="Arial" w:hAnsi="Arial" w:cs="Arial"/>
          <w:rtl/>
        </w:rPr>
        <w:t xml:space="preserve">فترة تنفيذ الخدمات هي </w:t>
      </w:r>
      <w:r w:rsidRPr="00BF1535">
        <w:rPr>
          <w:rFonts w:ascii="Arial" w:hAnsi="Arial" w:cs="Arial"/>
          <w:highlight w:val="yellow"/>
          <w:rtl/>
        </w:rPr>
        <w:t>&lt;عدد&gt; &lt;أيام/ أسابيع&gt;</w:t>
      </w:r>
      <w:r w:rsidRPr="00BF1535">
        <w:rPr>
          <w:rFonts w:ascii="Arial" w:hAnsi="Arial" w:cs="Arial"/>
          <w:rtl/>
        </w:rPr>
        <w:t xml:space="preserve"> ابتداء من تاريخ بدء العقد. </w:t>
      </w:r>
      <w:r w:rsidRPr="00BF1535">
        <w:rPr>
          <w:rFonts w:ascii="Arial" w:hAnsi="Arial" w:cs="Arial"/>
          <w:b/>
          <w:bCs/>
          <w:highlight w:val="red"/>
          <w:rtl/>
        </w:rPr>
        <w:t>(ملاحظة: اشطب المادة في حال عقد إطار عام)</w:t>
      </w:r>
    </w:p>
    <w:p w14:paraId="2EC37F58" w14:textId="77777777" w:rsidR="009E4570" w:rsidRPr="00BF1535" w:rsidRDefault="009E4570" w:rsidP="009E3A73">
      <w:pPr>
        <w:ind w:left="567" w:hanging="567"/>
        <w:jc w:val="both"/>
        <w:outlineLvl w:val="0"/>
        <w:rPr>
          <w:rFonts w:ascii="Arial" w:hAnsi="Arial" w:cs="Arial"/>
          <w:b/>
          <w:sz w:val="20"/>
          <w:szCs w:val="20"/>
          <w:lang w:val="en-GB"/>
        </w:rPr>
      </w:pPr>
    </w:p>
    <w:p w14:paraId="2EC37F59" w14:textId="77777777" w:rsidR="009E3A73" w:rsidRPr="00BF1535" w:rsidRDefault="00DD3723" w:rsidP="001F5D3F">
      <w:pPr>
        <w:numPr>
          <w:ilvl w:val="0"/>
          <w:numId w:val="13"/>
        </w:numPr>
        <w:jc w:val="both"/>
        <w:outlineLvl w:val="0"/>
        <w:rPr>
          <w:rFonts w:ascii="Arial" w:hAnsi="Arial" w:cs="Arial"/>
          <w:b/>
          <w:sz w:val="20"/>
          <w:szCs w:val="20"/>
          <w:lang w:val="en-GB"/>
        </w:rPr>
      </w:pPr>
      <w:r w:rsidRPr="00BF1535">
        <w:rPr>
          <w:rFonts w:ascii="Arial" w:hAnsi="Arial" w:cs="Arial"/>
          <w:b/>
          <w:sz w:val="20"/>
          <w:szCs w:val="20"/>
          <w:highlight w:val="cyan"/>
          <w:lang w:val="en-GB"/>
        </w:rPr>
        <w:t xml:space="preserve">(Option: </w:t>
      </w:r>
      <w:r w:rsidR="009E3A73" w:rsidRPr="00BF1535">
        <w:rPr>
          <w:rFonts w:ascii="Arial" w:hAnsi="Arial" w:cs="Arial"/>
          <w:b/>
          <w:sz w:val="20"/>
          <w:szCs w:val="20"/>
          <w:highlight w:val="cyan"/>
          <w:lang w:val="en-GB"/>
        </w:rPr>
        <w:t>Peri</w:t>
      </w:r>
      <w:r w:rsidRPr="00BF1535">
        <w:rPr>
          <w:rFonts w:ascii="Arial" w:hAnsi="Arial" w:cs="Arial"/>
          <w:b/>
          <w:sz w:val="20"/>
          <w:szCs w:val="20"/>
          <w:highlight w:val="cyan"/>
          <w:lang w:val="en-GB"/>
        </w:rPr>
        <w:t>od of implementation)</w:t>
      </w:r>
      <w:r w:rsidR="009E3A73" w:rsidRPr="00BF1535">
        <w:rPr>
          <w:rFonts w:ascii="Arial" w:hAnsi="Arial" w:cs="Arial"/>
          <w:b/>
          <w:sz w:val="20"/>
          <w:szCs w:val="20"/>
          <w:lang w:val="en-GB"/>
        </w:rPr>
        <w:t xml:space="preserve"> </w:t>
      </w:r>
    </w:p>
    <w:p w14:paraId="2EC37F5A" w14:textId="77777777" w:rsidR="009E3A73" w:rsidRPr="00BF1535" w:rsidRDefault="009E3A73" w:rsidP="00D1481A">
      <w:pPr>
        <w:pStyle w:val="PlainText"/>
        <w:rPr>
          <w:rFonts w:ascii="Arial" w:hAnsi="Arial" w:cs="Arial"/>
          <w:lang w:val="en-GB"/>
        </w:rPr>
      </w:pPr>
      <w:r w:rsidRPr="00BF1535">
        <w:rPr>
          <w:rFonts w:ascii="Arial" w:hAnsi="Arial" w:cs="Arial"/>
          <w:lang w:val="en-GB"/>
        </w:rPr>
        <w:t xml:space="preserve">The period of implementation of </w:t>
      </w:r>
      <w:r w:rsidR="003D2909" w:rsidRPr="00BF1535">
        <w:rPr>
          <w:rFonts w:ascii="Arial" w:hAnsi="Arial" w:cs="Arial"/>
          <w:lang w:val="en-GB"/>
        </w:rPr>
        <w:t>the services</w:t>
      </w:r>
      <w:r w:rsidRPr="00BF1535">
        <w:rPr>
          <w:rFonts w:ascii="Arial" w:hAnsi="Arial" w:cs="Arial"/>
          <w:lang w:val="en-GB"/>
        </w:rPr>
        <w:t xml:space="preserve"> is </w:t>
      </w:r>
      <w:r w:rsidRPr="00BF1535">
        <w:rPr>
          <w:rFonts w:ascii="Arial" w:hAnsi="Arial" w:cs="Arial"/>
          <w:highlight w:val="yellow"/>
          <w:lang w:val="en-GB"/>
        </w:rPr>
        <w:t>&lt;number&gt;</w:t>
      </w:r>
      <w:r w:rsidRPr="00BF1535">
        <w:rPr>
          <w:rFonts w:ascii="Arial" w:hAnsi="Arial" w:cs="Arial"/>
          <w:lang w:val="en-GB"/>
        </w:rPr>
        <w:t xml:space="preserve"> </w:t>
      </w:r>
      <w:r w:rsidRPr="00BF1535">
        <w:rPr>
          <w:rFonts w:ascii="Arial" w:hAnsi="Arial" w:cs="Arial"/>
          <w:highlight w:val="yellow"/>
          <w:lang w:val="en-GB"/>
        </w:rPr>
        <w:t>&lt;days / weeks&gt;</w:t>
      </w:r>
      <w:r w:rsidRPr="00BF1535">
        <w:rPr>
          <w:rFonts w:ascii="Arial" w:hAnsi="Arial" w:cs="Arial"/>
          <w:lang w:val="en-GB"/>
        </w:rPr>
        <w:t xml:space="preserve"> from the commencement date. </w:t>
      </w:r>
      <w:r w:rsidR="006760DE" w:rsidRPr="00BF1535">
        <w:rPr>
          <w:rFonts w:ascii="Arial" w:hAnsi="Arial" w:cs="Arial"/>
          <w:b/>
          <w:highlight w:val="red"/>
          <w:lang w:val="en-GB"/>
        </w:rPr>
        <w:t>(Note: delete</w:t>
      </w:r>
      <w:r w:rsidR="00E04BE3" w:rsidRPr="00BF1535">
        <w:rPr>
          <w:rFonts w:ascii="Arial" w:hAnsi="Arial" w:cs="Arial"/>
          <w:b/>
          <w:highlight w:val="red"/>
          <w:lang w:val="en-GB"/>
        </w:rPr>
        <w:t xml:space="preserve"> article</w:t>
      </w:r>
      <w:r w:rsidR="006760DE" w:rsidRPr="00BF1535">
        <w:rPr>
          <w:rFonts w:ascii="Arial" w:hAnsi="Arial" w:cs="Arial"/>
          <w:b/>
          <w:highlight w:val="red"/>
          <w:lang w:val="en-GB"/>
        </w:rPr>
        <w:t xml:space="preserve"> if </w:t>
      </w:r>
      <w:r w:rsidR="00076976" w:rsidRPr="00BF1535">
        <w:rPr>
          <w:rFonts w:ascii="Arial" w:hAnsi="Arial" w:cs="Arial"/>
          <w:b/>
          <w:highlight w:val="red"/>
          <w:lang w:val="en-GB"/>
        </w:rPr>
        <w:t xml:space="preserve">a </w:t>
      </w:r>
      <w:r w:rsidR="00FD2F88" w:rsidRPr="00BF1535">
        <w:rPr>
          <w:rFonts w:ascii="Arial" w:hAnsi="Arial" w:cs="Arial"/>
          <w:b/>
          <w:highlight w:val="red"/>
          <w:lang w:val="en-GB"/>
        </w:rPr>
        <w:t>Framework Contract</w:t>
      </w:r>
      <w:r w:rsidR="00884261" w:rsidRPr="00BF1535">
        <w:rPr>
          <w:rFonts w:ascii="Arial" w:hAnsi="Arial" w:cs="Arial"/>
          <w:b/>
          <w:highlight w:val="red"/>
          <w:lang w:val="en-GB"/>
        </w:rPr>
        <w:t>)</w:t>
      </w:r>
    </w:p>
    <w:p w14:paraId="2EC37F5B" w14:textId="77777777" w:rsidR="002734E1" w:rsidRPr="00BF1535" w:rsidRDefault="002734E1" w:rsidP="002734E1">
      <w:pPr>
        <w:outlineLvl w:val="0"/>
        <w:rPr>
          <w:rFonts w:ascii="Arial" w:hAnsi="Arial" w:cs="Arial"/>
          <w:sz w:val="20"/>
          <w:szCs w:val="20"/>
          <w:lang w:val="en-GB"/>
        </w:rPr>
      </w:pPr>
    </w:p>
    <w:p w14:paraId="2EC37F5C" w14:textId="77777777" w:rsidR="009E4570" w:rsidRPr="00BF1535" w:rsidRDefault="009E4570" w:rsidP="009E4570">
      <w:pPr>
        <w:bidi/>
        <w:jc w:val="both"/>
        <w:rPr>
          <w:rFonts w:ascii="Arial" w:hAnsi="Arial" w:cs="Arial"/>
          <w:b/>
          <w:bCs/>
          <w:rtl/>
        </w:rPr>
      </w:pPr>
      <w:r w:rsidRPr="00BF1535">
        <w:rPr>
          <w:rFonts w:ascii="Arial" w:hAnsi="Arial" w:cs="Arial"/>
          <w:b/>
          <w:bCs/>
          <w:rtl/>
        </w:rPr>
        <w:t>ب.4</w:t>
      </w:r>
      <w:r w:rsidRPr="00BF1535">
        <w:rPr>
          <w:rFonts w:ascii="Arial" w:hAnsi="Arial" w:cs="Arial"/>
          <w:b/>
          <w:bCs/>
          <w:rtl/>
        </w:rPr>
        <w:tab/>
        <w:t>(خيار: تاريخ الانتهاء)</w:t>
      </w:r>
    </w:p>
    <w:p w14:paraId="2EC37F5D" w14:textId="77777777" w:rsidR="009E4570" w:rsidRPr="00BF1535" w:rsidRDefault="009E4570" w:rsidP="009E4570">
      <w:pPr>
        <w:bidi/>
        <w:outlineLvl w:val="0"/>
        <w:rPr>
          <w:rFonts w:ascii="Arial" w:hAnsi="Arial" w:cs="Arial"/>
          <w:b/>
          <w:bCs/>
        </w:rPr>
      </w:pPr>
      <w:r w:rsidRPr="00BF1535">
        <w:rPr>
          <w:rFonts w:ascii="Arial" w:hAnsi="Arial" w:cs="Arial"/>
          <w:rtl/>
        </w:rPr>
        <w:t xml:space="preserve">ينتهي العقد في &lt;يوم، شهر، سنة&gt;. ولكن يظل العقد ساريا وفاعلا حتى نهاية فترة الكفالة القانونية المعرفة في المادة 15 من الشروط والمرجعيات العامة لعقود الخدمات – </w:t>
      </w:r>
      <w:r w:rsidRPr="00BF1535">
        <w:rPr>
          <w:rFonts w:ascii="Arial" w:hAnsi="Arial" w:cs="Arial"/>
        </w:rPr>
        <w:t>Ver2 2012</w:t>
      </w:r>
      <w:r w:rsidRPr="00BF1535">
        <w:rPr>
          <w:rFonts w:ascii="Arial" w:hAnsi="Arial" w:cs="Arial"/>
          <w:rtl/>
        </w:rPr>
        <w:t xml:space="preserve">. </w:t>
      </w:r>
      <w:r w:rsidRPr="00BF1535">
        <w:rPr>
          <w:rFonts w:ascii="Arial" w:hAnsi="Arial" w:cs="Arial"/>
          <w:highlight w:val="red"/>
          <w:rtl/>
        </w:rPr>
        <w:t>(</w:t>
      </w:r>
      <w:r w:rsidRPr="00BF1535">
        <w:rPr>
          <w:rFonts w:ascii="Arial" w:hAnsi="Arial" w:cs="Arial"/>
          <w:b/>
          <w:bCs/>
          <w:highlight w:val="red"/>
          <w:rtl/>
        </w:rPr>
        <w:t>ملاحظة: اشطب المادة في حال عقد إطار عام).</w:t>
      </w:r>
    </w:p>
    <w:p w14:paraId="2EC37F5E" w14:textId="77777777" w:rsidR="009E4570" w:rsidRPr="00BF1535" w:rsidRDefault="009E4570" w:rsidP="009E4570">
      <w:pPr>
        <w:bidi/>
        <w:outlineLvl w:val="0"/>
        <w:rPr>
          <w:rFonts w:ascii="Arial" w:hAnsi="Arial" w:cs="Arial"/>
          <w:sz w:val="20"/>
          <w:szCs w:val="20"/>
          <w:lang w:val="en-GB"/>
        </w:rPr>
      </w:pPr>
    </w:p>
    <w:p w14:paraId="2EC37F5F" w14:textId="77777777" w:rsidR="00602456" w:rsidRPr="00BF1535" w:rsidRDefault="00E011EC" w:rsidP="001F5D3F">
      <w:pPr>
        <w:numPr>
          <w:ilvl w:val="0"/>
          <w:numId w:val="13"/>
        </w:numPr>
        <w:outlineLvl w:val="0"/>
        <w:rPr>
          <w:rFonts w:ascii="Arial" w:hAnsi="Arial" w:cs="Arial"/>
          <w:b/>
          <w:sz w:val="20"/>
          <w:szCs w:val="20"/>
          <w:lang w:val="en-GB"/>
        </w:rPr>
      </w:pPr>
      <w:r w:rsidRPr="00BF1535">
        <w:rPr>
          <w:rFonts w:ascii="Arial" w:hAnsi="Arial" w:cs="Arial"/>
          <w:b/>
          <w:sz w:val="20"/>
          <w:szCs w:val="20"/>
          <w:highlight w:val="cyan"/>
          <w:lang w:val="en-GB"/>
        </w:rPr>
        <w:t>(</w:t>
      </w:r>
      <w:r w:rsidR="00255370" w:rsidRPr="00BF1535">
        <w:rPr>
          <w:rFonts w:ascii="Arial" w:hAnsi="Arial" w:cs="Arial"/>
          <w:b/>
          <w:sz w:val="20"/>
          <w:szCs w:val="20"/>
          <w:highlight w:val="cyan"/>
          <w:lang w:val="en-GB"/>
        </w:rPr>
        <w:t xml:space="preserve">Option: </w:t>
      </w:r>
      <w:r w:rsidR="00602456" w:rsidRPr="00BF1535">
        <w:rPr>
          <w:rFonts w:ascii="Arial" w:hAnsi="Arial" w:cs="Arial"/>
          <w:b/>
          <w:sz w:val="20"/>
          <w:szCs w:val="20"/>
          <w:highlight w:val="cyan"/>
          <w:lang w:val="en-GB"/>
        </w:rPr>
        <w:t>Expiry Date</w:t>
      </w:r>
      <w:r w:rsidRPr="00BF1535">
        <w:rPr>
          <w:rFonts w:ascii="Arial" w:hAnsi="Arial" w:cs="Arial"/>
          <w:b/>
          <w:sz w:val="20"/>
          <w:szCs w:val="20"/>
          <w:highlight w:val="cyan"/>
          <w:lang w:val="en-GB"/>
        </w:rPr>
        <w:t>)</w:t>
      </w:r>
      <w:r w:rsidR="00FC05C6" w:rsidRPr="00BF1535">
        <w:rPr>
          <w:rFonts w:ascii="Arial" w:hAnsi="Arial" w:cs="Arial"/>
          <w:b/>
          <w:sz w:val="20"/>
          <w:szCs w:val="22"/>
          <w:lang w:val="en-GB"/>
        </w:rPr>
        <w:t xml:space="preserve"> </w:t>
      </w:r>
    </w:p>
    <w:p w14:paraId="2EC37F60" w14:textId="77777777" w:rsidR="00602456" w:rsidRPr="00BF1535" w:rsidRDefault="00602456" w:rsidP="00D1481A">
      <w:pPr>
        <w:jc w:val="both"/>
        <w:rPr>
          <w:rFonts w:ascii="Arial" w:hAnsi="Arial" w:cs="Arial"/>
          <w:b/>
          <w:sz w:val="20"/>
          <w:szCs w:val="22"/>
          <w:lang w:val="en-GB"/>
        </w:rPr>
      </w:pPr>
      <w:r w:rsidRPr="00BF1535">
        <w:rPr>
          <w:rFonts w:ascii="Arial" w:hAnsi="Arial" w:cs="Arial"/>
          <w:sz w:val="20"/>
          <w:szCs w:val="20"/>
          <w:lang w:val="en-GB"/>
        </w:rPr>
        <w:lastRenderedPageBreak/>
        <w:t>The C</w:t>
      </w:r>
      <w:r w:rsidR="002C1957" w:rsidRPr="00BF1535">
        <w:rPr>
          <w:rFonts w:ascii="Arial" w:hAnsi="Arial" w:cs="Arial"/>
          <w:sz w:val="20"/>
          <w:szCs w:val="20"/>
          <w:lang w:val="en-GB"/>
        </w:rPr>
        <w:t>o</w:t>
      </w:r>
      <w:r w:rsidRPr="00BF1535">
        <w:rPr>
          <w:rFonts w:ascii="Arial" w:hAnsi="Arial" w:cs="Arial"/>
          <w:sz w:val="20"/>
          <w:szCs w:val="20"/>
          <w:lang w:val="en-GB"/>
        </w:rPr>
        <w:t xml:space="preserve">ntract expires </w:t>
      </w:r>
      <w:r w:rsidR="001B75FA" w:rsidRPr="00BF1535">
        <w:rPr>
          <w:rFonts w:ascii="Arial" w:hAnsi="Arial" w:cs="Arial"/>
          <w:sz w:val="20"/>
          <w:szCs w:val="20"/>
          <w:highlight w:val="yellow"/>
          <w:shd w:val="clear" w:color="auto" w:fill="D9D9D9"/>
          <w:lang w:val="en-GB"/>
        </w:rPr>
        <w:t>&lt;date, month,</w:t>
      </w:r>
      <w:r w:rsidR="008670DB" w:rsidRPr="00BF1535">
        <w:rPr>
          <w:rFonts w:ascii="Arial" w:hAnsi="Arial" w:cs="Arial"/>
          <w:sz w:val="20"/>
          <w:szCs w:val="20"/>
          <w:highlight w:val="yellow"/>
          <w:shd w:val="clear" w:color="auto" w:fill="D9D9D9"/>
          <w:lang w:val="en-GB"/>
        </w:rPr>
        <w:t xml:space="preserve"> </w:t>
      </w:r>
      <w:r w:rsidRPr="00BF1535">
        <w:rPr>
          <w:rFonts w:ascii="Arial" w:hAnsi="Arial" w:cs="Arial"/>
          <w:sz w:val="20"/>
          <w:szCs w:val="20"/>
          <w:highlight w:val="yellow"/>
          <w:shd w:val="clear" w:color="auto" w:fill="D9D9D9"/>
          <w:lang w:val="en-GB"/>
        </w:rPr>
        <w:t>year&gt;</w:t>
      </w:r>
      <w:r w:rsidRPr="00BF1535">
        <w:rPr>
          <w:rFonts w:ascii="Arial" w:hAnsi="Arial" w:cs="Arial"/>
          <w:sz w:val="20"/>
          <w:szCs w:val="20"/>
          <w:lang w:val="en-GB"/>
        </w:rPr>
        <w:t xml:space="preserve">. However the </w:t>
      </w:r>
      <w:r w:rsidR="002C1957" w:rsidRPr="00BF1535">
        <w:rPr>
          <w:rFonts w:ascii="Arial" w:hAnsi="Arial" w:cs="Arial"/>
          <w:sz w:val="20"/>
          <w:szCs w:val="20"/>
          <w:lang w:val="en-GB"/>
        </w:rPr>
        <w:t>Contract</w:t>
      </w:r>
      <w:r w:rsidRPr="00BF1535">
        <w:rPr>
          <w:rFonts w:ascii="Arial" w:hAnsi="Arial" w:cs="Arial"/>
          <w:sz w:val="20"/>
          <w:szCs w:val="20"/>
          <w:lang w:val="en-GB"/>
        </w:rPr>
        <w:t xml:space="preserve"> </w:t>
      </w:r>
      <w:r w:rsidRPr="00BF1535">
        <w:rPr>
          <w:rFonts w:ascii="Arial" w:hAnsi="Arial" w:cs="Arial"/>
          <w:sz w:val="20"/>
          <w:szCs w:val="22"/>
          <w:lang w:val="en-GB"/>
        </w:rPr>
        <w:t xml:space="preserve">shall remain in force and effect until the end of the </w:t>
      </w:r>
      <w:r w:rsidR="00426AFA" w:rsidRPr="00BF1535">
        <w:rPr>
          <w:rFonts w:ascii="Arial" w:hAnsi="Arial" w:cs="Arial"/>
          <w:sz w:val="20"/>
          <w:szCs w:val="22"/>
          <w:lang w:val="en-GB"/>
        </w:rPr>
        <w:t xml:space="preserve">warranty </w:t>
      </w:r>
      <w:r w:rsidRPr="00BF1535">
        <w:rPr>
          <w:rFonts w:ascii="Arial" w:hAnsi="Arial" w:cs="Arial"/>
          <w:sz w:val="20"/>
          <w:szCs w:val="22"/>
          <w:lang w:val="en-GB"/>
        </w:rPr>
        <w:t>liability period as defined in</w:t>
      </w:r>
      <w:r w:rsidR="00426AFA" w:rsidRPr="00BF1535">
        <w:rPr>
          <w:rFonts w:ascii="Arial" w:hAnsi="Arial" w:cs="Arial"/>
          <w:sz w:val="20"/>
          <w:szCs w:val="22"/>
          <w:lang w:val="en-GB"/>
        </w:rPr>
        <w:t xml:space="preserve"> article 15 in </w:t>
      </w:r>
      <w:r w:rsidRPr="00BF1535">
        <w:rPr>
          <w:rFonts w:ascii="Arial" w:hAnsi="Arial" w:cs="Arial"/>
          <w:sz w:val="20"/>
          <w:szCs w:val="22"/>
          <w:lang w:val="en-GB"/>
        </w:rPr>
        <w:t xml:space="preserve">the General Terms and Conditions for Service Contracts - </w:t>
      </w:r>
      <w:r w:rsidR="003165F8" w:rsidRPr="00BF1535">
        <w:rPr>
          <w:rFonts w:ascii="Arial" w:hAnsi="Arial" w:cs="Arial"/>
          <w:sz w:val="20"/>
          <w:szCs w:val="22"/>
          <w:lang w:val="en-GB"/>
        </w:rPr>
        <w:t>Ver2 2012</w:t>
      </w:r>
      <w:r w:rsidRPr="00BF1535">
        <w:rPr>
          <w:rFonts w:ascii="Arial" w:hAnsi="Arial" w:cs="Arial"/>
          <w:sz w:val="20"/>
          <w:szCs w:val="22"/>
          <w:lang w:val="en-GB"/>
        </w:rPr>
        <w:t>.</w:t>
      </w:r>
      <w:r w:rsidR="00E011EC" w:rsidRPr="00BF1535">
        <w:rPr>
          <w:rFonts w:ascii="Arial" w:hAnsi="Arial" w:cs="Arial"/>
          <w:sz w:val="20"/>
          <w:szCs w:val="22"/>
          <w:lang w:val="en-GB"/>
        </w:rPr>
        <w:t xml:space="preserve"> </w:t>
      </w:r>
      <w:r w:rsidR="00BD57B9" w:rsidRPr="00BF1535">
        <w:rPr>
          <w:rFonts w:ascii="Arial" w:hAnsi="Arial" w:cs="Arial"/>
          <w:b/>
          <w:sz w:val="20"/>
          <w:szCs w:val="22"/>
          <w:highlight w:val="red"/>
          <w:lang w:val="en-GB"/>
        </w:rPr>
        <w:t xml:space="preserve">(Note: delete article if not a </w:t>
      </w:r>
      <w:r w:rsidR="00FD2F88" w:rsidRPr="00BF1535">
        <w:rPr>
          <w:rFonts w:ascii="Arial" w:hAnsi="Arial" w:cs="Arial"/>
          <w:b/>
          <w:sz w:val="20"/>
          <w:szCs w:val="22"/>
          <w:highlight w:val="red"/>
          <w:lang w:val="en-GB"/>
        </w:rPr>
        <w:t>Framework Contract</w:t>
      </w:r>
      <w:r w:rsidR="00BD57B9" w:rsidRPr="00BF1535">
        <w:rPr>
          <w:rFonts w:ascii="Arial" w:hAnsi="Arial" w:cs="Arial"/>
          <w:b/>
          <w:sz w:val="20"/>
          <w:szCs w:val="22"/>
          <w:highlight w:val="red"/>
          <w:lang w:val="en-GB"/>
        </w:rPr>
        <w:t>)</w:t>
      </w:r>
    </w:p>
    <w:p w14:paraId="2EC37F61" w14:textId="77777777" w:rsidR="009E4570" w:rsidRPr="00BF1535" w:rsidRDefault="009E4570" w:rsidP="00D1481A">
      <w:pPr>
        <w:jc w:val="both"/>
        <w:rPr>
          <w:rFonts w:ascii="Arial" w:hAnsi="Arial" w:cs="Arial"/>
          <w:b/>
          <w:sz w:val="20"/>
          <w:szCs w:val="22"/>
          <w:lang w:val="en-GB"/>
        </w:rPr>
      </w:pPr>
    </w:p>
    <w:p w14:paraId="2EC37F62" w14:textId="77777777" w:rsidR="009E4570" w:rsidRPr="00BF1535" w:rsidRDefault="009E4570" w:rsidP="009E4570">
      <w:pPr>
        <w:bidi/>
        <w:jc w:val="both"/>
        <w:rPr>
          <w:rFonts w:ascii="Arial" w:hAnsi="Arial" w:cs="Arial"/>
          <w:b/>
          <w:bCs/>
          <w:rtl/>
        </w:rPr>
      </w:pPr>
      <w:r w:rsidRPr="00BF1535">
        <w:rPr>
          <w:rFonts w:ascii="Arial" w:hAnsi="Arial" w:cs="Arial"/>
          <w:b/>
          <w:bCs/>
          <w:rtl/>
        </w:rPr>
        <w:t>ب.5</w:t>
      </w:r>
      <w:r w:rsidRPr="00BF1535">
        <w:rPr>
          <w:rFonts w:ascii="Arial" w:hAnsi="Arial" w:cs="Arial"/>
          <w:b/>
          <w:bCs/>
          <w:rtl/>
        </w:rPr>
        <w:tab/>
        <w:t xml:space="preserve"> (</w:t>
      </w:r>
      <w:r w:rsidRPr="00BF1535">
        <w:rPr>
          <w:rFonts w:ascii="Arial" w:hAnsi="Arial" w:cs="Arial"/>
          <w:b/>
          <w:bCs/>
          <w:highlight w:val="cyan"/>
          <w:rtl/>
        </w:rPr>
        <w:t>خيار: مدة سريات العقد وإنهاؤه)</w:t>
      </w:r>
    </w:p>
    <w:p w14:paraId="2EC37F63" w14:textId="77777777" w:rsidR="009E4570" w:rsidRPr="00BF1535" w:rsidRDefault="009E4570" w:rsidP="009E4570">
      <w:pPr>
        <w:bidi/>
        <w:jc w:val="both"/>
        <w:rPr>
          <w:rFonts w:ascii="Arial" w:hAnsi="Arial" w:cs="Arial"/>
          <w:rtl/>
        </w:rPr>
      </w:pPr>
      <w:r w:rsidRPr="00BF1535">
        <w:rPr>
          <w:rFonts w:ascii="Arial" w:hAnsi="Arial" w:cs="Arial"/>
          <w:rtl/>
        </w:rPr>
        <w:t xml:space="preserve">يظل العقد ساريا لمدة </w:t>
      </w:r>
      <w:r w:rsidRPr="00BF1535">
        <w:rPr>
          <w:rFonts w:ascii="Arial" w:hAnsi="Arial" w:cs="Arial"/>
          <w:highlight w:val="yellow"/>
          <w:rtl/>
        </w:rPr>
        <w:t>&lt;12&gt;</w:t>
      </w:r>
      <w:r w:rsidRPr="00BF1535">
        <w:rPr>
          <w:rFonts w:ascii="Arial" w:hAnsi="Arial" w:cs="Arial"/>
          <w:rtl/>
        </w:rPr>
        <w:t xml:space="preserve"> شهرا ويبدأ في تاريخ البدء وينتهي في منتصف الليل من تاريخ الانتهاء، إلا إذا أنهي مبكرا عن ذلك بموجب الشروط والمرعيات العامة لهذا العقد.</w:t>
      </w:r>
    </w:p>
    <w:p w14:paraId="2EC37F64" w14:textId="77777777" w:rsidR="009E4570" w:rsidRPr="00BF1535" w:rsidRDefault="009E4570" w:rsidP="009E4570">
      <w:pPr>
        <w:bidi/>
        <w:jc w:val="both"/>
        <w:rPr>
          <w:rFonts w:ascii="Arial" w:hAnsi="Arial" w:cs="Arial"/>
          <w:b/>
          <w:bCs/>
          <w:rtl/>
        </w:rPr>
      </w:pPr>
      <w:r w:rsidRPr="00BF1535">
        <w:rPr>
          <w:rFonts w:ascii="Arial" w:hAnsi="Arial" w:cs="Arial"/>
          <w:rtl/>
        </w:rPr>
        <w:t xml:space="preserve">ويحق </w:t>
      </w:r>
      <w:r w:rsidR="006B01E4" w:rsidRPr="00BF1535">
        <w:rPr>
          <w:rFonts w:ascii="Arial" w:hAnsi="Arial" w:cs="Arial"/>
          <w:rtl/>
        </w:rPr>
        <w:t>للهيئة المتعاقدة</w:t>
      </w:r>
      <w:r w:rsidRPr="00BF1535">
        <w:rPr>
          <w:rFonts w:ascii="Arial" w:hAnsi="Arial" w:cs="Arial"/>
          <w:rtl/>
        </w:rPr>
        <w:t xml:space="preserve"> التفاوض مع المتعاقد على فترة إضافية قدرها </w:t>
      </w:r>
      <w:r w:rsidRPr="00BF1535">
        <w:rPr>
          <w:rFonts w:ascii="Arial" w:hAnsi="Arial" w:cs="Arial"/>
          <w:highlight w:val="yellow"/>
          <w:rtl/>
        </w:rPr>
        <w:t>&lt;12&gt;</w:t>
      </w:r>
      <w:r w:rsidRPr="00BF1535">
        <w:rPr>
          <w:rFonts w:ascii="Arial" w:hAnsi="Arial" w:cs="Arial"/>
          <w:rtl/>
        </w:rPr>
        <w:t xml:space="preserve"> شهرا بناء على نفس الشروط والمرجعيات، وذلك من خلال توجيه إخطار خطي للمتعاقد تبين فيه نيتها في التفاوض على العقد قبل ثلاثين يوما على الأقل من تاريخ انتهاء العقد، ولكن شريطة أنه في حال انتهاك الاتفاقية من قبل أي من الطرفين، فإن الطرف الآخر يكون له سبب صالح لإنهاء العقد وفق الشروط والمرجعيات العامة في المادتين 26 و27. </w:t>
      </w:r>
      <w:r w:rsidRPr="00BF1535">
        <w:rPr>
          <w:rFonts w:ascii="Arial" w:hAnsi="Arial" w:cs="Arial"/>
          <w:highlight w:val="red"/>
          <w:rtl/>
        </w:rPr>
        <w:t>(</w:t>
      </w:r>
      <w:r w:rsidRPr="00BF1535">
        <w:rPr>
          <w:rFonts w:ascii="Arial" w:hAnsi="Arial" w:cs="Arial"/>
          <w:b/>
          <w:bCs/>
          <w:highlight w:val="red"/>
          <w:rtl/>
        </w:rPr>
        <w:t>ملاحظة: اشطب الخيار في حال عقد إطار عام).</w:t>
      </w:r>
    </w:p>
    <w:p w14:paraId="2EC37F65" w14:textId="77777777" w:rsidR="009E4570" w:rsidRPr="00BF1535" w:rsidRDefault="009E4570" w:rsidP="00D1481A">
      <w:pPr>
        <w:jc w:val="both"/>
        <w:rPr>
          <w:rFonts w:ascii="Arial" w:hAnsi="Arial" w:cs="Arial"/>
          <w:sz w:val="20"/>
          <w:szCs w:val="22"/>
          <w:lang w:val="en-GB"/>
        </w:rPr>
      </w:pPr>
    </w:p>
    <w:p w14:paraId="2EC37F66" w14:textId="77777777" w:rsidR="00602456" w:rsidRPr="00BF1535" w:rsidRDefault="00602456" w:rsidP="00602456">
      <w:pPr>
        <w:outlineLvl w:val="0"/>
        <w:rPr>
          <w:rFonts w:ascii="Arial" w:hAnsi="Arial" w:cs="Arial"/>
          <w:sz w:val="20"/>
          <w:szCs w:val="20"/>
          <w:lang w:val="en-GB"/>
        </w:rPr>
      </w:pPr>
    </w:p>
    <w:p w14:paraId="2EC37F67" w14:textId="77777777" w:rsidR="00602456" w:rsidRPr="00BF1535" w:rsidRDefault="00255370" w:rsidP="001F5D3F">
      <w:pPr>
        <w:numPr>
          <w:ilvl w:val="0"/>
          <w:numId w:val="13"/>
        </w:numPr>
        <w:outlineLvl w:val="0"/>
        <w:rPr>
          <w:rFonts w:ascii="Arial" w:hAnsi="Arial" w:cs="Arial"/>
          <w:b/>
          <w:sz w:val="20"/>
          <w:szCs w:val="20"/>
          <w:lang w:val="en-GB"/>
        </w:rPr>
      </w:pPr>
      <w:r w:rsidRPr="00BF1535">
        <w:rPr>
          <w:rFonts w:ascii="Arial" w:hAnsi="Arial" w:cs="Arial"/>
          <w:b/>
          <w:sz w:val="20"/>
          <w:szCs w:val="20"/>
          <w:highlight w:val="cyan"/>
          <w:lang w:val="en-GB"/>
        </w:rPr>
        <w:t xml:space="preserve">(Option: </w:t>
      </w:r>
      <w:r w:rsidR="00602456" w:rsidRPr="00BF1535">
        <w:rPr>
          <w:rFonts w:ascii="Arial" w:hAnsi="Arial" w:cs="Arial"/>
          <w:b/>
          <w:sz w:val="20"/>
          <w:szCs w:val="20"/>
          <w:highlight w:val="cyan"/>
          <w:lang w:val="en-GB"/>
        </w:rPr>
        <w:t>Term</w:t>
      </w:r>
      <w:r w:rsidRPr="00BF1535">
        <w:rPr>
          <w:rFonts w:ascii="Arial" w:hAnsi="Arial" w:cs="Arial"/>
          <w:b/>
          <w:sz w:val="20"/>
          <w:szCs w:val="20"/>
          <w:highlight w:val="cyan"/>
          <w:lang w:val="en-GB"/>
        </w:rPr>
        <w:t>s</w:t>
      </w:r>
      <w:r w:rsidR="00602456" w:rsidRPr="00BF1535">
        <w:rPr>
          <w:rFonts w:ascii="Arial" w:hAnsi="Arial" w:cs="Arial"/>
          <w:b/>
          <w:sz w:val="20"/>
          <w:szCs w:val="20"/>
          <w:highlight w:val="cyan"/>
          <w:lang w:val="en-GB"/>
        </w:rPr>
        <w:t xml:space="preserve"> and Termination</w:t>
      </w:r>
      <w:r w:rsidRPr="00BF1535">
        <w:rPr>
          <w:rFonts w:ascii="Arial" w:hAnsi="Arial" w:cs="Arial"/>
          <w:b/>
          <w:sz w:val="20"/>
          <w:szCs w:val="20"/>
          <w:highlight w:val="cyan"/>
          <w:lang w:val="en-GB"/>
        </w:rPr>
        <w:t>)</w:t>
      </w:r>
      <w:r w:rsidR="00FC05C6" w:rsidRPr="00BF1535">
        <w:rPr>
          <w:rFonts w:ascii="Arial" w:hAnsi="Arial" w:cs="Arial"/>
          <w:b/>
          <w:sz w:val="20"/>
          <w:szCs w:val="22"/>
          <w:lang w:val="en-GB"/>
        </w:rPr>
        <w:t xml:space="preserve"> </w:t>
      </w:r>
    </w:p>
    <w:p w14:paraId="2EC37F68" w14:textId="77777777" w:rsidR="000A24B5" w:rsidRPr="00BF1535" w:rsidRDefault="006029F8" w:rsidP="00D1481A">
      <w:pPr>
        <w:outlineLvl w:val="0"/>
        <w:rPr>
          <w:rFonts w:ascii="Arial" w:hAnsi="Arial" w:cs="Arial"/>
          <w:sz w:val="20"/>
          <w:szCs w:val="20"/>
          <w:lang w:val="en-GB"/>
        </w:rPr>
      </w:pPr>
      <w:r w:rsidRPr="00BF1535">
        <w:rPr>
          <w:rFonts w:ascii="Arial" w:hAnsi="Arial" w:cs="Arial"/>
          <w:sz w:val="20"/>
          <w:szCs w:val="20"/>
          <w:lang w:val="en-GB"/>
        </w:rPr>
        <w:t>The C</w:t>
      </w:r>
      <w:r w:rsidR="000A24B5" w:rsidRPr="00BF1535">
        <w:rPr>
          <w:rFonts w:ascii="Arial" w:hAnsi="Arial" w:cs="Arial"/>
          <w:sz w:val="20"/>
          <w:szCs w:val="20"/>
          <w:lang w:val="en-GB"/>
        </w:rPr>
        <w:t xml:space="preserve">ontract is valid for a period of </w:t>
      </w:r>
      <w:r w:rsidR="000A24B5" w:rsidRPr="00BF1535">
        <w:rPr>
          <w:rFonts w:ascii="Arial" w:hAnsi="Arial" w:cs="Arial"/>
          <w:sz w:val="20"/>
          <w:szCs w:val="20"/>
          <w:highlight w:val="yellow"/>
          <w:lang w:val="en-GB"/>
        </w:rPr>
        <w:t>&lt;12&gt;</w:t>
      </w:r>
      <w:r w:rsidR="000A24B5" w:rsidRPr="00BF1535">
        <w:rPr>
          <w:rFonts w:ascii="Arial" w:hAnsi="Arial" w:cs="Arial"/>
          <w:sz w:val="20"/>
          <w:szCs w:val="20"/>
          <w:lang w:val="en-GB"/>
        </w:rPr>
        <w:t xml:space="preserve"> months, and commences on the commencement date and expires at midnight on the expiry date, unless earlier termination in accordance with the General Terms and Conditions of this contract.</w:t>
      </w:r>
      <w:r w:rsidR="00BD57B9" w:rsidRPr="00BF1535">
        <w:rPr>
          <w:rFonts w:ascii="Arial" w:hAnsi="Arial" w:cs="Arial"/>
          <w:b/>
          <w:sz w:val="20"/>
          <w:szCs w:val="22"/>
          <w:lang w:val="en-GB"/>
        </w:rPr>
        <w:t xml:space="preserve"> </w:t>
      </w:r>
    </w:p>
    <w:p w14:paraId="2EC37F69" w14:textId="77777777" w:rsidR="000A24B5" w:rsidRPr="00BF1535" w:rsidRDefault="000A24B5" w:rsidP="000A24B5">
      <w:pPr>
        <w:ind w:left="1304"/>
        <w:outlineLvl w:val="0"/>
        <w:rPr>
          <w:rFonts w:ascii="Arial" w:hAnsi="Arial" w:cs="Arial"/>
          <w:sz w:val="20"/>
          <w:szCs w:val="20"/>
          <w:lang w:val="en-GB"/>
        </w:rPr>
      </w:pPr>
    </w:p>
    <w:p w14:paraId="2EC37F6A" w14:textId="77777777" w:rsidR="00602456" w:rsidRPr="00BF1535" w:rsidRDefault="000A24B5" w:rsidP="00D1481A">
      <w:pPr>
        <w:outlineLvl w:val="0"/>
        <w:rPr>
          <w:rFonts w:ascii="Arial" w:hAnsi="Arial" w:cs="Arial"/>
          <w:sz w:val="20"/>
          <w:szCs w:val="20"/>
          <w:lang w:val="en-GB"/>
        </w:rPr>
      </w:pPr>
      <w:r w:rsidRPr="00BF1535">
        <w:rPr>
          <w:rFonts w:ascii="Arial" w:hAnsi="Arial" w:cs="Arial"/>
          <w:sz w:val="20"/>
          <w:szCs w:val="20"/>
          <w:lang w:val="en-GB"/>
        </w:rPr>
        <w:t xml:space="preserve">The Contracting Authority shall be entitled to renegotiate the contract for a further period of </w:t>
      </w:r>
      <w:r w:rsidRPr="00BF1535">
        <w:rPr>
          <w:rFonts w:ascii="Arial" w:hAnsi="Arial" w:cs="Arial"/>
          <w:sz w:val="20"/>
          <w:szCs w:val="20"/>
          <w:highlight w:val="yellow"/>
          <w:lang w:val="en-GB"/>
        </w:rPr>
        <w:t>&lt;12&gt;</w:t>
      </w:r>
      <w:r w:rsidRPr="00BF1535">
        <w:rPr>
          <w:rFonts w:ascii="Arial" w:hAnsi="Arial" w:cs="Arial"/>
          <w:sz w:val="20"/>
          <w:szCs w:val="20"/>
          <w:lang w:val="en-GB"/>
        </w:rPr>
        <w:t xml:space="preserve"> months on similar terms and conditions, by giving the Contractor written notice of its intention to renegotiate the contract not less than 30 days prior to the exp</w:t>
      </w:r>
      <w:r w:rsidR="0013231B" w:rsidRPr="00BF1535">
        <w:rPr>
          <w:rFonts w:ascii="Arial" w:hAnsi="Arial" w:cs="Arial"/>
          <w:sz w:val="20"/>
          <w:szCs w:val="20"/>
          <w:lang w:val="en-GB"/>
        </w:rPr>
        <w:t>iry date, provided however that i</w:t>
      </w:r>
      <w:r w:rsidR="00602456" w:rsidRPr="00BF1535">
        <w:rPr>
          <w:rFonts w:ascii="Arial" w:hAnsi="Arial" w:cs="Arial"/>
          <w:sz w:val="20"/>
          <w:szCs w:val="20"/>
          <w:lang w:val="en-GB"/>
        </w:rPr>
        <w:t xml:space="preserve">n the event of a breach of the Agreement by one of the Parties, the other party may for valid cause terminate the </w:t>
      </w:r>
      <w:r w:rsidR="00940CC9" w:rsidRPr="00BF1535">
        <w:rPr>
          <w:rFonts w:ascii="Arial" w:hAnsi="Arial" w:cs="Arial"/>
          <w:sz w:val="20"/>
          <w:szCs w:val="20"/>
          <w:lang w:val="en-GB"/>
        </w:rPr>
        <w:t>Contract</w:t>
      </w:r>
      <w:r w:rsidR="00602456" w:rsidRPr="00BF1535">
        <w:rPr>
          <w:rFonts w:ascii="Arial" w:hAnsi="Arial" w:cs="Arial"/>
          <w:sz w:val="20"/>
          <w:szCs w:val="20"/>
          <w:lang w:val="en-GB"/>
        </w:rPr>
        <w:t xml:space="preserve"> as per General Terms and Conditions article 26 and 27.</w:t>
      </w:r>
      <w:r w:rsidR="00333627" w:rsidRPr="00BF1535">
        <w:rPr>
          <w:rFonts w:ascii="Arial" w:hAnsi="Arial" w:cs="Arial"/>
          <w:b/>
          <w:sz w:val="20"/>
          <w:szCs w:val="22"/>
          <w:lang w:val="en-GB"/>
        </w:rPr>
        <w:t xml:space="preserve"> </w:t>
      </w:r>
      <w:r w:rsidR="00333627" w:rsidRPr="00BF1535">
        <w:rPr>
          <w:rFonts w:ascii="Arial" w:hAnsi="Arial" w:cs="Arial"/>
          <w:b/>
          <w:sz w:val="20"/>
          <w:szCs w:val="22"/>
          <w:highlight w:val="red"/>
          <w:lang w:val="en-GB"/>
        </w:rPr>
        <w:t xml:space="preserve">(Note: delete article if not a </w:t>
      </w:r>
      <w:r w:rsidR="00FD2F88" w:rsidRPr="00BF1535">
        <w:rPr>
          <w:rFonts w:ascii="Arial" w:hAnsi="Arial" w:cs="Arial"/>
          <w:b/>
          <w:sz w:val="20"/>
          <w:szCs w:val="22"/>
          <w:highlight w:val="red"/>
          <w:lang w:val="en-GB"/>
        </w:rPr>
        <w:t>Framework Contract</w:t>
      </w:r>
      <w:r w:rsidR="00333627" w:rsidRPr="00BF1535">
        <w:rPr>
          <w:rFonts w:ascii="Arial" w:hAnsi="Arial" w:cs="Arial"/>
          <w:b/>
          <w:sz w:val="20"/>
          <w:szCs w:val="22"/>
          <w:highlight w:val="red"/>
          <w:lang w:val="en-GB"/>
        </w:rPr>
        <w:t>)</w:t>
      </w:r>
    </w:p>
    <w:p w14:paraId="2EC37F6B" w14:textId="77777777" w:rsidR="008B2AB5" w:rsidRPr="00BF1535" w:rsidRDefault="008B2AB5" w:rsidP="0030209B">
      <w:pPr>
        <w:pStyle w:val="PlainText"/>
        <w:tabs>
          <w:tab w:val="left" w:pos="1260"/>
        </w:tabs>
        <w:rPr>
          <w:rFonts w:ascii="Arial" w:hAnsi="Arial" w:cs="Arial"/>
          <w:lang w:val="en-GB"/>
        </w:rPr>
      </w:pPr>
    </w:p>
    <w:p w14:paraId="2EC37F6C" w14:textId="77777777" w:rsidR="009E4570" w:rsidRPr="00BF1535" w:rsidRDefault="009E4570" w:rsidP="009E4570">
      <w:pPr>
        <w:bidi/>
        <w:jc w:val="both"/>
        <w:rPr>
          <w:rFonts w:ascii="Arial" w:hAnsi="Arial" w:cs="Arial"/>
          <w:b/>
          <w:bCs/>
          <w:rtl/>
        </w:rPr>
      </w:pPr>
      <w:r w:rsidRPr="00BF1535">
        <w:rPr>
          <w:rFonts w:ascii="Arial" w:hAnsi="Arial" w:cs="Arial"/>
          <w:b/>
          <w:bCs/>
          <w:rtl/>
        </w:rPr>
        <w:t>ب.6</w:t>
      </w:r>
      <w:r w:rsidRPr="00BF1535">
        <w:rPr>
          <w:rFonts w:ascii="Arial" w:hAnsi="Arial" w:cs="Arial"/>
          <w:b/>
          <w:bCs/>
          <w:rtl/>
        </w:rPr>
        <w:tab/>
        <w:t>تقديم الخدمات</w:t>
      </w:r>
    </w:p>
    <w:p w14:paraId="2EC37F6D" w14:textId="77777777" w:rsidR="009E4570" w:rsidRPr="00BF1535" w:rsidRDefault="009E4570" w:rsidP="009E4570">
      <w:pPr>
        <w:bidi/>
        <w:jc w:val="both"/>
        <w:rPr>
          <w:rFonts w:ascii="Arial" w:hAnsi="Arial" w:cs="Arial"/>
          <w:b/>
          <w:bCs/>
          <w:rtl/>
        </w:rPr>
      </w:pPr>
      <w:r w:rsidRPr="00BF1535">
        <w:rPr>
          <w:rFonts w:ascii="Arial" w:hAnsi="Arial" w:cs="Arial"/>
          <w:rtl/>
        </w:rPr>
        <w:t xml:space="preserve">(خيار: ) سوف تصدر </w:t>
      </w:r>
      <w:r w:rsidR="006B01E4" w:rsidRPr="00BF1535">
        <w:rPr>
          <w:rFonts w:ascii="Arial" w:hAnsi="Arial" w:cs="Arial"/>
          <w:rtl/>
        </w:rPr>
        <w:t>الهيئة المتعاقدة</w:t>
      </w:r>
      <w:r w:rsidRPr="00BF1535">
        <w:rPr>
          <w:rFonts w:ascii="Arial" w:hAnsi="Arial" w:cs="Arial"/>
          <w:rtl/>
        </w:rPr>
        <w:t xml:space="preserve"> العقود للمتعاقد خلال فترة هذا العقد مع الإشارة إلى هذا العقد وتبين فيها الخدمات المطلوبة ومكان تنفيذها وتوقيت التنفيذ وغيرها من التعليمات الخاصة بتقديم الخدمات. </w:t>
      </w:r>
      <w:r w:rsidRPr="00BF1535">
        <w:rPr>
          <w:rFonts w:ascii="Arial" w:hAnsi="Arial" w:cs="Arial"/>
          <w:b/>
          <w:bCs/>
          <w:highlight w:val="red"/>
          <w:rtl/>
        </w:rPr>
        <w:t>(ملاحظة: اشطب الخيار في حال عقد إطار عام).</w:t>
      </w:r>
    </w:p>
    <w:p w14:paraId="2EC37F6E" w14:textId="77777777" w:rsidR="009E4570" w:rsidRPr="00BF1535" w:rsidRDefault="009E4570" w:rsidP="009E4570">
      <w:pPr>
        <w:bidi/>
        <w:jc w:val="both"/>
        <w:rPr>
          <w:rFonts w:ascii="Arial" w:hAnsi="Arial" w:cs="Arial"/>
          <w:rtl/>
        </w:rPr>
      </w:pPr>
      <w:r w:rsidRPr="00BF1535">
        <w:rPr>
          <w:rFonts w:ascii="Arial" w:hAnsi="Arial" w:cs="Arial"/>
          <w:rtl/>
        </w:rPr>
        <w:t xml:space="preserve">(يوافق المتعاقد على تقديم الخدمات </w:t>
      </w:r>
      <w:r w:rsidR="006B01E4" w:rsidRPr="00BF1535">
        <w:rPr>
          <w:rFonts w:ascii="Arial" w:hAnsi="Arial" w:cs="Arial"/>
          <w:rtl/>
        </w:rPr>
        <w:t>للهيئة المتعاقدة</w:t>
      </w:r>
      <w:r w:rsidRPr="00BF1535">
        <w:rPr>
          <w:rFonts w:ascii="Arial" w:hAnsi="Arial" w:cs="Arial"/>
          <w:rtl/>
        </w:rPr>
        <w:t xml:space="preserve"> بموجب هذا العقد، والذي يؤكد على الشروط المرجعية في الملحق 1، (</w:t>
      </w:r>
      <w:r w:rsidRPr="00BF1535">
        <w:rPr>
          <w:rFonts w:ascii="Arial" w:hAnsi="Arial" w:cs="Arial"/>
          <w:highlight w:val="cyan"/>
          <w:rtl/>
        </w:rPr>
        <w:t>خيار: التنظيم والمنهجية، الملحق 2</w:t>
      </w:r>
      <w:r w:rsidRPr="00BF1535">
        <w:rPr>
          <w:rFonts w:ascii="Arial" w:hAnsi="Arial" w:cs="Arial"/>
          <w:rtl/>
        </w:rPr>
        <w:t xml:space="preserve">) والسعر المحدد في هذا العقد. </w:t>
      </w:r>
      <w:r w:rsidRPr="00BF1535">
        <w:rPr>
          <w:rFonts w:ascii="Arial" w:hAnsi="Arial" w:cs="Arial"/>
          <w:b/>
          <w:bCs/>
          <w:highlight w:val="red"/>
          <w:rtl/>
        </w:rPr>
        <w:t>(ملاحظة اشطب الخيار في حال عدم الضرورة)</w:t>
      </w:r>
    </w:p>
    <w:p w14:paraId="2EC37F6F" w14:textId="77777777" w:rsidR="009E4570" w:rsidRPr="00BF1535" w:rsidRDefault="009E4570" w:rsidP="009E4570">
      <w:pPr>
        <w:bidi/>
        <w:jc w:val="both"/>
        <w:rPr>
          <w:rFonts w:ascii="Arial" w:hAnsi="Arial" w:cs="Arial"/>
          <w:rtl/>
        </w:rPr>
      </w:pPr>
      <w:r w:rsidRPr="00BF1535">
        <w:rPr>
          <w:rFonts w:ascii="Arial" w:hAnsi="Arial" w:cs="Arial"/>
          <w:rtl/>
        </w:rPr>
        <w:t xml:space="preserve">في حال ما عرضت </w:t>
      </w:r>
      <w:r w:rsidR="006B01E4" w:rsidRPr="00BF1535">
        <w:rPr>
          <w:rFonts w:ascii="Arial" w:hAnsi="Arial" w:cs="Arial"/>
          <w:rtl/>
        </w:rPr>
        <w:t>الهيئة المتعاقدة</w:t>
      </w:r>
      <w:r w:rsidRPr="00BF1535">
        <w:rPr>
          <w:rFonts w:ascii="Arial" w:hAnsi="Arial" w:cs="Arial"/>
          <w:rtl/>
        </w:rPr>
        <w:t xml:space="preserve"> عقدا يرى المتعاقد أنه غير قادر على الوفاء به بشكل جوهري بسبب عدم توفر طاقم العمل لديه أو عدم قدرته على الوفاء بالشروط المرجعية للعمل وقبل البدء بعملية تسليم جزئي للخدمات، يجب على المتعاقد أن يحاول الحصول على تعليمات خطية إضافية من </w:t>
      </w:r>
      <w:r w:rsidR="006B01E4" w:rsidRPr="00BF1535">
        <w:rPr>
          <w:rFonts w:ascii="Arial" w:hAnsi="Arial" w:cs="Arial"/>
          <w:rtl/>
        </w:rPr>
        <w:t>الهيئة المتعاقدة</w:t>
      </w:r>
      <w:r w:rsidRPr="00BF1535">
        <w:rPr>
          <w:rFonts w:ascii="Arial" w:hAnsi="Arial" w:cs="Arial"/>
          <w:rtl/>
        </w:rPr>
        <w:t>.</w:t>
      </w:r>
    </w:p>
    <w:p w14:paraId="2EC37F70" w14:textId="77777777" w:rsidR="009E4570" w:rsidRPr="00BF1535" w:rsidRDefault="009E4570" w:rsidP="009E4570">
      <w:pPr>
        <w:bidi/>
        <w:jc w:val="both"/>
        <w:rPr>
          <w:rFonts w:ascii="Arial" w:hAnsi="Arial" w:cs="Arial"/>
          <w:rtl/>
        </w:rPr>
      </w:pPr>
      <w:r w:rsidRPr="00BF1535">
        <w:rPr>
          <w:rFonts w:ascii="Arial" w:hAnsi="Arial" w:cs="Arial"/>
          <w:rtl/>
        </w:rPr>
        <w:t>يجب على المتعاقد أن يغطي التكاليف المرتبطة بتصحيح الخدمات غير المقبولة</w:t>
      </w:r>
    </w:p>
    <w:p w14:paraId="2EC37F71" w14:textId="77777777" w:rsidR="009E4570" w:rsidRPr="00BF1535" w:rsidRDefault="009E4570" w:rsidP="009E4570">
      <w:pPr>
        <w:bidi/>
        <w:jc w:val="both"/>
        <w:rPr>
          <w:rFonts w:ascii="Arial" w:hAnsi="Arial" w:cs="Arial"/>
          <w:rtl/>
        </w:rPr>
      </w:pPr>
      <w:r w:rsidRPr="00BF1535">
        <w:rPr>
          <w:rFonts w:ascii="Arial" w:hAnsi="Arial" w:cs="Arial"/>
          <w:rtl/>
        </w:rPr>
        <w:t>يجب أن يكون المتعاقد مسئولا عن توفير طاقم العمل اللازم والمعدات والمواد والتوريدات وعن عمل كافة الترتيبات اللازمة لأداء واجباته المنصوص عليها في العقد.</w:t>
      </w:r>
    </w:p>
    <w:p w14:paraId="2EC37F72" w14:textId="77777777" w:rsidR="009E4570" w:rsidRPr="00BF1535" w:rsidRDefault="009E4570" w:rsidP="009E4570">
      <w:pPr>
        <w:pStyle w:val="PlainText"/>
        <w:tabs>
          <w:tab w:val="left" w:pos="1260"/>
        </w:tabs>
        <w:bidi/>
        <w:rPr>
          <w:rFonts w:ascii="Arial" w:hAnsi="Arial" w:cs="Arial"/>
          <w:lang w:val="en-GB"/>
        </w:rPr>
      </w:pPr>
    </w:p>
    <w:p w14:paraId="2EC37F73" w14:textId="77777777" w:rsidR="00092CEC" w:rsidRPr="00BF1535" w:rsidRDefault="00092CEC" w:rsidP="001F5D3F">
      <w:pPr>
        <w:pStyle w:val="PlainText"/>
        <w:numPr>
          <w:ilvl w:val="0"/>
          <w:numId w:val="13"/>
        </w:numPr>
        <w:rPr>
          <w:rFonts w:ascii="Arial" w:hAnsi="Arial" w:cs="Arial"/>
          <w:b/>
          <w:lang w:val="en-GB"/>
        </w:rPr>
      </w:pPr>
      <w:r w:rsidRPr="00BF1535">
        <w:rPr>
          <w:rFonts w:ascii="Arial" w:hAnsi="Arial" w:cs="Arial"/>
          <w:b/>
          <w:lang w:val="en-GB"/>
        </w:rPr>
        <w:t>Delivery of Services</w:t>
      </w:r>
    </w:p>
    <w:p w14:paraId="2EC37F74" w14:textId="77777777" w:rsidR="00092CEC" w:rsidRPr="00BF1535" w:rsidRDefault="004E2C4B" w:rsidP="00D1481A">
      <w:pPr>
        <w:pStyle w:val="PlainText"/>
        <w:rPr>
          <w:rFonts w:ascii="Arial" w:hAnsi="Arial" w:cs="Arial"/>
          <w:lang w:val="en-GB"/>
        </w:rPr>
      </w:pPr>
      <w:r w:rsidRPr="00BF1535">
        <w:rPr>
          <w:rFonts w:ascii="Arial" w:hAnsi="Arial" w:cs="Arial"/>
          <w:highlight w:val="cyan"/>
          <w:lang w:val="en-GB"/>
        </w:rPr>
        <w:t>(Option:)</w:t>
      </w:r>
      <w:r w:rsidRPr="00BF1535">
        <w:rPr>
          <w:rFonts w:ascii="Arial" w:hAnsi="Arial" w:cs="Arial"/>
          <w:lang w:val="en-GB"/>
        </w:rPr>
        <w:t xml:space="preserve"> </w:t>
      </w:r>
      <w:r w:rsidR="00092CEC" w:rsidRPr="00BF1535">
        <w:rPr>
          <w:rFonts w:ascii="Arial" w:hAnsi="Arial" w:cs="Arial"/>
          <w:lang w:val="en-GB"/>
        </w:rPr>
        <w:t xml:space="preserve">The Contracting Authority </w:t>
      </w:r>
      <w:r w:rsidR="004417C3" w:rsidRPr="00BF1535">
        <w:rPr>
          <w:rFonts w:ascii="Arial" w:hAnsi="Arial" w:cs="Arial"/>
          <w:lang w:val="en-GB"/>
        </w:rPr>
        <w:t>will</w:t>
      </w:r>
      <w:r w:rsidR="00092CEC" w:rsidRPr="00BF1535">
        <w:rPr>
          <w:rFonts w:ascii="Arial" w:hAnsi="Arial" w:cs="Arial"/>
          <w:lang w:val="en-GB"/>
        </w:rPr>
        <w:t xml:space="preserve"> issue contracts to th</w:t>
      </w:r>
      <w:r w:rsidR="00282C00" w:rsidRPr="00BF1535">
        <w:rPr>
          <w:rFonts w:ascii="Arial" w:hAnsi="Arial" w:cs="Arial"/>
          <w:lang w:val="en-GB"/>
        </w:rPr>
        <w:t xml:space="preserve">e Contractor, </w:t>
      </w:r>
      <w:r w:rsidR="00092CEC" w:rsidRPr="00BF1535">
        <w:rPr>
          <w:rFonts w:ascii="Arial" w:hAnsi="Arial" w:cs="Arial"/>
          <w:lang w:val="en-GB"/>
        </w:rPr>
        <w:t xml:space="preserve">during the term of this </w:t>
      </w:r>
      <w:r w:rsidR="00282C00" w:rsidRPr="00BF1535">
        <w:rPr>
          <w:rFonts w:ascii="Arial" w:hAnsi="Arial" w:cs="Arial"/>
          <w:lang w:val="en-GB"/>
        </w:rPr>
        <w:t>Contract</w:t>
      </w:r>
      <w:r w:rsidR="00092CEC" w:rsidRPr="00BF1535">
        <w:rPr>
          <w:rFonts w:ascii="Arial" w:hAnsi="Arial" w:cs="Arial"/>
          <w:lang w:val="en-GB"/>
        </w:rPr>
        <w:t>, marking reference to this</w:t>
      </w:r>
      <w:r w:rsidR="002F3522" w:rsidRPr="00BF1535">
        <w:rPr>
          <w:rFonts w:ascii="Arial" w:hAnsi="Arial" w:cs="Arial"/>
          <w:lang w:val="en-GB"/>
        </w:rPr>
        <w:t xml:space="preserve"> Contract</w:t>
      </w:r>
      <w:r w:rsidR="00092CEC" w:rsidRPr="00BF1535">
        <w:rPr>
          <w:rFonts w:ascii="Arial" w:hAnsi="Arial" w:cs="Arial"/>
          <w:lang w:val="en-GB"/>
        </w:rPr>
        <w:t xml:space="preserve">, and setting out </w:t>
      </w:r>
      <w:r w:rsidR="003D2909" w:rsidRPr="00BF1535">
        <w:rPr>
          <w:rFonts w:ascii="Arial" w:hAnsi="Arial" w:cs="Arial"/>
          <w:lang w:val="en-GB"/>
        </w:rPr>
        <w:t>the services</w:t>
      </w:r>
      <w:r w:rsidR="00092CEC" w:rsidRPr="00BF1535">
        <w:rPr>
          <w:rFonts w:ascii="Arial" w:hAnsi="Arial" w:cs="Arial"/>
          <w:lang w:val="en-GB"/>
        </w:rPr>
        <w:t xml:space="preserve"> required, the location and timing and other instructions for the delivery of Services.</w:t>
      </w:r>
      <w:r w:rsidR="00421DF4" w:rsidRPr="00BF1535">
        <w:rPr>
          <w:rFonts w:ascii="Arial" w:hAnsi="Arial" w:cs="Arial"/>
          <w:b/>
          <w:lang w:val="en-GB"/>
        </w:rPr>
        <w:t xml:space="preserve"> </w:t>
      </w:r>
      <w:r w:rsidR="00421DF4" w:rsidRPr="00BF1535">
        <w:rPr>
          <w:rFonts w:ascii="Arial" w:hAnsi="Arial" w:cs="Arial"/>
          <w:b/>
          <w:highlight w:val="red"/>
          <w:lang w:val="en-GB"/>
        </w:rPr>
        <w:t>(Note: delete</w:t>
      </w:r>
      <w:r w:rsidR="00543AD0" w:rsidRPr="00BF1535">
        <w:rPr>
          <w:rFonts w:ascii="Arial" w:hAnsi="Arial" w:cs="Arial"/>
          <w:b/>
          <w:highlight w:val="red"/>
          <w:lang w:val="en-GB"/>
        </w:rPr>
        <w:t xml:space="preserve"> </w:t>
      </w:r>
      <w:r w:rsidR="00A55BEB" w:rsidRPr="00BF1535">
        <w:rPr>
          <w:rFonts w:ascii="Arial" w:hAnsi="Arial" w:cs="Arial"/>
          <w:b/>
          <w:highlight w:val="red"/>
          <w:lang w:val="en-GB"/>
        </w:rPr>
        <w:t>option</w:t>
      </w:r>
      <w:r w:rsidR="00421DF4" w:rsidRPr="00BF1535">
        <w:rPr>
          <w:rFonts w:ascii="Arial" w:hAnsi="Arial" w:cs="Arial"/>
          <w:b/>
          <w:highlight w:val="red"/>
          <w:lang w:val="en-GB"/>
        </w:rPr>
        <w:t xml:space="preserve"> if not a </w:t>
      </w:r>
      <w:r w:rsidR="00FD2F88" w:rsidRPr="00BF1535">
        <w:rPr>
          <w:rFonts w:ascii="Arial" w:hAnsi="Arial" w:cs="Arial"/>
          <w:b/>
          <w:highlight w:val="red"/>
          <w:lang w:val="en-GB"/>
        </w:rPr>
        <w:t>Framework Contract</w:t>
      </w:r>
      <w:r w:rsidR="00421DF4" w:rsidRPr="00BF1535">
        <w:rPr>
          <w:rFonts w:ascii="Arial" w:hAnsi="Arial" w:cs="Arial"/>
          <w:b/>
          <w:highlight w:val="red"/>
          <w:lang w:val="en-GB"/>
        </w:rPr>
        <w:t>)</w:t>
      </w:r>
    </w:p>
    <w:p w14:paraId="2EC37F75" w14:textId="77777777" w:rsidR="00092CEC" w:rsidRPr="00BF1535" w:rsidRDefault="00092CEC" w:rsidP="00092CEC">
      <w:pPr>
        <w:pStyle w:val="PlainText"/>
        <w:ind w:left="1304"/>
        <w:rPr>
          <w:rFonts w:ascii="Arial" w:hAnsi="Arial" w:cs="Arial"/>
          <w:lang w:val="en-GB"/>
        </w:rPr>
      </w:pPr>
    </w:p>
    <w:p w14:paraId="2EC37F76" w14:textId="77777777" w:rsidR="00092CEC" w:rsidRPr="00BF1535" w:rsidRDefault="00092CEC" w:rsidP="00D1481A">
      <w:pPr>
        <w:pStyle w:val="PlainText"/>
        <w:rPr>
          <w:rFonts w:ascii="Arial" w:hAnsi="Arial" w:cs="Arial"/>
          <w:lang w:val="en-GB"/>
        </w:rPr>
      </w:pPr>
      <w:r w:rsidRPr="00BF1535">
        <w:rPr>
          <w:rFonts w:ascii="Arial" w:hAnsi="Arial" w:cs="Arial"/>
          <w:lang w:val="en-GB"/>
        </w:rPr>
        <w:t xml:space="preserve">The Contractor agrees to deliver Services to the Contracting Authority pursuant to the </w:t>
      </w:r>
      <w:r w:rsidR="006B4CCD" w:rsidRPr="00BF1535">
        <w:rPr>
          <w:rFonts w:ascii="Arial" w:hAnsi="Arial" w:cs="Arial"/>
          <w:lang w:val="en-GB"/>
        </w:rPr>
        <w:t>Contract</w:t>
      </w:r>
      <w:r w:rsidRPr="00BF1535">
        <w:rPr>
          <w:rFonts w:ascii="Arial" w:hAnsi="Arial" w:cs="Arial"/>
          <w:lang w:val="en-GB"/>
        </w:rPr>
        <w:t>, which shall conform with the Terms of References</w:t>
      </w:r>
      <w:r w:rsidR="00745A7A" w:rsidRPr="00BF1535">
        <w:rPr>
          <w:rFonts w:ascii="Arial" w:hAnsi="Arial" w:cs="Arial"/>
          <w:lang w:val="en-GB"/>
        </w:rPr>
        <w:t>, Annex 1</w:t>
      </w:r>
      <w:r w:rsidR="006B4CCD" w:rsidRPr="00BF1535">
        <w:rPr>
          <w:rFonts w:ascii="Arial" w:hAnsi="Arial" w:cs="Arial"/>
          <w:lang w:val="en-GB"/>
        </w:rPr>
        <w:t xml:space="preserve">, </w:t>
      </w:r>
      <w:r w:rsidR="003F2472" w:rsidRPr="00BF1535">
        <w:rPr>
          <w:rFonts w:ascii="Arial" w:hAnsi="Arial" w:cs="Arial"/>
          <w:highlight w:val="cyan"/>
          <w:lang w:val="en-GB"/>
        </w:rPr>
        <w:t xml:space="preserve">(option: </w:t>
      </w:r>
      <w:r w:rsidR="006B4CCD" w:rsidRPr="00BF1535">
        <w:rPr>
          <w:rFonts w:ascii="Arial" w:hAnsi="Arial" w:cs="Arial"/>
          <w:highlight w:val="cyan"/>
          <w:lang w:val="en-GB"/>
        </w:rPr>
        <w:t xml:space="preserve">Organisation and Methodology, </w:t>
      </w:r>
      <w:r w:rsidR="00745A7A" w:rsidRPr="00BF1535">
        <w:rPr>
          <w:rFonts w:ascii="Arial" w:hAnsi="Arial" w:cs="Arial"/>
          <w:highlight w:val="cyan"/>
          <w:lang w:val="en-GB"/>
        </w:rPr>
        <w:t>A</w:t>
      </w:r>
      <w:r w:rsidR="006B4CCD" w:rsidRPr="00BF1535">
        <w:rPr>
          <w:rFonts w:ascii="Arial" w:hAnsi="Arial" w:cs="Arial"/>
          <w:highlight w:val="cyan"/>
          <w:lang w:val="en-GB"/>
        </w:rPr>
        <w:t xml:space="preserve">nnex </w:t>
      </w:r>
      <w:r w:rsidR="00745A7A" w:rsidRPr="00BF1535">
        <w:rPr>
          <w:rFonts w:ascii="Arial" w:hAnsi="Arial" w:cs="Arial"/>
          <w:highlight w:val="cyan"/>
          <w:lang w:val="en-GB"/>
        </w:rPr>
        <w:t>2</w:t>
      </w:r>
      <w:r w:rsidR="003F2472" w:rsidRPr="00BF1535">
        <w:rPr>
          <w:rFonts w:ascii="Arial" w:hAnsi="Arial" w:cs="Arial"/>
          <w:highlight w:val="cyan"/>
          <w:lang w:val="en-GB"/>
        </w:rPr>
        <w:t>)</w:t>
      </w:r>
      <w:r w:rsidR="006B4CCD" w:rsidRPr="00BF1535">
        <w:rPr>
          <w:rFonts w:ascii="Arial" w:hAnsi="Arial" w:cs="Arial"/>
          <w:lang w:val="en-GB"/>
        </w:rPr>
        <w:t xml:space="preserve"> </w:t>
      </w:r>
      <w:r w:rsidRPr="00BF1535">
        <w:rPr>
          <w:rFonts w:ascii="Arial" w:hAnsi="Arial" w:cs="Arial"/>
          <w:lang w:val="en-GB"/>
        </w:rPr>
        <w:t>and the price specified in this</w:t>
      </w:r>
      <w:r w:rsidR="006B4CCD" w:rsidRPr="00BF1535">
        <w:rPr>
          <w:rFonts w:ascii="Arial" w:hAnsi="Arial" w:cs="Arial"/>
          <w:lang w:val="en-GB"/>
        </w:rPr>
        <w:t xml:space="preserve"> Contract</w:t>
      </w:r>
      <w:r w:rsidR="0087084F" w:rsidRPr="00BF1535">
        <w:rPr>
          <w:rFonts w:ascii="Arial" w:hAnsi="Arial" w:cs="Arial"/>
          <w:lang w:val="en-GB"/>
        </w:rPr>
        <w:t>.</w:t>
      </w:r>
      <w:r w:rsidR="00B8153C" w:rsidRPr="00BF1535">
        <w:rPr>
          <w:rFonts w:ascii="Arial" w:hAnsi="Arial" w:cs="Arial"/>
          <w:lang w:val="en-GB"/>
        </w:rPr>
        <w:t xml:space="preserve"> </w:t>
      </w:r>
      <w:r w:rsidR="00B8153C" w:rsidRPr="00BF1535">
        <w:rPr>
          <w:rFonts w:ascii="Arial" w:hAnsi="Arial" w:cs="Arial"/>
          <w:b/>
          <w:highlight w:val="red"/>
          <w:lang w:val="en-GB"/>
        </w:rPr>
        <w:t>(Note: delete option if not required)</w:t>
      </w:r>
    </w:p>
    <w:p w14:paraId="2EC37F77" w14:textId="77777777" w:rsidR="00092CEC" w:rsidRPr="00BF1535" w:rsidRDefault="00092CEC" w:rsidP="00092CEC">
      <w:pPr>
        <w:pStyle w:val="PlainText"/>
        <w:ind w:left="1304"/>
        <w:rPr>
          <w:rFonts w:ascii="Arial" w:hAnsi="Arial" w:cs="Arial"/>
          <w:lang w:val="en-GB"/>
        </w:rPr>
      </w:pPr>
    </w:p>
    <w:p w14:paraId="2EC37F78" w14:textId="77777777" w:rsidR="00092CEC" w:rsidRPr="00BF1535" w:rsidRDefault="00092CEC" w:rsidP="00D1481A">
      <w:pPr>
        <w:pStyle w:val="PlainText"/>
        <w:rPr>
          <w:rFonts w:ascii="Arial" w:hAnsi="Arial" w:cs="Arial"/>
          <w:lang w:val="en-GB"/>
        </w:rPr>
      </w:pPr>
      <w:r w:rsidRPr="00BF1535">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sidRPr="00BF1535">
        <w:rPr>
          <w:rFonts w:ascii="Arial" w:hAnsi="Arial" w:cs="Arial"/>
          <w:lang w:val="en-GB"/>
        </w:rPr>
        <w:t>the services</w:t>
      </w:r>
      <w:r w:rsidRPr="00BF1535">
        <w:rPr>
          <w:rFonts w:ascii="Arial" w:hAnsi="Arial" w:cs="Arial"/>
          <w:lang w:val="en-GB"/>
        </w:rPr>
        <w:t>, the Contractor shall seek further written inst</w:t>
      </w:r>
      <w:r w:rsidR="009E37BB" w:rsidRPr="00BF1535">
        <w:rPr>
          <w:rFonts w:ascii="Arial" w:hAnsi="Arial" w:cs="Arial"/>
          <w:lang w:val="en-GB"/>
        </w:rPr>
        <w:t>ructions from the Contracting A</w:t>
      </w:r>
      <w:r w:rsidRPr="00BF1535">
        <w:rPr>
          <w:rFonts w:ascii="Arial" w:hAnsi="Arial" w:cs="Arial"/>
          <w:lang w:val="en-GB"/>
        </w:rPr>
        <w:t>uthority.</w:t>
      </w:r>
    </w:p>
    <w:p w14:paraId="2EC37F79" w14:textId="77777777" w:rsidR="00092CEC" w:rsidRPr="00BF1535" w:rsidRDefault="00092CEC" w:rsidP="00092CEC">
      <w:pPr>
        <w:pStyle w:val="PlainText"/>
        <w:rPr>
          <w:rFonts w:ascii="Arial" w:hAnsi="Arial" w:cs="Arial"/>
          <w:lang w:val="en-GB"/>
        </w:rPr>
      </w:pPr>
    </w:p>
    <w:p w14:paraId="2EC37F7A" w14:textId="77777777" w:rsidR="00092CEC" w:rsidRPr="00BF1535" w:rsidRDefault="00D1481A" w:rsidP="00D1481A">
      <w:pPr>
        <w:pStyle w:val="PlainText"/>
        <w:rPr>
          <w:rFonts w:ascii="Arial" w:hAnsi="Arial" w:cs="Arial"/>
          <w:lang w:val="en-GB"/>
        </w:rPr>
      </w:pPr>
      <w:r w:rsidRPr="00BF1535">
        <w:rPr>
          <w:rFonts w:ascii="Arial" w:hAnsi="Arial" w:cs="Arial"/>
          <w:lang w:val="en-GB"/>
        </w:rPr>
        <w:t>T</w:t>
      </w:r>
      <w:r w:rsidR="00092CEC" w:rsidRPr="00BF1535">
        <w:rPr>
          <w:rFonts w:ascii="Arial" w:hAnsi="Arial" w:cs="Arial"/>
          <w:lang w:val="en-GB"/>
        </w:rPr>
        <w:t>he Contractor shall cover all costs related to the remedy of an unacceptable Service.</w:t>
      </w:r>
    </w:p>
    <w:p w14:paraId="2EC37F7B" w14:textId="77777777" w:rsidR="00092CEC" w:rsidRPr="00BF1535" w:rsidRDefault="00092CEC" w:rsidP="00092CEC">
      <w:pPr>
        <w:pStyle w:val="PlainText"/>
        <w:rPr>
          <w:rFonts w:ascii="Arial" w:hAnsi="Arial" w:cs="Arial"/>
          <w:lang w:val="en-GB"/>
        </w:rPr>
      </w:pPr>
    </w:p>
    <w:p w14:paraId="2EC37F7C" w14:textId="77777777" w:rsidR="00092CEC" w:rsidRPr="00BF1535" w:rsidRDefault="00092CEC" w:rsidP="00D1481A">
      <w:pPr>
        <w:pStyle w:val="PlainText"/>
        <w:rPr>
          <w:rFonts w:ascii="Arial" w:hAnsi="Arial" w:cs="Arial"/>
          <w:lang w:val="en-GB"/>
        </w:rPr>
      </w:pPr>
      <w:r w:rsidRPr="00BF1535">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sidRPr="00BF1535">
        <w:rPr>
          <w:rFonts w:ascii="Arial" w:hAnsi="Arial" w:cs="Arial"/>
          <w:lang w:val="en-GB"/>
        </w:rPr>
        <w:t xml:space="preserve"> Contract</w:t>
      </w:r>
      <w:r w:rsidRPr="00BF1535">
        <w:rPr>
          <w:rFonts w:ascii="Arial" w:hAnsi="Arial" w:cs="Arial"/>
          <w:lang w:val="en-GB"/>
        </w:rPr>
        <w:t>.</w:t>
      </w:r>
    </w:p>
    <w:p w14:paraId="2EC37F7D" w14:textId="77777777" w:rsidR="009E4570" w:rsidRPr="00BF1535" w:rsidRDefault="009E4570" w:rsidP="009E4570">
      <w:pPr>
        <w:bidi/>
        <w:jc w:val="both"/>
        <w:rPr>
          <w:rFonts w:ascii="Arial" w:hAnsi="Arial" w:cs="Arial"/>
          <w:b/>
          <w:bCs/>
          <w:rtl/>
        </w:rPr>
      </w:pPr>
      <w:r w:rsidRPr="00BF1535">
        <w:rPr>
          <w:rFonts w:ascii="Arial" w:hAnsi="Arial" w:cs="Arial"/>
          <w:b/>
          <w:bCs/>
          <w:rtl/>
        </w:rPr>
        <w:lastRenderedPageBreak/>
        <w:t>ب.7</w:t>
      </w:r>
      <w:r w:rsidRPr="00BF1535">
        <w:rPr>
          <w:rFonts w:ascii="Arial" w:hAnsi="Arial" w:cs="Arial"/>
          <w:b/>
          <w:bCs/>
          <w:rtl/>
        </w:rPr>
        <w:tab/>
        <w:t>الأتعاب</w:t>
      </w:r>
    </w:p>
    <w:p w14:paraId="2EC37F7E" w14:textId="77777777" w:rsidR="009E4570" w:rsidRPr="00BF1535" w:rsidRDefault="009E4570" w:rsidP="009E4570">
      <w:pPr>
        <w:bidi/>
        <w:jc w:val="both"/>
        <w:rPr>
          <w:rFonts w:ascii="Arial" w:hAnsi="Arial" w:cs="Arial"/>
          <w:b/>
          <w:bCs/>
          <w:rtl/>
        </w:rPr>
      </w:pPr>
      <w:r w:rsidRPr="00BF1535">
        <w:rPr>
          <w:rFonts w:ascii="Arial" w:hAnsi="Arial" w:cs="Arial"/>
          <w:b/>
          <w:bCs/>
          <w:highlight w:val="red"/>
          <w:rtl/>
        </w:rPr>
        <w:t>(ملاحظة: يرجى اختيار أي من الخيارات الثلاثة التالية (و/أو عدل حسب شروط المشروع) واشطب الخيارات الأخرى. يرجى التوافق مع البند ب.10 من ملف العرض هذا)</w:t>
      </w:r>
    </w:p>
    <w:p w14:paraId="2EC37F7F" w14:textId="77777777" w:rsidR="009E4570" w:rsidRPr="00BF1535" w:rsidRDefault="009E4570" w:rsidP="009E4570">
      <w:pPr>
        <w:bidi/>
        <w:jc w:val="both"/>
        <w:rPr>
          <w:rFonts w:ascii="Arial" w:hAnsi="Arial" w:cs="Arial"/>
          <w:rtl/>
        </w:rPr>
      </w:pPr>
      <w:r w:rsidRPr="00BF1535">
        <w:rPr>
          <w:rFonts w:ascii="Arial" w:hAnsi="Arial" w:cs="Arial"/>
          <w:b/>
          <w:bCs/>
          <w:highlight w:val="cyan"/>
          <w:rtl/>
        </w:rPr>
        <w:t>(خيار 1: السعر الشامل/ المقطوع).</w:t>
      </w:r>
      <w:r w:rsidRPr="00BF1535">
        <w:rPr>
          <w:rFonts w:ascii="Arial" w:hAnsi="Arial" w:cs="Arial"/>
          <w:b/>
          <w:bCs/>
          <w:rtl/>
        </w:rPr>
        <w:t xml:space="preserve"> </w:t>
      </w:r>
      <w:r w:rsidRPr="00BF1535">
        <w:rPr>
          <w:rFonts w:ascii="Arial" w:hAnsi="Arial" w:cs="Arial"/>
          <w:rtl/>
        </w:rPr>
        <w:t xml:space="preserve">في مقابل خدماته يتلقى المتعاقد أتعابا مقطوعة تقدر ب </w:t>
      </w:r>
      <w:r w:rsidRPr="00BF1535">
        <w:rPr>
          <w:rFonts w:ascii="Arial" w:hAnsi="Arial" w:cs="Arial"/>
          <w:highlight w:val="yellow"/>
          <w:rtl/>
        </w:rPr>
        <w:t>&lt;أدخل المبلغ&gt; &lt;أدخل العملة&gt;</w:t>
      </w:r>
      <w:r w:rsidRPr="00BF1535">
        <w:rPr>
          <w:rFonts w:ascii="Arial" w:hAnsi="Arial" w:cs="Arial"/>
          <w:rtl/>
        </w:rPr>
        <w:t>. وتغطي هذه الأتعاب الشاملة رسوم المتعاقد بما فيها المصاريف الإدارية والأرباح وكافة التزاماته وإجازاته والإجازة المرضية والوقت الإضافي والإجازات  المدفوعة والضرائب والرسوم الاجتماعية وغيرها وكافة النفقات (مل المواصلات والإقامة والطعام ومصاريف المكتب وغيرها) التي سيتحملها لأداء العقد. تغطي الأتعاب المقطوعة كافة التزامات  المتعاقد بموجب العقد (بدون الاعتماد على الوقت الفعلي الذي يستغرقه أداء المهام) وكافة المسائل والأشياء اللازمة لتنفيذ الخدمات  بشكل سليم وكامل ولتصحيح نقاط القصور فيها.</w:t>
      </w:r>
    </w:p>
    <w:p w14:paraId="2EC37F80" w14:textId="77777777" w:rsidR="009E4570" w:rsidRPr="00BF1535" w:rsidRDefault="009E4570" w:rsidP="009E4570">
      <w:pPr>
        <w:bidi/>
        <w:jc w:val="both"/>
        <w:rPr>
          <w:rFonts w:ascii="Arial" w:hAnsi="Arial" w:cs="Arial"/>
          <w:b/>
          <w:bCs/>
          <w:rtl/>
        </w:rPr>
      </w:pPr>
      <w:r w:rsidRPr="00BF1535">
        <w:rPr>
          <w:rFonts w:ascii="Arial" w:hAnsi="Arial" w:cs="Arial"/>
          <w:b/>
          <w:bCs/>
          <w:highlight w:val="cyan"/>
          <w:rtl/>
        </w:rPr>
        <w:t>(خيار 2: السعر الشامل للأتعاب والمصاريف الفعلية المستردة)</w:t>
      </w:r>
    </w:p>
    <w:p w14:paraId="2EC37F81" w14:textId="77777777" w:rsidR="009E4570" w:rsidRPr="00BF1535" w:rsidRDefault="009E4570" w:rsidP="009E4570">
      <w:pPr>
        <w:bidi/>
        <w:rPr>
          <w:rFonts w:ascii="Arial" w:hAnsi="Arial" w:cs="Arial"/>
          <w:rtl/>
        </w:rPr>
      </w:pPr>
      <w:r w:rsidRPr="00BF1535">
        <w:rPr>
          <w:rFonts w:ascii="Arial" w:hAnsi="Arial" w:cs="Arial"/>
          <w:rtl/>
        </w:rPr>
        <w:t xml:space="preserve">في مقابل خدماته يتلقى المتعاقد أتعابا مقطوعة تقدر ب </w:t>
      </w:r>
      <w:r w:rsidRPr="00BF1535">
        <w:rPr>
          <w:rFonts w:ascii="Arial" w:hAnsi="Arial" w:cs="Arial"/>
          <w:highlight w:val="yellow"/>
          <w:rtl/>
        </w:rPr>
        <w:t>&lt;أدخل المبلغ&gt; &lt;أدخل العملة&gt;</w:t>
      </w:r>
      <w:r w:rsidRPr="00BF1535">
        <w:rPr>
          <w:rFonts w:ascii="Arial" w:hAnsi="Arial" w:cs="Arial"/>
          <w:rtl/>
        </w:rPr>
        <w:t>. وتغطي هذه الأتعاب الشاملة رسوم المتعاقد بما فيها المصاريف الإدارية والأرباح وكافة التزاماته وإجازاته والإجازة المرضية والوقت الإضافي والإجازات  المدفوعة والضرائب والرسوم الاجتماعية وغيرها وكافة النفقات (مل المواصلات والإقامة والطعام ومصاريف المكتب وغيرها) التي سيتحملها لأداء العقد. تغطي الأتعاب المقطوعة كافة التزامات  المتعاقد بموجب العقد (بدون الاعتماد على الوقت الفعلي الذي يستغرقه أداء المهام) وكافة المسائل والأشياء اللازمة لتنفيذ الخدمات  بشكل سليم وكامل ولتصحيح نقاط القصور فيها.</w:t>
      </w:r>
    </w:p>
    <w:p w14:paraId="2EC37F82" w14:textId="77777777" w:rsidR="009E4570" w:rsidRPr="00BF1535" w:rsidRDefault="009E4570" w:rsidP="009E4570">
      <w:pPr>
        <w:bidi/>
        <w:rPr>
          <w:rFonts w:ascii="Arial" w:hAnsi="Arial" w:cs="Arial"/>
          <w:rtl/>
        </w:rPr>
      </w:pPr>
      <w:r w:rsidRPr="00BF1535">
        <w:rPr>
          <w:rFonts w:ascii="Arial" w:hAnsi="Arial" w:cs="Arial"/>
          <w:rtl/>
        </w:rPr>
        <w:t>وبناء على تقديم فواتير أو وصولات، يحق للمتعاقد استرداد المصاريف التالية التي يكون قد تكبدها فعلا أثناء تنفيذ العقد.</w:t>
      </w:r>
    </w:p>
    <w:p w14:paraId="2EC37F83" w14:textId="77777777" w:rsidR="009E4570" w:rsidRPr="00BF1535" w:rsidRDefault="009E4570" w:rsidP="00A11D98">
      <w:pPr>
        <w:pStyle w:val="ListParagraph"/>
        <w:numPr>
          <w:ilvl w:val="0"/>
          <w:numId w:val="26"/>
        </w:numPr>
        <w:bidi/>
        <w:spacing w:after="200" w:line="276" w:lineRule="auto"/>
        <w:contextualSpacing/>
        <w:rPr>
          <w:rFonts w:ascii="Arial" w:hAnsi="Arial" w:cs="Arial"/>
          <w:highlight w:val="yellow"/>
          <w:lang w:val="en-GB"/>
        </w:rPr>
      </w:pPr>
      <w:r w:rsidRPr="00BF1535">
        <w:rPr>
          <w:rFonts w:ascii="Arial" w:hAnsi="Arial" w:cs="Arial"/>
          <w:highlight w:val="yellow"/>
          <w:rtl/>
          <w:lang w:val="en-GB"/>
        </w:rPr>
        <w:t>&lt;حدد المواصلات&gt;</w:t>
      </w:r>
    </w:p>
    <w:p w14:paraId="2EC37F84" w14:textId="77777777" w:rsidR="009E4570" w:rsidRPr="00BF1535" w:rsidRDefault="009E4570" w:rsidP="00A11D98">
      <w:pPr>
        <w:pStyle w:val="ListParagraph"/>
        <w:numPr>
          <w:ilvl w:val="0"/>
          <w:numId w:val="26"/>
        </w:numPr>
        <w:bidi/>
        <w:spacing w:after="200" w:line="276" w:lineRule="auto"/>
        <w:contextualSpacing/>
        <w:rPr>
          <w:rFonts w:ascii="Arial" w:hAnsi="Arial" w:cs="Arial"/>
          <w:highlight w:val="yellow"/>
          <w:lang w:val="en-GB"/>
        </w:rPr>
      </w:pPr>
      <w:r w:rsidRPr="00BF1535">
        <w:rPr>
          <w:rFonts w:ascii="Arial" w:hAnsi="Arial" w:cs="Arial"/>
          <w:highlight w:val="yellow"/>
          <w:rtl/>
          <w:lang w:val="en-GB"/>
        </w:rPr>
        <w:t>&lt;حدد الإقامة&gt;</w:t>
      </w:r>
    </w:p>
    <w:p w14:paraId="2EC37F85" w14:textId="77777777" w:rsidR="009E4570" w:rsidRPr="00BF1535" w:rsidRDefault="009E4570" w:rsidP="00A11D98">
      <w:pPr>
        <w:pStyle w:val="ListParagraph"/>
        <w:numPr>
          <w:ilvl w:val="0"/>
          <w:numId w:val="26"/>
        </w:numPr>
        <w:bidi/>
        <w:spacing w:after="200" w:line="276" w:lineRule="auto"/>
        <w:contextualSpacing/>
        <w:rPr>
          <w:rFonts w:ascii="Arial" w:hAnsi="Arial" w:cs="Arial"/>
          <w:highlight w:val="yellow"/>
          <w:lang w:val="en-GB"/>
        </w:rPr>
      </w:pPr>
      <w:r w:rsidRPr="00BF1535">
        <w:rPr>
          <w:rFonts w:ascii="Arial" w:hAnsi="Arial" w:cs="Arial"/>
          <w:highlight w:val="yellow"/>
          <w:rtl/>
          <w:lang w:val="en-GB"/>
        </w:rPr>
        <w:t>حدد المياومة&gt;</w:t>
      </w:r>
    </w:p>
    <w:p w14:paraId="2EC37F86" w14:textId="77777777" w:rsidR="009E4570" w:rsidRPr="00BF1535" w:rsidRDefault="009E4570" w:rsidP="00A11D98">
      <w:pPr>
        <w:pStyle w:val="ListParagraph"/>
        <w:numPr>
          <w:ilvl w:val="0"/>
          <w:numId w:val="26"/>
        </w:numPr>
        <w:bidi/>
        <w:spacing w:after="200" w:line="276" w:lineRule="auto"/>
        <w:contextualSpacing/>
        <w:rPr>
          <w:rFonts w:ascii="Arial" w:hAnsi="Arial" w:cs="Arial"/>
          <w:highlight w:val="yellow"/>
          <w:lang w:val="en-GB"/>
        </w:rPr>
      </w:pPr>
      <w:r w:rsidRPr="00BF1535">
        <w:rPr>
          <w:rFonts w:ascii="Arial" w:hAnsi="Arial" w:cs="Arial"/>
          <w:highlight w:val="yellow"/>
          <w:rtl/>
          <w:lang w:val="en-GB"/>
        </w:rPr>
        <w:t>حدد التكاليف المكتبية</w:t>
      </w:r>
    </w:p>
    <w:p w14:paraId="2EC37F87" w14:textId="77777777" w:rsidR="009E4570" w:rsidRPr="00BF1535" w:rsidRDefault="009E4570" w:rsidP="00A11D98">
      <w:pPr>
        <w:pStyle w:val="ListParagraph"/>
        <w:numPr>
          <w:ilvl w:val="0"/>
          <w:numId w:val="26"/>
        </w:numPr>
        <w:bidi/>
        <w:spacing w:after="200" w:line="276" w:lineRule="auto"/>
        <w:contextualSpacing/>
        <w:rPr>
          <w:rFonts w:ascii="Arial" w:hAnsi="Arial" w:cs="Arial"/>
          <w:highlight w:val="yellow"/>
          <w:lang w:val="en-GB"/>
        </w:rPr>
      </w:pPr>
      <w:r w:rsidRPr="00BF1535">
        <w:rPr>
          <w:rFonts w:ascii="Arial" w:hAnsi="Arial" w:cs="Arial"/>
          <w:highlight w:val="yellow"/>
          <w:rtl/>
          <w:lang w:val="en-GB"/>
        </w:rPr>
        <w:t>&lt;غيرها&gt;</w:t>
      </w:r>
    </w:p>
    <w:p w14:paraId="2EC37F88" w14:textId="77777777" w:rsidR="009E4570" w:rsidRPr="00BF1535" w:rsidRDefault="009E4570" w:rsidP="009E4570">
      <w:pPr>
        <w:bidi/>
        <w:rPr>
          <w:rFonts w:ascii="Arial" w:hAnsi="Arial" w:cs="Arial"/>
          <w:b/>
          <w:bCs/>
          <w:rtl/>
          <w:lang w:val="en-GB"/>
        </w:rPr>
      </w:pPr>
      <w:r w:rsidRPr="00BF1535">
        <w:rPr>
          <w:rFonts w:ascii="Arial" w:hAnsi="Arial" w:cs="Arial"/>
          <w:rtl/>
          <w:lang w:val="en-GB"/>
        </w:rPr>
        <w:t>التكاليف والنفقات غير المذكورة في القائمة السابقة تعتبر مغطاة من الرسوم الإدارية والأرباح الداخلة في أتعاب المتعاقد الشاملة</w:t>
      </w:r>
      <w:r w:rsidRPr="00BF1535">
        <w:rPr>
          <w:rFonts w:ascii="Arial" w:hAnsi="Arial" w:cs="Arial"/>
          <w:b/>
          <w:bCs/>
          <w:rtl/>
          <w:lang w:val="en-GB"/>
        </w:rPr>
        <w:t>.</w:t>
      </w:r>
    </w:p>
    <w:p w14:paraId="2EC37F89" w14:textId="77777777" w:rsidR="009E4570" w:rsidRPr="00BF1535" w:rsidRDefault="009E4570" w:rsidP="009E4570">
      <w:pPr>
        <w:bidi/>
        <w:rPr>
          <w:rFonts w:ascii="Arial" w:hAnsi="Arial" w:cs="Arial"/>
          <w:b/>
          <w:bCs/>
          <w:rtl/>
          <w:lang w:val="en-GB"/>
        </w:rPr>
      </w:pPr>
      <w:r w:rsidRPr="00BF1535">
        <w:rPr>
          <w:rFonts w:ascii="Arial" w:hAnsi="Arial" w:cs="Arial"/>
          <w:b/>
          <w:bCs/>
          <w:highlight w:val="cyan"/>
          <w:rtl/>
          <w:lang w:val="en-GB"/>
        </w:rPr>
        <w:t>(خيار 3: سعر على أساس الرسوم/ الوقت)</w:t>
      </w:r>
    </w:p>
    <w:p w14:paraId="2EC37F8A" w14:textId="77777777" w:rsidR="009E4570" w:rsidRPr="00BF1535" w:rsidRDefault="009E4570" w:rsidP="009E4570">
      <w:pPr>
        <w:bidi/>
        <w:rPr>
          <w:rFonts w:ascii="Arial" w:hAnsi="Arial" w:cs="Arial"/>
          <w:b/>
          <w:bCs/>
          <w:rtl/>
          <w:lang w:val="en-GB"/>
        </w:rPr>
      </w:pPr>
      <w:r w:rsidRPr="00BF1535">
        <w:rPr>
          <w:rFonts w:ascii="Arial" w:hAnsi="Arial" w:cs="Arial"/>
          <w:rtl/>
          <w:lang w:val="en-GB"/>
        </w:rPr>
        <w:t>مقابل خدماته يتلقى المتعاقد أتعابا يتم تحديدها على أساس رسومه &lt;</w:t>
      </w:r>
      <w:r w:rsidRPr="00BF1535">
        <w:rPr>
          <w:rFonts w:ascii="Arial" w:hAnsi="Arial" w:cs="Arial"/>
          <w:highlight w:val="yellow"/>
          <w:rtl/>
          <w:lang w:val="en-GB"/>
        </w:rPr>
        <w:t>اليومية&gt; &lt;الشهرية&gt;</w:t>
      </w:r>
      <w:r w:rsidRPr="00BF1535">
        <w:rPr>
          <w:rFonts w:ascii="Arial" w:hAnsi="Arial" w:cs="Arial"/>
          <w:rtl/>
          <w:lang w:val="en-GB"/>
        </w:rPr>
        <w:t xml:space="preserve"> مقدرة ب &lt;</w:t>
      </w:r>
      <w:r w:rsidRPr="00BF1535">
        <w:rPr>
          <w:rFonts w:ascii="Arial" w:hAnsi="Arial" w:cs="Arial"/>
          <w:highlight w:val="yellow"/>
          <w:rtl/>
          <w:lang w:val="en-GB"/>
        </w:rPr>
        <w:t>مبلغ&gt; &lt;عملة&gt;</w:t>
      </w:r>
      <w:r w:rsidRPr="00BF1535">
        <w:rPr>
          <w:rFonts w:ascii="Arial" w:hAnsi="Arial" w:cs="Arial"/>
          <w:rtl/>
          <w:lang w:val="en-GB"/>
        </w:rPr>
        <w:t xml:space="preserve">. ويتم تحديد هذه الأتعاب على أساس الوقت الفعلي الذي يمضيه المتعاقد لأداء الخدمات. </w:t>
      </w:r>
      <w:r w:rsidRPr="00BF1535">
        <w:rPr>
          <w:rFonts w:ascii="Arial" w:hAnsi="Arial" w:cs="Arial"/>
          <w:highlight w:val="cyan"/>
          <w:rtl/>
          <w:lang w:val="en-GB"/>
        </w:rPr>
        <w:t xml:space="preserve">(خيار: ولكن مبلغ </w:t>
      </w:r>
      <w:r w:rsidRPr="00BF1535">
        <w:rPr>
          <w:rFonts w:ascii="Arial" w:hAnsi="Arial" w:cs="Arial"/>
          <w:highlight w:val="yellow"/>
          <w:rtl/>
          <w:lang w:val="en-GB"/>
        </w:rPr>
        <w:t xml:space="preserve">&lt;المبلغ&gt; &lt;العملة&gt; </w:t>
      </w:r>
      <w:r w:rsidRPr="00BF1535">
        <w:rPr>
          <w:rFonts w:ascii="Arial" w:hAnsi="Arial" w:cs="Arial"/>
          <w:highlight w:val="cyan"/>
          <w:rtl/>
          <w:lang w:val="en-GB"/>
        </w:rPr>
        <w:t xml:space="preserve">أي الرسوم عن فترة </w:t>
      </w:r>
      <w:r w:rsidRPr="00BF1535">
        <w:rPr>
          <w:rFonts w:ascii="Arial" w:hAnsi="Arial" w:cs="Arial"/>
          <w:highlight w:val="yellow"/>
          <w:rtl/>
          <w:lang w:val="en-GB"/>
        </w:rPr>
        <w:t xml:space="preserve">&lt;عدد&gt; </w:t>
      </w:r>
      <w:r w:rsidRPr="00BF1535">
        <w:rPr>
          <w:rFonts w:ascii="Arial" w:hAnsi="Arial" w:cs="Arial"/>
          <w:highlight w:val="cyan"/>
          <w:rtl/>
          <w:lang w:val="en-GB"/>
        </w:rPr>
        <w:t>أيام العمل &lt;</w:t>
      </w:r>
      <w:r w:rsidRPr="00BF1535">
        <w:rPr>
          <w:rFonts w:ascii="Arial" w:hAnsi="Arial" w:cs="Arial"/>
          <w:highlight w:val="yellow"/>
          <w:rtl/>
          <w:lang w:val="en-GB"/>
        </w:rPr>
        <w:t xml:space="preserve">عدد&gt; &lt;شهور&gt; </w:t>
      </w:r>
      <w:r w:rsidRPr="00BF1535">
        <w:rPr>
          <w:rFonts w:ascii="Arial" w:hAnsi="Arial" w:cs="Arial"/>
          <w:highlight w:val="cyan"/>
          <w:rtl/>
          <w:lang w:val="en-GB"/>
        </w:rPr>
        <w:t>تشكل سقف المبلغ التي يعتبر ما أعلى منها مغطى من أتعاب المتعاقد.)</w:t>
      </w:r>
      <w:r w:rsidRPr="00BF1535">
        <w:rPr>
          <w:rFonts w:ascii="Arial" w:hAnsi="Arial" w:cs="Arial"/>
          <w:rtl/>
          <w:lang w:val="en-GB"/>
        </w:rPr>
        <w:t xml:space="preserve"> معدل الرسوم يعتبر أتعابا عن كافة النشاطات التي يؤديها المتعاقد لتنفيذ الخدمات ويغطي كافة المصاريف والتكاليف التي تحملها المتعاقد ولم تكن مدرجة في التكاليف المستردة المتفق عليهب. تغطي الرسوم مصاريف المتعاقد الإدارية والأرباح والإجازات المرضية والوقت الإضافي والإجازات المدفوعة والضرائب والرسوم الاجتماعية. </w:t>
      </w:r>
      <w:r w:rsidRPr="00BF1535">
        <w:rPr>
          <w:rFonts w:ascii="Arial" w:hAnsi="Arial" w:cs="Arial"/>
          <w:highlight w:val="red"/>
          <w:rtl/>
          <w:lang w:val="en-GB"/>
        </w:rPr>
        <w:t>(</w:t>
      </w:r>
      <w:r w:rsidRPr="00BF1535">
        <w:rPr>
          <w:rFonts w:ascii="Arial" w:hAnsi="Arial" w:cs="Arial"/>
          <w:b/>
          <w:bCs/>
          <w:highlight w:val="red"/>
          <w:rtl/>
          <w:lang w:val="en-GB"/>
        </w:rPr>
        <w:t>ملاحظة: اشطب الخيار في حال عدم الضرورة)</w:t>
      </w:r>
    </w:p>
    <w:p w14:paraId="2EC37F8B" w14:textId="77777777" w:rsidR="009E4570" w:rsidRPr="00BF1535" w:rsidRDefault="009E4570" w:rsidP="009E4570">
      <w:pPr>
        <w:bidi/>
        <w:rPr>
          <w:rFonts w:ascii="Arial" w:hAnsi="Arial" w:cs="Arial"/>
          <w:rtl/>
          <w:lang w:val="en-GB"/>
        </w:rPr>
      </w:pPr>
      <w:r w:rsidRPr="00BF1535">
        <w:rPr>
          <w:rFonts w:ascii="Arial" w:hAnsi="Arial" w:cs="Arial"/>
          <w:b/>
          <w:bCs/>
          <w:highlight w:val="cyan"/>
          <w:rtl/>
          <w:lang w:val="en-GB"/>
        </w:rPr>
        <w:t>(خيار: في حال الرسوم اليومية).</w:t>
      </w:r>
      <w:r w:rsidRPr="00BF1535">
        <w:rPr>
          <w:rFonts w:ascii="Arial" w:hAnsi="Arial" w:cs="Arial"/>
          <w:b/>
          <w:bCs/>
          <w:rtl/>
          <w:lang w:val="en-GB"/>
        </w:rPr>
        <w:t xml:space="preserve"> </w:t>
      </w:r>
      <w:r w:rsidRPr="00BF1535">
        <w:rPr>
          <w:rFonts w:ascii="Arial" w:hAnsi="Arial" w:cs="Arial"/>
          <w:rtl/>
          <w:lang w:val="en-GB"/>
        </w:rPr>
        <w:t xml:space="preserve">يستند السعر اليومي ليوم عمل مدته </w:t>
      </w:r>
      <w:r w:rsidRPr="00BF1535">
        <w:rPr>
          <w:rFonts w:ascii="Arial" w:hAnsi="Arial" w:cs="Arial"/>
          <w:highlight w:val="yellow"/>
          <w:rtl/>
          <w:lang w:val="en-GB"/>
        </w:rPr>
        <w:t>&lt;8&gt;</w:t>
      </w:r>
      <w:r w:rsidRPr="00BF1535">
        <w:rPr>
          <w:rFonts w:ascii="Arial" w:hAnsi="Arial" w:cs="Arial"/>
          <w:rtl/>
          <w:lang w:val="en-GB"/>
        </w:rPr>
        <w:t xml:space="preserve"> ساعات.</w:t>
      </w:r>
    </w:p>
    <w:p w14:paraId="2EC37F8C" w14:textId="77777777" w:rsidR="009E4570" w:rsidRPr="00BF1535" w:rsidRDefault="009E4570" w:rsidP="009E4570">
      <w:pPr>
        <w:bidi/>
        <w:rPr>
          <w:rFonts w:ascii="Arial" w:hAnsi="Arial" w:cs="Arial"/>
          <w:rtl/>
          <w:lang w:val="en-GB"/>
        </w:rPr>
      </w:pPr>
      <w:r w:rsidRPr="00BF1535">
        <w:rPr>
          <w:rFonts w:ascii="Arial" w:hAnsi="Arial" w:cs="Arial"/>
          <w:b/>
          <w:bCs/>
          <w:highlight w:val="cyan"/>
          <w:rtl/>
          <w:lang w:val="en-GB"/>
        </w:rPr>
        <w:t>(خيار: في حال الرسوم الشهرية).</w:t>
      </w:r>
      <w:r w:rsidRPr="00BF1535">
        <w:rPr>
          <w:rFonts w:ascii="Arial" w:hAnsi="Arial" w:cs="Arial"/>
          <w:rtl/>
          <w:lang w:val="en-GB"/>
        </w:rPr>
        <w:t xml:space="preserve"> يحسب السعر الشهري على أساس شهر فيه </w:t>
      </w:r>
      <w:r w:rsidRPr="00BF1535">
        <w:rPr>
          <w:rFonts w:ascii="Arial" w:hAnsi="Arial" w:cs="Arial"/>
          <w:highlight w:val="yellow"/>
          <w:rtl/>
          <w:lang w:val="en-GB"/>
        </w:rPr>
        <w:t>&lt;عدد&gt;</w:t>
      </w:r>
      <w:r w:rsidRPr="00BF1535">
        <w:rPr>
          <w:rFonts w:ascii="Arial" w:hAnsi="Arial" w:cs="Arial"/>
          <w:rtl/>
          <w:lang w:val="en-GB"/>
        </w:rPr>
        <w:t xml:space="preserve"> أيام عمل ويكون يوم العمل </w:t>
      </w:r>
      <w:r w:rsidRPr="00BF1535">
        <w:rPr>
          <w:rFonts w:ascii="Arial" w:hAnsi="Arial" w:cs="Arial"/>
          <w:highlight w:val="yellow"/>
          <w:rtl/>
          <w:lang w:val="en-GB"/>
        </w:rPr>
        <w:t>&lt;8&gt;</w:t>
      </w:r>
      <w:r w:rsidRPr="00BF1535">
        <w:rPr>
          <w:rFonts w:ascii="Arial" w:hAnsi="Arial" w:cs="Arial"/>
          <w:rtl/>
          <w:lang w:val="en-GB"/>
        </w:rPr>
        <w:t xml:space="preserve"> ساعات. </w:t>
      </w:r>
      <w:r w:rsidRPr="00BF1535">
        <w:rPr>
          <w:rFonts w:ascii="Arial" w:hAnsi="Arial" w:cs="Arial"/>
          <w:b/>
          <w:bCs/>
          <w:highlight w:val="red"/>
          <w:rtl/>
          <w:lang w:val="en-GB"/>
        </w:rPr>
        <w:t>(ملاحظة شطب الخيار في حال عدم الضرورة).</w:t>
      </w:r>
    </w:p>
    <w:p w14:paraId="2EC37F8D" w14:textId="77777777" w:rsidR="009E4570" w:rsidRPr="00BF1535" w:rsidRDefault="009E4570" w:rsidP="009E4570">
      <w:pPr>
        <w:bidi/>
        <w:jc w:val="both"/>
        <w:rPr>
          <w:rFonts w:ascii="Arial" w:hAnsi="Arial" w:cs="Arial"/>
          <w:rtl/>
        </w:rPr>
      </w:pPr>
      <w:r w:rsidRPr="00BF1535">
        <w:rPr>
          <w:rFonts w:ascii="Arial" w:hAnsi="Arial" w:cs="Arial"/>
          <w:rtl/>
        </w:rPr>
        <w:t>يجب على المتعاقد أن يحفظ سجلات وحسابات دقيقة ومنفصلة ومنظمة بشكل منهجي بخصوص الخدمات حسب الصيغة والتفاصيل المعتادة في المهنة وبشكل كافي يسمح بالتأكد من ان عدد أيام العمل بشكل دقيق والتكاليف الفعلية المستردة المحددة في فاتورة (فواتير) المتعاقد قد تمت حسب المتعارف عليه في أداء الخدمات.</w:t>
      </w:r>
    </w:p>
    <w:p w14:paraId="2EC37F8E" w14:textId="77777777" w:rsidR="009E4570" w:rsidRPr="00BF1535" w:rsidRDefault="009E4570" w:rsidP="009E4570">
      <w:pPr>
        <w:bidi/>
        <w:jc w:val="both"/>
        <w:rPr>
          <w:rFonts w:ascii="Arial" w:hAnsi="Arial" w:cs="Arial"/>
          <w:rtl/>
        </w:rPr>
      </w:pPr>
      <w:r w:rsidRPr="00BF1535">
        <w:rPr>
          <w:rFonts w:ascii="Arial" w:hAnsi="Arial" w:cs="Arial"/>
          <w:rtl/>
        </w:rPr>
        <w:t xml:space="preserve">يجب على المتعاقد أن يحتفظ بالجداول الزمنية، وهي تسجيل أيام وساعات عمل طاقم المتعاقد. ويجب أن تصادق </w:t>
      </w:r>
      <w:r w:rsidR="006B01E4" w:rsidRPr="00BF1535">
        <w:rPr>
          <w:rFonts w:ascii="Arial" w:hAnsi="Arial" w:cs="Arial"/>
          <w:rtl/>
        </w:rPr>
        <w:t>الهيئة المتعاقدة</w:t>
      </w:r>
      <w:r w:rsidRPr="00BF1535">
        <w:rPr>
          <w:rFonts w:ascii="Arial" w:hAnsi="Arial" w:cs="Arial"/>
          <w:rtl/>
        </w:rPr>
        <w:t xml:space="preserve"> على الجداول الزمنية شهريب. المبالغ التي تدخل في فاتورة المتعاقد يجب أن تنسجم مع هذه الجداول الزمنية. الوقت الذي يمضيه المتعاقد في السفر لغايات العقد حصريا لا يمكن أن تحتسب على أنها أيام أو ساعات، حسب طريقة  الحساب السارية.</w:t>
      </w:r>
    </w:p>
    <w:p w14:paraId="2EC37F8F" w14:textId="77777777" w:rsidR="009E4570" w:rsidRPr="00BF1535" w:rsidRDefault="009E4570" w:rsidP="009E4570">
      <w:pPr>
        <w:bidi/>
        <w:jc w:val="both"/>
        <w:rPr>
          <w:rFonts w:ascii="Arial" w:hAnsi="Arial" w:cs="Arial"/>
          <w:rtl/>
        </w:rPr>
      </w:pPr>
      <w:r w:rsidRPr="00BF1535">
        <w:rPr>
          <w:rFonts w:ascii="Arial" w:hAnsi="Arial" w:cs="Arial"/>
          <w:rtl/>
        </w:rPr>
        <w:t>عند تقديم الفواتير أو الوصولات، فإنه يحق للمتعاقد استرداد المصاريف التالية التي يكون قد تكبدها فعلا أثناء تنفيذ العقد:</w:t>
      </w:r>
    </w:p>
    <w:p w14:paraId="2EC37F90" w14:textId="77777777" w:rsidR="009E4570" w:rsidRPr="00BF1535" w:rsidRDefault="009E4570" w:rsidP="00A11D98">
      <w:pPr>
        <w:pStyle w:val="ListParagraph"/>
        <w:numPr>
          <w:ilvl w:val="0"/>
          <w:numId w:val="27"/>
        </w:numPr>
        <w:bidi/>
        <w:spacing w:after="200" w:line="276" w:lineRule="auto"/>
        <w:contextualSpacing/>
        <w:rPr>
          <w:rFonts w:ascii="Arial" w:hAnsi="Arial" w:cs="Arial"/>
          <w:highlight w:val="yellow"/>
          <w:lang w:val="en-GB"/>
        </w:rPr>
      </w:pPr>
      <w:r w:rsidRPr="00BF1535">
        <w:rPr>
          <w:rFonts w:ascii="Arial" w:hAnsi="Arial" w:cs="Arial"/>
          <w:highlight w:val="yellow"/>
          <w:rtl/>
          <w:lang w:val="en-GB"/>
        </w:rPr>
        <w:t>&lt;حدد المواصلات&gt;</w:t>
      </w:r>
    </w:p>
    <w:p w14:paraId="2EC37F91" w14:textId="77777777" w:rsidR="009E4570" w:rsidRPr="00BF1535" w:rsidRDefault="009E4570" w:rsidP="00A11D98">
      <w:pPr>
        <w:pStyle w:val="ListParagraph"/>
        <w:numPr>
          <w:ilvl w:val="0"/>
          <w:numId w:val="27"/>
        </w:numPr>
        <w:bidi/>
        <w:spacing w:after="200" w:line="276" w:lineRule="auto"/>
        <w:contextualSpacing/>
        <w:rPr>
          <w:rFonts w:ascii="Arial" w:hAnsi="Arial" w:cs="Arial"/>
          <w:highlight w:val="yellow"/>
          <w:lang w:val="en-GB"/>
        </w:rPr>
      </w:pPr>
      <w:r w:rsidRPr="00BF1535">
        <w:rPr>
          <w:rFonts w:ascii="Arial" w:hAnsi="Arial" w:cs="Arial"/>
          <w:highlight w:val="yellow"/>
          <w:rtl/>
          <w:lang w:val="en-GB"/>
        </w:rPr>
        <w:t>&lt;حدد الإقامة&gt;</w:t>
      </w:r>
    </w:p>
    <w:p w14:paraId="2EC37F92" w14:textId="77777777" w:rsidR="009E4570" w:rsidRPr="00BF1535" w:rsidRDefault="009E4570" w:rsidP="00A11D98">
      <w:pPr>
        <w:pStyle w:val="ListParagraph"/>
        <w:numPr>
          <w:ilvl w:val="0"/>
          <w:numId w:val="27"/>
        </w:numPr>
        <w:bidi/>
        <w:spacing w:after="200" w:line="276" w:lineRule="auto"/>
        <w:contextualSpacing/>
        <w:rPr>
          <w:rFonts w:ascii="Arial" w:hAnsi="Arial" w:cs="Arial"/>
          <w:highlight w:val="yellow"/>
          <w:lang w:val="en-GB"/>
        </w:rPr>
      </w:pPr>
      <w:r w:rsidRPr="00BF1535">
        <w:rPr>
          <w:rFonts w:ascii="Arial" w:hAnsi="Arial" w:cs="Arial"/>
          <w:highlight w:val="yellow"/>
          <w:rtl/>
          <w:lang w:val="en-GB"/>
        </w:rPr>
        <w:t>حدد المياومة&gt;</w:t>
      </w:r>
    </w:p>
    <w:p w14:paraId="2EC37F93" w14:textId="77777777" w:rsidR="009E4570" w:rsidRPr="00BF1535" w:rsidRDefault="009E4570" w:rsidP="00A11D98">
      <w:pPr>
        <w:pStyle w:val="ListParagraph"/>
        <w:numPr>
          <w:ilvl w:val="0"/>
          <w:numId w:val="27"/>
        </w:numPr>
        <w:bidi/>
        <w:spacing w:after="200" w:line="276" w:lineRule="auto"/>
        <w:contextualSpacing/>
        <w:rPr>
          <w:rFonts w:ascii="Arial" w:hAnsi="Arial" w:cs="Arial"/>
          <w:highlight w:val="yellow"/>
          <w:lang w:val="en-GB"/>
        </w:rPr>
      </w:pPr>
      <w:r w:rsidRPr="00BF1535">
        <w:rPr>
          <w:rFonts w:ascii="Arial" w:hAnsi="Arial" w:cs="Arial"/>
          <w:highlight w:val="yellow"/>
          <w:rtl/>
          <w:lang w:val="en-GB"/>
        </w:rPr>
        <w:t>حدد التكاليف المكتبية</w:t>
      </w:r>
    </w:p>
    <w:p w14:paraId="2EC37F94" w14:textId="77777777" w:rsidR="009E4570" w:rsidRPr="00BF1535" w:rsidRDefault="009E4570" w:rsidP="00A11D98">
      <w:pPr>
        <w:pStyle w:val="ListParagraph"/>
        <w:numPr>
          <w:ilvl w:val="0"/>
          <w:numId w:val="27"/>
        </w:numPr>
        <w:bidi/>
        <w:spacing w:after="200" w:line="276" w:lineRule="auto"/>
        <w:contextualSpacing/>
        <w:rPr>
          <w:rFonts w:ascii="Arial" w:hAnsi="Arial" w:cs="Arial"/>
          <w:highlight w:val="yellow"/>
          <w:lang w:val="en-GB"/>
        </w:rPr>
      </w:pPr>
      <w:r w:rsidRPr="00BF1535">
        <w:rPr>
          <w:rFonts w:ascii="Arial" w:hAnsi="Arial" w:cs="Arial"/>
          <w:highlight w:val="yellow"/>
          <w:rtl/>
          <w:lang w:val="en-GB"/>
        </w:rPr>
        <w:t>&lt;غيرها&gt;</w:t>
      </w:r>
    </w:p>
    <w:p w14:paraId="2EC37F95" w14:textId="77777777" w:rsidR="009E4570" w:rsidRPr="00BF1535" w:rsidRDefault="009E4570" w:rsidP="009E4570">
      <w:pPr>
        <w:bidi/>
        <w:ind w:left="360"/>
        <w:rPr>
          <w:rFonts w:ascii="Arial" w:hAnsi="Arial" w:cs="Arial"/>
          <w:b/>
          <w:bCs/>
          <w:highlight w:val="red"/>
          <w:rtl/>
          <w:lang w:val="en-GB"/>
        </w:rPr>
      </w:pPr>
      <w:r w:rsidRPr="00BF1535">
        <w:rPr>
          <w:rFonts w:ascii="Arial" w:hAnsi="Arial" w:cs="Arial"/>
          <w:b/>
          <w:bCs/>
          <w:highlight w:val="red"/>
          <w:rtl/>
          <w:lang w:val="en-GB"/>
        </w:rPr>
        <w:lastRenderedPageBreak/>
        <w:t>ملاحظة: التكاليف والنفقات غير المذكورة في القائمة السابقة تعتبر مغطاة من الرسوم الإدارية والأرباح الداخلة في أتعاب المتعاقد الشاملة.</w:t>
      </w:r>
    </w:p>
    <w:p w14:paraId="2EC37F96" w14:textId="77777777" w:rsidR="009E4570" w:rsidRPr="00BF1535" w:rsidRDefault="009E4570" w:rsidP="009E4570">
      <w:pPr>
        <w:bidi/>
        <w:ind w:left="360"/>
        <w:rPr>
          <w:rFonts w:ascii="Arial" w:hAnsi="Arial" w:cs="Arial"/>
          <w:b/>
          <w:bCs/>
          <w:rtl/>
          <w:lang w:val="en-GB"/>
        </w:rPr>
      </w:pPr>
      <w:r w:rsidRPr="00BF1535">
        <w:rPr>
          <w:rFonts w:ascii="Arial" w:hAnsi="Arial" w:cs="Arial"/>
          <w:b/>
          <w:bCs/>
          <w:highlight w:val="red"/>
          <w:rtl/>
          <w:lang w:val="en-GB"/>
        </w:rPr>
        <w:t>ملاحظة: ويجب الإشارة بشكل منفصل في هذا العقد لضريبة القيمة المضافة و/أو أي ضرائب مبيعات سارية على شراء الخدمات.</w:t>
      </w:r>
    </w:p>
    <w:p w14:paraId="2EC37F97" w14:textId="77777777" w:rsidR="009E4570" w:rsidRPr="00BF1535" w:rsidRDefault="009E4570" w:rsidP="009E4570">
      <w:pPr>
        <w:bidi/>
        <w:ind w:left="360"/>
        <w:rPr>
          <w:rFonts w:ascii="Arial" w:hAnsi="Arial" w:cs="Arial"/>
          <w:rtl/>
          <w:lang w:val="en-GB"/>
        </w:rPr>
      </w:pPr>
      <w:r w:rsidRPr="00BF1535">
        <w:rPr>
          <w:rFonts w:ascii="Arial" w:hAnsi="Arial" w:cs="Arial"/>
          <w:highlight w:val="cyan"/>
          <w:rtl/>
          <w:lang w:val="en-GB"/>
        </w:rPr>
        <w:t>(خيار: )</w:t>
      </w:r>
      <w:r w:rsidRPr="00BF1535">
        <w:rPr>
          <w:rFonts w:ascii="Arial" w:hAnsi="Arial" w:cs="Arial"/>
          <w:rtl/>
          <w:lang w:val="en-GB"/>
        </w:rPr>
        <w:t xml:space="preserve"> تدفع </w:t>
      </w:r>
      <w:r w:rsidR="006B01E4" w:rsidRPr="00BF1535">
        <w:rPr>
          <w:rFonts w:ascii="Arial" w:hAnsi="Arial" w:cs="Arial"/>
          <w:rtl/>
          <w:lang w:val="en-GB"/>
        </w:rPr>
        <w:t>الهيئة المتعاقدة</w:t>
      </w:r>
      <w:r w:rsidRPr="00BF1535">
        <w:rPr>
          <w:rFonts w:ascii="Arial" w:hAnsi="Arial" w:cs="Arial"/>
          <w:rtl/>
          <w:lang w:val="en-GB"/>
        </w:rPr>
        <w:t xml:space="preserve"> للمتعاقد عن كل عقد تصدره وعن الخدمات التي تقدم لها بموجب شروط هذا العقد مبلغا يستند إلى الخدمات التي طلبتها </w:t>
      </w:r>
      <w:r w:rsidR="006B01E4" w:rsidRPr="00BF1535">
        <w:rPr>
          <w:rFonts w:ascii="Arial" w:hAnsi="Arial" w:cs="Arial"/>
          <w:rtl/>
          <w:lang w:val="en-GB"/>
        </w:rPr>
        <w:t>الهيئة المتعاقدة</w:t>
      </w:r>
      <w:r w:rsidRPr="00BF1535">
        <w:rPr>
          <w:rFonts w:ascii="Arial" w:hAnsi="Arial" w:cs="Arial"/>
          <w:rtl/>
          <w:lang w:val="en-GB"/>
        </w:rPr>
        <w:t xml:space="preserve"> وقدمها المتعاقد، حسب السعر المبين في العقد.</w:t>
      </w:r>
    </w:p>
    <w:p w14:paraId="2EC37F98" w14:textId="77777777" w:rsidR="009E4570" w:rsidRPr="00BF1535" w:rsidRDefault="009E4570" w:rsidP="009E4570">
      <w:pPr>
        <w:bidi/>
        <w:ind w:left="360"/>
        <w:rPr>
          <w:rFonts w:ascii="Arial" w:hAnsi="Arial" w:cs="Arial"/>
          <w:rtl/>
          <w:lang w:val="en-GB"/>
        </w:rPr>
      </w:pPr>
      <w:r w:rsidRPr="00BF1535">
        <w:rPr>
          <w:rFonts w:ascii="Arial" w:hAnsi="Arial" w:cs="Arial"/>
          <w:rtl/>
          <w:lang w:val="en-GB"/>
        </w:rPr>
        <w:t xml:space="preserve">يكفل المتعاقد أن السعر الذي حدده في العقد هو السعر الأقصى وأنه سيظل ثابتا دون زيادة خلال فترة العقد الكاملة ولكن شريطة أنه في حال ما تمكن المتعاقد من منح خصم على السعر </w:t>
      </w:r>
      <w:r w:rsidR="006B01E4" w:rsidRPr="00BF1535">
        <w:rPr>
          <w:rFonts w:ascii="Arial" w:hAnsi="Arial" w:cs="Arial"/>
          <w:rtl/>
          <w:lang w:val="en-GB"/>
        </w:rPr>
        <w:t>للهيئة المتعاقدة</w:t>
      </w:r>
      <w:r w:rsidRPr="00BF1535">
        <w:rPr>
          <w:rFonts w:ascii="Arial" w:hAnsi="Arial" w:cs="Arial"/>
          <w:rtl/>
          <w:lang w:val="en-GB"/>
        </w:rPr>
        <w:t xml:space="preserve"> عن طلبياتها بالجملة فسيتم تقليل سعر الوحدة لتتناسب مع هذه العقود المحددة.</w:t>
      </w:r>
    </w:p>
    <w:p w14:paraId="2EC37F99" w14:textId="77777777" w:rsidR="009E4570" w:rsidRPr="00BF1535" w:rsidRDefault="009E4570" w:rsidP="009E4570">
      <w:pPr>
        <w:pStyle w:val="PlainText"/>
        <w:bidi/>
        <w:ind w:left="360"/>
        <w:rPr>
          <w:rFonts w:ascii="Arial" w:hAnsi="Arial" w:cs="Arial"/>
          <w:sz w:val="24"/>
          <w:szCs w:val="24"/>
          <w:lang w:val="en-GB"/>
        </w:rPr>
      </w:pPr>
    </w:p>
    <w:p w14:paraId="2EC37F9A" w14:textId="77777777" w:rsidR="009E4570" w:rsidRPr="00BF1535" w:rsidRDefault="009E4570" w:rsidP="009E4570">
      <w:pPr>
        <w:pStyle w:val="PlainText"/>
        <w:bidi/>
        <w:ind w:left="360"/>
        <w:rPr>
          <w:rFonts w:ascii="Arial" w:hAnsi="Arial" w:cs="Arial"/>
          <w:lang w:val="en-GB"/>
        </w:rPr>
      </w:pPr>
      <w:r w:rsidRPr="00BF1535">
        <w:rPr>
          <w:rFonts w:ascii="Arial" w:hAnsi="Arial" w:cs="Arial"/>
          <w:sz w:val="24"/>
          <w:szCs w:val="24"/>
          <w:rtl/>
          <w:lang w:val="en-GB"/>
        </w:rPr>
        <w:t xml:space="preserve">بمجرد التوقيع على العقد فإن المتعاقد يتعهد بأنه يستوفي من </w:t>
      </w:r>
      <w:r w:rsidR="006B01E4" w:rsidRPr="00BF1535">
        <w:rPr>
          <w:rFonts w:ascii="Arial" w:hAnsi="Arial" w:cs="Arial"/>
          <w:sz w:val="24"/>
          <w:szCs w:val="24"/>
          <w:rtl/>
          <w:lang w:val="en-GB"/>
        </w:rPr>
        <w:t>الهيئة المتعاقدة</w:t>
      </w:r>
      <w:r w:rsidRPr="00BF1535">
        <w:rPr>
          <w:rFonts w:ascii="Arial" w:hAnsi="Arial" w:cs="Arial"/>
          <w:sz w:val="24"/>
          <w:szCs w:val="24"/>
          <w:rtl/>
          <w:lang w:val="en-GB"/>
        </w:rPr>
        <w:t xml:space="preserve"> عن أي صفقات تتمخض عن هذا العقد مبلغا لا يفوق ما يجبيه من عملائه الآخرين لقاء الخدمات نفسها ولقاء طلبيات الجملة نفسها وضمن الظروف نفسها. (</w:t>
      </w:r>
      <w:r w:rsidRPr="00BF1535">
        <w:rPr>
          <w:rFonts w:ascii="Arial" w:hAnsi="Arial" w:cs="Arial"/>
          <w:b/>
          <w:bCs/>
          <w:sz w:val="24"/>
          <w:szCs w:val="24"/>
          <w:highlight w:val="red"/>
          <w:rtl/>
          <w:lang w:val="en-GB"/>
        </w:rPr>
        <w:t>ملاحظة: اشطب في حال عقد إطار عام).</w:t>
      </w:r>
    </w:p>
    <w:p w14:paraId="2EC37F9B" w14:textId="77777777" w:rsidR="00092CEC" w:rsidRPr="00BF1535" w:rsidRDefault="00092CEC" w:rsidP="00092CEC">
      <w:pPr>
        <w:ind w:left="1304"/>
        <w:outlineLvl w:val="0"/>
        <w:rPr>
          <w:rFonts w:ascii="Arial" w:hAnsi="Arial" w:cs="Arial"/>
          <w:sz w:val="20"/>
          <w:szCs w:val="20"/>
          <w:lang w:val="en-GB"/>
        </w:rPr>
      </w:pPr>
    </w:p>
    <w:p w14:paraId="2EC37F9C" w14:textId="77777777" w:rsidR="00092CEC" w:rsidRPr="00BF1535" w:rsidRDefault="00CB3616" w:rsidP="001F5D3F">
      <w:pPr>
        <w:numPr>
          <w:ilvl w:val="0"/>
          <w:numId w:val="13"/>
        </w:numPr>
        <w:jc w:val="both"/>
        <w:outlineLvl w:val="0"/>
        <w:rPr>
          <w:rFonts w:ascii="Arial" w:hAnsi="Arial" w:cs="Arial"/>
          <w:b/>
          <w:sz w:val="20"/>
          <w:szCs w:val="20"/>
          <w:lang w:val="en-GB"/>
        </w:rPr>
      </w:pPr>
      <w:r w:rsidRPr="00BF1535">
        <w:rPr>
          <w:rFonts w:ascii="Arial" w:hAnsi="Arial" w:cs="Arial"/>
          <w:b/>
          <w:sz w:val="20"/>
          <w:szCs w:val="20"/>
          <w:lang w:val="en-GB"/>
        </w:rPr>
        <w:t>Remuneration</w:t>
      </w:r>
    </w:p>
    <w:p w14:paraId="2EC37F9D" w14:textId="77777777" w:rsidR="00A323A7" w:rsidRPr="00BF1535" w:rsidRDefault="00A323A7" w:rsidP="00D1481A">
      <w:pPr>
        <w:rPr>
          <w:rFonts w:ascii="Arial" w:hAnsi="Arial" w:cs="Arial"/>
          <w:sz w:val="20"/>
          <w:szCs w:val="20"/>
          <w:lang w:val="en-GB"/>
        </w:rPr>
      </w:pPr>
      <w:r w:rsidRPr="00BF1535">
        <w:rPr>
          <w:rFonts w:ascii="Arial" w:hAnsi="Arial" w:cs="Arial"/>
          <w:bCs/>
          <w:sz w:val="20"/>
          <w:szCs w:val="20"/>
          <w:highlight w:val="red"/>
          <w:lang w:val="en-GB"/>
        </w:rPr>
        <w:t>(</w:t>
      </w:r>
      <w:r w:rsidRPr="00BF1535">
        <w:rPr>
          <w:rFonts w:ascii="Arial" w:hAnsi="Arial" w:cs="Arial"/>
          <w:b/>
          <w:bCs/>
          <w:sz w:val="20"/>
          <w:szCs w:val="20"/>
          <w:highlight w:val="red"/>
          <w:lang w:val="en-GB"/>
        </w:rPr>
        <w:t xml:space="preserve">Note: </w:t>
      </w:r>
      <w:r w:rsidR="00E47D9C" w:rsidRPr="00BF1535">
        <w:rPr>
          <w:rFonts w:ascii="Arial" w:hAnsi="Arial" w:cs="Arial"/>
          <w:b/>
          <w:bCs/>
          <w:sz w:val="20"/>
          <w:szCs w:val="20"/>
          <w:highlight w:val="red"/>
          <w:lang w:val="en-GB"/>
        </w:rPr>
        <w:t>p</w:t>
      </w:r>
      <w:r w:rsidRPr="00BF1535">
        <w:rPr>
          <w:rFonts w:ascii="Arial" w:hAnsi="Arial" w:cs="Arial"/>
          <w:b/>
          <w:bCs/>
          <w:sz w:val="20"/>
          <w:szCs w:val="20"/>
          <w:highlight w:val="red"/>
          <w:lang w:val="en-GB"/>
        </w:rPr>
        <w:t xml:space="preserve">lease select one of the following options (or </w:t>
      </w:r>
      <w:r w:rsidR="00333057" w:rsidRPr="00BF1535">
        <w:rPr>
          <w:rFonts w:ascii="Arial" w:hAnsi="Arial" w:cs="Arial"/>
          <w:b/>
          <w:bCs/>
          <w:sz w:val="20"/>
          <w:szCs w:val="20"/>
          <w:highlight w:val="red"/>
          <w:lang w:val="en-GB"/>
        </w:rPr>
        <w:t>adjust</w:t>
      </w:r>
      <w:r w:rsidRPr="00BF1535">
        <w:rPr>
          <w:rFonts w:ascii="Arial" w:hAnsi="Arial" w:cs="Arial"/>
          <w:b/>
          <w:bCs/>
          <w:sz w:val="20"/>
          <w:szCs w:val="20"/>
          <w:highlight w:val="red"/>
          <w:lang w:val="en-GB"/>
        </w:rPr>
        <w:t xml:space="preserve"> to project requirements). </w:t>
      </w:r>
      <w:r w:rsidR="00B83FDC" w:rsidRPr="00BF1535">
        <w:rPr>
          <w:rFonts w:ascii="Arial" w:hAnsi="Arial" w:cs="Arial"/>
          <w:b/>
          <w:bCs/>
          <w:sz w:val="20"/>
          <w:szCs w:val="20"/>
          <w:highlight w:val="red"/>
          <w:lang w:val="en-GB"/>
        </w:rPr>
        <w:t>Please</w:t>
      </w:r>
      <w:r w:rsidRPr="00BF1535">
        <w:rPr>
          <w:rFonts w:ascii="Arial" w:hAnsi="Arial" w:cs="Arial"/>
          <w:b/>
          <w:bCs/>
          <w:sz w:val="20"/>
          <w:szCs w:val="20"/>
          <w:highlight w:val="red"/>
          <w:lang w:val="en-GB"/>
        </w:rPr>
        <w:t xml:space="preserve"> harmonize with </w:t>
      </w:r>
      <w:r w:rsidRPr="00BF1535">
        <w:rPr>
          <w:rFonts w:ascii="Arial" w:hAnsi="Arial" w:cs="Arial"/>
          <w:b/>
          <w:sz w:val="20"/>
          <w:szCs w:val="20"/>
          <w:highlight w:val="red"/>
          <w:lang w:val="en-GB"/>
        </w:rPr>
        <w:t>clause A.6 of this Request for Proposal)</w:t>
      </w:r>
    </w:p>
    <w:p w14:paraId="2EC37F9E" w14:textId="77777777" w:rsidR="00A323A7" w:rsidRPr="00BF1535" w:rsidRDefault="00A323A7" w:rsidP="00D1481A">
      <w:pPr>
        <w:jc w:val="both"/>
        <w:rPr>
          <w:rFonts w:ascii="Arial" w:hAnsi="Arial" w:cs="Arial"/>
          <w:bCs/>
          <w:sz w:val="20"/>
          <w:szCs w:val="20"/>
          <w:lang w:val="en-GB"/>
        </w:rPr>
      </w:pPr>
      <w:r w:rsidRPr="00BF1535">
        <w:rPr>
          <w:rFonts w:ascii="Arial" w:hAnsi="Arial" w:cs="Arial"/>
          <w:highlight w:val="cyan"/>
          <w:lang w:val="en-GB"/>
        </w:rPr>
        <w:t>(</w:t>
      </w:r>
      <w:r w:rsidRPr="00BF1535">
        <w:rPr>
          <w:rFonts w:ascii="Arial" w:hAnsi="Arial" w:cs="Arial"/>
          <w:b/>
          <w:sz w:val="20"/>
          <w:szCs w:val="20"/>
          <w:highlight w:val="cyan"/>
          <w:lang w:val="en-GB"/>
        </w:rPr>
        <w:t>Option 1</w:t>
      </w:r>
      <w:r w:rsidR="0067663A" w:rsidRPr="00BF1535">
        <w:rPr>
          <w:rFonts w:ascii="Arial" w:hAnsi="Arial" w:cs="Arial"/>
          <w:b/>
          <w:sz w:val="20"/>
          <w:szCs w:val="20"/>
          <w:highlight w:val="cyan"/>
          <w:lang w:val="en-GB"/>
        </w:rPr>
        <w:t xml:space="preserve">: </w:t>
      </w:r>
      <w:r w:rsidRPr="00BF1535">
        <w:rPr>
          <w:rFonts w:ascii="Arial" w:hAnsi="Arial" w:cs="Arial"/>
          <w:b/>
          <w:sz w:val="20"/>
          <w:szCs w:val="20"/>
          <w:highlight w:val="cyan"/>
          <w:lang w:val="en-GB"/>
        </w:rPr>
        <w:t>Global Price</w:t>
      </w:r>
      <w:r w:rsidR="003F5523" w:rsidRPr="00BF1535">
        <w:rPr>
          <w:rFonts w:ascii="Arial" w:hAnsi="Arial" w:cs="Arial"/>
          <w:b/>
          <w:sz w:val="20"/>
          <w:szCs w:val="20"/>
          <w:highlight w:val="cyan"/>
          <w:lang w:val="en-GB"/>
        </w:rPr>
        <w:t>)</w:t>
      </w:r>
      <w:r w:rsidRPr="00BF1535">
        <w:rPr>
          <w:rFonts w:ascii="Arial" w:hAnsi="Arial" w:cs="Arial"/>
          <w:sz w:val="20"/>
          <w:szCs w:val="20"/>
          <w:lang w:val="en-GB"/>
        </w:rPr>
        <w:t xml:space="preserve">  In consideration for his/her services, the </w:t>
      </w:r>
      <w:r w:rsidR="00947FE0" w:rsidRPr="00BF1535">
        <w:rPr>
          <w:rFonts w:ascii="Arial" w:hAnsi="Arial" w:cs="Arial"/>
          <w:sz w:val="20"/>
          <w:szCs w:val="20"/>
          <w:lang w:val="en-GB"/>
        </w:rPr>
        <w:t>Contractor</w:t>
      </w:r>
      <w:r w:rsidRPr="00BF1535">
        <w:rPr>
          <w:rFonts w:ascii="Arial" w:hAnsi="Arial" w:cs="Arial"/>
          <w:sz w:val="20"/>
          <w:szCs w:val="20"/>
          <w:lang w:val="en-GB"/>
        </w:rPr>
        <w:t xml:space="preserve"> shall receive a global remuneration of </w:t>
      </w:r>
      <w:r w:rsidRPr="00BF1535">
        <w:rPr>
          <w:rFonts w:ascii="Arial" w:hAnsi="Arial" w:cs="Arial"/>
          <w:sz w:val="20"/>
          <w:szCs w:val="20"/>
          <w:highlight w:val="yellow"/>
          <w:lang w:val="en-GB"/>
        </w:rPr>
        <w:t>&lt;insert currency&gt;</w:t>
      </w:r>
      <w:r w:rsidRPr="00BF1535">
        <w:rPr>
          <w:rFonts w:ascii="Arial" w:hAnsi="Arial" w:cs="Arial"/>
          <w:sz w:val="20"/>
          <w:szCs w:val="20"/>
          <w:lang w:val="en-GB"/>
        </w:rPr>
        <w:t xml:space="preserve"> </w:t>
      </w:r>
      <w:r w:rsidRPr="00BF1535">
        <w:rPr>
          <w:rFonts w:ascii="Arial" w:hAnsi="Arial" w:cs="Arial"/>
          <w:sz w:val="20"/>
          <w:szCs w:val="20"/>
          <w:highlight w:val="yellow"/>
          <w:lang w:val="en-GB"/>
        </w:rPr>
        <w:t>&lt;insert amount&gt;</w:t>
      </w:r>
      <w:r w:rsidRPr="00BF1535">
        <w:rPr>
          <w:rFonts w:ascii="Arial" w:hAnsi="Arial" w:cs="Arial"/>
          <w:sz w:val="20"/>
          <w:szCs w:val="20"/>
          <w:lang w:val="en-GB"/>
        </w:rPr>
        <w:t xml:space="preserve">. </w:t>
      </w:r>
      <w:r w:rsidRPr="00BF1535">
        <w:rPr>
          <w:rFonts w:ascii="Arial" w:hAnsi="Arial" w:cs="Arial"/>
          <w:bCs/>
          <w:sz w:val="20"/>
          <w:szCs w:val="20"/>
          <w:lang w:val="en-GB"/>
        </w:rPr>
        <w:t xml:space="preserve">This global remuneration covers the </w:t>
      </w:r>
      <w:r w:rsidR="00947FE0" w:rsidRPr="00BF1535">
        <w:rPr>
          <w:rFonts w:ascii="Arial" w:hAnsi="Arial" w:cs="Arial"/>
          <w:bCs/>
          <w:sz w:val="20"/>
          <w:szCs w:val="20"/>
          <w:lang w:val="en-GB"/>
        </w:rPr>
        <w:t>Contractor</w:t>
      </w:r>
      <w:r w:rsidRPr="00BF1535">
        <w:rPr>
          <w:rFonts w:ascii="Arial" w:hAnsi="Arial" w:cs="Arial"/>
          <w:bCs/>
          <w:sz w:val="20"/>
          <w:szCs w:val="20"/>
          <w:lang w:val="en-GB"/>
        </w:rPr>
        <w:t xml:space="preserve">’s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w:t>
      </w:r>
      <w:r w:rsidR="00947FE0" w:rsidRPr="00BF1535">
        <w:rPr>
          <w:rFonts w:ascii="Arial" w:hAnsi="Arial" w:cs="Arial"/>
          <w:bCs/>
          <w:sz w:val="20"/>
          <w:szCs w:val="20"/>
          <w:lang w:val="en-GB"/>
        </w:rPr>
        <w:t>Contractor</w:t>
      </w:r>
      <w:r w:rsidRPr="00BF1535">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BF1535">
        <w:rPr>
          <w:rFonts w:ascii="Arial" w:hAnsi="Arial" w:cs="Arial"/>
          <w:bCs/>
          <w:sz w:val="20"/>
          <w:szCs w:val="20"/>
          <w:lang w:val="en-GB"/>
        </w:rPr>
        <w:t>the services</w:t>
      </w:r>
      <w:r w:rsidRPr="00BF1535">
        <w:rPr>
          <w:rFonts w:ascii="Arial" w:hAnsi="Arial" w:cs="Arial"/>
          <w:bCs/>
          <w:sz w:val="20"/>
          <w:szCs w:val="20"/>
          <w:lang w:val="en-GB"/>
        </w:rPr>
        <w:t xml:space="preserve"> and the remedying of any deficiencies therein</w:t>
      </w:r>
    </w:p>
    <w:p w14:paraId="2EC37F9F" w14:textId="77777777" w:rsidR="00A323A7" w:rsidRPr="00BF1535" w:rsidRDefault="00A323A7" w:rsidP="00A323A7">
      <w:pPr>
        <w:ind w:left="1304"/>
        <w:jc w:val="both"/>
        <w:rPr>
          <w:rFonts w:ascii="Arial" w:hAnsi="Arial" w:cs="Arial"/>
          <w:highlight w:val="lightGray"/>
          <w:lang w:val="en-GB"/>
        </w:rPr>
      </w:pPr>
    </w:p>
    <w:p w14:paraId="2EC37FA0" w14:textId="77777777" w:rsidR="00A323A7" w:rsidRPr="00BF1535" w:rsidRDefault="00A323A7" w:rsidP="00D1481A">
      <w:pPr>
        <w:rPr>
          <w:rFonts w:ascii="Arial" w:hAnsi="Arial" w:cs="Arial"/>
          <w:highlight w:val="lightGray"/>
          <w:lang w:val="en-GB"/>
        </w:rPr>
      </w:pPr>
      <w:r w:rsidRPr="00BF1535">
        <w:rPr>
          <w:rFonts w:ascii="Arial" w:hAnsi="Arial" w:cs="Arial"/>
          <w:highlight w:val="cyan"/>
          <w:lang w:val="en-GB"/>
        </w:rPr>
        <w:t>(</w:t>
      </w:r>
      <w:r w:rsidRPr="00BF1535">
        <w:rPr>
          <w:rFonts w:ascii="Arial" w:hAnsi="Arial" w:cs="Arial"/>
          <w:b/>
          <w:sz w:val="20"/>
          <w:szCs w:val="20"/>
          <w:highlight w:val="cyan"/>
          <w:lang w:val="en-GB"/>
        </w:rPr>
        <w:t>Option 2</w:t>
      </w:r>
      <w:r w:rsidR="0067663A" w:rsidRPr="00BF1535">
        <w:rPr>
          <w:rFonts w:ascii="Arial" w:hAnsi="Arial" w:cs="Arial"/>
          <w:b/>
          <w:sz w:val="20"/>
          <w:szCs w:val="20"/>
          <w:highlight w:val="cyan"/>
          <w:lang w:val="en-GB"/>
        </w:rPr>
        <w:t>:</w:t>
      </w:r>
      <w:r w:rsidRPr="00BF1535">
        <w:rPr>
          <w:rFonts w:ascii="Arial" w:hAnsi="Arial" w:cs="Arial"/>
          <w:b/>
          <w:sz w:val="20"/>
          <w:szCs w:val="20"/>
          <w:highlight w:val="cyan"/>
          <w:lang w:val="en-GB"/>
        </w:rPr>
        <w:t xml:space="preserve"> Global price for fees and actual reimbursable expenses</w:t>
      </w:r>
      <w:r w:rsidR="00D33038" w:rsidRPr="00BF1535">
        <w:rPr>
          <w:rFonts w:ascii="Arial" w:hAnsi="Arial" w:cs="Arial"/>
          <w:b/>
          <w:sz w:val="20"/>
          <w:szCs w:val="20"/>
          <w:highlight w:val="cyan"/>
          <w:lang w:val="en-GB"/>
        </w:rPr>
        <w:t>)</w:t>
      </w:r>
    </w:p>
    <w:p w14:paraId="2EC37FA1" w14:textId="77777777" w:rsidR="00A323A7" w:rsidRPr="00BF1535" w:rsidRDefault="00A323A7" w:rsidP="00D1481A">
      <w:pPr>
        <w:rPr>
          <w:rFonts w:ascii="Arial" w:hAnsi="Arial" w:cs="Arial"/>
          <w:bCs/>
          <w:sz w:val="20"/>
          <w:szCs w:val="20"/>
          <w:lang w:val="en-GB"/>
        </w:rPr>
      </w:pPr>
      <w:r w:rsidRPr="00BF1535">
        <w:rPr>
          <w:rFonts w:ascii="Arial" w:hAnsi="Arial" w:cs="Arial"/>
          <w:sz w:val="20"/>
          <w:szCs w:val="20"/>
          <w:lang w:val="en-GB"/>
        </w:rPr>
        <w:t xml:space="preserve">In consideration for his/her services, the </w:t>
      </w:r>
      <w:r w:rsidR="00947FE0" w:rsidRPr="00BF1535">
        <w:rPr>
          <w:rFonts w:ascii="Arial" w:hAnsi="Arial" w:cs="Arial"/>
          <w:sz w:val="20"/>
          <w:szCs w:val="20"/>
          <w:lang w:val="en-GB"/>
        </w:rPr>
        <w:t>Contractor</w:t>
      </w:r>
      <w:r w:rsidRPr="00BF1535">
        <w:rPr>
          <w:rFonts w:ascii="Arial" w:hAnsi="Arial" w:cs="Arial"/>
          <w:sz w:val="20"/>
          <w:szCs w:val="20"/>
          <w:lang w:val="en-GB"/>
        </w:rPr>
        <w:t xml:space="preserve"> shall receive a global remuneration of </w:t>
      </w:r>
      <w:r w:rsidR="00D33038" w:rsidRPr="00BF1535">
        <w:rPr>
          <w:rFonts w:ascii="Arial" w:hAnsi="Arial" w:cs="Arial"/>
          <w:sz w:val="20"/>
          <w:szCs w:val="20"/>
          <w:highlight w:val="yellow"/>
          <w:lang w:val="en-GB"/>
        </w:rPr>
        <w:t>&lt;</w:t>
      </w:r>
      <w:r w:rsidRPr="00BF1535">
        <w:rPr>
          <w:rFonts w:ascii="Arial" w:hAnsi="Arial" w:cs="Arial"/>
          <w:sz w:val="20"/>
          <w:szCs w:val="20"/>
          <w:highlight w:val="yellow"/>
          <w:lang w:val="en-GB"/>
        </w:rPr>
        <w:t>currency&gt;</w:t>
      </w:r>
      <w:r w:rsidRPr="00BF1535">
        <w:rPr>
          <w:rFonts w:ascii="Arial" w:hAnsi="Arial" w:cs="Arial"/>
          <w:sz w:val="20"/>
          <w:szCs w:val="20"/>
          <w:lang w:val="en-GB"/>
        </w:rPr>
        <w:t xml:space="preserve"> </w:t>
      </w:r>
      <w:r w:rsidRPr="00BF1535">
        <w:rPr>
          <w:rFonts w:ascii="Arial" w:hAnsi="Arial" w:cs="Arial"/>
          <w:sz w:val="20"/>
          <w:szCs w:val="20"/>
          <w:highlight w:val="yellow"/>
          <w:lang w:val="en-GB"/>
        </w:rPr>
        <w:t>&lt;amount&gt;</w:t>
      </w:r>
      <w:r w:rsidRPr="00BF1535">
        <w:rPr>
          <w:rFonts w:ascii="Arial" w:hAnsi="Arial" w:cs="Arial"/>
          <w:sz w:val="20"/>
          <w:szCs w:val="20"/>
          <w:lang w:val="en-GB"/>
        </w:rPr>
        <w:t xml:space="preserve">. </w:t>
      </w:r>
      <w:r w:rsidRPr="00BF1535">
        <w:rPr>
          <w:rFonts w:ascii="Arial" w:hAnsi="Arial" w:cs="Arial"/>
          <w:bCs/>
          <w:sz w:val="20"/>
          <w:szCs w:val="20"/>
          <w:lang w:val="en-GB"/>
        </w:rPr>
        <w:t xml:space="preserve">This global remuneration covers the </w:t>
      </w:r>
      <w:r w:rsidR="00947FE0" w:rsidRPr="00BF1535">
        <w:rPr>
          <w:rFonts w:ascii="Arial" w:hAnsi="Arial" w:cs="Arial"/>
          <w:bCs/>
          <w:sz w:val="20"/>
          <w:szCs w:val="20"/>
          <w:lang w:val="en-GB"/>
        </w:rPr>
        <w:t>Contractor</w:t>
      </w:r>
      <w:r w:rsidRPr="00BF1535">
        <w:rPr>
          <w:rFonts w:ascii="Arial" w:hAnsi="Arial" w:cs="Arial"/>
          <w:bCs/>
          <w:sz w:val="20"/>
          <w:szCs w:val="20"/>
          <w:lang w:val="en-GB"/>
        </w:rPr>
        <w:t>’s fee rate, including overhead, profit, all his/her obligations, leave, sick leave, overtime and holiday pay, taxes and social charges.</w:t>
      </w:r>
      <w:r w:rsidRPr="00BF1535">
        <w:rPr>
          <w:rFonts w:ascii="Arial" w:hAnsi="Arial" w:cs="Arial"/>
          <w:b/>
          <w:bCs/>
          <w:sz w:val="20"/>
          <w:szCs w:val="20"/>
          <w:lang w:val="en-GB"/>
        </w:rPr>
        <w:t xml:space="preserve"> </w:t>
      </w:r>
      <w:r w:rsidRPr="00BF1535">
        <w:rPr>
          <w:rFonts w:ascii="Arial" w:hAnsi="Arial" w:cs="Arial"/>
          <w:bCs/>
          <w:sz w:val="20"/>
          <w:szCs w:val="20"/>
          <w:lang w:val="en-GB"/>
        </w:rPr>
        <w:t xml:space="preserve">The global remuneration covers all obligations of the successful </w:t>
      </w:r>
      <w:r w:rsidR="00947FE0" w:rsidRPr="00BF1535">
        <w:rPr>
          <w:rFonts w:ascii="Arial" w:hAnsi="Arial" w:cs="Arial"/>
          <w:bCs/>
          <w:sz w:val="20"/>
          <w:szCs w:val="20"/>
          <w:lang w:val="en-GB"/>
        </w:rPr>
        <w:t>Contractor</w:t>
      </w:r>
      <w:r w:rsidRPr="00BF1535">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BF1535">
        <w:rPr>
          <w:rFonts w:ascii="Arial" w:hAnsi="Arial" w:cs="Arial"/>
          <w:bCs/>
          <w:sz w:val="20"/>
          <w:szCs w:val="20"/>
          <w:lang w:val="en-GB"/>
        </w:rPr>
        <w:t>the services</w:t>
      </w:r>
      <w:r w:rsidRPr="00BF1535">
        <w:rPr>
          <w:rFonts w:ascii="Arial" w:hAnsi="Arial" w:cs="Arial"/>
          <w:bCs/>
          <w:sz w:val="20"/>
          <w:szCs w:val="20"/>
          <w:lang w:val="en-GB"/>
        </w:rPr>
        <w:t xml:space="preserve"> and the remedying of any deficiencies therein. </w:t>
      </w:r>
    </w:p>
    <w:p w14:paraId="2EC37FA2" w14:textId="77777777" w:rsidR="00A323A7" w:rsidRPr="00BF1535" w:rsidRDefault="00A323A7" w:rsidP="00A323A7">
      <w:pPr>
        <w:ind w:left="1304"/>
        <w:jc w:val="both"/>
        <w:rPr>
          <w:rFonts w:ascii="Arial" w:hAnsi="Arial" w:cs="Arial"/>
          <w:sz w:val="20"/>
          <w:szCs w:val="20"/>
          <w:lang w:val="en-GB"/>
        </w:rPr>
      </w:pPr>
    </w:p>
    <w:p w14:paraId="2EC37FA3" w14:textId="77777777" w:rsidR="00A323A7" w:rsidRPr="00BF1535" w:rsidRDefault="00A323A7" w:rsidP="00D1481A">
      <w:pPr>
        <w:rPr>
          <w:rFonts w:ascii="Arial" w:hAnsi="Arial" w:cs="Arial"/>
          <w:bCs/>
          <w:sz w:val="20"/>
          <w:szCs w:val="20"/>
          <w:lang w:val="en-GB"/>
        </w:rPr>
      </w:pPr>
      <w:r w:rsidRPr="00BF1535">
        <w:rPr>
          <w:rFonts w:ascii="Arial" w:hAnsi="Arial" w:cs="Arial"/>
          <w:sz w:val="20"/>
          <w:szCs w:val="20"/>
          <w:lang w:val="en-GB"/>
        </w:rPr>
        <w:t>Upon presentation of invoices or receipts, t</w:t>
      </w:r>
      <w:r w:rsidRPr="00BF1535">
        <w:rPr>
          <w:rFonts w:ascii="Arial" w:hAnsi="Arial" w:cs="Arial"/>
          <w:bCs/>
          <w:sz w:val="20"/>
          <w:szCs w:val="20"/>
          <w:lang w:val="en-GB"/>
        </w:rPr>
        <w:t xml:space="preserve">he </w:t>
      </w:r>
      <w:r w:rsidR="00947FE0" w:rsidRPr="00BF1535">
        <w:rPr>
          <w:rFonts w:ascii="Arial" w:hAnsi="Arial" w:cs="Arial"/>
          <w:bCs/>
          <w:sz w:val="20"/>
          <w:szCs w:val="20"/>
          <w:lang w:val="en-GB"/>
        </w:rPr>
        <w:t>Contractor</w:t>
      </w:r>
      <w:r w:rsidRPr="00BF1535">
        <w:rPr>
          <w:rFonts w:ascii="Arial" w:hAnsi="Arial" w:cs="Arial"/>
          <w:bCs/>
          <w:sz w:val="20"/>
          <w:szCs w:val="20"/>
          <w:lang w:val="en-GB"/>
        </w:rPr>
        <w:t xml:space="preserve"> shall be entitled to the reimbursement of the following expenses duly incurred for the performance of the Contract:</w:t>
      </w:r>
    </w:p>
    <w:p w14:paraId="2EC37FA4" w14:textId="77777777" w:rsidR="00A323A7" w:rsidRPr="00BF1535" w:rsidRDefault="00A323A7" w:rsidP="00A323A7">
      <w:pPr>
        <w:ind w:left="1304"/>
        <w:rPr>
          <w:rFonts w:ascii="Arial" w:hAnsi="Arial" w:cs="Arial"/>
          <w:sz w:val="20"/>
          <w:szCs w:val="20"/>
          <w:lang w:val="en-GB"/>
        </w:rPr>
      </w:pPr>
    </w:p>
    <w:p w14:paraId="2EC37FA5" w14:textId="77777777" w:rsidR="00A323A7" w:rsidRPr="00BF1535" w:rsidRDefault="00A323A7" w:rsidP="001F5D3F">
      <w:pPr>
        <w:numPr>
          <w:ilvl w:val="1"/>
          <w:numId w:val="13"/>
        </w:numPr>
        <w:rPr>
          <w:rFonts w:ascii="Arial" w:hAnsi="Arial" w:cs="Arial"/>
          <w:sz w:val="20"/>
          <w:szCs w:val="20"/>
          <w:highlight w:val="yellow"/>
          <w:lang w:val="en-GB"/>
        </w:rPr>
      </w:pPr>
      <w:r w:rsidRPr="00BF1535">
        <w:rPr>
          <w:rFonts w:ascii="Arial" w:hAnsi="Arial" w:cs="Arial"/>
          <w:sz w:val="20"/>
          <w:szCs w:val="20"/>
          <w:highlight w:val="yellow"/>
          <w:lang w:val="en-GB"/>
        </w:rPr>
        <w:t>&lt;Specify transport&gt;</w:t>
      </w:r>
    </w:p>
    <w:p w14:paraId="2EC37FA6" w14:textId="77777777" w:rsidR="00A323A7" w:rsidRPr="00BF1535" w:rsidRDefault="00A323A7" w:rsidP="001F5D3F">
      <w:pPr>
        <w:numPr>
          <w:ilvl w:val="1"/>
          <w:numId w:val="13"/>
        </w:numPr>
        <w:rPr>
          <w:rFonts w:ascii="Arial" w:hAnsi="Arial" w:cs="Arial"/>
          <w:sz w:val="20"/>
          <w:szCs w:val="20"/>
          <w:highlight w:val="yellow"/>
          <w:lang w:val="en-GB"/>
        </w:rPr>
      </w:pPr>
      <w:r w:rsidRPr="00BF1535">
        <w:rPr>
          <w:rFonts w:ascii="Arial" w:hAnsi="Arial" w:cs="Arial"/>
          <w:sz w:val="20"/>
          <w:szCs w:val="20"/>
          <w:highlight w:val="yellow"/>
          <w:lang w:val="en-GB"/>
        </w:rPr>
        <w:t>&lt;Specify accommodation&gt;</w:t>
      </w:r>
    </w:p>
    <w:p w14:paraId="2EC37FA7" w14:textId="77777777" w:rsidR="00A323A7" w:rsidRPr="00BF1535" w:rsidRDefault="00A323A7" w:rsidP="001F5D3F">
      <w:pPr>
        <w:numPr>
          <w:ilvl w:val="1"/>
          <w:numId w:val="13"/>
        </w:numPr>
        <w:rPr>
          <w:rFonts w:ascii="Arial" w:hAnsi="Arial" w:cs="Arial"/>
          <w:sz w:val="20"/>
          <w:szCs w:val="20"/>
          <w:highlight w:val="yellow"/>
          <w:lang w:val="en-GB"/>
        </w:rPr>
      </w:pPr>
      <w:r w:rsidRPr="00BF1535">
        <w:rPr>
          <w:rFonts w:ascii="Arial" w:hAnsi="Arial" w:cs="Arial"/>
          <w:sz w:val="20"/>
          <w:szCs w:val="20"/>
          <w:highlight w:val="yellow"/>
          <w:lang w:val="en-GB"/>
        </w:rPr>
        <w:t>&lt;Specify per diem&gt;</w:t>
      </w:r>
    </w:p>
    <w:p w14:paraId="2EC37FA8" w14:textId="77777777" w:rsidR="00A323A7" w:rsidRPr="00BF1535" w:rsidRDefault="00A323A7" w:rsidP="001F5D3F">
      <w:pPr>
        <w:numPr>
          <w:ilvl w:val="1"/>
          <w:numId w:val="13"/>
        </w:numPr>
        <w:rPr>
          <w:rFonts w:ascii="Arial" w:hAnsi="Arial" w:cs="Arial"/>
          <w:sz w:val="20"/>
          <w:szCs w:val="20"/>
          <w:highlight w:val="yellow"/>
          <w:lang w:val="en-GB"/>
        </w:rPr>
      </w:pPr>
      <w:r w:rsidRPr="00BF1535">
        <w:rPr>
          <w:rFonts w:ascii="Arial" w:hAnsi="Arial" w:cs="Arial"/>
          <w:sz w:val="20"/>
          <w:szCs w:val="20"/>
          <w:highlight w:val="yellow"/>
          <w:lang w:val="en-GB"/>
        </w:rPr>
        <w:t>&lt;Specify office costs&gt;</w:t>
      </w:r>
    </w:p>
    <w:p w14:paraId="2EC37FA9" w14:textId="77777777" w:rsidR="00A323A7" w:rsidRPr="00BF1535" w:rsidRDefault="00A323A7" w:rsidP="001F5D3F">
      <w:pPr>
        <w:numPr>
          <w:ilvl w:val="1"/>
          <w:numId w:val="13"/>
        </w:numPr>
        <w:rPr>
          <w:rFonts w:ascii="Arial" w:hAnsi="Arial" w:cs="Arial"/>
          <w:sz w:val="20"/>
          <w:szCs w:val="20"/>
          <w:highlight w:val="yellow"/>
          <w:lang w:val="en-GB"/>
        </w:rPr>
      </w:pPr>
      <w:r w:rsidRPr="00BF1535">
        <w:rPr>
          <w:rFonts w:ascii="Arial" w:hAnsi="Arial" w:cs="Arial"/>
          <w:sz w:val="20"/>
          <w:szCs w:val="20"/>
          <w:highlight w:val="yellow"/>
          <w:lang w:val="en-GB"/>
        </w:rPr>
        <w:t>&lt;O</w:t>
      </w:r>
      <w:r w:rsidR="00940CC9" w:rsidRPr="00BF1535">
        <w:rPr>
          <w:rFonts w:ascii="Arial" w:hAnsi="Arial" w:cs="Arial"/>
          <w:sz w:val="20"/>
          <w:szCs w:val="20"/>
          <w:highlight w:val="yellow"/>
          <w:lang w:val="en-GB"/>
        </w:rPr>
        <w:t>thers</w:t>
      </w:r>
      <w:r w:rsidRPr="00BF1535">
        <w:rPr>
          <w:rFonts w:ascii="Arial" w:hAnsi="Arial" w:cs="Arial"/>
          <w:sz w:val="20"/>
          <w:szCs w:val="20"/>
          <w:highlight w:val="yellow"/>
          <w:lang w:val="en-GB"/>
        </w:rPr>
        <w:t>&gt;</w:t>
      </w:r>
    </w:p>
    <w:p w14:paraId="2EC37FAA" w14:textId="77777777" w:rsidR="00A323A7" w:rsidRPr="00BF1535" w:rsidRDefault="00A323A7" w:rsidP="00A323A7">
      <w:pPr>
        <w:ind w:left="1304"/>
        <w:jc w:val="both"/>
        <w:rPr>
          <w:rFonts w:ascii="Arial" w:hAnsi="Arial" w:cs="Arial"/>
          <w:sz w:val="20"/>
          <w:szCs w:val="20"/>
          <w:lang w:val="en-GB"/>
        </w:rPr>
      </w:pPr>
    </w:p>
    <w:p w14:paraId="2EC37FAB" w14:textId="77777777" w:rsidR="00A323A7" w:rsidRPr="00BF1535" w:rsidRDefault="00A323A7" w:rsidP="001D42D2">
      <w:pPr>
        <w:jc w:val="both"/>
        <w:rPr>
          <w:rFonts w:ascii="Arial" w:hAnsi="Arial" w:cs="Arial"/>
          <w:b/>
          <w:highlight w:val="lightGray"/>
          <w:lang w:val="en-GB"/>
        </w:rPr>
      </w:pPr>
      <w:r w:rsidRPr="00BF1535">
        <w:rPr>
          <w:rFonts w:ascii="Arial" w:hAnsi="Arial" w:cs="Arial"/>
          <w:sz w:val="20"/>
          <w:szCs w:val="20"/>
          <w:lang w:val="en-GB"/>
        </w:rPr>
        <w:t>Costs and expenses</w:t>
      </w:r>
      <w:r w:rsidR="00940CC9" w:rsidRPr="00BF1535">
        <w:rPr>
          <w:rFonts w:ascii="Arial" w:hAnsi="Arial" w:cs="Arial"/>
          <w:sz w:val="20"/>
          <w:szCs w:val="20"/>
          <w:lang w:val="en-GB"/>
        </w:rPr>
        <w:t>,</w:t>
      </w:r>
      <w:r w:rsidRPr="00BF1535">
        <w:rPr>
          <w:rFonts w:ascii="Arial" w:hAnsi="Arial" w:cs="Arial"/>
          <w:sz w:val="20"/>
          <w:szCs w:val="20"/>
          <w:lang w:val="en-GB"/>
        </w:rPr>
        <w:t xml:space="preserve"> which are not mentioned above shall be deemed covered by the overhead of profit included in the </w:t>
      </w:r>
      <w:r w:rsidR="00947FE0" w:rsidRPr="00BF1535">
        <w:rPr>
          <w:rFonts w:ascii="Arial" w:hAnsi="Arial" w:cs="Arial"/>
          <w:sz w:val="20"/>
          <w:szCs w:val="20"/>
          <w:lang w:val="en-GB"/>
        </w:rPr>
        <w:t>Contractor</w:t>
      </w:r>
      <w:r w:rsidRPr="00BF1535">
        <w:rPr>
          <w:rFonts w:ascii="Arial" w:hAnsi="Arial" w:cs="Arial"/>
          <w:sz w:val="20"/>
          <w:szCs w:val="20"/>
          <w:lang w:val="en-GB"/>
        </w:rPr>
        <w:t>’s global remuneration</w:t>
      </w:r>
      <w:r w:rsidR="001D42D2" w:rsidRPr="00BF1535">
        <w:rPr>
          <w:rFonts w:ascii="Arial" w:hAnsi="Arial" w:cs="Arial"/>
          <w:sz w:val="20"/>
          <w:szCs w:val="20"/>
          <w:lang w:val="en-GB"/>
        </w:rPr>
        <w:t>.</w:t>
      </w:r>
    </w:p>
    <w:p w14:paraId="2EC37FAC" w14:textId="77777777" w:rsidR="008D2387" w:rsidRPr="00BF1535" w:rsidRDefault="008D2387" w:rsidP="008D2387">
      <w:pPr>
        <w:pStyle w:val="PlainText"/>
        <w:ind w:left="1304"/>
        <w:rPr>
          <w:rFonts w:ascii="Arial" w:hAnsi="Arial" w:cs="Arial"/>
          <w:b/>
          <w:highlight w:val="lightGray"/>
          <w:lang w:val="en-GB"/>
        </w:rPr>
      </w:pPr>
    </w:p>
    <w:p w14:paraId="2EC37FAD" w14:textId="77777777" w:rsidR="008D2387" w:rsidRPr="00BF1535" w:rsidRDefault="008D2387" w:rsidP="008D2387">
      <w:pPr>
        <w:pStyle w:val="PlainText"/>
        <w:rPr>
          <w:rFonts w:ascii="Arial" w:hAnsi="Arial" w:cs="Arial"/>
          <w:sz w:val="24"/>
          <w:szCs w:val="24"/>
          <w:highlight w:val="lightGray"/>
          <w:lang w:val="en-GB"/>
        </w:rPr>
      </w:pPr>
      <w:r w:rsidRPr="00BF1535">
        <w:rPr>
          <w:rFonts w:ascii="Arial" w:hAnsi="Arial" w:cs="Arial"/>
          <w:sz w:val="24"/>
          <w:szCs w:val="24"/>
          <w:highlight w:val="cyan"/>
          <w:lang w:val="en-GB"/>
        </w:rPr>
        <w:t>(</w:t>
      </w:r>
      <w:r w:rsidRPr="00BF1535">
        <w:rPr>
          <w:rFonts w:ascii="Arial" w:hAnsi="Arial" w:cs="Arial"/>
          <w:b/>
          <w:highlight w:val="cyan"/>
          <w:lang w:val="en-GB"/>
        </w:rPr>
        <w:t>Option 3: Fee/time-based price)</w:t>
      </w:r>
    </w:p>
    <w:p w14:paraId="2EC37FAE" w14:textId="77777777" w:rsidR="008D2387" w:rsidRPr="00BF1535" w:rsidRDefault="008D2387" w:rsidP="008D2387">
      <w:pPr>
        <w:jc w:val="both"/>
        <w:rPr>
          <w:rFonts w:ascii="Arial" w:hAnsi="Arial" w:cs="Arial"/>
          <w:sz w:val="20"/>
          <w:szCs w:val="20"/>
          <w:lang w:val="en-GB"/>
        </w:rPr>
      </w:pPr>
      <w:r w:rsidRPr="00BF1535">
        <w:rPr>
          <w:rFonts w:ascii="Arial" w:hAnsi="Arial" w:cs="Arial"/>
          <w:sz w:val="20"/>
          <w:szCs w:val="20"/>
          <w:lang w:val="en-GB"/>
        </w:rPr>
        <w:t xml:space="preserve">In consideration for his/her services, the </w:t>
      </w:r>
      <w:r w:rsidR="00947FE0" w:rsidRPr="00BF1535">
        <w:rPr>
          <w:rFonts w:ascii="Arial" w:hAnsi="Arial" w:cs="Arial"/>
          <w:sz w:val="20"/>
          <w:szCs w:val="20"/>
          <w:lang w:val="en-GB"/>
        </w:rPr>
        <w:t>Contractor</w:t>
      </w:r>
      <w:r w:rsidRPr="00BF1535">
        <w:rPr>
          <w:rFonts w:ascii="Arial" w:hAnsi="Arial" w:cs="Arial"/>
          <w:sz w:val="20"/>
          <w:szCs w:val="20"/>
          <w:lang w:val="en-GB"/>
        </w:rPr>
        <w:t xml:space="preserve"> shall receive a remuneration to be determined on the basis of a </w:t>
      </w:r>
      <w:r w:rsidRPr="00BF1535">
        <w:rPr>
          <w:rFonts w:ascii="Arial" w:hAnsi="Arial" w:cs="Arial"/>
          <w:sz w:val="20"/>
          <w:szCs w:val="20"/>
          <w:highlight w:val="yellow"/>
          <w:lang w:val="en-GB"/>
        </w:rPr>
        <w:t>&lt;daily&gt;</w:t>
      </w:r>
      <w:r w:rsidRPr="00BF1535">
        <w:rPr>
          <w:rFonts w:ascii="Arial" w:hAnsi="Arial" w:cs="Arial"/>
          <w:sz w:val="20"/>
          <w:szCs w:val="20"/>
          <w:lang w:val="en-GB"/>
        </w:rPr>
        <w:t xml:space="preserve"> </w:t>
      </w:r>
      <w:r w:rsidRPr="00BF1535">
        <w:rPr>
          <w:rFonts w:ascii="Arial" w:hAnsi="Arial" w:cs="Arial"/>
          <w:sz w:val="20"/>
          <w:szCs w:val="20"/>
          <w:highlight w:val="yellow"/>
          <w:lang w:val="en-GB"/>
        </w:rPr>
        <w:t>&lt;monthly&gt;</w:t>
      </w:r>
      <w:r w:rsidRPr="00BF1535">
        <w:rPr>
          <w:rFonts w:ascii="Arial" w:hAnsi="Arial" w:cs="Arial"/>
          <w:sz w:val="20"/>
          <w:szCs w:val="20"/>
          <w:lang w:val="en-GB"/>
        </w:rPr>
        <w:t xml:space="preserve"> fee rate of </w:t>
      </w:r>
      <w:r w:rsidRPr="00BF1535">
        <w:rPr>
          <w:rFonts w:ascii="Arial" w:hAnsi="Arial" w:cs="Arial"/>
          <w:sz w:val="20"/>
          <w:szCs w:val="20"/>
          <w:highlight w:val="yellow"/>
          <w:lang w:val="en-GB"/>
        </w:rPr>
        <w:t>&lt;currency&gt;</w:t>
      </w:r>
      <w:r w:rsidRPr="00BF1535">
        <w:rPr>
          <w:rFonts w:ascii="Arial" w:hAnsi="Arial" w:cs="Arial"/>
          <w:sz w:val="20"/>
          <w:szCs w:val="20"/>
          <w:lang w:val="en-GB"/>
        </w:rPr>
        <w:t xml:space="preserve"> </w:t>
      </w:r>
      <w:r w:rsidRPr="00BF1535">
        <w:rPr>
          <w:rFonts w:ascii="Arial" w:hAnsi="Arial" w:cs="Arial"/>
          <w:sz w:val="20"/>
          <w:szCs w:val="20"/>
          <w:highlight w:val="yellow"/>
          <w:lang w:val="en-GB"/>
        </w:rPr>
        <w:t>&lt;amount&gt;.</w:t>
      </w:r>
      <w:r w:rsidRPr="00BF1535">
        <w:rPr>
          <w:rFonts w:ascii="Arial" w:hAnsi="Arial" w:cs="Arial"/>
          <w:sz w:val="20"/>
          <w:szCs w:val="20"/>
          <w:lang w:val="en-GB"/>
        </w:rPr>
        <w:t xml:space="preserve"> This remuneration shall be determined on the basis of time actually spent by the </w:t>
      </w:r>
      <w:r w:rsidR="00947FE0" w:rsidRPr="00BF1535">
        <w:rPr>
          <w:rFonts w:ascii="Arial" w:hAnsi="Arial" w:cs="Arial"/>
          <w:sz w:val="20"/>
          <w:szCs w:val="20"/>
          <w:lang w:val="en-GB"/>
        </w:rPr>
        <w:t>Contractor</w:t>
      </w:r>
      <w:r w:rsidRPr="00BF1535">
        <w:rPr>
          <w:rFonts w:ascii="Arial" w:hAnsi="Arial" w:cs="Arial"/>
          <w:sz w:val="20"/>
          <w:szCs w:val="20"/>
          <w:lang w:val="en-GB"/>
        </w:rPr>
        <w:t xml:space="preserve"> in the performance of the services. </w:t>
      </w:r>
      <w:r w:rsidRPr="00BF1535">
        <w:rPr>
          <w:rFonts w:ascii="Arial" w:hAnsi="Arial" w:cs="Arial"/>
          <w:sz w:val="20"/>
          <w:szCs w:val="20"/>
          <w:highlight w:val="cyan"/>
          <w:lang w:val="en-GB"/>
        </w:rPr>
        <w:t xml:space="preserve">(Option: However, the amount of </w:t>
      </w:r>
      <w:r w:rsidRPr="00BF1535">
        <w:rPr>
          <w:rFonts w:ascii="Arial" w:hAnsi="Arial" w:cs="Arial"/>
          <w:sz w:val="20"/>
          <w:szCs w:val="20"/>
          <w:highlight w:val="yellow"/>
          <w:lang w:val="en-GB"/>
        </w:rPr>
        <w:t>&lt;currency&gt;</w:t>
      </w:r>
      <w:r w:rsidRPr="00BF1535">
        <w:rPr>
          <w:rFonts w:ascii="Arial" w:hAnsi="Arial" w:cs="Arial"/>
          <w:sz w:val="20"/>
          <w:szCs w:val="20"/>
          <w:highlight w:val="cyan"/>
          <w:lang w:val="en-GB"/>
        </w:rPr>
        <w:t xml:space="preserve"> </w:t>
      </w:r>
      <w:r w:rsidRPr="00BF1535">
        <w:rPr>
          <w:rFonts w:ascii="Arial" w:hAnsi="Arial" w:cs="Arial"/>
          <w:sz w:val="20"/>
          <w:szCs w:val="20"/>
          <w:highlight w:val="yellow"/>
          <w:lang w:val="en-GB"/>
        </w:rPr>
        <w:t>&lt;amount&gt;</w:t>
      </w:r>
      <w:r w:rsidRPr="00BF1535">
        <w:rPr>
          <w:rFonts w:ascii="Arial" w:hAnsi="Arial" w:cs="Arial"/>
          <w:sz w:val="20"/>
          <w:szCs w:val="20"/>
          <w:highlight w:val="cyan"/>
          <w:lang w:val="en-GB"/>
        </w:rPr>
        <w:t xml:space="preserve">, i.e. fees for a period of </w:t>
      </w:r>
      <w:r w:rsidRPr="00BF1535">
        <w:rPr>
          <w:rFonts w:ascii="Arial" w:hAnsi="Arial" w:cs="Arial"/>
          <w:sz w:val="20"/>
          <w:szCs w:val="20"/>
          <w:highlight w:val="yellow"/>
          <w:lang w:val="en-GB"/>
        </w:rPr>
        <w:t>&lt;number&gt;</w:t>
      </w:r>
      <w:r w:rsidRPr="00BF1535">
        <w:rPr>
          <w:rFonts w:ascii="Arial" w:hAnsi="Arial" w:cs="Arial"/>
          <w:sz w:val="20"/>
          <w:szCs w:val="20"/>
          <w:highlight w:val="cyan"/>
          <w:lang w:val="en-GB"/>
        </w:rPr>
        <w:t xml:space="preserve"> working days </w:t>
      </w:r>
      <w:r w:rsidRPr="00BF1535">
        <w:rPr>
          <w:rFonts w:ascii="Arial" w:hAnsi="Arial" w:cs="Arial"/>
          <w:sz w:val="20"/>
          <w:szCs w:val="20"/>
          <w:highlight w:val="yellow"/>
          <w:lang w:val="en-GB"/>
        </w:rPr>
        <w:t>&lt;number&gt;</w:t>
      </w:r>
      <w:r w:rsidRPr="00BF1535">
        <w:rPr>
          <w:rFonts w:ascii="Arial" w:hAnsi="Arial" w:cs="Arial"/>
          <w:sz w:val="20"/>
          <w:szCs w:val="20"/>
          <w:highlight w:val="cyan"/>
          <w:lang w:val="en-GB"/>
        </w:rPr>
        <w:t xml:space="preserve"> </w:t>
      </w:r>
      <w:r w:rsidRPr="00BF1535">
        <w:rPr>
          <w:rFonts w:ascii="Arial" w:hAnsi="Arial" w:cs="Arial"/>
          <w:sz w:val="20"/>
          <w:szCs w:val="20"/>
          <w:highlight w:val="yellow"/>
          <w:lang w:val="en-GB"/>
        </w:rPr>
        <w:t>&lt;months&gt;</w:t>
      </w:r>
      <w:r w:rsidRPr="00BF1535">
        <w:rPr>
          <w:rFonts w:ascii="Arial" w:hAnsi="Arial" w:cs="Arial"/>
          <w:sz w:val="20"/>
          <w:szCs w:val="20"/>
          <w:highlight w:val="cyan"/>
          <w:lang w:val="en-GB"/>
        </w:rPr>
        <w:t xml:space="preserve"> constitute a ceiling amount, above which the </w:t>
      </w:r>
      <w:r w:rsidR="00947FE0" w:rsidRPr="00BF1535">
        <w:rPr>
          <w:rFonts w:ascii="Arial" w:hAnsi="Arial" w:cs="Arial"/>
          <w:sz w:val="20"/>
          <w:szCs w:val="20"/>
          <w:highlight w:val="cyan"/>
          <w:lang w:val="en-GB"/>
        </w:rPr>
        <w:t>Contractor</w:t>
      </w:r>
      <w:r w:rsidRPr="00BF1535">
        <w:rPr>
          <w:rFonts w:ascii="Arial" w:hAnsi="Arial" w:cs="Arial"/>
          <w:sz w:val="20"/>
          <w:szCs w:val="20"/>
          <w:highlight w:val="cyan"/>
          <w:lang w:val="en-GB"/>
        </w:rPr>
        <w:t>’s extra work shall be deemed covered by his/her remuneration)</w:t>
      </w:r>
      <w:r w:rsidRPr="00BF1535">
        <w:rPr>
          <w:rFonts w:ascii="Arial" w:hAnsi="Arial" w:cs="Arial"/>
          <w:b/>
          <w:sz w:val="20"/>
          <w:szCs w:val="20"/>
          <w:highlight w:val="cyan"/>
          <w:lang w:val="en-GB"/>
        </w:rPr>
        <w:t>.</w:t>
      </w:r>
      <w:r w:rsidRPr="00BF1535">
        <w:rPr>
          <w:rFonts w:ascii="Arial" w:hAnsi="Arial" w:cs="Arial"/>
          <w:sz w:val="20"/>
          <w:szCs w:val="20"/>
          <w:lang w:val="en-GB"/>
        </w:rPr>
        <w:t xml:space="preserve">  The fee rate is deemed to remunerate all the activities of the </w:t>
      </w:r>
      <w:r w:rsidR="00947FE0" w:rsidRPr="00BF1535">
        <w:rPr>
          <w:rFonts w:ascii="Arial" w:hAnsi="Arial" w:cs="Arial"/>
          <w:sz w:val="20"/>
          <w:szCs w:val="20"/>
          <w:lang w:val="en-GB"/>
        </w:rPr>
        <w:t>Contractor</w:t>
      </w:r>
      <w:r w:rsidRPr="00BF1535">
        <w:rPr>
          <w:rFonts w:ascii="Arial" w:hAnsi="Arial" w:cs="Arial"/>
          <w:sz w:val="20"/>
          <w:szCs w:val="20"/>
          <w:lang w:val="en-GB"/>
        </w:rPr>
        <w:t xml:space="preserve"> in the performance of the services and to cover all expenses and costs incurred by the </w:t>
      </w:r>
      <w:r w:rsidR="00947FE0" w:rsidRPr="00BF1535">
        <w:rPr>
          <w:rFonts w:ascii="Arial" w:hAnsi="Arial" w:cs="Arial"/>
          <w:sz w:val="20"/>
          <w:szCs w:val="20"/>
          <w:lang w:val="en-GB"/>
        </w:rPr>
        <w:t>Contractor</w:t>
      </w:r>
      <w:r w:rsidRPr="00BF1535">
        <w:rPr>
          <w:rFonts w:ascii="Arial" w:hAnsi="Arial" w:cs="Arial"/>
          <w:sz w:val="20"/>
          <w:szCs w:val="20"/>
          <w:lang w:val="en-GB"/>
        </w:rPr>
        <w:t xml:space="preserve"> who is not included in the </w:t>
      </w:r>
      <w:r w:rsidRPr="00BF1535">
        <w:rPr>
          <w:rFonts w:ascii="Arial" w:hAnsi="Arial" w:cs="Arial"/>
          <w:sz w:val="20"/>
          <w:szCs w:val="20"/>
          <w:lang w:val="en-GB"/>
        </w:rPr>
        <w:lastRenderedPageBreak/>
        <w:t xml:space="preserve">agreed reimbursable costs. The fee rate covers </w:t>
      </w:r>
      <w:r w:rsidRPr="00BF1535">
        <w:rPr>
          <w:rFonts w:ascii="Arial" w:hAnsi="Arial" w:cs="Arial"/>
          <w:bCs/>
          <w:sz w:val="20"/>
          <w:szCs w:val="20"/>
          <w:lang w:val="en-GB"/>
        </w:rPr>
        <w:t xml:space="preserve">the </w:t>
      </w:r>
      <w:r w:rsidR="00947FE0" w:rsidRPr="00BF1535">
        <w:rPr>
          <w:rFonts w:ascii="Arial" w:hAnsi="Arial" w:cs="Arial"/>
          <w:bCs/>
          <w:sz w:val="20"/>
          <w:szCs w:val="20"/>
          <w:lang w:val="en-GB"/>
        </w:rPr>
        <w:t>Contractor</w:t>
      </w:r>
      <w:r w:rsidRPr="00BF1535">
        <w:rPr>
          <w:rFonts w:ascii="Arial" w:hAnsi="Arial" w:cs="Arial"/>
          <w:bCs/>
          <w:sz w:val="20"/>
          <w:szCs w:val="20"/>
          <w:lang w:val="en-GB"/>
        </w:rPr>
        <w:t xml:space="preserve">’s overhead, profit, sick leave, overtime and holiday pay, taxes and social charges. </w:t>
      </w:r>
      <w:r w:rsidRPr="00BF1535">
        <w:rPr>
          <w:rFonts w:ascii="Arial" w:hAnsi="Arial" w:cs="Arial"/>
          <w:b/>
          <w:bCs/>
          <w:sz w:val="20"/>
          <w:szCs w:val="20"/>
          <w:highlight w:val="red"/>
          <w:lang w:val="en-GB"/>
        </w:rPr>
        <w:t>(Note: delete option if not required)</w:t>
      </w:r>
    </w:p>
    <w:p w14:paraId="2EC37FAF" w14:textId="77777777" w:rsidR="008D2387" w:rsidRPr="00BF1535" w:rsidRDefault="008D2387" w:rsidP="008D2387">
      <w:pPr>
        <w:ind w:left="1304"/>
        <w:jc w:val="both"/>
        <w:rPr>
          <w:rFonts w:ascii="Arial" w:hAnsi="Arial" w:cs="Arial"/>
          <w:sz w:val="20"/>
          <w:szCs w:val="20"/>
          <w:highlight w:val="lightGray"/>
          <w:lang w:val="en-GB"/>
        </w:rPr>
      </w:pPr>
    </w:p>
    <w:p w14:paraId="2EC37FB0" w14:textId="77777777" w:rsidR="008D2387" w:rsidRPr="00BF1535" w:rsidRDefault="008D2387" w:rsidP="008D2387">
      <w:pPr>
        <w:jc w:val="both"/>
        <w:rPr>
          <w:rFonts w:ascii="Arial" w:hAnsi="Arial" w:cs="Arial"/>
          <w:sz w:val="20"/>
          <w:szCs w:val="20"/>
          <w:lang w:val="en-GB"/>
        </w:rPr>
      </w:pPr>
      <w:r w:rsidRPr="00BF1535">
        <w:rPr>
          <w:rFonts w:ascii="Arial" w:hAnsi="Arial" w:cs="Arial"/>
          <w:b/>
          <w:sz w:val="20"/>
          <w:szCs w:val="20"/>
          <w:highlight w:val="cyan"/>
          <w:lang w:val="en-GB"/>
        </w:rPr>
        <w:t>(Option: If a daily fee-rate)</w:t>
      </w:r>
      <w:r w:rsidRPr="00BF1535">
        <w:rPr>
          <w:rFonts w:ascii="Arial" w:hAnsi="Arial" w:cs="Arial"/>
          <w:b/>
          <w:sz w:val="20"/>
          <w:szCs w:val="20"/>
          <w:lang w:val="en-GB"/>
        </w:rPr>
        <w:t xml:space="preserve"> </w:t>
      </w:r>
      <w:r w:rsidRPr="00BF1535">
        <w:rPr>
          <w:rFonts w:ascii="Arial" w:hAnsi="Arial" w:cs="Arial"/>
          <w:sz w:val="20"/>
          <w:szCs w:val="20"/>
          <w:lang w:val="en-GB"/>
        </w:rPr>
        <w:t xml:space="preserve">The daily fee rate is based on a working day of </w:t>
      </w:r>
      <w:r w:rsidRPr="00BF1535">
        <w:rPr>
          <w:rFonts w:ascii="Arial" w:hAnsi="Arial" w:cs="Arial"/>
          <w:sz w:val="20"/>
          <w:szCs w:val="20"/>
          <w:highlight w:val="yellow"/>
          <w:lang w:val="en-GB"/>
        </w:rPr>
        <w:t>&lt;8&gt;</w:t>
      </w:r>
      <w:r w:rsidRPr="00BF1535">
        <w:rPr>
          <w:rFonts w:ascii="Arial" w:hAnsi="Arial" w:cs="Arial"/>
          <w:sz w:val="20"/>
          <w:szCs w:val="20"/>
          <w:lang w:val="en-GB"/>
        </w:rPr>
        <w:t xml:space="preserve"> hours.</w:t>
      </w:r>
    </w:p>
    <w:p w14:paraId="2EC37FB1" w14:textId="77777777" w:rsidR="008D2387" w:rsidRPr="00BF1535" w:rsidRDefault="008D2387" w:rsidP="008D2387">
      <w:pPr>
        <w:jc w:val="both"/>
        <w:rPr>
          <w:rFonts w:ascii="Arial" w:hAnsi="Arial" w:cs="Arial"/>
          <w:sz w:val="20"/>
          <w:szCs w:val="20"/>
          <w:lang w:val="en-GB"/>
        </w:rPr>
      </w:pPr>
      <w:r w:rsidRPr="00BF1535">
        <w:rPr>
          <w:rFonts w:ascii="Arial" w:hAnsi="Arial" w:cs="Arial"/>
          <w:b/>
          <w:sz w:val="20"/>
          <w:szCs w:val="20"/>
          <w:highlight w:val="cyan"/>
          <w:lang w:val="en-GB"/>
        </w:rPr>
        <w:t>(Option: If a monthly fee-rate)</w:t>
      </w:r>
      <w:r w:rsidRPr="00BF1535">
        <w:rPr>
          <w:rFonts w:ascii="Arial" w:hAnsi="Arial" w:cs="Arial"/>
          <w:b/>
          <w:sz w:val="20"/>
          <w:szCs w:val="20"/>
          <w:lang w:val="en-GB"/>
        </w:rPr>
        <w:t xml:space="preserve"> </w:t>
      </w:r>
      <w:r w:rsidRPr="00BF1535">
        <w:rPr>
          <w:rFonts w:ascii="Arial" w:hAnsi="Arial" w:cs="Arial"/>
          <w:sz w:val="20"/>
          <w:szCs w:val="20"/>
          <w:lang w:val="en-GB"/>
        </w:rPr>
        <w:t xml:space="preserve">The monthly fee rate is based on a month of </w:t>
      </w:r>
      <w:r w:rsidRPr="00BF1535">
        <w:rPr>
          <w:rFonts w:ascii="Arial" w:hAnsi="Arial" w:cs="Arial"/>
          <w:sz w:val="20"/>
          <w:szCs w:val="20"/>
          <w:highlight w:val="yellow"/>
          <w:lang w:val="en-GB"/>
        </w:rPr>
        <w:t>&lt;number&gt;</w:t>
      </w:r>
      <w:r w:rsidRPr="00BF1535">
        <w:rPr>
          <w:rFonts w:ascii="Arial" w:hAnsi="Arial" w:cs="Arial"/>
          <w:sz w:val="20"/>
          <w:szCs w:val="20"/>
          <w:lang w:val="en-GB"/>
        </w:rPr>
        <w:t xml:space="preserve"> working days, and working days of </w:t>
      </w:r>
      <w:r w:rsidRPr="00BF1535">
        <w:rPr>
          <w:rFonts w:ascii="Arial" w:hAnsi="Arial" w:cs="Arial"/>
          <w:sz w:val="20"/>
          <w:szCs w:val="20"/>
          <w:highlight w:val="yellow"/>
          <w:lang w:val="en-GB"/>
        </w:rPr>
        <w:t>&lt;8&gt;</w:t>
      </w:r>
      <w:r w:rsidRPr="00BF1535">
        <w:rPr>
          <w:rFonts w:ascii="Arial" w:hAnsi="Arial" w:cs="Arial"/>
          <w:sz w:val="20"/>
          <w:szCs w:val="20"/>
          <w:lang w:val="en-GB"/>
        </w:rPr>
        <w:t xml:space="preserve"> hours. </w:t>
      </w:r>
      <w:r w:rsidRPr="00BF1535">
        <w:rPr>
          <w:rFonts w:ascii="Arial" w:hAnsi="Arial" w:cs="Arial"/>
          <w:b/>
          <w:sz w:val="20"/>
          <w:szCs w:val="20"/>
          <w:highlight w:val="red"/>
          <w:lang w:val="en-GB"/>
        </w:rPr>
        <w:t>(Note: delete options as required)</w:t>
      </w:r>
    </w:p>
    <w:p w14:paraId="2EC37FB2" w14:textId="77777777" w:rsidR="00A323A7" w:rsidRPr="00BF1535" w:rsidRDefault="00A323A7" w:rsidP="00A323A7">
      <w:pPr>
        <w:ind w:left="1304"/>
        <w:jc w:val="both"/>
        <w:rPr>
          <w:rFonts w:ascii="Arial" w:hAnsi="Arial" w:cs="Arial"/>
          <w:sz w:val="20"/>
          <w:szCs w:val="20"/>
          <w:highlight w:val="lightGray"/>
          <w:lang w:val="en-GB"/>
        </w:rPr>
      </w:pPr>
    </w:p>
    <w:p w14:paraId="2EC37FB3" w14:textId="77777777" w:rsidR="00A323A7" w:rsidRPr="00BF1535" w:rsidRDefault="00A323A7" w:rsidP="00D1481A">
      <w:pPr>
        <w:jc w:val="both"/>
        <w:rPr>
          <w:rFonts w:ascii="Arial" w:hAnsi="Arial" w:cs="Arial"/>
          <w:sz w:val="20"/>
          <w:szCs w:val="20"/>
          <w:lang w:val="en-GB"/>
        </w:rPr>
      </w:pPr>
      <w:r w:rsidRPr="00BF1535">
        <w:rPr>
          <w:rFonts w:ascii="Arial" w:hAnsi="Arial" w:cs="Arial"/>
          <w:sz w:val="20"/>
          <w:szCs w:val="20"/>
          <w:lang w:val="en-GB"/>
        </w:rPr>
        <w:t xml:space="preserve">The </w:t>
      </w:r>
      <w:r w:rsidR="00947FE0" w:rsidRPr="00BF1535">
        <w:rPr>
          <w:rFonts w:ascii="Arial" w:hAnsi="Arial" w:cs="Arial"/>
          <w:sz w:val="20"/>
          <w:szCs w:val="20"/>
          <w:lang w:val="en-GB"/>
        </w:rPr>
        <w:t>Contractor</w:t>
      </w:r>
      <w:r w:rsidRPr="00BF1535">
        <w:rPr>
          <w:rFonts w:ascii="Arial" w:hAnsi="Arial" w:cs="Arial"/>
          <w:sz w:val="20"/>
          <w:szCs w:val="20"/>
          <w:lang w:val="en-GB"/>
        </w:rPr>
        <w:t xml:space="preserve"> shall keep separate, accurate and systematic records and accounts in respect of </w:t>
      </w:r>
      <w:r w:rsidR="003D2909" w:rsidRPr="00BF1535">
        <w:rPr>
          <w:rFonts w:ascii="Arial" w:hAnsi="Arial" w:cs="Arial"/>
          <w:sz w:val="20"/>
          <w:szCs w:val="20"/>
          <w:lang w:val="en-GB"/>
        </w:rPr>
        <w:t>the services</w:t>
      </w:r>
      <w:r w:rsidRPr="00BF1535">
        <w:rPr>
          <w:rFonts w:ascii="Arial" w:hAnsi="Arial" w:cs="Arial"/>
          <w:sz w:val="20"/>
          <w:szCs w:val="20"/>
          <w:lang w:val="en-GB"/>
        </w:rPr>
        <w:t xml:space="preserve"> in such form and detail as is customary in the profession and sufficient to establish accurately that the number of working days and the actual reimbursable expenditure identified in the </w:t>
      </w:r>
      <w:r w:rsidR="00947FE0" w:rsidRPr="00BF1535">
        <w:rPr>
          <w:rFonts w:ascii="Arial" w:hAnsi="Arial" w:cs="Arial"/>
          <w:sz w:val="20"/>
          <w:szCs w:val="20"/>
          <w:lang w:val="en-GB"/>
        </w:rPr>
        <w:t>Contractor</w:t>
      </w:r>
      <w:r w:rsidRPr="00BF1535">
        <w:rPr>
          <w:rFonts w:ascii="Arial" w:hAnsi="Arial" w:cs="Arial"/>
          <w:sz w:val="20"/>
          <w:szCs w:val="20"/>
          <w:lang w:val="en-GB"/>
        </w:rPr>
        <w:t xml:space="preserve">'s invoice(s) have been duly incurred for the performance of </w:t>
      </w:r>
      <w:r w:rsidR="003D2909" w:rsidRPr="00BF1535">
        <w:rPr>
          <w:rFonts w:ascii="Arial" w:hAnsi="Arial" w:cs="Arial"/>
          <w:sz w:val="20"/>
          <w:szCs w:val="20"/>
          <w:lang w:val="en-GB"/>
        </w:rPr>
        <w:t>the services</w:t>
      </w:r>
      <w:r w:rsidRPr="00BF1535">
        <w:rPr>
          <w:rFonts w:ascii="Arial" w:hAnsi="Arial" w:cs="Arial"/>
          <w:sz w:val="20"/>
          <w:szCs w:val="20"/>
          <w:lang w:val="en-GB"/>
        </w:rPr>
        <w:t>.</w:t>
      </w:r>
    </w:p>
    <w:p w14:paraId="2EC37FB4" w14:textId="77777777" w:rsidR="00A323A7" w:rsidRPr="00BF1535" w:rsidRDefault="00A323A7" w:rsidP="00A323A7">
      <w:pPr>
        <w:keepNext/>
        <w:keepLines/>
        <w:ind w:left="1304"/>
        <w:rPr>
          <w:rFonts w:ascii="Arial" w:hAnsi="Arial" w:cs="Arial"/>
          <w:sz w:val="20"/>
          <w:szCs w:val="20"/>
          <w:lang w:val="en-GB"/>
        </w:rPr>
      </w:pPr>
    </w:p>
    <w:p w14:paraId="2EC37FB5" w14:textId="77777777" w:rsidR="00A323A7" w:rsidRPr="00BF1535" w:rsidRDefault="00A323A7" w:rsidP="00D1481A">
      <w:pPr>
        <w:keepNext/>
        <w:keepLines/>
        <w:jc w:val="both"/>
        <w:rPr>
          <w:rFonts w:ascii="Arial" w:hAnsi="Arial" w:cs="Arial"/>
          <w:sz w:val="20"/>
          <w:szCs w:val="20"/>
          <w:lang w:val="en-GB"/>
        </w:rPr>
      </w:pPr>
      <w:r w:rsidRPr="00BF1535">
        <w:rPr>
          <w:rFonts w:ascii="Arial" w:hAnsi="Arial" w:cs="Arial"/>
          <w:sz w:val="20"/>
          <w:szCs w:val="20"/>
          <w:lang w:val="en-GB"/>
        </w:rPr>
        <w:t>Timesheets</w:t>
      </w:r>
      <w:r w:rsidR="00940CC9" w:rsidRPr="00BF1535">
        <w:rPr>
          <w:rFonts w:ascii="Arial" w:hAnsi="Arial" w:cs="Arial"/>
          <w:sz w:val="20"/>
          <w:szCs w:val="20"/>
          <w:lang w:val="en-GB"/>
        </w:rPr>
        <w:t>,</w:t>
      </w:r>
      <w:r w:rsidRPr="00BF1535">
        <w:rPr>
          <w:rFonts w:ascii="Arial" w:hAnsi="Arial" w:cs="Arial"/>
          <w:sz w:val="20"/>
          <w:szCs w:val="20"/>
          <w:lang w:val="en-GB"/>
        </w:rPr>
        <w:t xml:space="preserve"> recording the days and hours worked by the </w:t>
      </w:r>
      <w:r w:rsidR="00947FE0" w:rsidRPr="00BF1535">
        <w:rPr>
          <w:rFonts w:ascii="Arial" w:hAnsi="Arial" w:cs="Arial"/>
          <w:sz w:val="20"/>
          <w:szCs w:val="20"/>
          <w:lang w:val="en-GB"/>
        </w:rPr>
        <w:t>Contractor</w:t>
      </w:r>
      <w:r w:rsidRPr="00BF1535">
        <w:rPr>
          <w:rFonts w:ascii="Arial" w:hAnsi="Arial" w:cs="Arial"/>
          <w:sz w:val="20"/>
          <w:szCs w:val="20"/>
          <w:lang w:val="en-GB"/>
        </w:rPr>
        <w:t>'s personnel</w:t>
      </w:r>
      <w:r w:rsidR="00940CC9" w:rsidRPr="00BF1535">
        <w:rPr>
          <w:rFonts w:ascii="Arial" w:hAnsi="Arial" w:cs="Arial"/>
          <w:sz w:val="20"/>
          <w:szCs w:val="20"/>
          <w:lang w:val="en-GB"/>
        </w:rPr>
        <w:t>,</w:t>
      </w:r>
      <w:r w:rsidRPr="00BF1535">
        <w:rPr>
          <w:rFonts w:ascii="Arial" w:hAnsi="Arial" w:cs="Arial"/>
          <w:sz w:val="20"/>
          <w:szCs w:val="20"/>
          <w:lang w:val="en-GB"/>
        </w:rPr>
        <w:t xml:space="preserve"> </w:t>
      </w:r>
      <w:r w:rsidR="00940CC9" w:rsidRPr="00BF1535">
        <w:rPr>
          <w:rFonts w:ascii="Arial" w:hAnsi="Arial" w:cs="Arial"/>
          <w:sz w:val="20"/>
          <w:szCs w:val="20"/>
          <w:lang w:val="en-GB"/>
        </w:rPr>
        <w:t>shall</w:t>
      </w:r>
      <w:r w:rsidRPr="00BF1535">
        <w:rPr>
          <w:rFonts w:ascii="Arial" w:hAnsi="Arial" w:cs="Arial"/>
          <w:sz w:val="20"/>
          <w:szCs w:val="20"/>
          <w:lang w:val="en-GB"/>
        </w:rPr>
        <w:t xml:space="preserve"> be maintained by the </w:t>
      </w:r>
      <w:r w:rsidR="00947FE0" w:rsidRPr="00BF1535">
        <w:rPr>
          <w:rFonts w:ascii="Arial" w:hAnsi="Arial" w:cs="Arial"/>
          <w:sz w:val="20"/>
          <w:szCs w:val="20"/>
          <w:lang w:val="en-GB"/>
        </w:rPr>
        <w:t>Contractor</w:t>
      </w:r>
      <w:r w:rsidRPr="00BF1535">
        <w:rPr>
          <w:rFonts w:ascii="Arial" w:hAnsi="Arial" w:cs="Arial"/>
          <w:sz w:val="20"/>
          <w:szCs w:val="20"/>
          <w:lang w:val="en-GB"/>
        </w:rPr>
        <w:t xml:space="preserve">. The timesheets must be approved by the Contracting Authority on a monthly basis. The amounts invoiced by the </w:t>
      </w:r>
      <w:r w:rsidR="00947FE0" w:rsidRPr="00BF1535">
        <w:rPr>
          <w:rFonts w:ascii="Arial" w:hAnsi="Arial" w:cs="Arial"/>
          <w:sz w:val="20"/>
          <w:szCs w:val="20"/>
          <w:lang w:val="en-GB"/>
        </w:rPr>
        <w:t>Contractor</w:t>
      </w:r>
      <w:r w:rsidRPr="00BF1535">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2EC37FB6" w14:textId="77777777" w:rsidR="00A323A7" w:rsidRPr="00BF1535" w:rsidRDefault="00A323A7" w:rsidP="00A323A7">
      <w:pPr>
        <w:ind w:left="1304"/>
        <w:jc w:val="both"/>
        <w:rPr>
          <w:rFonts w:ascii="Arial" w:hAnsi="Arial" w:cs="Arial"/>
          <w:sz w:val="20"/>
          <w:szCs w:val="20"/>
          <w:lang w:val="en-GB"/>
        </w:rPr>
      </w:pPr>
    </w:p>
    <w:p w14:paraId="2EC37FB7" w14:textId="77777777" w:rsidR="00A323A7" w:rsidRPr="00BF1535" w:rsidRDefault="00A323A7" w:rsidP="00D1481A">
      <w:pPr>
        <w:rPr>
          <w:rFonts w:ascii="Arial" w:hAnsi="Arial" w:cs="Arial"/>
          <w:bCs/>
          <w:sz w:val="20"/>
          <w:szCs w:val="20"/>
          <w:lang w:val="en-GB"/>
        </w:rPr>
      </w:pPr>
      <w:r w:rsidRPr="00BF1535">
        <w:rPr>
          <w:rFonts w:ascii="Arial" w:hAnsi="Arial" w:cs="Arial"/>
          <w:sz w:val="20"/>
          <w:szCs w:val="20"/>
          <w:lang w:val="en-GB"/>
        </w:rPr>
        <w:t>Upon presentation of invoices or receipts, t</w:t>
      </w:r>
      <w:r w:rsidRPr="00BF1535">
        <w:rPr>
          <w:rFonts w:ascii="Arial" w:hAnsi="Arial" w:cs="Arial"/>
          <w:bCs/>
          <w:sz w:val="20"/>
          <w:szCs w:val="20"/>
          <w:lang w:val="en-GB"/>
        </w:rPr>
        <w:t xml:space="preserve">he </w:t>
      </w:r>
      <w:r w:rsidR="00947FE0" w:rsidRPr="00BF1535">
        <w:rPr>
          <w:rFonts w:ascii="Arial" w:hAnsi="Arial" w:cs="Arial"/>
          <w:bCs/>
          <w:sz w:val="20"/>
          <w:szCs w:val="20"/>
          <w:lang w:val="en-GB"/>
        </w:rPr>
        <w:t>Contractor</w:t>
      </w:r>
      <w:r w:rsidRPr="00BF1535">
        <w:rPr>
          <w:rFonts w:ascii="Arial" w:hAnsi="Arial" w:cs="Arial"/>
          <w:bCs/>
          <w:sz w:val="20"/>
          <w:szCs w:val="20"/>
          <w:lang w:val="en-GB"/>
        </w:rPr>
        <w:t xml:space="preserve"> shall be entitled to the reimbursement of the following expenses duly incurred for the performance of the Contract:</w:t>
      </w:r>
    </w:p>
    <w:p w14:paraId="2EC37FB8" w14:textId="77777777" w:rsidR="00A323A7" w:rsidRPr="00BF1535" w:rsidRDefault="00A323A7" w:rsidP="00A323A7">
      <w:pPr>
        <w:ind w:left="1304"/>
        <w:rPr>
          <w:rFonts w:ascii="Arial" w:hAnsi="Arial" w:cs="Arial"/>
          <w:sz w:val="20"/>
          <w:szCs w:val="20"/>
          <w:highlight w:val="lightGray"/>
          <w:lang w:val="en-GB"/>
        </w:rPr>
      </w:pPr>
    </w:p>
    <w:p w14:paraId="2EC37FB9" w14:textId="77777777" w:rsidR="00A323A7" w:rsidRPr="00BF1535" w:rsidRDefault="00A323A7" w:rsidP="00A11D98">
      <w:pPr>
        <w:numPr>
          <w:ilvl w:val="0"/>
          <w:numId w:val="17"/>
        </w:numPr>
        <w:rPr>
          <w:rFonts w:ascii="Arial" w:hAnsi="Arial" w:cs="Arial"/>
          <w:sz w:val="20"/>
          <w:szCs w:val="20"/>
          <w:highlight w:val="yellow"/>
          <w:lang w:val="en-GB"/>
        </w:rPr>
      </w:pPr>
      <w:r w:rsidRPr="00BF1535">
        <w:rPr>
          <w:rFonts w:ascii="Arial" w:hAnsi="Arial" w:cs="Arial"/>
          <w:sz w:val="20"/>
          <w:szCs w:val="20"/>
          <w:highlight w:val="yellow"/>
          <w:lang w:val="en-GB"/>
        </w:rPr>
        <w:t>&lt;Specify transport&gt;</w:t>
      </w:r>
    </w:p>
    <w:p w14:paraId="2EC37FBA" w14:textId="77777777" w:rsidR="00A323A7" w:rsidRPr="00BF1535" w:rsidRDefault="00A323A7" w:rsidP="00A11D98">
      <w:pPr>
        <w:numPr>
          <w:ilvl w:val="0"/>
          <w:numId w:val="17"/>
        </w:numPr>
        <w:rPr>
          <w:rFonts w:ascii="Arial" w:hAnsi="Arial" w:cs="Arial"/>
          <w:sz w:val="20"/>
          <w:szCs w:val="20"/>
          <w:highlight w:val="yellow"/>
          <w:lang w:val="en-GB"/>
        </w:rPr>
      </w:pPr>
      <w:r w:rsidRPr="00BF1535">
        <w:rPr>
          <w:rFonts w:ascii="Arial" w:hAnsi="Arial" w:cs="Arial"/>
          <w:sz w:val="20"/>
          <w:szCs w:val="20"/>
          <w:highlight w:val="yellow"/>
          <w:lang w:val="en-GB"/>
        </w:rPr>
        <w:t>&lt;Specify accommodation&gt;</w:t>
      </w:r>
    </w:p>
    <w:p w14:paraId="2EC37FBB" w14:textId="77777777" w:rsidR="00A323A7" w:rsidRPr="00BF1535" w:rsidRDefault="00A323A7" w:rsidP="00A11D98">
      <w:pPr>
        <w:numPr>
          <w:ilvl w:val="0"/>
          <w:numId w:val="17"/>
        </w:numPr>
        <w:rPr>
          <w:rFonts w:ascii="Arial" w:hAnsi="Arial" w:cs="Arial"/>
          <w:sz w:val="20"/>
          <w:szCs w:val="20"/>
          <w:highlight w:val="yellow"/>
          <w:lang w:val="en-GB"/>
        </w:rPr>
      </w:pPr>
      <w:r w:rsidRPr="00BF1535">
        <w:rPr>
          <w:rFonts w:ascii="Arial" w:hAnsi="Arial" w:cs="Arial"/>
          <w:sz w:val="20"/>
          <w:szCs w:val="20"/>
          <w:highlight w:val="yellow"/>
          <w:lang w:val="en-GB"/>
        </w:rPr>
        <w:t>&lt;Specify per diem&gt;</w:t>
      </w:r>
    </w:p>
    <w:p w14:paraId="2EC37FBC" w14:textId="77777777" w:rsidR="00A323A7" w:rsidRPr="00BF1535" w:rsidRDefault="00A323A7" w:rsidP="00A11D98">
      <w:pPr>
        <w:numPr>
          <w:ilvl w:val="0"/>
          <w:numId w:val="17"/>
        </w:numPr>
        <w:rPr>
          <w:rFonts w:ascii="Arial" w:hAnsi="Arial" w:cs="Arial"/>
          <w:sz w:val="20"/>
          <w:szCs w:val="20"/>
          <w:highlight w:val="yellow"/>
          <w:lang w:val="en-GB"/>
        </w:rPr>
      </w:pPr>
      <w:r w:rsidRPr="00BF1535">
        <w:rPr>
          <w:rFonts w:ascii="Arial" w:hAnsi="Arial" w:cs="Arial"/>
          <w:sz w:val="20"/>
          <w:szCs w:val="20"/>
          <w:highlight w:val="yellow"/>
          <w:lang w:val="en-GB"/>
        </w:rPr>
        <w:t>&lt;Specify office costs&gt;</w:t>
      </w:r>
    </w:p>
    <w:p w14:paraId="2EC37FBD" w14:textId="77777777" w:rsidR="00A323A7" w:rsidRPr="00BF1535" w:rsidRDefault="00A323A7" w:rsidP="00A11D98">
      <w:pPr>
        <w:numPr>
          <w:ilvl w:val="0"/>
          <w:numId w:val="17"/>
        </w:numPr>
        <w:rPr>
          <w:rFonts w:ascii="Arial" w:hAnsi="Arial" w:cs="Arial"/>
          <w:sz w:val="20"/>
          <w:szCs w:val="20"/>
          <w:highlight w:val="yellow"/>
          <w:lang w:val="en-GB"/>
        </w:rPr>
      </w:pPr>
      <w:r w:rsidRPr="00BF1535">
        <w:rPr>
          <w:rFonts w:ascii="Arial" w:hAnsi="Arial" w:cs="Arial"/>
          <w:sz w:val="20"/>
          <w:szCs w:val="20"/>
          <w:highlight w:val="yellow"/>
          <w:lang w:val="en-GB"/>
        </w:rPr>
        <w:t>&lt;O</w:t>
      </w:r>
      <w:r w:rsidR="00940CC9" w:rsidRPr="00BF1535">
        <w:rPr>
          <w:rFonts w:ascii="Arial" w:hAnsi="Arial" w:cs="Arial"/>
          <w:sz w:val="20"/>
          <w:szCs w:val="20"/>
          <w:highlight w:val="yellow"/>
          <w:lang w:val="en-GB"/>
        </w:rPr>
        <w:t>thers</w:t>
      </w:r>
      <w:r w:rsidRPr="00BF1535">
        <w:rPr>
          <w:rFonts w:ascii="Arial" w:hAnsi="Arial" w:cs="Arial"/>
          <w:sz w:val="20"/>
          <w:szCs w:val="20"/>
          <w:highlight w:val="yellow"/>
          <w:lang w:val="en-GB"/>
        </w:rPr>
        <w:t>&gt;</w:t>
      </w:r>
    </w:p>
    <w:p w14:paraId="2EC37FBE" w14:textId="77777777" w:rsidR="00A323A7" w:rsidRPr="00BF1535" w:rsidRDefault="00A323A7" w:rsidP="00A323A7">
      <w:pPr>
        <w:ind w:left="1304"/>
        <w:jc w:val="both"/>
        <w:rPr>
          <w:rFonts w:ascii="Arial" w:hAnsi="Arial" w:cs="Arial"/>
          <w:sz w:val="20"/>
          <w:szCs w:val="20"/>
          <w:highlight w:val="lightGray"/>
          <w:lang w:val="en-GB"/>
        </w:rPr>
      </w:pPr>
    </w:p>
    <w:p w14:paraId="2EC37FBF" w14:textId="77777777" w:rsidR="00A323A7" w:rsidRPr="00BF1535" w:rsidRDefault="00722B07" w:rsidP="00D1481A">
      <w:pPr>
        <w:jc w:val="both"/>
        <w:rPr>
          <w:rFonts w:ascii="Arial" w:hAnsi="Arial" w:cs="Arial"/>
          <w:b/>
          <w:sz w:val="20"/>
          <w:szCs w:val="20"/>
          <w:highlight w:val="red"/>
          <w:lang w:val="en-GB"/>
        </w:rPr>
      </w:pPr>
      <w:r w:rsidRPr="00BF1535">
        <w:rPr>
          <w:rFonts w:ascii="Arial" w:hAnsi="Arial" w:cs="Arial"/>
          <w:b/>
          <w:sz w:val="20"/>
          <w:szCs w:val="20"/>
          <w:highlight w:val="red"/>
          <w:lang w:val="en-GB"/>
        </w:rPr>
        <w:t xml:space="preserve">(Note: </w:t>
      </w:r>
      <w:r w:rsidR="00A323A7" w:rsidRPr="00BF1535">
        <w:rPr>
          <w:rFonts w:ascii="Arial" w:hAnsi="Arial" w:cs="Arial"/>
          <w:b/>
          <w:sz w:val="20"/>
          <w:szCs w:val="20"/>
          <w:highlight w:val="red"/>
          <w:lang w:val="en-GB"/>
        </w:rPr>
        <w:t>Costs and expenses</w:t>
      </w:r>
      <w:r w:rsidR="00940CC9" w:rsidRPr="00BF1535">
        <w:rPr>
          <w:rFonts w:ascii="Arial" w:hAnsi="Arial" w:cs="Arial"/>
          <w:b/>
          <w:sz w:val="20"/>
          <w:szCs w:val="20"/>
          <w:highlight w:val="red"/>
          <w:lang w:val="en-GB"/>
        </w:rPr>
        <w:t>,</w:t>
      </w:r>
      <w:r w:rsidR="00A323A7" w:rsidRPr="00BF1535">
        <w:rPr>
          <w:rFonts w:ascii="Arial" w:hAnsi="Arial" w:cs="Arial"/>
          <w:b/>
          <w:sz w:val="20"/>
          <w:szCs w:val="20"/>
          <w:highlight w:val="red"/>
          <w:lang w:val="en-GB"/>
        </w:rPr>
        <w:t xml:space="preserve"> which are not mentioned above shall be deemed covered by the overhead of profit included in the </w:t>
      </w:r>
      <w:r w:rsidR="00947FE0" w:rsidRPr="00BF1535">
        <w:rPr>
          <w:rFonts w:ascii="Arial" w:hAnsi="Arial" w:cs="Arial"/>
          <w:b/>
          <w:sz w:val="20"/>
          <w:szCs w:val="20"/>
          <w:highlight w:val="red"/>
          <w:lang w:val="en-GB"/>
        </w:rPr>
        <w:t>Contractor</w:t>
      </w:r>
      <w:r w:rsidR="00A323A7" w:rsidRPr="00BF1535">
        <w:rPr>
          <w:rFonts w:ascii="Arial" w:hAnsi="Arial" w:cs="Arial"/>
          <w:b/>
          <w:sz w:val="20"/>
          <w:szCs w:val="20"/>
          <w:highlight w:val="red"/>
          <w:lang w:val="en-GB"/>
        </w:rPr>
        <w:t>’s global remuneration.</w:t>
      </w:r>
      <w:r w:rsidRPr="00BF1535">
        <w:rPr>
          <w:rFonts w:ascii="Arial" w:hAnsi="Arial" w:cs="Arial"/>
          <w:b/>
          <w:sz w:val="20"/>
          <w:szCs w:val="20"/>
          <w:highlight w:val="red"/>
          <w:lang w:val="en-GB"/>
        </w:rPr>
        <w:t>)</w:t>
      </w:r>
    </w:p>
    <w:p w14:paraId="2EC37FC0" w14:textId="77777777" w:rsidR="00A323A7" w:rsidRPr="00BF1535" w:rsidRDefault="00A323A7" w:rsidP="004E7BA9">
      <w:pPr>
        <w:pStyle w:val="PlainText"/>
        <w:rPr>
          <w:rFonts w:ascii="Arial" w:hAnsi="Arial" w:cs="Arial"/>
          <w:lang w:val="en-GB"/>
        </w:rPr>
      </w:pPr>
    </w:p>
    <w:p w14:paraId="2EC37FC1" w14:textId="77777777" w:rsidR="00F56003" w:rsidRPr="00BF1535" w:rsidRDefault="000C2912" w:rsidP="00D1481A">
      <w:pPr>
        <w:jc w:val="both"/>
        <w:rPr>
          <w:rFonts w:ascii="Arial" w:hAnsi="Arial" w:cs="Arial"/>
          <w:b/>
          <w:sz w:val="20"/>
          <w:szCs w:val="20"/>
          <w:lang w:val="en-GB"/>
        </w:rPr>
      </w:pPr>
      <w:r w:rsidRPr="00BF1535">
        <w:rPr>
          <w:rFonts w:ascii="Arial" w:hAnsi="Arial" w:cs="Arial"/>
          <w:b/>
          <w:sz w:val="20"/>
          <w:szCs w:val="20"/>
          <w:highlight w:val="red"/>
          <w:lang w:val="en-GB"/>
        </w:rPr>
        <w:t xml:space="preserve">(Note: </w:t>
      </w:r>
      <w:r w:rsidR="00F56003" w:rsidRPr="00BF1535">
        <w:rPr>
          <w:rFonts w:ascii="Arial" w:hAnsi="Arial" w:cs="Arial"/>
          <w:b/>
          <w:sz w:val="20"/>
          <w:szCs w:val="20"/>
          <w:highlight w:val="red"/>
          <w:lang w:val="en-GB"/>
        </w:rPr>
        <w:t>VAT and/or any sales tax applicable to the purchase of services shall be indicated separately in the Agreement.</w:t>
      </w:r>
      <w:r w:rsidRPr="00BF1535">
        <w:rPr>
          <w:rFonts w:ascii="Arial" w:hAnsi="Arial" w:cs="Arial"/>
          <w:b/>
          <w:sz w:val="20"/>
          <w:szCs w:val="20"/>
          <w:highlight w:val="red"/>
          <w:lang w:val="en-GB"/>
        </w:rPr>
        <w:t>)</w:t>
      </w:r>
    </w:p>
    <w:p w14:paraId="2EC37FC2" w14:textId="77777777" w:rsidR="00940CC9" w:rsidRPr="00BF1535" w:rsidRDefault="00940CC9" w:rsidP="00F56003">
      <w:pPr>
        <w:ind w:left="1304"/>
        <w:jc w:val="both"/>
        <w:rPr>
          <w:rFonts w:ascii="Arial" w:hAnsi="Arial" w:cs="Arial"/>
          <w:b/>
          <w:sz w:val="20"/>
          <w:szCs w:val="20"/>
          <w:lang w:val="en-GB"/>
        </w:rPr>
      </w:pPr>
    </w:p>
    <w:p w14:paraId="2EC37FC3" w14:textId="77777777" w:rsidR="00CE0327" w:rsidRPr="00BF1535" w:rsidRDefault="009E7E7C" w:rsidP="00D1481A">
      <w:pPr>
        <w:pStyle w:val="PlainText"/>
        <w:rPr>
          <w:rFonts w:ascii="Arial" w:hAnsi="Arial" w:cs="Arial"/>
          <w:lang w:val="en-GB"/>
        </w:rPr>
      </w:pPr>
      <w:r w:rsidRPr="00BF1535">
        <w:rPr>
          <w:rFonts w:ascii="Arial" w:hAnsi="Arial" w:cs="Arial"/>
          <w:highlight w:val="cyan"/>
          <w:lang w:val="en-GB"/>
        </w:rPr>
        <w:t>(Option</w:t>
      </w:r>
      <w:r w:rsidR="00AC007B" w:rsidRPr="00BF1535">
        <w:rPr>
          <w:rFonts w:ascii="Arial" w:hAnsi="Arial" w:cs="Arial"/>
          <w:highlight w:val="cyan"/>
          <w:lang w:val="en-GB"/>
        </w:rPr>
        <w:t>:</w:t>
      </w:r>
      <w:r w:rsidR="00D73A19" w:rsidRPr="00BF1535">
        <w:rPr>
          <w:rFonts w:ascii="Arial" w:hAnsi="Arial" w:cs="Arial"/>
          <w:highlight w:val="cyan"/>
          <w:lang w:val="en-GB"/>
        </w:rPr>
        <w:t>)</w:t>
      </w:r>
      <w:r w:rsidR="00CE0327" w:rsidRPr="00BF1535">
        <w:rPr>
          <w:rFonts w:ascii="Arial" w:hAnsi="Arial" w:cs="Arial"/>
          <w:lang w:val="en-GB"/>
        </w:rPr>
        <w:t xml:space="preserve"> The Contracting Authority shall pay the Contractor for each contract issued and Services made in accordance with the terms of this Contract, a sum which shall be based on </w:t>
      </w:r>
      <w:r w:rsidR="003D2909" w:rsidRPr="00BF1535">
        <w:rPr>
          <w:rFonts w:ascii="Arial" w:hAnsi="Arial" w:cs="Arial"/>
          <w:lang w:val="en-GB"/>
        </w:rPr>
        <w:t>the services</w:t>
      </w:r>
      <w:r w:rsidR="00CE0327" w:rsidRPr="00BF1535">
        <w:rPr>
          <w:rFonts w:ascii="Arial" w:hAnsi="Arial" w:cs="Arial"/>
          <w:lang w:val="en-GB"/>
        </w:rPr>
        <w:t xml:space="preserve"> ordered by the Contracting Authority and delivered by the Contractor, at the price specified in this Contract.</w:t>
      </w:r>
    </w:p>
    <w:p w14:paraId="2EC37FC4" w14:textId="77777777" w:rsidR="00CE0327" w:rsidRPr="00BF1535" w:rsidRDefault="00CE0327" w:rsidP="00CE0327">
      <w:pPr>
        <w:pStyle w:val="PlainText"/>
        <w:ind w:left="1304"/>
        <w:rPr>
          <w:rFonts w:ascii="Arial" w:hAnsi="Arial" w:cs="Arial"/>
          <w:lang w:val="en-GB"/>
        </w:rPr>
      </w:pPr>
    </w:p>
    <w:p w14:paraId="2EC37FC5" w14:textId="77777777" w:rsidR="00CE0327" w:rsidRPr="00BF1535" w:rsidRDefault="00CE0327" w:rsidP="00D1481A">
      <w:pPr>
        <w:pStyle w:val="PlainText"/>
        <w:rPr>
          <w:rFonts w:ascii="Arial" w:hAnsi="Arial" w:cs="Arial"/>
          <w:lang w:val="en-GB"/>
        </w:rPr>
      </w:pPr>
      <w:r w:rsidRPr="00BF1535">
        <w:rPr>
          <w:rFonts w:ascii="Arial" w:hAnsi="Arial" w:cs="Arial"/>
          <w:lang w:val="en-GB"/>
        </w:rPr>
        <w:t>The Contractor guarantees that the price specified in this Contract, are the maximum price that shall remain firm and shall not be increased during the entire term of this Contract, provided however, that in the event that the Contractor is able to offer the Contracting Authority a discounted price on placement of bulk contracts, the unit price shall be reduced for specific contracts.</w:t>
      </w:r>
    </w:p>
    <w:p w14:paraId="2EC37FC6" w14:textId="77777777" w:rsidR="00CE0327" w:rsidRPr="00BF1535" w:rsidRDefault="00CE0327" w:rsidP="00CE0327">
      <w:pPr>
        <w:pStyle w:val="PlainText"/>
        <w:ind w:left="1304"/>
        <w:rPr>
          <w:rFonts w:ascii="Arial" w:hAnsi="Arial" w:cs="Arial"/>
          <w:lang w:val="en-GB"/>
        </w:rPr>
      </w:pPr>
    </w:p>
    <w:p w14:paraId="2EC37FC7" w14:textId="77777777" w:rsidR="00CE0327" w:rsidRPr="00BF1535" w:rsidRDefault="00CE0327" w:rsidP="00D1481A">
      <w:pPr>
        <w:pStyle w:val="PlainText"/>
        <w:rPr>
          <w:rFonts w:ascii="Arial" w:hAnsi="Arial" w:cs="Arial"/>
          <w:lang w:val="en-GB"/>
        </w:rPr>
      </w:pPr>
      <w:r w:rsidRPr="00BF1535">
        <w:rPr>
          <w:rFonts w:ascii="Arial" w:hAnsi="Arial" w:cs="Arial"/>
          <w:lang w:val="en-GB"/>
        </w:rPr>
        <w:t xml:space="preserve">By signing this Contract, </w:t>
      </w:r>
      <w:r w:rsidR="00831B52" w:rsidRPr="00BF1535">
        <w:rPr>
          <w:rFonts w:ascii="Arial" w:hAnsi="Arial" w:cs="Arial"/>
          <w:lang w:val="en-GB"/>
        </w:rPr>
        <w:t xml:space="preserve">the Contractor certifies </w:t>
      </w:r>
      <w:r w:rsidRPr="00BF1535">
        <w:rPr>
          <w:rFonts w:ascii="Arial" w:hAnsi="Arial" w:cs="Arial"/>
          <w:lang w:val="en-GB"/>
        </w:rPr>
        <w:t>that the Contracting Authority, for transactions resulting from this Contract is not being charged more than other clients for similar Services and similar bulk of Services and within similar circumstances.</w:t>
      </w:r>
      <w:r w:rsidR="009E7E7C" w:rsidRPr="00BF1535">
        <w:rPr>
          <w:rFonts w:ascii="Arial" w:hAnsi="Arial" w:cs="Arial"/>
          <w:lang w:val="en-GB"/>
        </w:rPr>
        <w:t xml:space="preserve"> </w:t>
      </w:r>
      <w:r w:rsidR="009E7E7C" w:rsidRPr="00BF1535">
        <w:rPr>
          <w:rFonts w:ascii="Arial" w:hAnsi="Arial" w:cs="Arial"/>
          <w:b/>
          <w:highlight w:val="red"/>
          <w:lang w:val="en-GB"/>
        </w:rPr>
        <w:t xml:space="preserve">(Note: delete option if not a </w:t>
      </w:r>
      <w:r w:rsidR="00FD2F88" w:rsidRPr="00BF1535">
        <w:rPr>
          <w:rFonts w:ascii="Arial" w:hAnsi="Arial" w:cs="Arial"/>
          <w:b/>
          <w:highlight w:val="red"/>
          <w:lang w:val="en-GB"/>
        </w:rPr>
        <w:t>Framework Contract</w:t>
      </w:r>
      <w:r w:rsidR="009E7E7C" w:rsidRPr="00BF1535">
        <w:rPr>
          <w:rFonts w:ascii="Arial" w:hAnsi="Arial" w:cs="Arial"/>
          <w:b/>
          <w:highlight w:val="red"/>
          <w:lang w:val="en-GB"/>
        </w:rPr>
        <w:t>)</w:t>
      </w:r>
    </w:p>
    <w:p w14:paraId="2EC37FC8" w14:textId="77777777" w:rsidR="00CE0327" w:rsidRPr="00BF1535" w:rsidRDefault="00CE0327" w:rsidP="00F56003">
      <w:pPr>
        <w:ind w:left="1304"/>
        <w:jc w:val="both"/>
        <w:rPr>
          <w:rFonts w:ascii="Arial" w:hAnsi="Arial" w:cs="Arial"/>
          <w:b/>
          <w:sz w:val="20"/>
          <w:szCs w:val="20"/>
          <w:lang w:val="en-GB"/>
        </w:rPr>
      </w:pPr>
    </w:p>
    <w:p w14:paraId="2EC37FC9" w14:textId="77777777" w:rsidR="009E4570" w:rsidRPr="00BF1535" w:rsidRDefault="009E4570" w:rsidP="009E4570">
      <w:pPr>
        <w:bidi/>
        <w:rPr>
          <w:rFonts w:ascii="Arial" w:hAnsi="Arial" w:cs="Arial"/>
          <w:b/>
          <w:bCs/>
          <w:rtl/>
          <w:lang w:val="en-GB"/>
        </w:rPr>
      </w:pPr>
      <w:r w:rsidRPr="00BF1535">
        <w:rPr>
          <w:rFonts w:ascii="Arial" w:hAnsi="Arial" w:cs="Arial"/>
          <w:b/>
          <w:bCs/>
          <w:rtl/>
          <w:lang w:val="en-GB"/>
        </w:rPr>
        <w:t>ب.8</w:t>
      </w:r>
      <w:r w:rsidRPr="00BF1535">
        <w:rPr>
          <w:rFonts w:ascii="Arial" w:hAnsi="Arial" w:cs="Arial"/>
          <w:b/>
          <w:bCs/>
          <w:rtl/>
          <w:lang w:val="en-GB"/>
        </w:rPr>
        <w:tab/>
        <w:t>إعداد التقارير</w:t>
      </w:r>
    </w:p>
    <w:p w14:paraId="2EC37FCA" w14:textId="77777777" w:rsidR="009E4570" w:rsidRPr="00BF1535" w:rsidRDefault="009E4570" w:rsidP="009E4570">
      <w:pPr>
        <w:bidi/>
        <w:rPr>
          <w:rFonts w:ascii="Arial" w:hAnsi="Arial" w:cs="Arial"/>
          <w:rtl/>
          <w:lang w:val="en-GB"/>
        </w:rPr>
      </w:pPr>
      <w:r w:rsidRPr="00BF1535">
        <w:rPr>
          <w:rFonts w:ascii="Arial" w:hAnsi="Arial" w:cs="Arial"/>
          <w:rtl/>
          <w:lang w:val="en-GB"/>
        </w:rPr>
        <w:t xml:space="preserve">يجب على المتعاقد أن يقدم التقارير المنصوص عليها في الشروط المرجعية، الملحق 1. ويجب أن يبقي المتعاقد </w:t>
      </w:r>
      <w:r w:rsidR="006B01E4" w:rsidRPr="00BF1535">
        <w:rPr>
          <w:rFonts w:ascii="Arial" w:hAnsi="Arial" w:cs="Arial"/>
          <w:rtl/>
          <w:lang w:val="en-GB"/>
        </w:rPr>
        <w:t>الهيئة المتعاقدة</w:t>
      </w:r>
      <w:r w:rsidRPr="00BF1535">
        <w:rPr>
          <w:rFonts w:ascii="Arial" w:hAnsi="Arial" w:cs="Arial"/>
          <w:rtl/>
          <w:lang w:val="en-GB"/>
        </w:rPr>
        <w:t xml:space="preserve"> على اطلاع بتطورات سير العمل على العقد بشكل دوري.</w:t>
      </w:r>
    </w:p>
    <w:p w14:paraId="2EC37FCB" w14:textId="77777777" w:rsidR="009E4570" w:rsidRPr="00BF1535" w:rsidRDefault="009E4570" w:rsidP="00F56003">
      <w:pPr>
        <w:ind w:left="1304"/>
        <w:jc w:val="both"/>
        <w:rPr>
          <w:rFonts w:ascii="Arial" w:hAnsi="Arial" w:cs="Arial"/>
          <w:b/>
          <w:sz w:val="20"/>
          <w:szCs w:val="20"/>
          <w:lang w:val="en-GB"/>
        </w:rPr>
      </w:pPr>
    </w:p>
    <w:p w14:paraId="2EC37FCC" w14:textId="77777777" w:rsidR="008B2AB5" w:rsidRPr="00BF1535" w:rsidRDefault="008B2AB5" w:rsidP="001F5D3F">
      <w:pPr>
        <w:numPr>
          <w:ilvl w:val="0"/>
          <w:numId w:val="13"/>
        </w:numPr>
        <w:jc w:val="both"/>
        <w:outlineLvl w:val="0"/>
        <w:rPr>
          <w:rFonts w:ascii="Arial" w:hAnsi="Arial" w:cs="Arial"/>
          <w:b/>
          <w:sz w:val="20"/>
          <w:szCs w:val="20"/>
          <w:lang w:val="en-GB"/>
        </w:rPr>
      </w:pPr>
      <w:r w:rsidRPr="00BF1535">
        <w:rPr>
          <w:rFonts w:ascii="Arial" w:hAnsi="Arial" w:cs="Arial"/>
          <w:b/>
          <w:sz w:val="20"/>
          <w:szCs w:val="20"/>
          <w:lang w:val="en-GB"/>
        </w:rPr>
        <w:t xml:space="preserve">Reporting </w:t>
      </w:r>
    </w:p>
    <w:p w14:paraId="2EC37FCD" w14:textId="77777777" w:rsidR="00C36215" w:rsidRPr="00BF1535" w:rsidRDefault="008B2AB5" w:rsidP="00D1481A">
      <w:pPr>
        <w:pStyle w:val="PlainText"/>
        <w:rPr>
          <w:rFonts w:ascii="Arial" w:hAnsi="Arial" w:cs="Arial"/>
          <w:lang w:val="en-GB"/>
        </w:rPr>
      </w:pPr>
      <w:r w:rsidRPr="00BF1535">
        <w:rPr>
          <w:rFonts w:ascii="Arial" w:hAnsi="Arial" w:cs="Arial"/>
          <w:lang w:val="en-GB"/>
        </w:rPr>
        <w:t xml:space="preserve">The </w:t>
      </w:r>
      <w:r w:rsidR="00947FE0" w:rsidRPr="00BF1535">
        <w:rPr>
          <w:rFonts w:ascii="Arial" w:hAnsi="Arial" w:cs="Arial"/>
          <w:lang w:val="en-GB"/>
        </w:rPr>
        <w:t>Contractor</w:t>
      </w:r>
      <w:r w:rsidRPr="00BF1535">
        <w:rPr>
          <w:rFonts w:ascii="Arial" w:hAnsi="Arial" w:cs="Arial"/>
          <w:lang w:val="en-GB"/>
        </w:rPr>
        <w:t xml:space="preserve"> shall submit reports as specified in the Terms of Reference</w:t>
      </w:r>
      <w:r w:rsidR="003A2826" w:rsidRPr="00BF1535">
        <w:rPr>
          <w:rFonts w:ascii="Arial" w:hAnsi="Arial" w:cs="Arial"/>
          <w:lang w:val="en-GB"/>
        </w:rPr>
        <w:t>, Annex 1</w:t>
      </w:r>
      <w:r w:rsidRPr="00BF1535">
        <w:rPr>
          <w:rFonts w:ascii="Arial" w:hAnsi="Arial" w:cs="Arial"/>
          <w:lang w:val="en-GB"/>
        </w:rPr>
        <w:t>.</w:t>
      </w:r>
      <w:r w:rsidR="003068D6" w:rsidRPr="00BF1535">
        <w:rPr>
          <w:rFonts w:ascii="Arial" w:hAnsi="Arial" w:cs="Arial"/>
          <w:lang w:val="en-GB"/>
        </w:rPr>
        <w:t xml:space="preserve"> </w:t>
      </w:r>
      <w:r w:rsidRPr="00BF1535">
        <w:rPr>
          <w:rFonts w:ascii="Arial" w:hAnsi="Arial" w:cs="Arial"/>
          <w:lang w:val="en-GB"/>
        </w:rPr>
        <w:t xml:space="preserve">The </w:t>
      </w:r>
      <w:r w:rsidR="00947FE0" w:rsidRPr="00BF1535">
        <w:rPr>
          <w:rFonts w:ascii="Arial" w:hAnsi="Arial" w:cs="Arial"/>
          <w:lang w:val="en-GB"/>
        </w:rPr>
        <w:t>Contractor</w:t>
      </w:r>
      <w:r w:rsidR="003A2826" w:rsidRPr="00BF1535">
        <w:rPr>
          <w:rFonts w:ascii="Arial" w:hAnsi="Arial" w:cs="Arial"/>
          <w:lang w:val="en-GB"/>
        </w:rPr>
        <w:t xml:space="preserve"> </w:t>
      </w:r>
      <w:r w:rsidRPr="00BF1535">
        <w:rPr>
          <w:rFonts w:ascii="Arial" w:hAnsi="Arial" w:cs="Arial"/>
          <w:lang w:val="en-GB"/>
        </w:rPr>
        <w:t>shall keep the Contracting Authority updated on contract progress on a regular basis.</w:t>
      </w:r>
    </w:p>
    <w:p w14:paraId="2EC37FCE" w14:textId="77777777" w:rsidR="00075FA2" w:rsidRPr="00BF1535" w:rsidRDefault="00075FA2" w:rsidP="00075FA2">
      <w:pPr>
        <w:pStyle w:val="PlainText"/>
        <w:ind w:left="1304"/>
        <w:rPr>
          <w:rFonts w:ascii="Arial" w:hAnsi="Arial" w:cs="Arial"/>
          <w:lang w:val="en-GB"/>
        </w:rPr>
      </w:pPr>
    </w:p>
    <w:p w14:paraId="2EC37FCF" w14:textId="77777777" w:rsidR="009E4570" w:rsidRPr="00BF1535" w:rsidRDefault="009E4570" w:rsidP="009E4570">
      <w:pPr>
        <w:bidi/>
        <w:rPr>
          <w:rFonts w:ascii="Arial" w:hAnsi="Arial" w:cs="Arial"/>
          <w:b/>
          <w:bCs/>
          <w:rtl/>
          <w:lang w:val="en-GB"/>
        </w:rPr>
      </w:pPr>
      <w:r w:rsidRPr="00BF1535">
        <w:rPr>
          <w:rFonts w:ascii="Arial" w:hAnsi="Arial" w:cs="Arial"/>
          <w:b/>
          <w:bCs/>
          <w:rtl/>
          <w:lang w:val="en-GB"/>
        </w:rPr>
        <w:t>ب.9</w:t>
      </w:r>
      <w:r w:rsidRPr="00BF1535">
        <w:rPr>
          <w:rFonts w:ascii="Arial" w:hAnsi="Arial" w:cs="Arial"/>
          <w:b/>
          <w:bCs/>
          <w:rtl/>
          <w:lang w:val="en-GB"/>
        </w:rPr>
        <w:tab/>
        <w:t>الدفع</w:t>
      </w:r>
    </w:p>
    <w:p w14:paraId="2EC37FD0" w14:textId="77777777" w:rsidR="009E4570" w:rsidRPr="00BF1535" w:rsidRDefault="009E4570" w:rsidP="009E4570">
      <w:pPr>
        <w:bidi/>
        <w:rPr>
          <w:rFonts w:ascii="Arial" w:hAnsi="Arial" w:cs="Arial"/>
          <w:rtl/>
          <w:lang w:val="en-GB"/>
        </w:rPr>
      </w:pPr>
      <w:r w:rsidRPr="00BF1535">
        <w:rPr>
          <w:rFonts w:ascii="Arial" w:hAnsi="Arial" w:cs="Arial"/>
          <w:rtl/>
          <w:lang w:val="en-GB"/>
        </w:rPr>
        <w:t xml:space="preserve">تتم الدفعات ب </w:t>
      </w:r>
      <w:r w:rsidRPr="00BF1535">
        <w:rPr>
          <w:rFonts w:ascii="Arial" w:hAnsi="Arial" w:cs="Arial"/>
          <w:highlight w:val="yellow"/>
          <w:rtl/>
          <w:lang w:val="en-GB"/>
        </w:rPr>
        <w:t>&lt;العملة&gt;</w:t>
      </w:r>
      <w:r w:rsidRPr="00BF1535">
        <w:rPr>
          <w:rFonts w:ascii="Arial" w:hAnsi="Arial" w:cs="Arial"/>
          <w:rtl/>
          <w:lang w:val="en-GB"/>
        </w:rPr>
        <w:t xml:space="preserve"> من خلال حوالة بنكية إلى الحساب التالي:</w:t>
      </w:r>
    </w:p>
    <w:p w14:paraId="2EC37FD1" w14:textId="77777777" w:rsidR="009E4570" w:rsidRPr="00BF1535" w:rsidRDefault="009E4570" w:rsidP="009E4570">
      <w:pPr>
        <w:bidi/>
        <w:rPr>
          <w:rFonts w:ascii="Arial" w:hAnsi="Arial" w:cs="Arial"/>
          <w:rtl/>
          <w:lang w:val="en-GB"/>
        </w:rPr>
      </w:pPr>
      <w:r w:rsidRPr="00BF1535">
        <w:rPr>
          <w:rFonts w:ascii="Arial" w:hAnsi="Arial" w:cs="Arial"/>
          <w:rtl/>
          <w:lang w:val="en-GB"/>
        </w:rPr>
        <w:t>رقم الحساب:</w:t>
      </w:r>
    </w:p>
    <w:p w14:paraId="2EC37FD2" w14:textId="77777777" w:rsidR="009E4570" w:rsidRPr="00BF1535" w:rsidRDefault="009E4570" w:rsidP="009E4570">
      <w:pPr>
        <w:bidi/>
        <w:rPr>
          <w:rFonts w:ascii="Arial" w:hAnsi="Arial" w:cs="Arial"/>
          <w:rtl/>
          <w:lang w:val="en-GB"/>
        </w:rPr>
      </w:pPr>
      <w:r w:rsidRPr="00BF1535">
        <w:rPr>
          <w:rFonts w:ascii="Arial" w:hAnsi="Arial" w:cs="Arial"/>
          <w:rtl/>
          <w:lang w:val="en-GB"/>
        </w:rPr>
        <w:t>اسم البنك:</w:t>
      </w:r>
    </w:p>
    <w:p w14:paraId="2EC37FD3" w14:textId="77777777" w:rsidR="009E4570" w:rsidRPr="00BF1535" w:rsidRDefault="009E4570" w:rsidP="009E4570">
      <w:pPr>
        <w:bidi/>
        <w:rPr>
          <w:rFonts w:ascii="Arial" w:hAnsi="Arial" w:cs="Arial"/>
          <w:rtl/>
          <w:lang w:val="en-GB"/>
        </w:rPr>
      </w:pPr>
      <w:r w:rsidRPr="00BF1535">
        <w:rPr>
          <w:rFonts w:ascii="Arial" w:hAnsi="Arial" w:cs="Arial"/>
          <w:rtl/>
          <w:lang w:val="en-GB"/>
        </w:rPr>
        <w:lastRenderedPageBreak/>
        <w:t>عنوان البنك:</w:t>
      </w:r>
    </w:p>
    <w:p w14:paraId="2EC37FD4" w14:textId="77777777" w:rsidR="009E4570" w:rsidRPr="00BF1535" w:rsidRDefault="009E4570" w:rsidP="009E4570">
      <w:pPr>
        <w:bidi/>
        <w:rPr>
          <w:rFonts w:ascii="Arial" w:hAnsi="Arial" w:cs="Arial"/>
          <w:rtl/>
          <w:lang w:val="en-GB"/>
        </w:rPr>
      </w:pPr>
      <w:r w:rsidRPr="00BF1535">
        <w:rPr>
          <w:rFonts w:ascii="Arial" w:hAnsi="Arial" w:cs="Arial"/>
          <w:rtl/>
          <w:lang w:val="en-GB"/>
        </w:rPr>
        <w:t>اسم صاحب الحساب:</w:t>
      </w:r>
    </w:p>
    <w:p w14:paraId="2EC37FD5" w14:textId="77777777" w:rsidR="009E4570" w:rsidRPr="00BF1535" w:rsidRDefault="009E4570" w:rsidP="009E4570">
      <w:pPr>
        <w:bidi/>
        <w:rPr>
          <w:rFonts w:ascii="Arial" w:hAnsi="Arial" w:cs="Arial"/>
          <w:rtl/>
          <w:lang w:val="en-GB"/>
        </w:rPr>
      </w:pPr>
      <w:r w:rsidRPr="00BF1535">
        <w:rPr>
          <w:rFonts w:ascii="Arial" w:hAnsi="Arial" w:cs="Arial"/>
          <w:rtl/>
          <w:lang w:val="en-GB"/>
        </w:rPr>
        <w:t>رمز التحويل البنكي:</w:t>
      </w:r>
    </w:p>
    <w:p w14:paraId="2EC37FD6" w14:textId="77777777" w:rsidR="009E4570" w:rsidRPr="00BF1535" w:rsidRDefault="009E4570" w:rsidP="009E4570">
      <w:pPr>
        <w:bidi/>
        <w:rPr>
          <w:rFonts w:ascii="Arial" w:hAnsi="Arial" w:cs="Arial"/>
          <w:rtl/>
          <w:lang w:val="en-GB"/>
        </w:rPr>
      </w:pPr>
    </w:p>
    <w:p w14:paraId="2EC37FD7" w14:textId="77777777" w:rsidR="009E4570" w:rsidRPr="00BF1535" w:rsidRDefault="009E4570" w:rsidP="009E4570">
      <w:pPr>
        <w:bidi/>
        <w:rPr>
          <w:rFonts w:ascii="Arial" w:hAnsi="Arial" w:cs="Arial"/>
          <w:rtl/>
          <w:lang w:val="en-GB"/>
        </w:rPr>
      </w:pPr>
      <w:r w:rsidRPr="00BF1535">
        <w:rPr>
          <w:rFonts w:ascii="Arial" w:hAnsi="Arial" w:cs="Arial"/>
          <w:highlight w:val="cyan"/>
          <w:rtl/>
          <w:lang w:val="en-GB"/>
        </w:rPr>
        <w:t>(خيار 1: )</w:t>
      </w:r>
      <w:r w:rsidRPr="00BF1535">
        <w:rPr>
          <w:rFonts w:ascii="Arial" w:hAnsi="Arial" w:cs="Arial"/>
          <w:rtl/>
          <w:lang w:val="en-GB"/>
        </w:rPr>
        <w:t xml:space="preserve"> تقوم </w:t>
      </w:r>
      <w:r w:rsidR="006B01E4" w:rsidRPr="00BF1535">
        <w:rPr>
          <w:rFonts w:ascii="Arial" w:hAnsi="Arial" w:cs="Arial"/>
          <w:rtl/>
          <w:lang w:val="en-GB"/>
        </w:rPr>
        <w:t>الهيئة المتعاقدة</w:t>
      </w:r>
      <w:r w:rsidRPr="00BF1535">
        <w:rPr>
          <w:rFonts w:ascii="Arial" w:hAnsi="Arial" w:cs="Arial"/>
          <w:rtl/>
          <w:lang w:val="en-GB"/>
        </w:rPr>
        <w:t xml:space="preserve"> بعمل الدفعة خلال </w:t>
      </w:r>
      <w:r w:rsidRPr="00BF1535">
        <w:rPr>
          <w:rFonts w:ascii="Arial" w:hAnsi="Arial" w:cs="Arial"/>
          <w:highlight w:val="yellow"/>
          <w:rtl/>
          <w:lang w:val="en-GB"/>
        </w:rPr>
        <w:t>&lt;10&gt;</w:t>
      </w:r>
      <w:r w:rsidRPr="00BF1535">
        <w:rPr>
          <w:rFonts w:ascii="Arial" w:hAnsi="Arial" w:cs="Arial"/>
          <w:rtl/>
          <w:lang w:val="en-GB"/>
        </w:rPr>
        <w:t xml:space="preserve"> أيام من استلامها لفاتورة المتعاقد ومصادقتها عليها.</w:t>
      </w:r>
    </w:p>
    <w:p w14:paraId="2EC37FD8" w14:textId="77777777" w:rsidR="009E4570" w:rsidRPr="00BF1535" w:rsidRDefault="009E4570" w:rsidP="009E4570">
      <w:pPr>
        <w:bidi/>
        <w:rPr>
          <w:rFonts w:ascii="Arial" w:hAnsi="Arial" w:cs="Arial"/>
          <w:rtl/>
          <w:lang w:val="en-GB"/>
        </w:rPr>
      </w:pPr>
    </w:p>
    <w:p w14:paraId="2EC37FD9" w14:textId="77777777" w:rsidR="009E4570" w:rsidRPr="00BF1535" w:rsidRDefault="009E4570" w:rsidP="009E4570">
      <w:pPr>
        <w:bidi/>
        <w:rPr>
          <w:rFonts w:ascii="Arial" w:hAnsi="Arial" w:cs="Arial"/>
          <w:rtl/>
          <w:lang w:val="en-GB"/>
        </w:rPr>
      </w:pPr>
      <w:r w:rsidRPr="00BF1535">
        <w:rPr>
          <w:rFonts w:ascii="Arial" w:hAnsi="Arial" w:cs="Arial"/>
          <w:highlight w:val="cyan"/>
          <w:rtl/>
          <w:lang w:val="en-GB"/>
        </w:rPr>
        <w:t>(خيار 2: )</w:t>
      </w:r>
      <w:r w:rsidRPr="00BF1535">
        <w:rPr>
          <w:rFonts w:ascii="Arial" w:hAnsi="Arial" w:cs="Arial"/>
          <w:rtl/>
          <w:lang w:val="en-GB"/>
        </w:rPr>
        <w:t xml:space="preserve"> تتم الدفعات حسب الجدول التالي:</w:t>
      </w:r>
    </w:p>
    <w:p w14:paraId="2EC37FDA" w14:textId="77777777" w:rsidR="009E4570" w:rsidRPr="00BF1535" w:rsidRDefault="009E4570" w:rsidP="009E4570">
      <w:pPr>
        <w:bidi/>
        <w:rPr>
          <w:rFonts w:ascii="Arial" w:hAnsi="Arial" w:cs="Arial"/>
          <w:rtl/>
          <w:lang w:val="en-GB"/>
        </w:rPr>
      </w:pPr>
      <w:r w:rsidRPr="00BF1535">
        <w:rPr>
          <w:rFonts w:ascii="Arial" w:hAnsi="Arial" w:cs="Arial"/>
          <w:highlight w:val="yellow"/>
          <w:rtl/>
          <w:lang w:val="en-GB"/>
        </w:rPr>
        <w:t>&lt;أدخل الأقساط، التواريخ، المبالغ، والعملات والفواتير والتقارير المطلوبة وموعد دفع مقبول&gt;</w:t>
      </w:r>
    </w:p>
    <w:p w14:paraId="2EC37FDB" w14:textId="77777777" w:rsidR="009E4570" w:rsidRPr="00BF1535" w:rsidRDefault="009E4570" w:rsidP="009E4570">
      <w:pPr>
        <w:bidi/>
        <w:rPr>
          <w:rFonts w:ascii="Arial" w:hAnsi="Arial" w:cs="Arial"/>
          <w:rtl/>
          <w:lang w:val="en-GB"/>
        </w:rPr>
      </w:pPr>
      <w:r w:rsidRPr="00BF1535">
        <w:rPr>
          <w:rFonts w:ascii="Arial" w:hAnsi="Arial" w:cs="Arial"/>
          <w:highlight w:val="cyan"/>
          <w:rtl/>
          <w:lang w:val="en-GB"/>
        </w:rPr>
        <w:t>(خيار 3: )</w:t>
      </w:r>
      <w:r w:rsidRPr="00BF1535">
        <w:rPr>
          <w:rFonts w:ascii="Arial" w:hAnsi="Arial" w:cs="Arial"/>
          <w:rtl/>
          <w:lang w:val="en-GB"/>
        </w:rPr>
        <w:t xml:space="preserve"> تتم الدفعات على </w:t>
      </w:r>
      <w:r w:rsidRPr="00BF1535">
        <w:rPr>
          <w:rFonts w:ascii="Arial" w:hAnsi="Arial" w:cs="Arial"/>
          <w:highlight w:val="yellow"/>
          <w:rtl/>
          <w:lang w:val="en-GB"/>
        </w:rPr>
        <w:t>&lt;دفعتين&gt;</w:t>
      </w:r>
    </w:p>
    <w:p w14:paraId="2EC37FDC" w14:textId="77777777" w:rsidR="009E4570" w:rsidRPr="00BF1535" w:rsidRDefault="009E4570" w:rsidP="009E4570">
      <w:pPr>
        <w:bidi/>
        <w:rPr>
          <w:rFonts w:ascii="Arial" w:hAnsi="Arial" w:cs="Arial"/>
          <w:rtl/>
          <w:lang w:val="en-GB"/>
        </w:rPr>
      </w:pPr>
    </w:p>
    <w:p w14:paraId="2EC37FDD" w14:textId="77777777" w:rsidR="009E4570" w:rsidRPr="00BF1535" w:rsidRDefault="009E4570" w:rsidP="009E4570">
      <w:pPr>
        <w:bidi/>
        <w:rPr>
          <w:rFonts w:ascii="Arial" w:hAnsi="Arial" w:cs="Arial"/>
          <w:rtl/>
          <w:lang w:val="en-GB"/>
        </w:rPr>
      </w:pPr>
      <w:r w:rsidRPr="00BF1535">
        <w:rPr>
          <w:rFonts w:ascii="Arial" w:hAnsi="Arial" w:cs="Arial"/>
          <w:rtl/>
          <w:lang w:val="en-GB"/>
        </w:rPr>
        <w:t xml:space="preserve">الدفعة الأولى </w:t>
      </w:r>
      <w:r w:rsidRPr="00BF1535">
        <w:rPr>
          <w:rFonts w:ascii="Arial" w:hAnsi="Arial" w:cs="Arial"/>
          <w:highlight w:val="yellow"/>
          <w:rtl/>
          <w:lang w:val="en-GB"/>
        </w:rPr>
        <w:t>&lt;المبلغ والعملة&gt;</w:t>
      </w:r>
      <w:r w:rsidRPr="00BF1535">
        <w:rPr>
          <w:rFonts w:ascii="Arial" w:hAnsi="Arial" w:cs="Arial"/>
          <w:rtl/>
          <w:lang w:val="en-GB"/>
        </w:rPr>
        <w:t xml:space="preserve"> فور التوقيع على العقد وعند استلام فاتورة المتعاقد في نسخة أصلية ونسختين إضافيتين.</w:t>
      </w:r>
    </w:p>
    <w:p w14:paraId="2EC37FDE" w14:textId="77777777" w:rsidR="009E4570" w:rsidRPr="00BF1535" w:rsidRDefault="009E4570" w:rsidP="009E4570">
      <w:pPr>
        <w:bidi/>
        <w:rPr>
          <w:rFonts w:ascii="Arial" w:hAnsi="Arial" w:cs="Arial"/>
          <w:rtl/>
          <w:lang w:val="en-GB"/>
        </w:rPr>
      </w:pPr>
    </w:p>
    <w:p w14:paraId="2EC37FDF" w14:textId="77777777" w:rsidR="009E4570" w:rsidRPr="00BF1535" w:rsidRDefault="009E4570" w:rsidP="009E4570">
      <w:pPr>
        <w:bidi/>
        <w:rPr>
          <w:rFonts w:ascii="Arial" w:hAnsi="Arial" w:cs="Arial"/>
          <w:rtl/>
        </w:rPr>
      </w:pPr>
      <w:r w:rsidRPr="00BF1535">
        <w:rPr>
          <w:rFonts w:ascii="Arial" w:hAnsi="Arial" w:cs="Arial"/>
          <w:rtl/>
          <w:lang w:val="en-GB"/>
        </w:rPr>
        <w:t xml:space="preserve">الدفعة الثانية والأخيرة </w:t>
      </w:r>
      <w:r w:rsidRPr="00BF1535">
        <w:rPr>
          <w:rFonts w:ascii="Arial" w:hAnsi="Arial" w:cs="Arial"/>
          <w:highlight w:val="yellow"/>
          <w:rtl/>
          <w:lang w:val="en-GB"/>
        </w:rPr>
        <w:t>&lt;المبلغ والعملة</w:t>
      </w:r>
      <w:r w:rsidRPr="00BF1535">
        <w:rPr>
          <w:rFonts w:ascii="Arial" w:hAnsi="Arial" w:cs="Arial"/>
          <w:rtl/>
          <w:lang w:val="en-GB"/>
        </w:rPr>
        <w:t xml:space="preserve">&gt; ستتم خلال </w:t>
      </w:r>
      <w:r w:rsidRPr="00BF1535">
        <w:rPr>
          <w:rFonts w:ascii="Arial" w:hAnsi="Arial" w:cs="Arial"/>
          <w:highlight w:val="yellow"/>
          <w:rtl/>
          <w:lang w:val="en-GB"/>
        </w:rPr>
        <w:t>&lt;30&gt;</w:t>
      </w:r>
      <w:r w:rsidRPr="00BF1535">
        <w:rPr>
          <w:rFonts w:ascii="Arial" w:hAnsi="Arial" w:cs="Arial"/>
          <w:rtl/>
          <w:lang w:val="en-GB"/>
        </w:rPr>
        <w:t xml:space="preserve"> يوما من المصادقة على التقرير النهائي وإصدار شهادة إكمال العمل من قبل </w:t>
      </w:r>
      <w:r w:rsidR="006B01E4" w:rsidRPr="00BF1535">
        <w:rPr>
          <w:rFonts w:ascii="Arial" w:hAnsi="Arial" w:cs="Arial"/>
          <w:rtl/>
          <w:lang w:val="en-GB"/>
        </w:rPr>
        <w:t>الهيئة المتعاقدة</w:t>
      </w:r>
      <w:r w:rsidRPr="00BF1535">
        <w:rPr>
          <w:rFonts w:ascii="Arial" w:hAnsi="Arial" w:cs="Arial"/>
          <w:rtl/>
          <w:lang w:val="en-GB"/>
        </w:rPr>
        <w:t xml:space="preserve"> بموجب المادة 25 من الشروط والمرجعيات العامة لعقود الخدمات – </w:t>
      </w:r>
      <w:r w:rsidRPr="00BF1535">
        <w:rPr>
          <w:rFonts w:ascii="Arial" w:hAnsi="Arial" w:cs="Arial"/>
        </w:rPr>
        <w:t>Ver2 2012</w:t>
      </w:r>
      <w:r w:rsidRPr="00BF1535">
        <w:rPr>
          <w:rFonts w:ascii="Arial" w:hAnsi="Arial" w:cs="Arial"/>
          <w:rtl/>
        </w:rPr>
        <w:t xml:space="preserve"> واستلام الفاتورة النهائية للمتعاقدين (واحدة أصلية ونسختين)</w:t>
      </w:r>
    </w:p>
    <w:p w14:paraId="2EC37FE0" w14:textId="77777777" w:rsidR="009E4570" w:rsidRPr="00BF1535" w:rsidRDefault="009E4570" w:rsidP="009E4570">
      <w:pPr>
        <w:bidi/>
        <w:rPr>
          <w:rFonts w:ascii="Arial" w:hAnsi="Arial" w:cs="Arial"/>
          <w:b/>
          <w:bCs/>
          <w:rtl/>
        </w:rPr>
      </w:pPr>
      <w:r w:rsidRPr="00BF1535">
        <w:rPr>
          <w:rFonts w:ascii="Arial" w:hAnsi="Arial" w:cs="Arial"/>
          <w:b/>
          <w:bCs/>
          <w:highlight w:val="red"/>
          <w:rtl/>
        </w:rPr>
        <w:t>(ملاحظة: يرجى اختيار خيار واحد وشطب الخيار الآخر)</w:t>
      </w:r>
    </w:p>
    <w:p w14:paraId="2EC37FE1" w14:textId="77777777" w:rsidR="009E4570" w:rsidRPr="00BF1535" w:rsidRDefault="009E4570" w:rsidP="00075FA2">
      <w:pPr>
        <w:pStyle w:val="PlainText"/>
        <w:ind w:left="1304"/>
        <w:rPr>
          <w:rFonts w:ascii="Arial" w:hAnsi="Arial" w:cs="Arial"/>
          <w:lang w:val="en-GB"/>
        </w:rPr>
      </w:pPr>
    </w:p>
    <w:p w14:paraId="2EC37FE2" w14:textId="77777777" w:rsidR="008B2AB5" w:rsidRPr="00BF1535" w:rsidRDefault="008B2AB5" w:rsidP="001F5D3F">
      <w:pPr>
        <w:numPr>
          <w:ilvl w:val="0"/>
          <w:numId w:val="13"/>
        </w:numPr>
        <w:jc w:val="both"/>
        <w:outlineLvl w:val="0"/>
        <w:rPr>
          <w:rFonts w:ascii="Arial" w:hAnsi="Arial" w:cs="Arial"/>
          <w:b/>
          <w:sz w:val="20"/>
          <w:szCs w:val="20"/>
          <w:lang w:val="en-GB"/>
        </w:rPr>
      </w:pPr>
      <w:r w:rsidRPr="00BF1535">
        <w:rPr>
          <w:rFonts w:ascii="Arial" w:hAnsi="Arial" w:cs="Arial"/>
          <w:b/>
          <w:sz w:val="20"/>
          <w:szCs w:val="20"/>
          <w:lang w:val="en-GB"/>
        </w:rPr>
        <w:t xml:space="preserve">Payment </w:t>
      </w:r>
    </w:p>
    <w:p w14:paraId="2EC37FE3" w14:textId="77777777" w:rsidR="004D6BFD" w:rsidRPr="00BF1535" w:rsidRDefault="004D6BFD" w:rsidP="00D1481A">
      <w:pPr>
        <w:jc w:val="both"/>
        <w:rPr>
          <w:rFonts w:ascii="Arial" w:hAnsi="Arial" w:cs="Arial"/>
          <w:sz w:val="20"/>
          <w:szCs w:val="20"/>
          <w:lang w:val="en-GB"/>
        </w:rPr>
      </w:pPr>
      <w:r w:rsidRPr="00BF1535">
        <w:rPr>
          <w:rFonts w:ascii="Arial" w:hAnsi="Arial" w:cs="Arial"/>
          <w:sz w:val="20"/>
          <w:szCs w:val="20"/>
          <w:lang w:val="en-GB"/>
        </w:rPr>
        <w:t xml:space="preserve">Payments shall be made in </w:t>
      </w:r>
      <w:r w:rsidRPr="00BF1535">
        <w:rPr>
          <w:rFonts w:ascii="Arial" w:hAnsi="Arial" w:cs="Arial"/>
          <w:sz w:val="20"/>
          <w:szCs w:val="20"/>
          <w:highlight w:val="yellow"/>
          <w:lang w:val="en-GB"/>
        </w:rPr>
        <w:t>&lt;currency&gt;</w:t>
      </w:r>
      <w:r w:rsidRPr="00BF1535">
        <w:rPr>
          <w:rFonts w:ascii="Arial" w:hAnsi="Arial" w:cs="Arial"/>
          <w:sz w:val="20"/>
          <w:szCs w:val="20"/>
          <w:lang w:val="en-GB"/>
        </w:rPr>
        <w:t xml:space="preserve"> by bank transfer to the following account:</w:t>
      </w:r>
    </w:p>
    <w:p w14:paraId="2EC37FE4" w14:textId="77777777" w:rsidR="004D6BFD" w:rsidRPr="00BF1535" w:rsidRDefault="004D6BFD" w:rsidP="004D6BFD">
      <w:pPr>
        <w:jc w:val="both"/>
        <w:rPr>
          <w:rFonts w:ascii="Arial" w:hAnsi="Arial" w:cs="Arial"/>
          <w:sz w:val="20"/>
          <w:szCs w:val="20"/>
          <w:lang w:val="en-GB"/>
        </w:rPr>
      </w:pPr>
    </w:p>
    <w:p w14:paraId="2EC37FE5" w14:textId="77777777" w:rsidR="004D6BFD" w:rsidRPr="00BF1535" w:rsidRDefault="004D6BFD" w:rsidP="00D1481A">
      <w:pPr>
        <w:jc w:val="both"/>
        <w:rPr>
          <w:rFonts w:ascii="Arial" w:hAnsi="Arial" w:cs="Arial"/>
          <w:sz w:val="20"/>
          <w:szCs w:val="20"/>
          <w:lang w:val="en-GB"/>
        </w:rPr>
      </w:pPr>
      <w:r w:rsidRPr="00BF1535">
        <w:rPr>
          <w:rFonts w:ascii="Arial" w:hAnsi="Arial" w:cs="Arial"/>
          <w:sz w:val="20"/>
          <w:szCs w:val="20"/>
          <w:lang w:val="en-GB"/>
        </w:rPr>
        <w:t>Account Number:</w:t>
      </w: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p>
    <w:p w14:paraId="2EC37FE6" w14:textId="77777777" w:rsidR="004D6BFD" w:rsidRPr="00BF1535" w:rsidRDefault="004D6BFD" w:rsidP="00D1481A">
      <w:pPr>
        <w:jc w:val="both"/>
        <w:rPr>
          <w:rFonts w:ascii="Arial" w:hAnsi="Arial" w:cs="Arial"/>
          <w:sz w:val="20"/>
          <w:szCs w:val="20"/>
          <w:lang w:val="en-GB"/>
        </w:rPr>
      </w:pPr>
      <w:r w:rsidRPr="00BF1535">
        <w:rPr>
          <w:rFonts w:ascii="Arial" w:hAnsi="Arial" w:cs="Arial"/>
          <w:sz w:val="20"/>
          <w:szCs w:val="20"/>
          <w:lang w:val="en-GB"/>
        </w:rPr>
        <w:t>Name of Bank:</w:t>
      </w: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p>
    <w:p w14:paraId="2EC37FE7" w14:textId="77777777" w:rsidR="00D1481A" w:rsidRPr="00BF1535" w:rsidRDefault="004D6BFD" w:rsidP="00D1481A">
      <w:pPr>
        <w:jc w:val="both"/>
        <w:rPr>
          <w:rFonts w:ascii="Arial" w:hAnsi="Arial" w:cs="Arial"/>
          <w:sz w:val="20"/>
          <w:szCs w:val="20"/>
          <w:lang w:val="en-GB"/>
        </w:rPr>
      </w:pPr>
      <w:r w:rsidRPr="00BF1535">
        <w:rPr>
          <w:rFonts w:ascii="Arial" w:hAnsi="Arial" w:cs="Arial"/>
          <w:sz w:val="20"/>
          <w:szCs w:val="20"/>
          <w:lang w:val="en-GB"/>
        </w:rPr>
        <w:t>Address of Bank:</w:t>
      </w: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p>
    <w:p w14:paraId="2EC37FE8" w14:textId="77777777" w:rsidR="004D6BFD" w:rsidRPr="00BF1535" w:rsidRDefault="004D6BFD" w:rsidP="00D1481A">
      <w:pPr>
        <w:jc w:val="both"/>
        <w:rPr>
          <w:rFonts w:ascii="Arial" w:hAnsi="Arial" w:cs="Arial"/>
          <w:sz w:val="20"/>
          <w:szCs w:val="20"/>
          <w:lang w:val="en-GB"/>
        </w:rPr>
      </w:pPr>
      <w:r w:rsidRPr="00BF1535">
        <w:rPr>
          <w:rFonts w:ascii="Arial" w:hAnsi="Arial" w:cs="Arial"/>
          <w:sz w:val="20"/>
          <w:szCs w:val="20"/>
          <w:lang w:val="en-GB"/>
        </w:rPr>
        <w:t>Account name:</w:t>
      </w: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p>
    <w:p w14:paraId="2EC37FE9" w14:textId="77777777" w:rsidR="00115EAB" w:rsidRPr="00BF1535" w:rsidRDefault="004D6BFD" w:rsidP="00D1481A">
      <w:pPr>
        <w:jc w:val="both"/>
        <w:rPr>
          <w:rFonts w:ascii="Arial" w:hAnsi="Arial" w:cs="Arial"/>
          <w:b/>
          <w:sz w:val="20"/>
          <w:szCs w:val="22"/>
          <w:lang w:val="en-GB"/>
        </w:rPr>
      </w:pPr>
      <w:r w:rsidRPr="00BF1535">
        <w:rPr>
          <w:rFonts w:ascii="Arial" w:hAnsi="Arial" w:cs="Arial"/>
          <w:sz w:val="20"/>
          <w:szCs w:val="20"/>
          <w:lang w:val="en-GB"/>
        </w:rPr>
        <w:t>Swift Code:</w:t>
      </w:r>
    </w:p>
    <w:p w14:paraId="2EC37FEA" w14:textId="77777777" w:rsidR="004D6BFD" w:rsidRPr="00BF1535" w:rsidRDefault="004D6BFD" w:rsidP="005E218A">
      <w:pPr>
        <w:ind w:left="1304"/>
        <w:jc w:val="both"/>
        <w:rPr>
          <w:rFonts w:ascii="Arial" w:hAnsi="Arial" w:cs="Arial"/>
          <w:sz w:val="20"/>
          <w:szCs w:val="20"/>
          <w:highlight w:val="lightGray"/>
          <w:lang w:val="en-GB"/>
        </w:rPr>
      </w:pPr>
    </w:p>
    <w:p w14:paraId="2EC37FEB" w14:textId="77777777" w:rsidR="005E218A" w:rsidRPr="00BF1535" w:rsidRDefault="005E218A" w:rsidP="00D1481A">
      <w:pPr>
        <w:jc w:val="both"/>
        <w:rPr>
          <w:rFonts w:ascii="Arial" w:hAnsi="Arial" w:cs="Arial"/>
          <w:sz w:val="20"/>
          <w:szCs w:val="20"/>
          <w:lang w:val="en-GB"/>
        </w:rPr>
      </w:pPr>
      <w:r w:rsidRPr="00BF1535">
        <w:rPr>
          <w:rFonts w:ascii="Arial" w:hAnsi="Arial" w:cs="Arial"/>
          <w:sz w:val="20"/>
          <w:szCs w:val="20"/>
          <w:highlight w:val="cyan"/>
          <w:lang w:val="en-GB"/>
        </w:rPr>
        <w:t>(Option 1</w:t>
      </w:r>
      <w:r w:rsidR="009D662E" w:rsidRPr="00BF1535">
        <w:rPr>
          <w:rFonts w:ascii="Arial" w:hAnsi="Arial" w:cs="Arial"/>
          <w:sz w:val="20"/>
          <w:szCs w:val="20"/>
          <w:highlight w:val="cyan"/>
          <w:lang w:val="en-GB"/>
        </w:rPr>
        <w:t>:</w:t>
      </w:r>
      <w:r w:rsidR="00B629E9" w:rsidRPr="00BF1535">
        <w:rPr>
          <w:rFonts w:ascii="Arial" w:hAnsi="Arial" w:cs="Arial"/>
          <w:sz w:val="20"/>
          <w:szCs w:val="20"/>
          <w:highlight w:val="cyan"/>
          <w:lang w:val="en-GB"/>
        </w:rPr>
        <w:t>)</w:t>
      </w:r>
      <w:r w:rsidR="00F05F8F" w:rsidRPr="00BF1535">
        <w:rPr>
          <w:rFonts w:ascii="Arial" w:hAnsi="Arial" w:cs="Arial"/>
          <w:sz w:val="20"/>
          <w:szCs w:val="20"/>
          <w:lang w:val="en-GB"/>
        </w:rPr>
        <w:t xml:space="preserve"> </w:t>
      </w:r>
      <w:r w:rsidR="00940CC9" w:rsidRPr="00BF1535">
        <w:rPr>
          <w:rFonts w:ascii="Arial" w:hAnsi="Arial" w:cs="Arial"/>
          <w:sz w:val="20"/>
          <w:szCs w:val="20"/>
          <w:lang w:val="en-GB"/>
        </w:rPr>
        <w:t>P</w:t>
      </w:r>
      <w:r w:rsidR="004D6BFD" w:rsidRPr="00BF1535">
        <w:rPr>
          <w:rFonts w:ascii="Arial" w:hAnsi="Arial" w:cs="Arial"/>
          <w:sz w:val="20"/>
          <w:szCs w:val="20"/>
          <w:lang w:val="en-GB"/>
        </w:rPr>
        <w:t>ayment</w:t>
      </w:r>
      <w:r w:rsidRPr="00BF1535">
        <w:rPr>
          <w:rFonts w:ascii="Arial" w:hAnsi="Arial" w:cs="Arial"/>
          <w:sz w:val="20"/>
          <w:szCs w:val="20"/>
          <w:lang w:val="en-GB"/>
        </w:rPr>
        <w:t xml:space="preserve"> will be made</w:t>
      </w:r>
      <w:r w:rsidR="004D6BFD" w:rsidRPr="00BF1535">
        <w:rPr>
          <w:rFonts w:ascii="Arial" w:hAnsi="Arial" w:cs="Arial"/>
          <w:sz w:val="20"/>
          <w:szCs w:val="20"/>
          <w:lang w:val="en-GB"/>
        </w:rPr>
        <w:t xml:space="preserve"> by the Contracting Authority</w:t>
      </w:r>
      <w:r w:rsidRPr="00BF1535">
        <w:rPr>
          <w:rFonts w:ascii="Arial" w:hAnsi="Arial" w:cs="Arial"/>
          <w:sz w:val="20"/>
          <w:szCs w:val="20"/>
          <w:lang w:val="en-GB"/>
        </w:rPr>
        <w:t xml:space="preserve"> within </w:t>
      </w:r>
      <w:r w:rsidRPr="00BF1535">
        <w:rPr>
          <w:rFonts w:ascii="Arial" w:hAnsi="Arial" w:cs="Arial"/>
          <w:sz w:val="20"/>
          <w:szCs w:val="20"/>
          <w:highlight w:val="yellow"/>
          <w:lang w:val="en-GB"/>
        </w:rPr>
        <w:t>&lt;10&gt;</w:t>
      </w:r>
      <w:r w:rsidRPr="00BF1535">
        <w:rPr>
          <w:rFonts w:ascii="Arial" w:hAnsi="Arial" w:cs="Arial"/>
          <w:sz w:val="20"/>
          <w:szCs w:val="20"/>
          <w:lang w:val="en-GB"/>
        </w:rPr>
        <w:t xml:space="preserve"> days from approval by the Contracting Authority and receipt of the </w:t>
      </w:r>
      <w:r w:rsidR="00947FE0" w:rsidRPr="00BF1535">
        <w:rPr>
          <w:rFonts w:ascii="Arial" w:hAnsi="Arial" w:cs="Arial"/>
          <w:sz w:val="20"/>
          <w:szCs w:val="20"/>
          <w:lang w:val="en-GB"/>
        </w:rPr>
        <w:t>Contractor</w:t>
      </w:r>
      <w:r w:rsidRPr="00BF1535">
        <w:rPr>
          <w:rFonts w:ascii="Arial" w:hAnsi="Arial" w:cs="Arial"/>
          <w:sz w:val="20"/>
          <w:szCs w:val="20"/>
          <w:lang w:val="en-GB"/>
        </w:rPr>
        <w:t>’s invoice.</w:t>
      </w:r>
    </w:p>
    <w:p w14:paraId="2EC37FEC" w14:textId="77777777" w:rsidR="005E218A" w:rsidRPr="00BF1535" w:rsidRDefault="005E218A" w:rsidP="008B2AB5">
      <w:pPr>
        <w:ind w:left="1304"/>
        <w:jc w:val="both"/>
        <w:rPr>
          <w:rFonts w:ascii="Arial" w:hAnsi="Arial" w:cs="Arial"/>
          <w:sz w:val="20"/>
          <w:szCs w:val="20"/>
          <w:highlight w:val="lightGray"/>
          <w:lang w:val="en-GB"/>
        </w:rPr>
      </w:pPr>
    </w:p>
    <w:p w14:paraId="2EC37FED" w14:textId="77777777" w:rsidR="008B2AB5" w:rsidRPr="00BF1535" w:rsidRDefault="008B2AB5" w:rsidP="00D1481A">
      <w:pPr>
        <w:jc w:val="both"/>
        <w:rPr>
          <w:rFonts w:ascii="Arial" w:hAnsi="Arial" w:cs="Arial"/>
          <w:sz w:val="20"/>
          <w:szCs w:val="20"/>
          <w:lang w:val="en-GB"/>
        </w:rPr>
      </w:pPr>
      <w:r w:rsidRPr="00BF1535">
        <w:rPr>
          <w:rFonts w:ascii="Arial" w:hAnsi="Arial" w:cs="Arial"/>
          <w:sz w:val="20"/>
          <w:szCs w:val="20"/>
          <w:highlight w:val="cyan"/>
          <w:lang w:val="en-GB"/>
        </w:rPr>
        <w:t>(Option</w:t>
      </w:r>
      <w:r w:rsidR="00C02E89" w:rsidRPr="00BF1535">
        <w:rPr>
          <w:rFonts w:ascii="Arial" w:hAnsi="Arial" w:cs="Arial"/>
          <w:sz w:val="20"/>
          <w:szCs w:val="20"/>
          <w:highlight w:val="cyan"/>
          <w:lang w:val="en-GB"/>
        </w:rPr>
        <w:t xml:space="preserve"> 2</w:t>
      </w:r>
      <w:r w:rsidR="009D662E" w:rsidRPr="00BF1535">
        <w:rPr>
          <w:rFonts w:ascii="Arial" w:hAnsi="Arial" w:cs="Arial"/>
          <w:sz w:val="20"/>
          <w:szCs w:val="20"/>
          <w:highlight w:val="cyan"/>
          <w:lang w:val="en-GB"/>
        </w:rPr>
        <w:t>:</w:t>
      </w:r>
      <w:r w:rsidR="00B629E9" w:rsidRPr="00BF1535">
        <w:rPr>
          <w:rFonts w:ascii="Arial" w:hAnsi="Arial" w:cs="Arial"/>
          <w:sz w:val="20"/>
          <w:szCs w:val="20"/>
          <w:highlight w:val="cyan"/>
          <w:lang w:val="en-GB"/>
        </w:rPr>
        <w:t>)</w:t>
      </w:r>
      <w:r w:rsidR="00F05F8F" w:rsidRPr="00BF1535">
        <w:rPr>
          <w:rFonts w:ascii="Arial" w:hAnsi="Arial" w:cs="Arial"/>
          <w:sz w:val="20"/>
          <w:szCs w:val="20"/>
          <w:lang w:val="en-GB"/>
        </w:rPr>
        <w:t xml:space="preserve"> </w:t>
      </w:r>
      <w:r w:rsidR="004D6BFD" w:rsidRPr="00BF1535">
        <w:rPr>
          <w:rFonts w:ascii="Arial" w:hAnsi="Arial" w:cs="Arial"/>
          <w:sz w:val="20"/>
          <w:szCs w:val="20"/>
          <w:lang w:val="en-GB"/>
        </w:rPr>
        <w:t>Payment</w:t>
      </w:r>
      <w:r w:rsidRPr="00BF1535">
        <w:rPr>
          <w:rFonts w:ascii="Arial" w:hAnsi="Arial" w:cs="Arial"/>
          <w:sz w:val="20"/>
          <w:szCs w:val="20"/>
          <w:lang w:val="en-GB"/>
        </w:rPr>
        <w:t xml:space="preserve"> will be made according to the following schedule:</w:t>
      </w:r>
    </w:p>
    <w:p w14:paraId="2EC37FEE" w14:textId="77777777" w:rsidR="008B2AB5" w:rsidRPr="00BF1535" w:rsidRDefault="008B2AB5" w:rsidP="00D1481A">
      <w:pPr>
        <w:tabs>
          <w:tab w:val="left" w:pos="1260"/>
        </w:tabs>
        <w:jc w:val="both"/>
        <w:rPr>
          <w:rFonts w:ascii="Arial" w:hAnsi="Arial" w:cs="Arial"/>
          <w:sz w:val="20"/>
          <w:szCs w:val="20"/>
          <w:lang w:val="en-GB"/>
        </w:rPr>
      </w:pPr>
      <w:r w:rsidRPr="00BF1535">
        <w:rPr>
          <w:rFonts w:ascii="Arial" w:hAnsi="Arial" w:cs="Arial"/>
          <w:sz w:val="20"/>
          <w:szCs w:val="20"/>
          <w:highlight w:val="yellow"/>
          <w:lang w:val="en-GB"/>
        </w:rPr>
        <w:t>&lt;Include instalments, dates, amounts and currencies, requested invoices and reports, a reasonable paym</w:t>
      </w:r>
      <w:r w:rsidR="004D6BFD" w:rsidRPr="00BF1535">
        <w:rPr>
          <w:rFonts w:ascii="Arial" w:hAnsi="Arial" w:cs="Arial"/>
          <w:sz w:val="20"/>
          <w:szCs w:val="20"/>
          <w:highlight w:val="yellow"/>
          <w:lang w:val="en-GB"/>
        </w:rPr>
        <w:t>ent deadline shall be specified</w:t>
      </w:r>
      <w:r w:rsidRPr="00BF1535">
        <w:rPr>
          <w:rFonts w:ascii="Arial" w:hAnsi="Arial" w:cs="Arial"/>
          <w:sz w:val="20"/>
          <w:szCs w:val="20"/>
          <w:highlight w:val="yellow"/>
          <w:lang w:val="en-GB"/>
        </w:rPr>
        <w:t>&gt;</w:t>
      </w:r>
    </w:p>
    <w:p w14:paraId="2EC37FEF" w14:textId="77777777" w:rsidR="008B2AB5" w:rsidRPr="00BF1535" w:rsidRDefault="008B2AB5" w:rsidP="00CB3616">
      <w:pPr>
        <w:ind w:left="720" w:firstLine="60"/>
        <w:jc w:val="both"/>
        <w:rPr>
          <w:rFonts w:ascii="Arial" w:hAnsi="Arial" w:cs="Arial"/>
          <w:sz w:val="20"/>
          <w:szCs w:val="20"/>
          <w:lang w:val="en-GB"/>
        </w:rPr>
      </w:pPr>
    </w:p>
    <w:p w14:paraId="2EC37FF0" w14:textId="77777777" w:rsidR="008B2AB5" w:rsidRPr="00BF1535" w:rsidRDefault="008B2AB5" w:rsidP="00D1481A">
      <w:pPr>
        <w:jc w:val="both"/>
        <w:rPr>
          <w:rFonts w:ascii="Arial" w:hAnsi="Arial" w:cs="Arial"/>
          <w:color w:val="FF0000"/>
          <w:sz w:val="20"/>
          <w:szCs w:val="20"/>
          <w:highlight w:val="lightGray"/>
          <w:lang w:val="en-GB"/>
        </w:rPr>
      </w:pPr>
      <w:r w:rsidRPr="00BF1535">
        <w:rPr>
          <w:rFonts w:ascii="Arial" w:hAnsi="Arial" w:cs="Arial"/>
          <w:sz w:val="20"/>
          <w:szCs w:val="20"/>
          <w:highlight w:val="cyan"/>
          <w:lang w:val="en-GB"/>
        </w:rPr>
        <w:t xml:space="preserve">(Option </w:t>
      </w:r>
      <w:r w:rsidR="005E218A" w:rsidRPr="00BF1535">
        <w:rPr>
          <w:rFonts w:ascii="Arial" w:hAnsi="Arial" w:cs="Arial"/>
          <w:sz w:val="20"/>
          <w:szCs w:val="20"/>
          <w:highlight w:val="cyan"/>
          <w:lang w:val="en-GB"/>
        </w:rPr>
        <w:t>3</w:t>
      </w:r>
      <w:r w:rsidR="009D662E" w:rsidRPr="00BF1535">
        <w:rPr>
          <w:rFonts w:ascii="Arial" w:hAnsi="Arial" w:cs="Arial"/>
          <w:sz w:val="20"/>
          <w:szCs w:val="20"/>
          <w:highlight w:val="cyan"/>
          <w:lang w:val="en-GB"/>
        </w:rPr>
        <w:t>:</w:t>
      </w:r>
      <w:r w:rsidR="00F129E1" w:rsidRPr="00BF1535">
        <w:rPr>
          <w:rFonts w:ascii="Arial" w:hAnsi="Arial" w:cs="Arial"/>
          <w:sz w:val="20"/>
          <w:szCs w:val="20"/>
          <w:highlight w:val="cyan"/>
          <w:lang w:val="en-GB"/>
        </w:rPr>
        <w:t>)</w:t>
      </w:r>
      <w:r w:rsidR="00AD10F4" w:rsidRPr="00BF1535">
        <w:rPr>
          <w:rFonts w:ascii="Arial" w:hAnsi="Arial" w:cs="Arial"/>
          <w:sz w:val="20"/>
          <w:szCs w:val="20"/>
          <w:lang w:val="en-GB"/>
        </w:rPr>
        <w:t xml:space="preserve"> </w:t>
      </w:r>
      <w:r w:rsidRPr="00BF1535">
        <w:rPr>
          <w:rFonts w:ascii="Arial" w:hAnsi="Arial" w:cs="Arial"/>
          <w:sz w:val="20"/>
          <w:szCs w:val="20"/>
          <w:lang w:val="en-GB"/>
        </w:rPr>
        <w:t xml:space="preserve">Payment will be made in </w:t>
      </w:r>
      <w:r w:rsidRPr="00BF1535">
        <w:rPr>
          <w:rFonts w:ascii="Arial" w:hAnsi="Arial" w:cs="Arial"/>
          <w:sz w:val="20"/>
          <w:szCs w:val="20"/>
          <w:highlight w:val="yellow"/>
          <w:lang w:val="en-GB"/>
        </w:rPr>
        <w:t xml:space="preserve">&lt;two instalments&gt;. </w:t>
      </w:r>
    </w:p>
    <w:p w14:paraId="2EC37FF1" w14:textId="77777777" w:rsidR="008B2AB5" w:rsidRPr="00BF1535" w:rsidRDefault="008B2AB5" w:rsidP="008B2AB5">
      <w:pPr>
        <w:ind w:left="720"/>
        <w:jc w:val="both"/>
        <w:rPr>
          <w:rFonts w:ascii="Arial" w:hAnsi="Arial" w:cs="Arial"/>
          <w:sz w:val="20"/>
          <w:szCs w:val="20"/>
          <w:highlight w:val="lightGray"/>
          <w:lang w:val="en-GB"/>
        </w:rPr>
      </w:pPr>
    </w:p>
    <w:p w14:paraId="2EC37FF2" w14:textId="77777777" w:rsidR="008B2AB5" w:rsidRPr="00BF1535" w:rsidRDefault="003F3EED" w:rsidP="00D1481A">
      <w:pPr>
        <w:jc w:val="both"/>
        <w:rPr>
          <w:rFonts w:ascii="Arial" w:hAnsi="Arial" w:cs="Arial"/>
          <w:sz w:val="20"/>
          <w:szCs w:val="20"/>
          <w:lang w:val="en-GB"/>
        </w:rPr>
      </w:pPr>
      <w:r w:rsidRPr="00BF1535">
        <w:rPr>
          <w:rFonts w:ascii="Arial" w:hAnsi="Arial" w:cs="Arial"/>
          <w:sz w:val="20"/>
          <w:szCs w:val="20"/>
          <w:lang w:val="en-GB"/>
        </w:rPr>
        <w:t>The f</w:t>
      </w:r>
      <w:r w:rsidR="00ED4939" w:rsidRPr="00BF1535">
        <w:rPr>
          <w:rFonts w:ascii="Arial" w:hAnsi="Arial" w:cs="Arial"/>
          <w:sz w:val="20"/>
          <w:szCs w:val="20"/>
          <w:lang w:val="en-GB"/>
        </w:rPr>
        <w:t xml:space="preserve">irst instalment of </w:t>
      </w:r>
      <w:r w:rsidR="00ED4939" w:rsidRPr="00BF1535">
        <w:rPr>
          <w:rFonts w:ascii="Arial" w:hAnsi="Arial" w:cs="Arial"/>
          <w:sz w:val="20"/>
          <w:szCs w:val="20"/>
          <w:highlight w:val="yellow"/>
          <w:lang w:val="en-GB"/>
        </w:rPr>
        <w:t>&lt;</w:t>
      </w:r>
      <w:r w:rsidR="008B2AB5" w:rsidRPr="00BF1535">
        <w:rPr>
          <w:rFonts w:ascii="Arial" w:hAnsi="Arial" w:cs="Arial"/>
          <w:sz w:val="20"/>
          <w:szCs w:val="20"/>
          <w:highlight w:val="yellow"/>
          <w:lang w:val="en-GB"/>
        </w:rPr>
        <w:t>currency and amount&gt;</w:t>
      </w:r>
      <w:r w:rsidR="008B2AB5" w:rsidRPr="00BF1535">
        <w:rPr>
          <w:rFonts w:ascii="Arial" w:hAnsi="Arial" w:cs="Arial"/>
          <w:sz w:val="20"/>
          <w:szCs w:val="20"/>
          <w:lang w:val="en-GB"/>
        </w:rPr>
        <w:t xml:space="preserve"> upon signature of the Contract and against receipt of</w:t>
      </w:r>
      <w:r w:rsidR="00631020" w:rsidRPr="00BF1535">
        <w:rPr>
          <w:rFonts w:ascii="Arial" w:hAnsi="Arial" w:cs="Arial"/>
          <w:sz w:val="20"/>
          <w:szCs w:val="20"/>
          <w:lang w:val="en-GB"/>
        </w:rPr>
        <w:t xml:space="preserve"> </w:t>
      </w:r>
      <w:r w:rsidR="004D6BFD" w:rsidRPr="00BF1535">
        <w:rPr>
          <w:rFonts w:ascii="Arial" w:hAnsi="Arial" w:cs="Arial"/>
          <w:sz w:val="20"/>
          <w:szCs w:val="20"/>
          <w:lang w:val="en-GB"/>
        </w:rPr>
        <w:t>t</w:t>
      </w:r>
      <w:r w:rsidR="008B2AB5" w:rsidRPr="00BF1535">
        <w:rPr>
          <w:rFonts w:ascii="Arial" w:hAnsi="Arial" w:cs="Arial"/>
          <w:sz w:val="20"/>
          <w:szCs w:val="20"/>
          <w:lang w:val="en-GB"/>
        </w:rPr>
        <w:t xml:space="preserve">he </w:t>
      </w:r>
      <w:r w:rsidR="00947FE0" w:rsidRPr="00BF1535">
        <w:rPr>
          <w:rFonts w:ascii="Arial" w:hAnsi="Arial" w:cs="Arial"/>
          <w:sz w:val="20"/>
          <w:szCs w:val="20"/>
          <w:lang w:val="en-GB"/>
        </w:rPr>
        <w:t>Contractor</w:t>
      </w:r>
      <w:r w:rsidR="00631020" w:rsidRPr="00BF1535">
        <w:rPr>
          <w:rFonts w:ascii="Arial" w:hAnsi="Arial" w:cs="Arial"/>
          <w:sz w:val="20"/>
          <w:szCs w:val="20"/>
          <w:lang w:val="en-GB"/>
        </w:rPr>
        <w:t>’</w:t>
      </w:r>
      <w:r w:rsidR="008B2AB5" w:rsidRPr="00BF1535">
        <w:rPr>
          <w:rFonts w:ascii="Arial" w:hAnsi="Arial" w:cs="Arial"/>
          <w:sz w:val="20"/>
          <w:szCs w:val="20"/>
          <w:lang w:val="en-GB"/>
        </w:rPr>
        <w:t xml:space="preserve">s invoice </w:t>
      </w:r>
      <w:r w:rsidR="00631020" w:rsidRPr="00BF1535">
        <w:rPr>
          <w:rFonts w:ascii="Arial" w:hAnsi="Arial" w:cs="Arial"/>
          <w:sz w:val="20"/>
          <w:szCs w:val="20"/>
          <w:lang w:val="en-GB"/>
        </w:rPr>
        <w:t xml:space="preserve">in </w:t>
      </w:r>
      <w:r w:rsidR="008B2AB5" w:rsidRPr="00BF1535">
        <w:rPr>
          <w:rFonts w:ascii="Arial" w:hAnsi="Arial" w:cs="Arial"/>
          <w:sz w:val="20"/>
          <w:szCs w:val="20"/>
          <w:lang w:val="en-GB"/>
        </w:rPr>
        <w:t>one original an</w:t>
      </w:r>
      <w:r w:rsidR="00E55576" w:rsidRPr="00BF1535">
        <w:rPr>
          <w:rFonts w:ascii="Arial" w:hAnsi="Arial" w:cs="Arial"/>
          <w:sz w:val="20"/>
          <w:szCs w:val="20"/>
          <w:lang w:val="en-GB"/>
        </w:rPr>
        <w:t>d</w:t>
      </w:r>
      <w:r w:rsidR="008B2AB5" w:rsidRPr="00BF1535">
        <w:rPr>
          <w:rFonts w:ascii="Arial" w:hAnsi="Arial" w:cs="Arial"/>
          <w:sz w:val="20"/>
          <w:szCs w:val="20"/>
          <w:lang w:val="en-GB"/>
        </w:rPr>
        <w:t xml:space="preserve"> two copies</w:t>
      </w:r>
      <w:r w:rsidR="00631020" w:rsidRPr="00BF1535">
        <w:rPr>
          <w:rFonts w:ascii="Arial" w:hAnsi="Arial" w:cs="Arial"/>
          <w:sz w:val="20"/>
          <w:szCs w:val="20"/>
          <w:lang w:val="en-GB"/>
        </w:rPr>
        <w:t>.</w:t>
      </w:r>
    </w:p>
    <w:p w14:paraId="2EC37FF3" w14:textId="77777777" w:rsidR="008B2AB5" w:rsidRPr="00BF1535" w:rsidRDefault="008B2AB5" w:rsidP="008B2AB5">
      <w:pPr>
        <w:ind w:left="720"/>
        <w:jc w:val="both"/>
        <w:rPr>
          <w:rFonts w:ascii="Arial" w:hAnsi="Arial" w:cs="Arial"/>
          <w:sz w:val="20"/>
          <w:szCs w:val="20"/>
          <w:lang w:val="en-GB"/>
        </w:rPr>
      </w:pPr>
    </w:p>
    <w:p w14:paraId="2EC37FF4" w14:textId="77777777" w:rsidR="008B2AB5" w:rsidRPr="00BF1535" w:rsidRDefault="008B2AB5" w:rsidP="00D1481A">
      <w:pPr>
        <w:jc w:val="both"/>
        <w:rPr>
          <w:rFonts w:ascii="Arial" w:hAnsi="Arial" w:cs="Arial"/>
          <w:sz w:val="20"/>
          <w:szCs w:val="20"/>
          <w:lang w:val="en-GB"/>
        </w:rPr>
      </w:pPr>
      <w:r w:rsidRPr="00BF1535">
        <w:rPr>
          <w:rFonts w:ascii="Arial" w:hAnsi="Arial" w:cs="Arial"/>
          <w:sz w:val="20"/>
          <w:szCs w:val="20"/>
          <w:lang w:val="en-GB"/>
        </w:rPr>
        <w:t>The second</w:t>
      </w:r>
      <w:r w:rsidR="00ED4939" w:rsidRPr="00BF1535">
        <w:rPr>
          <w:rFonts w:ascii="Arial" w:hAnsi="Arial" w:cs="Arial"/>
          <w:sz w:val="20"/>
          <w:szCs w:val="20"/>
          <w:lang w:val="en-GB"/>
        </w:rPr>
        <w:t xml:space="preserve"> and last instalment of </w:t>
      </w:r>
      <w:r w:rsidR="00ED4939" w:rsidRPr="00BF1535">
        <w:rPr>
          <w:rFonts w:ascii="Arial" w:hAnsi="Arial" w:cs="Arial"/>
          <w:sz w:val="20"/>
          <w:szCs w:val="20"/>
          <w:highlight w:val="yellow"/>
          <w:lang w:val="en-GB"/>
        </w:rPr>
        <w:t>&lt;</w:t>
      </w:r>
      <w:r w:rsidRPr="00BF1535">
        <w:rPr>
          <w:rFonts w:ascii="Arial" w:hAnsi="Arial" w:cs="Arial"/>
          <w:sz w:val="20"/>
          <w:szCs w:val="20"/>
          <w:highlight w:val="yellow"/>
          <w:lang w:val="en-GB"/>
        </w:rPr>
        <w:t>currency and amount&gt;</w:t>
      </w:r>
      <w:r w:rsidRPr="00BF1535">
        <w:rPr>
          <w:rFonts w:ascii="Arial" w:hAnsi="Arial" w:cs="Arial"/>
          <w:sz w:val="20"/>
          <w:szCs w:val="20"/>
          <w:lang w:val="en-GB"/>
        </w:rPr>
        <w:t xml:space="preserve"> will be paid within </w:t>
      </w:r>
      <w:r w:rsidRPr="00BF1535">
        <w:rPr>
          <w:rFonts w:ascii="Arial" w:hAnsi="Arial" w:cs="Arial"/>
          <w:sz w:val="20"/>
          <w:szCs w:val="20"/>
          <w:highlight w:val="yellow"/>
          <w:lang w:val="en-GB"/>
        </w:rPr>
        <w:t>&lt;30</w:t>
      </w:r>
      <w:r w:rsidR="00C42951" w:rsidRPr="00BF1535">
        <w:rPr>
          <w:rFonts w:ascii="Arial" w:hAnsi="Arial" w:cs="Arial"/>
          <w:sz w:val="20"/>
          <w:szCs w:val="20"/>
          <w:highlight w:val="yellow"/>
          <w:lang w:val="en-GB"/>
        </w:rPr>
        <w:t>&gt;</w:t>
      </w:r>
      <w:r w:rsidR="00C42951" w:rsidRPr="00BF1535">
        <w:rPr>
          <w:rFonts w:ascii="Arial" w:hAnsi="Arial" w:cs="Arial"/>
          <w:sz w:val="20"/>
          <w:szCs w:val="20"/>
          <w:lang w:val="en-GB"/>
        </w:rPr>
        <w:t xml:space="preserve"> days</w:t>
      </w:r>
      <w:r w:rsidRPr="00BF1535">
        <w:rPr>
          <w:rFonts w:ascii="Arial" w:hAnsi="Arial" w:cs="Arial"/>
          <w:sz w:val="20"/>
          <w:szCs w:val="20"/>
          <w:lang w:val="en-GB"/>
        </w:rPr>
        <w:t xml:space="preserve"> after approval of the final report and issue of the Completion Certificate by the Contracting </w:t>
      </w:r>
      <w:r w:rsidR="00FA094B" w:rsidRPr="00BF1535">
        <w:rPr>
          <w:rFonts w:ascii="Arial" w:hAnsi="Arial" w:cs="Arial"/>
          <w:sz w:val="20"/>
          <w:szCs w:val="20"/>
          <w:lang w:val="en-GB"/>
        </w:rPr>
        <w:t>Authority</w:t>
      </w:r>
      <w:r w:rsidRPr="00BF1535">
        <w:rPr>
          <w:rFonts w:ascii="Arial" w:hAnsi="Arial" w:cs="Arial"/>
          <w:sz w:val="20"/>
          <w:szCs w:val="20"/>
          <w:lang w:val="en-GB"/>
        </w:rPr>
        <w:t xml:space="preserve"> in accordance with article 25 of the </w:t>
      </w:r>
      <w:r w:rsidR="005151E6" w:rsidRPr="00BF1535">
        <w:rPr>
          <w:rFonts w:ascii="Arial" w:hAnsi="Arial" w:cs="Arial"/>
          <w:sz w:val="20"/>
          <w:szCs w:val="20"/>
          <w:lang w:val="en-GB"/>
        </w:rPr>
        <w:t>General Terms and Conditions</w:t>
      </w:r>
      <w:r w:rsidRPr="00BF1535">
        <w:rPr>
          <w:rFonts w:ascii="Arial" w:hAnsi="Arial" w:cs="Arial"/>
          <w:sz w:val="20"/>
          <w:szCs w:val="20"/>
          <w:lang w:val="en-GB"/>
        </w:rPr>
        <w:t xml:space="preserve"> </w:t>
      </w:r>
      <w:r w:rsidR="00B70591" w:rsidRPr="00BF1535">
        <w:rPr>
          <w:rFonts w:ascii="Arial" w:hAnsi="Arial" w:cs="Arial"/>
          <w:sz w:val="20"/>
          <w:szCs w:val="20"/>
          <w:lang w:val="en-GB"/>
        </w:rPr>
        <w:t xml:space="preserve">for Service Contracts </w:t>
      </w:r>
      <w:r w:rsidRPr="00BF1535">
        <w:rPr>
          <w:rFonts w:ascii="Arial" w:hAnsi="Arial" w:cs="Arial"/>
          <w:sz w:val="20"/>
          <w:szCs w:val="20"/>
          <w:lang w:val="en-GB"/>
        </w:rPr>
        <w:t xml:space="preserve">– </w:t>
      </w:r>
      <w:r w:rsidR="003165F8" w:rsidRPr="00BF1535">
        <w:rPr>
          <w:rFonts w:ascii="Arial" w:hAnsi="Arial" w:cs="Arial"/>
          <w:sz w:val="20"/>
          <w:szCs w:val="20"/>
          <w:lang w:val="en-GB"/>
        </w:rPr>
        <w:t>Ver2 2012</w:t>
      </w:r>
      <w:r w:rsidRPr="00BF1535">
        <w:rPr>
          <w:rFonts w:ascii="Arial" w:hAnsi="Arial" w:cs="Arial"/>
          <w:sz w:val="20"/>
          <w:szCs w:val="20"/>
          <w:lang w:val="en-GB"/>
        </w:rPr>
        <w:t xml:space="preserve"> and receipt of the </w:t>
      </w:r>
      <w:r w:rsidR="00947FE0" w:rsidRPr="00BF1535">
        <w:rPr>
          <w:rFonts w:ascii="Arial" w:hAnsi="Arial" w:cs="Arial"/>
          <w:sz w:val="20"/>
          <w:szCs w:val="20"/>
          <w:lang w:val="en-GB"/>
        </w:rPr>
        <w:t>Contractor</w:t>
      </w:r>
      <w:r w:rsidRPr="00BF1535">
        <w:rPr>
          <w:rFonts w:ascii="Arial" w:hAnsi="Arial" w:cs="Arial"/>
          <w:sz w:val="20"/>
          <w:szCs w:val="20"/>
          <w:lang w:val="en-GB"/>
        </w:rPr>
        <w:t>s final invoice (one original and 2 copies</w:t>
      </w:r>
      <w:r w:rsidR="001D6511" w:rsidRPr="00BF1535">
        <w:rPr>
          <w:rFonts w:ascii="Arial" w:hAnsi="Arial" w:cs="Arial"/>
          <w:sz w:val="20"/>
          <w:szCs w:val="20"/>
          <w:lang w:val="en-GB"/>
        </w:rPr>
        <w:t>)</w:t>
      </w:r>
      <w:r w:rsidR="00DC5F9C" w:rsidRPr="00BF1535">
        <w:rPr>
          <w:rFonts w:ascii="Arial" w:hAnsi="Arial" w:cs="Arial"/>
          <w:sz w:val="20"/>
          <w:szCs w:val="20"/>
          <w:lang w:val="en-GB"/>
        </w:rPr>
        <w:t>.</w:t>
      </w:r>
      <w:r w:rsidR="0001276F" w:rsidRPr="00BF1535">
        <w:rPr>
          <w:rFonts w:ascii="Arial" w:hAnsi="Arial" w:cs="Arial"/>
          <w:b/>
          <w:sz w:val="20"/>
          <w:szCs w:val="22"/>
          <w:lang w:val="en-GB"/>
        </w:rPr>
        <w:t xml:space="preserve"> </w:t>
      </w:r>
    </w:p>
    <w:p w14:paraId="2EC37FF5" w14:textId="77777777" w:rsidR="008B2AB5" w:rsidRPr="00BF1535" w:rsidRDefault="00543AD0" w:rsidP="00543AD0">
      <w:pPr>
        <w:jc w:val="both"/>
        <w:rPr>
          <w:rFonts w:ascii="Arial" w:hAnsi="Arial" w:cs="Arial"/>
          <w:b/>
          <w:sz w:val="20"/>
          <w:szCs w:val="20"/>
          <w:lang w:val="en-GB"/>
        </w:rPr>
      </w:pPr>
      <w:r w:rsidRPr="00BF1535">
        <w:rPr>
          <w:rFonts w:ascii="Arial" w:hAnsi="Arial" w:cs="Arial"/>
          <w:b/>
          <w:sz w:val="20"/>
          <w:szCs w:val="20"/>
          <w:highlight w:val="red"/>
          <w:lang w:val="en-GB"/>
        </w:rPr>
        <w:t>(Note: please select one option</w:t>
      </w:r>
      <w:r w:rsidR="000911EB" w:rsidRPr="00BF1535">
        <w:rPr>
          <w:rFonts w:ascii="Arial" w:hAnsi="Arial" w:cs="Arial"/>
          <w:b/>
          <w:sz w:val="20"/>
          <w:szCs w:val="20"/>
          <w:highlight w:val="red"/>
          <w:lang w:val="en-GB"/>
        </w:rPr>
        <w:t xml:space="preserve"> and delete the other options)</w:t>
      </w:r>
    </w:p>
    <w:p w14:paraId="2EC37FF6" w14:textId="77777777" w:rsidR="009E4570" w:rsidRPr="00BF1535" w:rsidRDefault="009E4570" w:rsidP="00543AD0">
      <w:pPr>
        <w:jc w:val="both"/>
        <w:rPr>
          <w:rFonts w:ascii="Arial" w:hAnsi="Arial" w:cs="Arial"/>
          <w:b/>
          <w:sz w:val="20"/>
          <w:szCs w:val="20"/>
          <w:lang w:val="en-GB"/>
        </w:rPr>
      </w:pPr>
    </w:p>
    <w:p w14:paraId="2EC37FF7" w14:textId="77777777" w:rsidR="009E4570" w:rsidRPr="00BF1535" w:rsidRDefault="009E4570" w:rsidP="009E4570">
      <w:pPr>
        <w:bidi/>
        <w:rPr>
          <w:rFonts w:ascii="Arial" w:hAnsi="Arial" w:cs="Arial"/>
          <w:b/>
          <w:bCs/>
          <w:rtl/>
        </w:rPr>
      </w:pPr>
      <w:r w:rsidRPr="00BF1535">
        <w:rPr>
          <w:rFonts w:ascii="Arial" w:hAnsi="Arial" w:cs="Arial"/>
          <w:b/>
          <w:bCs/>
          <w:rtl/>
        </w:rPr>
        <w:t>ب.10</w:t>
      </w:r>
      <w:r w:rsidRPr="00BF1535">
        <w:rPr>
          <w:rFonts w:ascii="Arial" w:hAnsi="Arial" w:cs="Arial"/>
          <w:b/>
          <w:bCs/>
          <w:rtl/>
        </w:rPr>
        <w:tab/>
        <w:t>الضرائب والمساهمات الاجتماعية</w:t>
      </w:r>
    </w:p>
    <w:p w14:paraId="2EC37FF8" w14:textId="77777777" w:rsidR="009E4570" w:rsidRPr="00BF1535" w:rsidRDefault="009E4570" w:rsidP="009E4570">
      <w:pPr>
        <w:bidi/>
        <w:rPr>
          <w:rFonts w:ascii="Arial" w:hAnsi="Arial" w:cs="Arial"/>
          <w:b/>
          <w:bCs/>
          <w:rtl/>
        </w:rPr>
      </w:pPr>
    </w:p>
    <w:p w14:paraId="2EC37FF9" w14:textId="77777777" w:rsidR="009E4570" w:rsidRPr="00BF1535" w:rsidRDefault="009E4570" w:rsidP="009E4570">
      <w:pPr>
        <w:bidi/>
        <w:rPr>
          <w:rFonts w:ascii="Arial" w:hAnsi="Arial" w:cs="Arial"/>
          <w:rtl/>
        </w:rPr>
      </w:pPr>
      <w:r w:rsidRPr="00BF1535">
        <w:rPr>
          <w:rFonts w:ascii="Arial" w:hAnsi="Arial" w:cs="Arial"/>
          <w:rtl/>
        </w:rPr>
        <w:t xml:space="preserve">لن يكون على </w:t>
      </w:r>
      <w:r w:rsidR="006B01E4" w:rsidRPr="00BF1535">
        <w:rPr>
          <w:rFonts w:ascii="Arial" w:hAnsi="Arial" w:cs="Arial"/>
          <w:rtl/>
        </w:rPr>
        <w:t>الهيئة المتعاقدة</w:t>
      </w:r>
      <w:r w:rsidRPr="00BF1535">
        <w:rPr>
          <w:rFonts w:ascii="Arial" w:hAnsi="Arial" w:cs="Arial"/>
          <w:rtl/>
        </w:rPr>
        <w:t xml:space="preserve"> أي التزامات أو مسئولية تتعلق بالضرائب أو الاقتطاعات التي يدفعها المتعاقد في البلد الذي تأسس فيه أو في الدولة المنتفعة فيما يتعلق بتنفيذه للعقد.</w:t>
      </w:r>
    </w:p>
    <w:p w14:paraId="2EC37FFA" w14:textId="77777777" w:rsidR="009E4570" w:rsidRPr="00BF1535" w:rsidRDefault="009E4570" w:rsidP="009E4570">
      <w:pPr>
        <w:bidi/>
        <w:rPr>
          <w:rFonts w:ascii="Arial" w:hAnsi="Arial" w:cs="Arial"/>
          <w:rtl/>
        </w:rPr>
      </w:pPr>
    </w:p>
    <w:p w14:paraId="2EC37FFB" w14:textId="77777777" w:rsidR="009E4570" w:rsidRPr="00BF1535" w:rsidRDefault="009E4570" w:rsidP="009E4570">
      <w:pPr>
        <w:jc w:val="both"/>
        <w:rPr>
          <w:rFonts w:ascii="Arial" w:hAnsi="Arial" w:cs="Arial"/>
          <w:sz w:val="20"/>
          <w:szCs w:val="20"/>
          <w:lang w:val="en-GB"/>
        </w:rPr>
      </w:pPr>
      <w:r w:rsidRPr="00BF1535">
        <w:rPr>
          <w:rFonts w:ascii="Arial" w:hAnsi="Arial" w:cs="Arial"/>
          <w:highlight w:val="cyan"/>
          <w:rtl/>
        </w:rPr>
        <w:t>(خيار: يعفى هذا العقد من كافة الرسوم والضرائب، بما فيها ضريبة القيمة المضافة).</w:t>
      </w:r>
      <w:r w:rsidRPr="00BF1535">
        <w:rPr>
          <w:rFonts w:ascii="Arial" w:hAnsi="Arial" w:cs="Arial"/>
          <w:rtl/>
        </w:rPr>
        <w:t xml:space="preserve"> </w:t>
      </w:r>
      <w:r w:rsidRPr="00BF1535">
        <w:rPr>
          <w:rFonts w:ascii="Arial" w:hAnsi="Arial" w:cs="Arial"/>
          <w:b/>
          <w:bCs/>
          <w:highlight w:val="red"/>
          <w:rtl/>
        </w:rPr>
        <w:t>(ملاحظة: يجب التعديل حسب سياق الدولة)</w:t>
      </w:r>
    </w:p>
    <w:p w14:paraId="2EC37FFC" w14:textId="77777777" w:rsidR="00543AD0" w:rsidRPr="00BF1535" w:rsidRDefault="00543AD0" w:rsidP="00543AD0">
      <w:pPr>
        <w:jc w:val="both"/>
        <w:rPr>
          <w:rFonts w:ascii="Arial" w:hAnsi="Arial" w:cs="Arial"/>
          <w:sz w:val="20"/>
          <w:szCs w:val="20"/>
          <w:lang w:val="en-GB"/>
        </w:rPr>
      </w:pPr>
    </w:p>
    <w:p w14:paraId="2EC37FFD" w14:textId="77777777" w:rsidR="008B2AB5" w:rsidRPr="00BF1535" w:rsidRDefault="008B2AB5" w:rsidP="001F5D3F">
      <w:pPr>
        <w:numPr>
          <w:ilvl w:val="0"/>
          <w:numId w:val="13"/>
        </w:numPr>
        <w:jc w:val="both"/>
        <w:rPr>
          <w:rFonts w:ascii="Arial" w:hAnsi="Arial" w:cs="Arial"/>
          <w:b/>
          <w:sz w:val="20"/>
          <w:szCs w:val="20"/>
          <w:lang w:val="en-GB"/>
        </w:rPr>
      </w:pPr>
      <w:r w:rsidRPr="00BF1535">
        <w:rPr>
          <w:rFonts w:ascii="Arial" w:hAnsi="Arial" w:cs="Arial"/>
          <w:b/>
          <w:sz w:val="20"/>
          <w:szCs w:val="20"/>
          <w:lang w:val="en-GB"/>
        </w:rPr>
        <w:t>Tax and social contributions</w:t>
      </w:r>
    </w:p>
    <w:p w14:paraId="2EC37FFE" w14:textId="77777777" w:rsidR="008B2AB5" w:rsidRPr="00BF1535" w:rsidRDefault="008B2AB5" w:rsidP="00D1481A">
      <w:pPr>
        <w:pStyle w:val="BodyText"/>
      </w:pPr>
      <w:r w:rsidRPr="00BF1535">
        <w:lastRenderedPageBreak/>
        <w:t xml:space="preserve">The Contracting Authority shall have no obligation or responsibility in connection with taxes or levies payable by the </w:t>
      </w:r>
      <w:r w:rsidR="00947FE0" w:rsidRPr="00BF1535">
        <w:t>Contractor</w:t>
      </w:r>
      <w:r w:rsidRPr="00BF1535">
        <w:t xml:space="preserve"> in its country of establishment or in the beneficiary country in connection with its performance of this Contract.</w:t>
      </w:r>
    </w:p>
    <w:p w14:paraId="2EC37FFF" w14:textId="77777777" w:rsidR="008B2AB5" w:rsidRPr="00BF1535" w:rsidRDefault="008B2AB5" w:rsidP="008B2AB5">
      <w:pPr>
        <w:pStyle w:val="PlainText"/>
        <w:rPr>
          <w:rFonts w:ascii="Arial" w:hAnsi="Arial" w:cs="Arial"/>
          <w:lang w:val="en-GB"/>
        </w:rPr>
      </w:pPr>
    </w:p>
    <w:p w14:paraId="2EC38000" w14:textId="77777777" w:rsidR="008B2AB5" w:rsidRPr="00BF1535" w:rsidRDefault="00825582" w:rsidP="00D1481A">
      <w:pPr>
        <w:pStyle w:val="PlainText"/>
        <w:rPr>
          <w:rFonts w:ascii="Arial" w:hAnsi="Arial" w:cs="Arial"/>
          <w:b/>
          <w:lang w:val="en-GB"/>
        </w:rPr>
      </w:pPr>
      <w:r w:rsidRPr="00BF1535">
        <w:rPr>
          <w:rFonts w:ascii="Arial" w:hAnsi="Arial" w:cs="Arial"/>
          <w:highlight w:val="cyan"/>
          <w:lang w:val="en-GB"/>
        </w:rPr>
        <w:t xml:space="preserve">(Option: This </w:t>
      </w:r>
      <w:r w:rsidR="008B2AB5" w:rsidRPr="00BF1535">
        <w:rPr>
          <w:rFonts w:ascii="Arial" w:hAnsi="Arial" w:cs="Arial"/>
          <w:highlight w:val="cyan"/>
          <w:lang w:val="en-GB"/>
        </w:rPr>
        <w:t>contract is exempt from all duties and taxes, including VAT</w:t>
      </w:r>
      <w:r w:rsidR="00026738" w:rsidRPr="00BF1535">
        <w:rPr>
          <w:rFonts w:ascii="Arial" w:hAnsi="Arial" w:cs="Arial"/>
          <w:highlight w:val="cyan"/>
          <w:lang w:val="en-GB"/>
        </w:rPr>
        <w:t>.)</w:t>
      </w:r>
      <w:r w:rsidR="008B2AB5" w:rsidRPr="00BF1535">
        <w:rPr>
          <w:rFonts w:ascii="Arial" w:hAnsi="Arial" w:cs="Arial"/>
          <w:lang w:val="en-GB"/>
        </w:rPr>
        <w:t xml:space="preserve"> </w:t>
      </w:r>
      <w:r w:rsidR="000C07BF" w:rsidRPr="00BF1535">
        <w:rPr>
          <w:rFonts w:ascii="Arial" w:hAnsi="Arial" w:cs="Arial"/>
          <w:b/>
          <w:highlight w:val="red"/>
          <w:lang w:val="en-GB"/>
        </w:rPr>
        <w:t>(Note: t</w:t>
      </w:r>
      <w:r w:rsidR="008B2AB5" w:rsidRPr="00BF1535">
        <w:rPr>
          <w:rFonts w:ascii="Arial" w:hAnsi="Arial" w:cs="Arial"/>
          <w:b/>
          <w:highlight w:val="red"/>
          <w:lang w:val="en-GB"/>
        </w:rPr>
        <w:t xml:space="preserve">o be amended according to </w:t>
      </w:r>
      <w:r w:rsidR="00623096" w:rsidRPr="00BF1535">
        <w:rPr>
          <w:rFonts w:ascii="Arial" w:hAnsi="Arial" w:cs="Arial"/>
          <w:b/>
          <w:highlight w:val="red"/>
          <w:lang w:val="en-GB"/>
        </w:rPr>
        <w:t xml:space="preserve">context </w:t>
      </w:r>
      <w:r w:rsidR="008B2AB5" w:rsidRPr="00BF1535">
        <w:rPr>
          <w:rFonts w:ascii="Arial" w:hAnsi="Arial" w:cs="Arial"/>
          <w:b/>
          <w:highlight w:val="red"/>
          <w:lang w:val="en-GB"/>
        </w:rPr>
        <w:t>in the country</w:t>
      </w:r>
      <w:r w:rsidR="00754B8B" w:rsidRPr="00BF1535">
        <w:rPr>
          <w:rFonts w:ascii="Arial" w:hAnsi="Arial" w:cs="Arial"/>
          <w:b/>
          <w:highlight w:val="red"/>
          <w:lang w:val="en-GB"/>
        </w:rPr>
        <w:t>)</w:t>
      </w:r>
    </w:p>
    <w:p w14:paraId="2EC38001" w14:textId="77777777" w:rsidR="002D7E1C" w:rsidRPr="00BF1535" w:rsidRDefault="002D7E1C" w:rsidP="00542A50">
      <w:pPr>
        <w:spacing w:after="120"/>
        <w:rPr>
          <w:rFonts w:ascii="Arial" w:hAnsi="Arial" w:cs="Arial"/>
          <w:sz w:val="20"/>
          <w:szCs w:val="20"/>
          <w:lang w:val="en-GB"/>
        </w:rPr>
      </w:pPr>
    </w:p>
    <w:p w14:paraId="2EC38002" w14:textId="77777777" w:rsidR="009E4570" w:rsidRPr="00BF1535" w:rsidRDefault="009E4570" w:rsidP="009E4570">
      <w:pPr>
        <w:bidi/>
        <w:rPr>
          <w:rFonts w:ascii="Arial" w:hAnsi="Arial" w:cs="Arial"/>
          <w:b/>
          <w:bCs/>
          <w:rtl/>
        </w:rPr>
      </w:pPr>
      <w:r w:rsidRPr="00BF1535">
        <w:rPr>
          <w:rFonts w:ascii="Arial" w:hAnsi="Arial" w:cs="Arial"/>
          <w:b/>
          <w:bCs/>
          <w:rtl/>
        </w:rPr>
        <w:t>ب.11</w:t>
      </w:r>
      <w:r w:rsidRPr="00BF1535">
        <w:rPr>
          <w:rFonts w:ascii="Arial" w:hAnsi="Arial" w:cs="Arial"/>
          <w:b/>
          <w:bCs/>
          <w:rtl/>
        </w:rPr>
        <w:tab/>
        <w:t>ترتيب الأسبقية الخاص بوثائق العقد</w:t>
      </w:r>
    </w:p>
    <w:p w14:paraId="2EC38003" w14:textId="77777777" w:rsidR="009E4570" w:rsidRPr="00BF1535" w:rsidRDefault="009E4570" w:rsidP="009E4570">
      <w:pPr>
        <w:bidi/>
        <w:rPr>
          <w:rFonts w:ascii="Arial" w:hAnsi="Arial" w:cs="Arial"/>
          <w:rtl/>
        </w:rPr>
      </w:pPr>
      <w:r w:rsidRPr="00BF1535">
        <w:rPr>
          <w:rFonts w:ascii="Arial" w:hAnsi="Arial" w:cs="Arial"/>
          <w:rtl/>
        </w:rPr>
        <w:t>يتكون هذا العقد من الوثائق التالية، والتي تأخذ صفة الأسبقية حسب الترتيب التالي:</w:t>
      </w:r>
    </w:p>
    <w:p w14:paraId="2EC38004" w14:textId="77777777" w:rsidR="009E4570" w:rsidRPr="00BF1535" w:rsidRDefault="009E4570" w:rsidP="009E4570">
      <w:pPr>
        <w:bidi/>
        <w:rPr>
          <w:rFonts w:ascii="Arial" w:hAnsi="Arial" w:cs="Arial"/>
          <w:rtl/>
        </w:rPr>
      </w:pPr>
    </w:p>
    <w:p w14:paraId="2EC38005" w14:textId="77777777" w:rsidR="009E4570" w:rsidRPr="00BF1535" w:rsidRDefault="009E4570" w:rsidP="00A11D98">
      <w:pPr>
        <w:pStyle w:val="ListParagraph"/>
        <w:numPr>
          <w:ilvl w:val="0"/>
          <w:numId w:val="28"/>
        </w:numPr>
        <w:bidi/>
        <w:spacing w:line="276" w:lineRule="auto"/>
        <w:contextualSpacing/>
        <w:rPr>
          <w:rFonts w:ascii="Arial" w:hAnsi="Arial" w:cs="Arial"/>
          <w:lang w:val="en-GB"/>
        </w:rPr>
      </w:pPr>
      <w:r w:rsidRPr="00BF1535">
        <w:rPr>
          <w:rFonts w:ascii="Arial" w:hAnsi="Arial" w:cs="Arial"/>
          <w:rtl/>
          <w:lang w:val="en-GB"/>
        </w:rPr>
        <w:t>هذا العقد</w:t>
      </w:r>
    </w:p>
    <w:p w14:paraId="2EC38006" w14:textId="77777777" w:rsidR="009E4570" w:rsidRPr="00BF1535" w:rsidRDefault="009E4570" w:rsidP="00A11D98">
      <w:pPr>
        <w:pStyle w:val="ListParagraph"/>
        <w:numPr>
          <w:ilvl w:val="0"/>
          <w:numId w:val="28"/>
        </w:numPr>
        <w:bidi/>
        <w:spacing w:line="276" w:lineRule="auto"/>
        <w:contextualSpacing/>
        <w:rPr>
          <w:rFonts w:ascii="Arial" w:hAnsi="Arial" w:cs="Arial"/>
          <w:lang w:val="en-GB"/>
        </w:rPr>
      </w:pPr>
      <w:r w:rsidRPr="00BF1535">
        <w:rPr>
          <w:rFonts w:ascii="Arial" w:hAnsi="Arial" w:cs="Arial"/>
          <w:rtl/>
          <w:lang w:val="en-GB"/>
        </w:rPr>
        <w:t xml:space="preserve">الشروط المرجعية </w:t>
      </w:r>
    </w:p>
    <w:p w14:paraId="2EC38007" w14:textId="77777777" w:rsidR="009E4570" w:rsidRPr="00BF1535" w:rsidRDefault="009E4570" w:rsidP="00A11D98">
      <w:pPr>
        <w:pStyle w:val="ListParagraph"/>
        <w:numPr>
          <w:ilvl w:val="0"/>
          <w:numId w:val="28"/>
        </w:numPr>
        <w:bidi/>
        <w:spacing w:line="276" w:lineRule="auto"/>
        <w:contextualSpacing/>
        <w:rPr>
          <w:rFonts w:ascii="Arial" w:hAnsi="Arial" w:cs="Arial"/>
          <w:lang w:val="en-GB"/>
        </w:rPr>
      </w:pPr>
      <w:r w:rsidRPr="00BF1535">
        <w:rPr>
          <w:rFonts w:ascii="Arial" w:hAnsi="Arial" w:cs="Arial"/>
          <w:highlight w:val="cyan"/>
          <w:rtl/>
          <w:lang w:val="en-GB"/>
        </w:rPr>
        <w:t>(خيار: التنظيم والمنهجية (الملحق 2)</w:t>
      </w:r>
      <w:r w:rsidRPr="00BF1535">
        <w:rPr>
          <w:rFonts w:ascii="Arial" w:hAnsi="Arial" w:cs="Arial"/>
          <w:rtl/>
          <w:lang w:val="en-GB"/>
        </w:rPr>
        <w:t xml:space="preserve"> </w:t>
      </w:r>
      <w:r w:rsidRPr="00BF1535">
        <w:rPr>
          <w:rFonts w:ascii="Arial" w:hAnsi="Arial" w:cs="Arial"/>
          <w:b/>
          <w:bCs/>
          <w:highlight w:val="red"/>
          <w:rtl/>
          <w:lang w:val="en-GB"/>
        </w:rPr>
        <w:t>(ملاحظة: اشطب في حال عدم الضرورة)</w:t>
      </w:r>
    </w:p>
    <w:p w14:paraId="2EC38008" w14:textId="77777777" w:rsidR="009E4570" w:rsidRPr="00BF1535" w:rsidRDefault="009E4570" w:rsidP="00A11D98">
      <w:pPr>
        <w:pStyle w:val="ListParagraph"/>
        <w:numPr>
          <w:ilvl w:val="0"/>
          <w:numId w:val="28"/>
        </w:numPr>
        <w:bidi/>
        <w:spacing w:line="276" w:lineRule="auto"/>
        <w:contextualSpacing/>
        <w:rPr>
          <w:rFonts w:ascii="Arial" w:hAnsi="Arial" w:cs="Arial"/>
          <w:lang w:val="en-GB"/>
        </w:rPr>
      </w:pPr>
      <w:r w:rsidRPr="00BF1535">
        <w:rPr>
          <w:rFonts w:ascii="Arial" w:hAnsi="Arial" w:cs="Arial"/>
          <w:rtl/>
          <w:lang w:val="en-GB"/>
        </w:rPr>
        <w:t>السيرة الذاتية للمتعاقد و/أو الخبير (الخبراء) الرئيسي (الرئيسيين)</w:t>
      </w:r>
    </w:p>
    <w:p w14:paraId="2EC38009" w14:textId="77777777" w:rsidR="009E4570" w:rsidRPr="00BF1535" w:rsidRDefault="009E4570" w:rsidP="00A11D98">
      <w:pPr>
        <w:pStyle w:val="ListParagraph"/>
        <w:numPr>
          <w:ilvl w:val="0"/>
          <w:numId w:val="28"/>
        </w:numPr>
        <w:bidi/>
        <w:spacing w:line="276" w:lineRule="auto"/>
        <w:contextualSpacing/>
        <w:rPr>
          <w:rFonts w:ascii="Arial" w:hAnsi="Arial" w:cs="Arial"/>
          <w:lang w:val="en-GB"/>
        </w:rPr>
      </w:pPr>
      <w:r w:rsidRPr="00BF1535">
        <w:rPr>
          <w:rFonts w:ascii="Arial" w:hAnsi="Arial" w:cs="Arial"/>
          <w:rtl/>
          <w:lang w:val="en-GB"/>
        </w:rPr>
        <w:t>نموذج تقديم العروض (الملحق 3)</w:t>
      </w:r>
    </w:p>
    <w:p w14:paraId="2EC3800A" w14:textId="77777777" w:rsidR="009E4570" w:rsidRPr="00BF1535" w:rsidRDefault="009E4570" w:rsidP="00A11D98">
      <w:pPr>
        <w:pStyle w:val="ListParagraph"/>
        <w:numPr>
          <w:ilvl w:val="0"/>
          <w:numId w:val="28"/>
        </w:numPr>
        <w:bidi/>
        <w:spacing w:line="276" w:lineRule="auto"/>
        <w:contextualSpacing/>
        <w:rPr>
          <w:rFonts w:ascii="Arial" w:hAnsi="Arial" w:cs="Arial"/>
          <w:lang w:val="en-GB"/>
        </w:rPr>
      </w:pPr>
      <w:r w:rsidRPr="00BF1535">
        <w:rPr>
          <w:rFonts w:ascii="Arial" w:hAnsi="Arial" w:cs="Arial"/>
          <w:rtl/>
          <w:lang w:val="en-GB"/>
        </w:rPr>
        <w:t xml:space="preserve">الشروط والمرجعيات العامة لعقود الخدمات </w:t>
      </w:r>
      <w:r w:rsidRPr="00BF1535">
        <w:rPr>
          <w:rFonts w:ascii="Arial" w:hAnsi="Arial" w:cs="Arial"/>
        </w:rPr>
        <w:t>Ver2 2012</w:t>
      </w:r>
      <w:r w:rsidRPr="00BF1535">
        <w:rPr>
          <w:rFonts w:ascii="Arial" w:hAnsi="Arial" w:cs="Arial"/>
          <w:rtl/>
        </w:rPr>
        <w:t xml:space="preserve"> (الملحق 4)</w:t>
      </w:r>
    </w:p>
    <w:p w14:paraId="2EC3800B" w14:textId="77777777" w:rsidR="009E4570" w:rsidRPr="00BF1535" w:rsidRDefault="009E4570" w:rsidP="00A11D98">
      <w:pPr>
        <w:pStyle w:val="ListParagraph"/>
        <w:numPr>
          <w:ilvl w:val="0"/>
          <w:numId w:val="28"/>
        </w:numPr>
        <w:bidi/>
        <w:spacing w:line="276" w:lineRule="auto"/>
        <w:contextualSpacing/>
        <w:rPr>
          <w:rFonts w:ascii="Arial" w:hAnsi="Arial" w:cs="Arial"/>
          <w:lang w:val="en-GB"/>
        </w:rPr>
      </w:pPr>
      <w:r w:rsidRPr="00BF1535">
        <w:rPr>
          <w:rFonts w:ascii="Arial" w:hAnsi="Arial" w:cs="Arial"/>
          <w:rtl/>
          <w:lang w:val="en-GB"/>
        </w:rPr>
        <w:t>مدونة السلوك الخاصة بالمتعاقدين (الملحق 5)</w:t>
      </w:r>
    </w:p>
    <w:p w14:paraId="2EC3800C" w14:textId="77777777" w:rsidR="009E4570" w:rsidRPr="00BF1535" w:rsidRDefault="009E4570" w:rsidP="009E4570">
      <w:pPr>
        <w:bidi/>
        <w:rPr>
          <w:rFonts w:ascii="Arial" w:hAnsi="Arial" w:cs="Arial"/>
          <w:rtl/>
          <w:lang w:val="en-GB"/>
        </w:rPr>
      </w:pPr>
    </w:p>
    <w:p w14:paraId="2EC3800D" w14:textId="77777777" w:rsidR="009E4570" w:rsidRPr="00BF1535" w:rsidRDefault="009E4570" w:rsidP="009E4570">
      <w:pPr>
        <w:bidi/>
        <w:rPr>
          <w:rFonts w:ascii="Arial" w:hAnsi="Arial" w:cs="Arial"/>
          <w:rtl/>
          <w:lang w:val="en-GB"/>
        </w:rPr>
      </w:pPr>
      <w:r w:rsidRPr="00BF1535">
        <w:rPr>
          <w:rFonts w:ascii="Arial" w:hAnsi="Arial" w:cs="Arial"/>
          <w:rtl/>
          <w:lang w:val="en-GB"/>
        </w:rPr>
        <w:t>الوثائق المختلفة المكونة للعقد تعتبر مفسرة لبعضها البعض؛ في حال الغموض أو الاختلاف فيجب قراءتها حسب الترتيب الذي تظهر فيها هنا أعلاه.</w:t>
      </w:r>
    </w:p>
    <w:p w14:paraId="2EC3800E" w14:textId="77777777" w:rsidR="009E4570" w:rsidRPr="00BF1535" w:rsidRDefault="009E4570" w:rsidP="00542A50">
      <w:pPr>
        <w:spacing w:after="120"/>
        <w:rPr>
          <w:rFonts w:ascii="Arial" w:hAnsi="Arial" w:cs="Arial"/>
          <w:sz w:val="20"/>
          <w:szCs w:val="20"/>
          <w:lang w:val="en-GB"/>
        </w:rPr>
      </w:pPr>
    </w:p>
    <w:p w14:paraId="2EC3800F" w14:textId="77777777" w:rsidR="00542A50" w:rsidRPr="00BF1535" w:rsidRDefault="00542A50" w:rsidP="001F5D3F">
      <w:pPr>
        <w:numPr>
          <w:ilvl w:val="0"/>
          <w:numId w:val="13"/>
        </w:numPr>
        <w:jc w:val="both"/>
        <w:outlineLvl w:val="0"/>
        <w:rPr>
          <w:rFonts w:ascii="Arial" w:hAnsi="Arial" w:cs="Arial"/>
          <w:b/>
          <w:sz w:val="20"/>
          <w:szCs w:val="20"/>
          <w:lang w:val="en-GB"/>
        </w:rPr>
      </w:pPr>
      <w:r w:rsidRPr="00BF1535">
        <w:rPr>
          <w:rFonts w:ascii="Arial" w:hAnsi="Arial" w:cs="Arial"/>
          <w:b/>
          <w:sz w:val="20"/>
          <w:szCs w:val="20"/>
          <w:lang w:val="en-GB"/>
        </w:rPr>
        <w:t>Order of precedence of contract documents</w:t>
      </w:r>
    </w:p>
    <w:p w14:paraId="2EC38010" w14:textId="77777777" w:rsidR="00542A50" w:rsidRPr="00BF1535" w:rsidRDefault="00864579" w:rsidP="00D1481A">
      <w:pPr>
        <w:jc w:val="both"/>
        <w:rPr>
          <w:rFonts w:ascii="Arial" w:hAnsi="Arial" w:cs="Arial"/>
          <w:sz w:val="20"/>
          <w:szCs w:val="20"/>
          <w:lang w:val="en-GB"/>
        </w:rPr>
      </w:pPr>
      <w:r w:rsidRPr="00BF1535">
        <w:rPr>
          <w:rFonts w:ascii="Arial" w:hAnsi="Arial" w:cs="Arial"/>
          <w:sz w:val="20"/>
          <w:szCs w:val="20"/>
          <w:lang w:val="en-GB"/>
        </w:rPr>
        <w:t>The Contract</w:t>
      </w:r>
      <w:r w:rsidR="00542A50" w:rsidRPr="00BF1535">
        <w:rPr>
          <w:rFonts w:ascii="Arial" w:hAnsi="Arial" w:cs="Arial"/>
          <w:sz w:val="20"/>
          <w:szCs w:val="20"/>
          <w:lang w:val="en-GB"/>
        </w:rPr>
        <w:t xml:space="preserve"> is made up of the following documents, in order of precedence:</w:t>
      </w:r>
    </w:p>
    <w:p w14:paraId="2EC38011" w14:textId="77777777" w:rsidR="00542A50" w:rsidRPr="00BF1535" w:rsidRDefault="00542A50" w:rsidP="00542A50">
      <w:pPr>
        <w:ind w:left="567" w:hanging="567"/>
        <w:jc w:val="both"/>
        <w:rPr>
          <w:rFonts w:ascii="Arial" w:hAnsi="Arial" w:cs="Arial"/>
          <w:sz w:val="20"/>
          <w:szCs w:val="20"/>
          <w:lang w:val="en-GB"/>
        </w:rPr>
      </w:pPr>
    </w:p>
    <w:p w14:paraId="2EC38012" w14:textId="77777777" w:rsidR="008B2AB5" w:rsidRPr="00BF1535" w:rsidRDefault="00DC5F9C" w:rsidP="001F5D3F">
      <w:pPr>
        <w:numPr>
          <w:ilvl w:val="0"/>
          <w:numId w:val="14"/>
        </w:numPr>
        <w:jc w:val="both"/>
        <w:rPr>
          <w:rFonts w:ascii="Arial" w:hAnsi="Arial" w:cs="Arial"/>
          <w:sz w:val="20"/>
          <w:szCs w:val="20"/>
          <w:lang w:val="en-GB"/>
        </w:rPr>
      </w:pPr>
      <w:r w:rsidRPr="00BF1535">
        <w:rPr>
          <w:rFonts w:ascii="Arial" w:hAnsi="Arial" w:cs="Arial"/>
          <w:sz w:val="20"/>
          <w:szCs w:val="20"/>
          <w:lang w:val="en-GB"/>
        </w:rPr>
        <w:t>T</w:t>
      </w:r>
      <w:r w:rsidR="008B2AB5" w:rsidRPr="00BF1535">
        <w:rPr>
          <w:rFonts w:ascii="Arial" w:hAnsi="Arial" w:cs="Arial"/>
          <w:sz w:val="20"/>
          <w:szCs w:val="20"/>
          <w:lang w:val="en-GB"/>
        </w:rPr>
        <w:t xml:space="preserve">his Contract </w:t>
      </w:r>
    </w:p>
    <w:p w14:paraId="2EC38013" w14:textId="77777777" w:rsidR="00752561" w:rsidRPr="00BF1535" w:rsidRDefault="008B2AB5" w:rsidP="00752561">
      <w:pPr>
        <w:numPr>
          <w:ilvl w:val="0"/>
          <w:numId w:val="14"/>
        </w:numPr>
        <w:jc w:val="both"/>
        <w:rPr>
          <w:rFonts w:ascii="Arial" w:hAnsi="Arial" w:cs="Arial"/>
          <w:sz w:val="20"/>
          <w:szCs w:val="20"/>
          <w:lang w:val="en-GB"/>
        </w:rPr>
      </w:pPr>
      <w:r w:rsidRPr="00BF1535">
        <w:rPr>
          <w:rFonts w:ascii="Arial" w:hAnsi="Arial" w:cs="Arial"/>
          <w:sz w:val="20"/>
          <w:szCs w:val="20"/>
          <w:lang w:val="en-GB"/>
        </w:rPr>
        <w:t>Terms of Reference</w:t>
      </w:r>
      <w:r w:rsidR="00382C23" w:rsidRPr="00BF1535">
        <w:rPr>
          <w:rFonts w:ascii="Arial" w:hAnsi="Arial" w:cs="Arial"/>
          <w:sz w:val="20"/>
          <w:szCs w:val="20"/>
          <w:lang w:val="en-GB"/>
        </w:rPr>
        <w:t xml:space="preserve"> (</w:t>
      </w:r>
      <w:r w:rsidR="003E560A" w:rsidRPr="00BF1535">
        <w:rPr>
          <w:rFonts w:ascii="Arial" w:hAnsi="Arial" w:cs="Arial"/>
          <w:sz w:val="20"/>
          <w:szCs w:val="20"/>
          <w:lang w:val="en-GB"/>
        </w:rPr>
        <w:t>Annex 1</w:t>
      </w:r>
      <w:r w:rsidR="00382C23" w:rsidRPr="00BF1535">
        <w:rPr>
          <w:rFonts w:ascii="Arial" w:hAnsi="Arial" w:cs="Arial"/>
          <w:sz w:val="20"/>
          <w:szCs w:val="20"/>
          <w:lang w:val="en-GB"/>
        </w:rPr>
        <w:t>)</w:t>
      </w:r>
    </w:p>
    <w:p w14:paraId="2EC38014" w14:textId="77777777" w:rsidR="008B2AB5" w:rsidRPr="00BF1535" w:rsidRDefault="00B958F9" w:rsidP="00752561">
      <w:pPr>
        <w:numPr>
          <w:ilvl w:val="0"/>
          <w:numId w:val="14"/>
        </w:numPr>
        <w:jc w:val="both"/>
        <w:rPr>
          <w:rFonts w:ascii="Arial" w:hAnsi="Arial" w:cs="Arial"/>
          <w:sz w:val="20"/>
          <w:szCs w:val="20"/>
          <w:lang w:val="en-GB"/>
        </w:rPr>
      </w:pPr>
      <w:r w:rsidRPr="00BF1535">
        <w:rPr>
          <w:rFonts w:ascii="Arial" w:hAnsi="Arial" w:cs="Arial"/>
          <w:sz w:val="20"/>
          <w:szCs w:val="20"/>
          <w:highlight w:val="cyan"/>
          <w:lang w:val="en-GB"/>
        </w:rPr>
        <w:t xml:space="preserve">(Option: </w:t>
      </w:r>
      <w:r w:rsidR="00D141CC" w:rsidRPr="00BF1535">
        <w:rPr>
          <w:rFonts w:ascii="Arial" w:hAnsi="Arial" w:cs="Arial"/>
          <w:sz w:val="20"/>
          <w:szCs w:val="20"/>
          <w:highlight w:val="cyan"/>
          <w:lang w:val="en-GB"/>
        </w:rPr>
        <w:t>Organisation</w:t>
      </w:r>
      <w:r w:rsidR="008B2AB5" w:rsidRPr="00BF1535">
        <w:rPr>
          <w:rFonts w:ascii="Arial" w:hAnsi="Arial" w:cs="Arial"/>
          <w:sz w:val="20"/>
          <w:szCs w:val="20"/>
          <w:highlight w:val="cyan"/>
          <w:lang w:val="en-GB"/>
        </w:rPr>
        <w:t xml:space="preserve"> and Methodology</w:t>
      </w:r>
      <w:r w:rsidR="00382C23" w:rsidRPr="00BF1535">
        <w:rPr>
          <w:rFonts w:ascii="Arial" w:hAnsi="Arial" w:cs="Arial"/>
          <w:sz w:val="20"/>
          <w:szCs w:val="20"/>
          <w:highlight w:val="cyan"/>
          <w:lang w:val="en-GB"/>
        </w:rPr>
        <w:t xml:space="preserve"> (</w:t>
      </w:r>
      <w:r w:rsidR="003E560A" w:rsidRPr="00BF1535">
        <w:rPr>
          <w:rFonts w:ascii="Arial" w:hAnsi="Arial" w:cs="Arial"/>
          <w:sz w:val="20"/>
          <w:szCs w:val="20"/>
          <w:highlight w:val="cyan"/>
          <w:lang w:val="en-GB"/>
        </w:rPr>
        <w:t>Annex 2</w:t>
      </w:r>
      <w:r w:rsidR="00382C23" w:rsidRPr="00BF1535">
        <w:rPr>
          <w:rFonts w:ascii="Arial" w:hAnsi="Arial" w:cs="Arial"/>
          <w:sz w:val="20"/>
          <w:szCs w:val="20"/>
          <w:highlight w:val="cyan"/>
          <w:lang w:val="en-GB"/>
        </w:rPr>
        <w:t>)</w:t>
      </w:r>
      <w:r w:rsidRPr="00BF1535">
        <w:rPr>
          <w:rFonts w:ascii="Arial" w:hAnsi="Arial" w:cs="Arial"/>
          <w:sz w:val="20"/>
          <w:szCs w:val="20"/>
          <w:highlight w:val="cyan"/>
          <w:lang w:val="en-GB"/>
        </w:rPr>
        <w:t>)</w:t>
      </w:r>
      <w:r w:rsidR="008B2AB5" w:rsidRPr="00BF1535">
        <w:rPr>
          <w:rFonts w:ascii="Arial" w:hAnsi="Arial" w:cs="Arial"/>
          <w:b/>
          <w:sz w:val="20"/>
          <w:szCs w:val="20"/>
          <w:lang w:val="en-GB"/>
        </w:rPr>
        <w:t xml:space="preserve"> </w:t>
      </w:r>
      <w:r w:rsidR="00524BE5" w:rsidRPr="00BF1535">
        <w:rPr>
          <w:rFonts w:ascii="Arial" w:hAnsi="Arial" w:cs="Arial"/>
          <w:b/>
          <w:sz w:val="20"/>
          <w:szCs w:val="20"/>
          <w:highlight w:val="red"/>
          <w:lang w:val="en-GB"/>
        </w:rPr>
        <w:t>(Note: delete if not required)</w:t>
      </w:r>
    </w:p>
    <w:p w14:paraId="2EC38015" w14:textId="77777777" w:rsidR="004F1CB3" w:rsidRPr="00BF1535" w:rsidRDefault="004F1CB3" w:rsidP="001F5D3F">
      <w:pPr>
        <w:numPr>
          <w:ilvl w:val="0"/>
          <w:numId w:val="14"/>
        </w:numPr>
        <w:jc w:val="both"/>
        <w:rPr>
          <w:rFonts w:ascii="Arial" w:hAnsi="Arial" w:cs="Arial"/>
          <w:sz w:val="20"/>
          <w:szCs w:val="20"/>
          <w:lang w:val="en-GB"/>
        </w:rPr>
      </w:pPr>
      <w:r w:rsidRPr="00BF1535">
        <w:rPr>
          <w:rFonts w:ascii="Arial" w:hAnsi="Arial" w:cs="Arial"/>
          <w:sz w:val="20"/>
          <w:szCs w:val="20"/>
          <w:lang w:val="en-GB"/>
        </w:rPr>
        <w:t>CV</w:t>
      </w:r>
      <w:r w:rsidR="00DC5F9C" w:rsidRPr="00BF1535">
        <w:rPr>
          <w:rFonts w:ascii="Arial" w:hAnsi="Arial" w:cs="Arial"/>
          <w:sz w:val="20"/>
          <w:szCs w:val="20"/>
          <w:lang w:val="en-GB"/>
        </w:rPr>
        <w:t>.</w:t>
      </w:r>
      <w:r w:rsidRPr="00BF1535">
        <w:rPr>
          <w:rFonts w:ascii="Arial" w:hAnsi="Arial" w:cs="Arial"/>
          <w:sz w:val="20"/>
          <w:szCs w:val="20"/>
          <w:lang w:val="en-GB"/>
        </w:rPr>
        <w:t xml:space="preserve"> of </w:t>
      </w:r>
      <w:r w:rsidR="00947FE0" w:rsidRPr="00BF1535">
        <w:rPr>
          <w:rFonts w:ascii="Arial" w:hAnsi="Arial" w:cs="Arial"/>
          <w:sz w:val="20"/>
          <w:szCs w:val="20"/>
          <w:lang w:val="en-GB"/>
        </w:rPr>
        <w:t>Contractor</w:t>
      </w:r>
      <w:r w:rsidRPr="00BF1535">
        <w:rPr>
          <w:rFonts w:ascii="Arial" w:hAnsi="Arial" w:cs="Arial"/>
          <w:sz w:val="20"/>
          <w:szCs w:val="20"/>
          <w:lang w:val="en-GB"/>
        </w:rPr>
        <w:t xml:space="preserve"> and/or </w:t>
      </w:r>
      <w:r w:rsidR="00DC5F9C" w:rsidRPr="00BF1535">
        <w:rPr>
          <w:rFonts w:ascii="Arial" w:hAnsi="Arial" w:cs="Arial"/>
          <w:sz w:val="20"/>
          <w:szCs w:val="20"/>
          <w:lang w:val="en-GB"/>
        </w:rPr>
        <w:t>k</w:t>
      </w:r>
      <w:r w:rsidRPr="00BF1535">
        <w:rPr>
          <w:rFonts w:ascii="Arial" w:hAnsi="Arial" w:cs="Arial"/>
          <w:sz w:val="20"/>
          <w:szCs w:val="20"/>
          <w:lang w:val="en-GB"/>
        </w:rPr>
        <w:t>ey exp</w:t>
      </w:r>
      <w:r w:rsidR="00DC5F9C" w:rsidRPr="00BF1535">
        <w:rPr>
          <w:rFonts w:ascii="Arial" w:hAnsi="Arial" w:cs="Arial"/>
          <w:sz w:val="20"/>
          <w:szCs w:val="20"/>
          <w:lang w:val="en-GB"/>
        </w:rPr>
        <w:t>e</w:t>
      </w:r>
      <w:r w:rsidRPr="00BF1535">
        <w:rPr>
          <w:rFonts w:ascii="Arial" w:hAnsi="Arial" w:cs="Arial"/>
          <w:sz w:val="20"/>
          <w:szCs w:val="20"/>
          <w:lang w:val="en-GB"/>
        </w:rPr>
        <w:t>rt(s)</w:t>
      </w:r>
    </w:p>
    <w:p w14:paraId="2EC38016" w14:textId="77777777" w:rsidR="008B2AB5" w:rsidRPr="00BF1535" w:rsidRDefault="005917C4" w:rsidP="001F5D3F">
      <w:pPr>
        <w:numPr>
          <w:ilvl w:val="0"/>
          <w:numId w:val="14"/>
        </w:numPr>
        <w:jc w:val="both"/>
        <w:rPr>
          <w:rFonts w:ascii="Arial" w:hAnsi="Arial" w:cs="Arial"/>
          <w:sz w:val="20"/>
          <w:szCs w:val="20"/>
          <w:lang w:val="en-GB"/>
        </w:rPr>
      </w:pPr>
      <w:r w:rsidRPr="00BF1535">
        <w:rPr>
          <w:rFonts w:ascii="Arial" w:hAnsi="Arial" w:cs="Arial"/>
          <w:sz w:val="20"/>
          <w:szCs w:val="20"/>
          <w:lang w:val="en-GB"/>
        </w:rPr>
        <w:t>Proposal Submission F</w:t>
      </w:r>
      <w:r w:rsidR="005F2FD1" w:rsidRPr="00BF1535">
        <w:rPr>
          <w:rFonts w:ascii="Arial" w:hAnsi="Arial" w:cs="Arial"/>
          <w:sz w:val="20"/>
          <w:szCs w:val="20"/>
          <w:lang w:val="en-GB"/>
        </w:rPr>
        <w:t>orm</w:t>
      </w:r>
      <w:r w:rsidR="003E560A" w:rsidRPr="00BF1535">
        <w:rPr>
          <w:rFonts w:ascii="Arial" w:hAnsi="Arial" w:cs="Arial"/>
          <w:sz w:val="20"/>
          <w:szCs w:val="20"/>
          <w:lang w:val="en-GB"/>
        </w:rPr>
        <w:t xml:space="preserve"> </w:t>
      </w:r>
      <w:r w:rsidR="00382C23" w:rsidRPr="00BF1535">
        <w:rPr>
          <w:rFonts w:ascii="Arial" w:hAnsi="Arial" w:cs="Arial"/>
          <w:sz w:val="20"/>
          <w:szCs w:val="20"/>
          <w:lang w:val="en-GB"/>
        </w:rPr>
        <w:t>(</w:t>
      </w:r>
      <w:r w:rsidR="003E560A" w:rsidRPr="00BF1535">
        <w:rPr>
          <w:rFonts w:ascii="Arial" w:hAnsi="Arial" w:cs="Arial"/>
          <w:sz w:val="20"/>
          <w:szCs w:val="20"/>
          <w:lang w:val="en-GB"/>
        </w:rPr>
        <w:t>Annex 3</w:t>
      </w:r>
      <w:r w:rsidR="00382C23" w:rsidRPr="00BF1535">
        <w:rPr>
          <w:rFonts w:ascii="Arial" w:hAnsi="Arial" w:cs="Arial"/>
          <w:sz w:val="20"/>
          <w:szCs w:val="20"/>
          <w:lang w:val="en-GB"/>
        </w:rPr>
        <w:t>)</w:t>
      </w:r>
    </w:p>
    <w:p w14:paraId="2EC38017" w14:textId="77777777" w:rsidR="008B2AB5" w:rsidRPr="00BF1535" w:rsidRDefault="005151E6" w:rsidP="001F5D3F">
      <w:pPr>
        <w:numPr>
          <w:ilvl w:val="0"/>
          <w:numId w:val="14"/>
        </w:numPr>
        <w:jc w:val="both"/>
        <w:rPr>
          <w:rFonts w:ascii="Arial" w:hAnsi="Arial" w:cs="Arial"/>
          <w:sz w:val="20"/>
          <w:szCs w:val="20"/>
          <w:lang w:val="en-GB"/>
        </w:rPr>
      </w:pPr>
      <w:r w:rsidRPr="00BF1535">
        <w:rPr>
          <w:rFonts w:ascii="Arial" w:hAnsi="Arial" w:cs="Arial"/>
          <w:sz w:val="20"/>
          <w:szCs w:val="20"/>
          <w:lang w:val="en-GB"/>
        </w:rPr>
        <w:t>General Terms and Conditions</w:t>
      </w:r>
      <w:r w:rsidR="008B2AB5" w:rsidRPr="00BF1535">
        <w:rPr>
          <w:rFonts w:ascii="Arial" w:hAnsi="Arial" w:cs="Arial"/>
          <w:sz w:val="20"/>
          <w:szCs w:val="20"/>
          <w:lang w:val="en-GB"/>
        </w:rPr>
        <w:t xml:space="preserve"> for Service Contracts </w:t>
      </w:r>
      <w:r w:rsidR="00E8788F" w:rsidRPr="00BF1535">
        <w:rPr>
          <w:rFonts w:ascii="Arial" w:hAnsi="Arial" w:cs="Arial"/>
          <w:sz w:val="20"/>
          <w:szCs w:val="20"/>
          <w:lang w:val="en-GB"/>
        </w:rPr>
        <w:t xml:space="preserve">- </w:t>
      </w:r>
      <w:r w:rsidR="003165F8" w:rsidRPr="00BF1535">
        <w:rPr>
          <w:rFonts w:ascii="Arial" w:hAnsi="Arial" w:cs="Arial"/>
          <w:sz w:val="20"/>
          <w:szCs w:val="20"/>
          <w:lang w:val="en-GB"/>
        </w:rPr>
        <w:t>Ver2 2012</w:t>
      </w:r>
      <w:r w:rsidR="0087594A" w:rsidRPr="00BF1535">
        <w:rPr>
          <w:rFonts w:ascii="Arial" w:hAnsi="Arial" w:cs="Arial"/>
          <w:sz w:val="20"/>
          <w:szCs w:val="20"/>
          <w:lang w:val="en-GB"/>
        </w:rPr>
        <w:t xml:space="preserve"> (</w:t>
      </w:r>
      <w:r w:rsidR="003E560A" w:rsidRPr="00BF1535">
        <w:rPr>
          <w:rFonts w:ascii="Arial" w:hAnsi="Arial" w:cs="Arial"/>
          <w:sz w:val="20"/>
          <w:szCs w:val="20"/>
          <w:lang w:val="en-GB"/>
        </w:rPr>
        <w:t>Annex 4</w:t>
      </w:r>
      <w:r w:rsidR="0087594A" w:rsidRPr="00BF1535">
        <w:rPr>
          <w:rFonts w:ascii="Arial" w:hAnsi="Arial" w:cs="Arial"/>
          <w:sz w:val="20"/>
          <w:szCs w:val="20"/>
          <w:lang w:val="en-GB"/>
        </w:rPr>
        <w:t>)</w:t>
      </w:r>
    </w:p>
    <w:p w14:paraId="2EC38018" w14:textId="77777777" w:rsidR="003E560A" w:rsidRPr="00BF1535" w:rsidRDefault="003E560A" w:rsidP="001F5D3F">
      <w:pPr>
        <w:numPr>
          <w:ilvl w:val="0"/>
          <w:numId w:val="14"/>
        </w:numPr>
        <w:jc w:val="both"/>
        <w:rPr>
          <w:rFonts w:ascii="Arial" w:hAnsi="Arial" w:cs="Arial"/>
          <w:sz w:val="20"/>
          <w:szCs w:val="20"/>
          <w:lang w:val="en-GB"/>
        </w:rPr>
      </w:pPr>
      <w:r w:rsidRPr="00BF1535">
        <w:rPr>
          <w:rFonts w:ascii="Arial" w:hAnsi="Arial" w:cs="Arial"/>
          <w:sz w:val="20"/>
          <w:szCs w:val="20"/>
          <w:lang w:val="en-GB"/>
        </w:rPr>
        <w:t>Code of Conduct for Contractors</w:t>
      </w:r>
      <w:r w:rsidR="0087594A" w:rsidRPr="00BF1535">
        <w:rPr>
          <w:rFonts w:ascii="Arial" w:hAnsi="Arial" w:cs="Arial"/>
          <w:sz w:val="20"/>
          <w:szCs w:val="20"/>
          <w:lang w:val="en-GB"/>
        </w:rPr>
        <w:t xml:space="preserve"> (</w:t>
      </w:r>
      <w:r w:rsidRPr="00BF1535">
        <w:rPr>
          <w:rFonts w:ascii="Arial" w:hAnsi="Arial" w:cs="Arial"/>
          <w:sz w:val="20"/>
          <w:szCs w:val="20"/>
          <w:lang w:val="en-GB"/>
        </w:rPr>
        <w:t>Annex 5</w:t>
      </w:r>
      <w:r w:rsidR="0087594A" w:rsidRPr="00BF1535">
        <w:rPr>
          <w:rFonts w:ascii="Arial" w:hAnsi="Arial" w:cs="Arial"/>
          <w:sz w:val="20"/>
          <w:szCs w:val="20"/>
          <w:lang w:val="en-GB"/>
        </w:rPr>
        <w:t>)</w:t>
      </w:r>
    </w:p>
    <w:p w14:paraId="2EC38019" w14:textId="77777777" w:rsidR="008B2AB5" w:rsidRPr="00BF1535" w:rsidRDefault="008B2AB5" w:rsidP="00542A50">
      <w:pPr>
        <w:ind w:left="567" w:hanging="567"/>
        <w:jc w:val="both"/>
        <w:rPr>
          <w:rFonts w:ascii="Arial" w:hAnsi="Arial" w:cs="Arial"/>
          <w:sz w:val="20"/>
          <w:szCs w:val="20"/>
          <w:lang w:val="en-GB"/>
        </w:rPr>
      </w:pPr>
    </w:p>
    <w:p w14:paraId="2EC3801A" w14:textId="77777777" w:rsidR="00542A50" w:rsidRPr="00BF1535" w:rsidRDefault="00542A50" w:rsidP="001F5D3F">
      <w:pPr>
        <w:jc w:val="both"/>
        <w:outlineLvl w:val="0"/>
        <w:rPr>
          <w:rFonts w:ascii="Arial" w:hAnsi="Arial" w:cs="Arial"/>
          <w:sz w:val="20"/>
          <w:szCs w:val="20"/>
          <w:lang w:val="en-GB"/>
        </w:rPr>
      </w:pPr>
      <w:r w:rsidRPr="00BF1535">
        <w:rPr>
          <w:rFonts w:ascii="Arial" w:hAnsi="Arial" w:cs="Arial"/>
          <w:sz w:val="20"/>
          <w:szCs w:val="20"/>
          <w:lang w:val="en-GB"/>
        </w:rPr>
        <w:t xml:space="preserve">The various documents making up </w:t>
      </w:r>
      <w:r w:rsidR="00864579" w:rsidRPr="00BF1535">
        <w:rPr>
          <w:rFonts w:ascii="Arial" w:hAnsi="Arial" w:cs="Arial"/>
          <w:sz w:val="20"/>
          <w:szCs w:val="20"/>
          <w:lang w:val="en-GB"/>
        </w:rPr>
        <w:t>the Contract</w:t>
      </w:r>
      <w:r w:rsidRPr="00BF1535">
        <w:rPr>
          <w:rFonts w:ascii="Arial" w:hAnsi="Arial" w:cs="Arial"/>
          <w:sz w:val="20"/>
          <w:szCs w:val="20"/>
          <w:lang w:val="en-GB"/>
        </w:rPr>
        <w:t xml:space="preserve"> shall be deemed to be mutually explanatory; in cases of ambiguity or divergence, they should be read in the order in which they appear above. </w:t>
      </w:r>
    </w:p>
    <w:p w14:paraId="2EC3801B" w14:textId="77777777" w:rsidR="009E4570" w:rsidRPr="00BF1535" w:rsidRDefault="009E4570" w:rsidP="009E4570">
      <w:pPr>
        <w:bidi/>
        <w:rPr>
          <w:rFonts w:ascii="Arial" w:hAnsi="Arial" w:cs="Arial"/>
          <w:b/>
          <w:bCs/>
          <w:rtl/>
          <w:lang w:val="en-GB"/>
        </w:rPr>
      </w:pPr>
      <w:r w:rsidRPr="00BF1535">
        <w:rPr>
          <w:rFonts w:ascii="Arial" w:hAnsi="Arial" w:cs="Arial"/>
          <w:b/>
          <w:bCs/>
          <w:rtl/>
          <w:lang w:val="en-GB"/>
        </w:rPr>
        <w:t>ب.12</w:t>
      </w:r>
      <w:r w:rsidRPr="00BF1535">
        <w:rPr>
          <w:rFonts w:ascii="Arial" w:hAnsi="Arial" w:cs="Arial"/>
          <w:b/>
          <w:bCs/>
          <w:rtl/>
          <w:lang w:val="en-GB"/>
        </w:rPr>
        <w:tab/>
        <w:t>اللغة</w:t>
      </w:r>
    </w:p>
    <w:p w14:paraId="2EC3801C" w14:textId="77777777" w:rsidR="009E4570" w:rsidRPr="00BF1535" w:rsidRDefault="009E4570" w:rsidP="009E4570">
      <w:pPr>
        <w:bidi/>
        <w:rPr>
          <w:rFonts w:ascii="Arial" w:hAnsi="Arial" w:cs="Arial"/>
          <w:b/>
          <w:bCs/>
          <w:rtl/>
          <w:lang w:val="en-GB"/>
        </w:rPr>
      </w:pPr>
    </w:p>
    <w:p w14:paraId="2EC3801D" w14:textId="77777777" w:rsidR="009E4570" w:rsidRPr="00BF1535" w:rsidRDefault="009E4570" w:rsidP="009E4570">
      <w:pPr>
        <w:bidi/>
        <w:rPr>
          <w:rFonts w:ascii="Arial" w:hAnsi="Arial" w:cs="Arial"/>
          <w:b/>
          <w:bCs/>
          <w:rtl/>
          <w:lang w:val="en-GB"/>
        </w:rPr>
      </w:pPr>
      <w:r w:rsidRPr="00BF1535">
        <w:rPr>
          <w:rFonts w:ascii="Arial" w:hAnsi="Arial" w:cs="Arial"/>
          <w:rtl/>
          <w:lang w:val="en-GB"/>
        </w:rPr>
        <w:t xml:space="preserve">لغة هذا العقد، </w:t>
      </w:r>
      <w:r w:rsidRPr="00BF1535">
        <w:rPr>
          <w:rFonts w:ascii="Arial" w:hAnsi="Arial" w:cs="Arial"/>
          <w:highlight w:val="cyan"/>
          <w:rtl/>
          <w:lang w:val="en-GB"/>
        </w:rPr>
        <w:t>(خيار: وكافة العقود الصادرة بمقتضاه)</w:t>
      </w:r>
      <w:r w:rsidRPr="00BF1535">
        <w:rPr>
          <w:rFonts w:ascii="Arial" w:hAnsi="Arial" w:cs="Arial"/>
          <w:rtl/>
          <w:lang w:val="en-GB"/>
        </w:rPr>
        <w:t xml:space="preserve"> وكافة المراسلات المكتوبة بين المتعاقد و</w:t>
      </w:r>
      <w:r w:rsidR="006B01E4" w:rsidRPr="00BF1535">
        <w:rPr>
          <w:rFonts w:ascii="Arial" w:hAnsi="Arial" w:cs="Arial"/>
          <w:rtl/>
          <w:lang w:val="en-GB"/>
        </w:rPr>
        <w:t>الهيئة المتعاقدة</w:t>
      </w:r>
      <w:r w:rsidRPr="00BF1535">
        <w:rPr>
          <w:rFonts w:ascii="Arial" w:hAnsi="Arial" w:cs="Arial"/>
          <w:rtl/>
          <w:lang w:val="en-GB"/>
        </w:rPr>
        <w:t xml:space="preserve"> يجب أن تكون باللغة الإنجليزية. </w:t>
      </w:r>
      <w:r w:rsidRPr="00BF1535">
        <w:rPr>
          <w:rFonts w:ascii="Arial" w:hAnsi="Arial" w:cs="Arial"/>
          <w:b/>
          <w:bCs/>
          <w:rtl/>
          <w:lang w:val="en-GB"/>
        </w:rPr>
        <w:t>(</w:t>
      </w:r>
      <w:r w:rsidRPr="00BF1535">
        <w:rPr>
          <w:rFonts w:ascii="Arial" w:hAnsi="Arial" w:cs="Arial"/>
          <w:b/>
          <w:bCs/>
          <w:highlight w:val="red"/>
          <w:rtl/>
          <w:lang w:val="en-GB"/>
        </w:rPr>
        <w:t>ملاحظة: اشطب في حال عقد الإطار العام)</w:t>
      </w:r>
    </w:p>
    <w:p w14:paraId="2EC3801E" w14:textId="77777777" w:rsidR="009E4570" w:rsidRPr="00BF1535" w:rsidRDefault="009E4570" w:rsidP="001F5D3F">
      <w:pPr>
        <w:jc w:val="both"/>
        <w:outlineLvl w:val="0"/>
        <w:rPr>
          <w:rFonts w:ascii="Arial" w:hAnsi="Arial" w:cs="Arial"/>
          <w:sz w:val="20"/>
          <w:szCs w:val="20"/>
          <w:lang w:val="en-GB"/>
        </w:rPr>
      </w:pPr>
    </w:p>
    <w:p w14:paraId="2EC3801F" w14:textId="77777777" w:rsidR="00542A50" w:rsidRPr="00BF1535" w:rsidRDefault="00542A50" w:rsidP="00542A50">
      <w:pPr>
        <w:ind w:left="1304"/>
        <w:jc w:val="both"/>
        <w:outlineLvl w:val="0"/>
        <w:rPr>
          <w:rFonts w:ascii="Arial" w:hAnsi="Arial" w:cs="Arial"/>
          <w:sz w:val="20"/>
          <w:szCs w:val="20"/>
          <w:lang w:val="en-GB"/>
        </w:rPr>
      </w:pPr>
    </w:p>
    <w:p w14:paraId="2EC38020" w14:textId="77777777" w:rsidR="00414652" w:rsidRPr="00BF1535" w:rsidRDefault="00414652" w:rsidP="001F5D3F">
      <w:pPr>
        <w:numPr>
          <w:ilvl w:val="0"/>
          <w:numId w:val="13"/>
        </w:numPr>
        <w:jc w:val="both"/>
        <w:outlineLvl w:val="0"/>
        <w:rPr>
          <w:rFonts w:ascii="Arial" w:hAnsi="Arial" w:cs="Arial"/>
          <w:b/>
          <w:sz w:val="20"/>
          <w:szCs w:val="20"/>
          <w:lang w:val="en-GB"/>
        </w:rPr>
      </w:pPr>
      <w:r w:rsidRPr="00BF1535">
        <w:rPr>
          <w:rFonts w:ascii="Arial" w:hAnsi="Arial" w:cs="Arial"/>
          <w:b/>
          <w:sz w:val="20"/>
          <w:szCs w:val="20"/>
          <w:lang w:val="en-GB"/>
        </w:rPr>
        <w:t>Language</w:t>
      </w:r>
    </w:p>
    <w:p w14:paraId="2EC38021" w14:textId="77777777" w:rsidR="00414652" w:rsidRPr="00BF1535" w:rsidRDefault="00414652" w:rsidP="001F5D3F">
      <w:pPr>
        <w:pStyle w:val="PlainText"/>
        <w:rPr>
          <w:rFonts w:ascii="Arial" w:hAnsi="Arial" w:cs="Arial"/>
          <w:lang w:val="en-GB"/>
        </w:rPr>
      </w:pPr>
      <w:r w:rsidRPr="00BF1535">
        <w:rPr>
          <w:rFonts w:ascii="Arial" w:hAnsi="Arial" w:cs="Arial"/>
          <w:lang w:val="en-GB"/>
        </w:rPr>
        <w:t>The language of th</w:t>
      </w:r>
      <w:r w:rsidR="00906018" w:rsidRPr="00BF1535">
        <w:rPr>
          <w:rFonts w:ascii="Arial" w:hAnsi="Arial" w:cs="Arial"/>
          <w:lang w:val="en-GB"/>
        </w:rPr>
        <w:t>is</w:t>
      </w:r>
      <w:r w:rsidRPr="00BF1535">
        <w:rPr>
          <w:rFonts w:ascii="Arial" w:hAnsi="Arial" w:cs="Arial"/>
          <w:lang w:val="en-GB"/>
        </w:rPr>
        <w:t xml:space="preserve"> Contract, </w:t>
      </w:r>
      <w:r w:rsidR="00906018" w:rsidRPr="00BF1535">
        <w:rPr>
          <w:rFonts w:ascii="Arial" w:hAnsi="Arial" w:cs="Arial"/>
          <w:highlight w:val="cyan"/>
          <w:lang w:val="en-GB"/>
        </w:rPr>
        <w:t>(</w:t>
      </w:r>
      <w:r w:rsidR="001F5D3F" w:rsidRPr="00BF1535">
        <w:rPr>
          <w:rFonts w:ascii="Arial" w:hAnsi="Arial" w:cs="Arial"/>
          <w:highlight w:val="cyan"/>
          <w:lang w:val="en-GB"/>
        </w:rPr>
        <w:t xml:space="preserve">option: </w:t>
      </w:r>
      <w:r w:rsidR="00906018" w:rsidRPr="00BF1535">
        <w:rPr>
          <w:rFonts w:ascii="Arial" w:hAnsi="Arial" w:cs="Arial"/>
          <w:highlight w:val="cyan"/>
          <w:lang w:val="en-GB"/>
        </w:rPr>
        <w:t>and subsequent contracts issued</w:t>
      </w:r>
      <w:r w:rsidRPr="00BF1535">
        <w:rPr>
          <w:rFonts w:ascii="Arial" w:hAnsi="Arial" w:cs="Arial"/>
          <w:highlight w:val="cyan"/>
          <w:lang w:val="en-GB"/>
        </w:rPr>
        <w:t>)</w:t>
      </w:r>
      <w:r w:rsidRPr="00BF1535">
        <w:rPr>
          <w:rFonts w:ascii="Arial" w:hAnsi="Arial" w:cs="Arial"/>
          <w:lang w:val="en-GB"/>
        </w:rPr>
        <w:t xml:space="preserve"> and of all written communications between the </w:t>
      </w:r>
      <w:r w:rsidR="00947FE0" w:rsidRPr="00BF1535">
        <w:rPr>
          <w:rFonts w:ascii="Arial" w:hAnsi="Arial" w:cs="Arial"/>
          <w:lang w:val="en-GB"/>
        </w:rPr>
        <w:t>Contractor</w:t>
      </w:r>
      <w:r w:rsidRPr="00BF1535">
        <w:rPr>
          <w:rFonts w:ascii="Arial" w:hAnsi="Arial" w:cs="Arial"/>
          <w:lang w:val="en-GB"/>
        </w:rPr>
        <w:t xml:space="preserve"> and the Contracting Authority shall be English. </w:t>
      </w:r>
      <w:r w:rsidRPr="00BF1535">
        <w:rPr>
          <w:rFonts w:ascii="Arial" w:hAnsi="Arial" w:cs="Arial"/>
          <w:b/>
          <w:highlight w:val="red"/>
          <w:lang w:val="en-GB"/>
        </w:rPr>
        <w:t>(Note: delete option if not</w:t>
      </w:r>
      <w:r w:rsidR="00E07F33" w:rsidRPr="00BF1535">
        <w:rPr>
          <w:rFonts w:ascii="Arial" w:hAnsi="Arial" w:cs="Arial"/>
          <w:b/>
          <w:highlight w:val="red"/>
          <w:lang w:val="en-GB"/>
        </w:rPr>
        <w:t xml:space="preserve"> a</w:t>
      </w:r>
      <w:r w:rsidRPr="00BF1535">
        <w:rPr>
          <w:rFonts w:ascii="Arial" w:hAnsi="Arial" w:cs="Arial"/>
          <w:b/>
          <w:highlight w:val="red"/>
          <w:lang w:val="en-GB"/>
        </w:rPr>
        <w:t xml:space="preserve"> </w:t>
      </w:r>
      <w:r w:rsidR="00FD2F88" w:rsidRPr="00BF1535">
        <w:rPr>
          <w:rFonts w:ascii="Arial" w:hAnsi="Arial" w:cs="Arial"/>
          <w:b/>
          <w:highlight w:val="red"/>
          <w:lang w:val="en-GB"/>
        </w:rPr>
        <w:t>Framework Contract</w:t>
      </w:r>
      <w:r w:rsidRPr="00BF1535">
        <w:rPr>
          <w:rFonts w:ascii="Arial" w:hAnsi="Arial" w:cs="Arial"/>
          <w:b/>
          <w:highlight w:val="red"/>
          <w:lang w:val="en-GB"/>
        </w:rPr>
        <w:t>)</w:t>
      </w:r>
    </w:p>
    <w:p w14:paraId="2EC38022" w14:textId="77777777" w:rsidR="00414652" w:rsidRPr="00BF1535" w:rsidRDefault="00414652" w:rsidP="00542A50">
      <w:pPr>
        <w:ind w:left="1304"/>
        <w:jc w:val="both"/>
        <w:outlineLvl w:val="0"/>
        <w:rPr>
          <w:rFonts w:ascii="Arial" w:hAnsi="Arial" w:cs="Arial"/>
          <w:sz w:val="20"/>
          <w:szCs w:val="20"/>
          <w:lang w:val="en-GB"/>
        </w:rPr>
      </w:pPr>
    </w:p>
    <w:p w14:paraId="2EC38023" w14:textId="77777777" w:rsidR="009E4570" w:rsidRPr="00BF1535" w:rsidRDefault="009E4570" w:rsidP="009E4570">
      <w:pPr>
        <w:bidi/>
        <w:rPr>
          <w:rFonts w:ascii="Arial" w:hAnsi="Arial" w:cs="Arial"/>
          <w:b/>
          <w:bCs/>
          <w:rtl/>
          <w:lang w:val="en-GB"/>
        </w:rPr>
      </w:pPr>
      <w:r w:rsidRPr="00BF1535">
        <w:rPr>
          <w:rFonts w:ascii="Arial" w:hAnsi="Arial" w:cs="Arial"/>
          <w:b/>
          <w:bCs/>
          <w:rtl/>
          <w:lang w:val="en-GB"/>
        </w:rPr>
        <w:t>ب.13</w:t>
      </w:r>
      <w:r w:rsidRPr="00BF1535">
        <w:rPr>
          <w:rFonts w:ascii="Arial" w:hAnsi="Arial" w:cs="Arial"/>
          <w:b/>
          <w:bCs/>
          <w:rtl/>
          <w:lang w:val="en-GB"/>
        </w:rPr>
        <w:tab/>
      </w:r>
      <w:r w:rsidRPr="00BF1535">
        <w:rPr>
          <w:rFonts w:ascii="Arial" w:hAnsi="Arial" w:cs="Arial"/>
          <w:b/>
          <w:bCs/>
          <w:highlight w:val="cyan"/>
          <w:rtl/>
          <w:lang w:val="en-GB"/>
        </w:rPr>
        <w:t>(خيار: الدخول حيز التنفيذ والمدة)</w:t>
      </w:r>
    </w:p>
    <w:p w14:paraId="2EC38024" w14:textId="77777777" w:rsidR="009E4570" w:rsidRDefault="009E4570" w:rsidP="009E4570">
      <w:pPr>
        <w:ind w:left="1304"/>
        <w:jc w:val="both"/>
        <w:outlineLvl w:val="0"/>
        <w:rPr>
          <w:rFonts w:ascii="Arial" w:hAnsi="Arial" w:cs="Arial"/>
          <w:b/>
          <w:bCs/>
        </w:rPr>
      </w:pPr>
      <w:r w:rsidRPr="00BF1535">
        <w:rPr>
          <w:rFonts w:ascii="Arial" w:hAnsi="Arial" w:cs="Arial"/>
          <w:rtl/>
          <w:lang w:val="en-GB"/>
        </w:rPr>
        <w:t xml:space="preserve">يدخل هذا العقد حيز التنفيذ بعد توقيع كلا الطرفين عليه. ويظل ساريا وفاعلا حتى نهاية فترة المسئولية القانونية حسب تعريفها في الشروط والمرجعيات العامة لعقود الخدمات – </w:t>
      </w:r>
      <w:r w:rsidRPr="00BF1535">
        <w:rPr>
          <w:rFonts w:ascii="Arial" w:hAnsi="Arial" w:cs="Arial"/>
        </w:rPr>
        <w:t>Ver2 2012</w:t>
      </w:r>
      <w:r w:rsidRPr="00BF1535">
        <w:rPr>
          <w:rFonts w:ascii="Arial" w:hAnsi="Arial" w:cs="Arial"/>
          <w:rtl/>
        </w:rPr>
        <w:t xml:space="preserve">. </w:t>
      </w:r>
      <w:r w:rsidRPr="00BF1535">
        <w:rPr>
          <w:rFonts w:ascii="Arial" w:hAnsi="Arial" w:cs="Arial"/>
          <w:b/>
          <w:bCs/>
          <w:highlight w:val="red"/>
          <w:rtl/>
        </w:rPr>
        <w:t>(ملاحظة اشطب في حالة عقد إطار عام)</w:t>
      </w:r>
    </w:p>
    <w:p w14:paraId="4AF7C009" w14:textId="7D8A4EF6" w:rsidR="002F0D8F" w:rsidRDefault="002F0D8F" w:rsidP="009E4570">
      <w:pPr>
        <w:ind w:left="1304"/>
        <w:jc w:val="both"/>
        <w:outlineLvl w:val="0"/>
        <w:rPr>
          <w:rFonts w:ascii="Arial" w:hAnsi="Arial" w:cs="Arial"/>
          <w:sz w:val="20"/>
          <w:szCs w:val="20"/>
          <w:lang w:val="en-GB"/>
        </w:rPr>
      </w:pPr>
    </w:p>
    <w:p w14:paraId="22359B0F" w14:textId="77777777" w:rsidR="002F0D8F" w:rsidRPr="00BF1535" w:rsidRDefault="002F0D8F" w:rsidP="009E4570">
      <w:pPr>
        <w:ind w:left="1304"/>
        <w:jc w:val="both"/>
        <w:outlineLvl w:val="0"/>
        <w:rPr>
          <w:rFonts w:ascii="Arial" w:hAnsi="Arial" w:cs="Arial"/>
          <w:sz w:val="20"/>
          <w:szCs w:val="20"/>
          <w:lang w:val="en-GB"/>
        </w:rPr>
      </w:pPr>
    </w:p>
    <w:p w14:paraId="2EC38025" w14:textId="77777777" w:rsidR="008B2AB5" w:rsidRPr="00BF1535" w:rsidRDefault="004D6BFD" w:rsidP="001F5D3F">
      <w:pPr>
        <w:numPr>
          <w:ilvl w:val="0"/>
          <w:numId w:val="13"/>
        </w:numPr>
        <w:jc w:val="both"/>
        <w:rPr>
          <w:rFonts w:ascii="Arial" w:hAnsi="Arial" w:cs="Arial"/>
          <w:b/>
          <w:sz w:val="20"/>
          <w:szCs w:val="22"/>
          <w:lang w:val="en-GB"/>
        </w:rPr>
      </w:pPr>
      <w:r w:rsidRPr="00BF1535">
        <w:rPr>
          <w:rFonts w:ascii="Arial" w:hAnsi="Arial" w:cs="Arial"/>
          <w:b/>
          <w:sz w:val="20"/>
          <w:szCs w:val="22"/>
          <w:highlight w:val="cyan"/>
          <w:lang w:val="en-GB"/>
        </w:rPr>
        <w:lastRenderedPageBreak/>
        <w:t xml:space="preserve">(Option: </w:t>
      </w:r>
      <w:r w:rsidR="008B2AB5" w:rsidRPr="00BF1535">
        <w:rPr>
          <w:rFonts w:ascii="Arial" w:hAnsi="Arial" w:cs="Arial"/>
          <w:b/>
          <w:sz w:val="20"/>
          <w:szCs w:val="22"/>
          <w:highlight w:val="cyan"/>
          <w:lang w:val="en-GB"/>
        </w:rPr>
        <w:t>Entry into force</w:t>
      </w:r>
      <w:r w:rsidR="00D37043" w:rsidRPr="00BF1535">
        <w:rPr>
          <w:rFonts w:ascii="Arial" w:hAnsi="Arial" w:cs="Arial"/>
          <w:b/>
          <w:sz w:val="20"/>
          <w:szCs w:val="22"/>
          <w:highlight w:val="cyan"/>
          <w:lang w:val="en-GB"/>
        </w:rPr>
        <w:t xml:space="preserve"> and d</w:t>
      </w:r>
      <w:r w:rsidR="008B2AB5" w:rsidRPr="00BF1535">
        <w:rPr>
          <w:rFonts w:ascii="Arial" w:hAnsi="Arial" w:cs="Arial"/>
          <w:b/>
          <w:sz w:val="20"/>
          <w:szCs w:val="22"/>
          <w:highlight w:val="cyan"/>
          <w:lang w:val="en-GB"/>
        </w:rPr>
        <w:t>uration</w:t>
      </w:r>
      <w:r w:rsidRPr="00BF1535">
        <w:rPr>
          <w:rFonts w:ascii="Arial" w:hAnsi="Arial" w:cs="Arial"/>
          <w:b/>
          <w:sz w:val="20"/>
          <w:szCs w:val="22"/>
          <w:highlight w:val="cyan"/>
          <w:lang w:val="en-GB"/>
        </w:rPr>
        <w:t>)</w:t>
      </w:r>
      <w:r w:rsidRPr="00BF1535">
        <w:rPr>
          <w:rFonts w:ascii="Arial" w:hAnsi="Arial" w:cs="Arial"/>
          <w:b/>
          <w:sz w:val="20"/>
          <w:szCs w:val="22"/>
          <w:lang w:val="en-GB"/>
        </w:rPr>
        <w:t xml:space="preserve"> </w:t>
      </w:r>
    </w:p>
    <w:p w14:paraId="2EC38026" w14:textId="77777777" w:rsidR="008B2AB5" w:rsidRPr="00BF1535" w:rsidRDefault="00864579" w:rsidP="001F5D3F">
      <w:pPr>
        <w:jc w:val="both"/>
        <w:rPr>
          <w:rFonts w:ascii="Arial" w:hAnsi="Arial" w:cs="Arial"/>
          <w:sz w:val="20"/>
          <w:szCs w:val="22"/>
          <w:lang w:val="en-GB"/>
        </w:rPr>
      </w:pPr>
      <w:r w:rsidRPr="00BF1535">
        <w:rPr>
          <w:rFonts w:ascii="Arial" w:hAnsi="Arial" w:cs="Arial"/>
          <w:sz w:val="20"/>
          <w:szCs w:val="22"/>
          <w:lang w:val="en-GB"/>
        </w:rPr>
        <w:t>The Contract</w:t>
      </w:r>
      <w:r w:rsidR="008B2AB5" w:rsidRPr="00BF1535">
        <w:rPr>
          <w:rFonts w:ascii="Arial" w:hAnsi="Arial" w:cs="Arial"/>
          <w:sz w:val="20"/>
          <w:szCs w:val="22"/>
          <w:lang w:val="en-GB"/>
        </w:rPr>
        <w:t xml:space="preserve"> shall enter into force and effect after signature by both parties of this </w:t>
      </w:r>
      <w:r w:rsidR="00F7733D" w:rsidRPr="00BF1535">
        <w:rPr>
          <w:rFonts w:ascii="Arial" w:hAnsi="Arial" w:cs="Arial"/>
          <w:sz w:val="20"/>
          <w:szCs w:val="22"/>
          <w:lang w:val="en-GB"/>
        </w:rPr>
        <w:t>C</w:t>
      </w:r>
      <w:r w:rsidR="00351B90" w:rsidRPr="00BF1535">
        <w:rPr>
          <w:rFonts w:ascii="Arial" w:hAnsi="Arial" w:cs="Arial"/>
          <w:sz w:val="20"/>
          <w:szCs w:val="22"/>
          <w:lang w:val="en-GB"/>
        </w:rPr>
        <w:t xml:space="preserve">ontract. </w:t>
      </w:r>
      <w:r w:rsidR="008B2AB5" w:rsidRPr="00BF1535">
        <w:rPr>
          <w:rFonts w:ascii="Arial" w:hAnsi="Arial" w:cs="Arial"/>
          <w:sz w:val="20"/>
          <w:szCs w:val="22"/>
          <w:lang w:val="en-GB"/>
        </w:rPr>
        <w:t xml:space="preserve">The Contract shall remain into force and effect until the end of the liability period as defined in the </w:t>
      </w:r>
      <w:r w:rsidR="005151E6" w:rsidRPr="00BF1535">
        <w:rPr>
          <w:rFonts w:ascii="Arial" w:hAnsi="Arial" w:cs="Arial"/>
          <w:sz w:val="20"/>
          <w:szCs w:val="22"/>
          <w:lang w:val="en-GB"/>
        </w:rPr>
        <w:t>General Terms and Conditions</w:t>
      </w:r>
      <w:r w:rsidR="008B2AB5" w:rsidRPr="00BF1535">
        <w:rPr>
          <w:rFonts w:ascii="Arial" w:hAnsi="Arial" w:cs="Arial"/>
          <w:sz w:val="20"/>
          <w:szCs w:val="22"/>
          <w:lang w:val="en-GB"/>
        </w:rPr>
        <w:t xml:space="preserve"> for </w:t>
      </w:r>
      <w:r w:rsidR="00E0457B" w:rsidRPr="00BF1535">
        <w:rPr>
          <w:rFonts w:ascii="Arial" w:hAnsi="Arial" w:cs="Arial"/>
          <w:sz w:val="20"/>
          <w:szCs w:val="22"/>
          <w:lang w:val="en-GB"/>
        </w:rPr>
        <w:t>Service Contract</w:t>
      </w:r>
      <w:r w:rsidR="008B2AB5" w:rsidRPr="00BF1535">
        <w:rPr>
          <w:rFonts w:ascii="Arial" w:hAnsi="Arial" w:cs="Arial"/>
          <w:sz w:val="20"/>
          <w:szCs w:val="22"/>
          <w:lang w:val="en-GB"/>
        </w:rPr>
        <w:t xml:space="preserve">s </w:t>
      </w:r>
      <w:r w:rsidR="00114BE0" w:rsidRPr="00BF1535">
        <w:rPr>
          <w:rFonts w:ascii="Arial" w:hAnsi="Arial" w:cs="Arial"/>
          <w:sz w:val="20"/>
          <w:szCs w:val="22"/>
          <w:lang w:val="en-GB"/>
        </w:rPr>
        <w:t xml:space="preserve">- </w:t>
      </w:r>
      <w:r w:rsidR="003165F8" w:rsidRPr="00BF1535">
        <w:rPr>
          <w:rFonts w:ascii="Arial" w:hAnsi="Arial" w:cs="Arial"/>
          <w:sz w:val="20"/>
          <w:szCs w:val="22"/>
          <w:lang w:val="en-GB"/>
        </w:rPr>
        <w:t>Ver2 2012</w:t>
      </w:r>
      <w:r w:rsidR="008B2AB5" w:rsidRPr="00BF1535">
        <w:rPr>
          <w:rFonts w:ascii="Arial" w:hAnsi="Arial" w:cs="Arial"/>
          <w:sz w:val="20"/>
          <w:szCs w:val="22"/>
          <w:lang w:val="en-GB"/>
        </w:rPr>
        <w:t>.</w:t>
      </w:r>
      <w:r w:rsidR="007A4C0C" w:rsidRPr="00BF1535">
        <w:rPr>
          <w:rFonts w:ascii="Arial" w:hAnsi="Arial" w:cs="Arial"/>
          <w:b/>
          <w:sz w:val="20"/>
          <w:szCs w:val="22"/>
          <w:lang w:val="en-GB"/>
        </w:rPr>
        <w:t xml:space="preserve"> </w:t>
      </w:r>
      <w:r w:rsidR="007A4C0C" w:rsidRPr="00BF1535">
        <w:rPr>
          <w:rFonts w:ascii="Arial" w:hAnsi="Arial" w:cs="Arial"/>
          <w:b/>
          <w:sz w:val="20"/>
          <w:szCs w:val="22"/>
          <w:highlight w:val="red"/>
          <w:lang w:val="en-GB"/>
        </w:rPr>
        <w:t xml:space="preserve">(Note: delete if </w:t>
      </w:r>
      <w:r w:rsidR="00E07F33" w:rsidRPr="00BF1535">
        <w:rPr>
          <w:rFonts w:ascii="Arial" w:hAnsi="Arial" w:cs="Arial"/>
          <w:b/>
          <w:sz w:val="20"/>
          <w:szCs w:val="22"/>
          <w:highlight w:val="red"/>
          <w:lang w:val="en-GB"/>
        </w:rPr>
        <w:t xml:space="preserve">a </w:t>
      </w:r>
      <w:r w:rsidR="00FD2F88" w:rsidRPr="00BF1535">
        <w:rPr>
          <w:rFonts w:ascii="Arial" w:hAnsi="Arial" w:cs="Arial"/>
          <w:b/>
          <w:sz w:val="20"/>
          <w:szCs w:val="22"/>
          <w:highlight w:val="red"/>
          <w:lang w:val="en-GB"/>
        </w:rPr>
        <w:t>Framework Contract</w:t>
      </w:r>
      <w:r w:rsidR="007A4C0C" w:rsidRPr="00BF1535">
        <w:rPr>
          <w:rFonts w:ascii="Arial" w:hAnsi="Arial" w:cs="Arial"/>
          <w:b/>
          <w:sz w:val="20"/>
          <w:szCs w:val="22"/>
          <w:highlight w:val="red"/>
          <w:lang w:val="en-GB"/>
        </w:rPr>
        <w:t>)</w:t>
      </w:r>
    </w:p>
    <w:p w14:paraId="2EC38027" w14:textId="77777777" w:rsidR="00F936CA" w:rsidRPr="00BF1535" w:rsidRDefault="00F936CA" w:rsidP="008B2AB5">
      <w:pPr>
        <w:ind w:left="1304"/>
        <w:jc w:val="both"/>
        <w:rPr>
          <w:rFonts w:ascii="Arial" w:hAnsi="Arial" w:cs="Arial"/>
          <w:sz w:val="20"/>
          <w:szCs w:val="22"/>
          <w:lang w:val="en-GB"/>
        </w:rPr>
      </w:pPr>
    </w:p>
    <w:p w14:paraId="2EC38028" w14:textId="77777777" w:rsidR="009E4570" w:rsidRPr="00BF1535" w:rsidRDefault="009E4570" w:rsidP="009E4570">
      <w:pPr>
        <w:bidi/>
        <w:rPr>
          <w:rFonts w:ascii="Arial" w:hAnsi="Arial" w:cs="Arial"/>
          <w:b/>
          <w:bCs/>
          <w:rtl/>
        </w:rPr>
      </w:pPr>
      <w:r w:rsidRPr="00BF1535">
        <w:rPr>
          <w:rFonts w:ascii="Arial" w:hAnsi="Arial" w:cs="Arial"/>
          <w:b/>
          <w:bCs/>
          <w:rtl/>
        </w:rPr>
        <w:t>ب.14</w:t>
      </w:r>
      <w:r w:rsidRPr="00BF1535">
        <w:rPr>
          <w:rFonts w:ascii="Arial" w:hAnsi="Arial" w:cs="Arial"/>
          <w:b/>
          <w:bCs/>
          <w:rtl/>
        </w:rPr>
        <w:tab/>
        <w:t>الإخطارات</w:t>
      </w:r>
    </w:p>
    <w:p w14:paraId="2EC38029" w14:textId="77777777" w:rsidR="009E4570" w:rsidRPr="00BF1535" w:rsidRDefault="009E4570" w:rsidP="009E4570">
      <w:pPr>
        <w:bidi/>
        <w:rPr>
          <w:rFonts w:ascii="Arial" w:hAnsi="Arial" w:cs="Arial"/>
          <w:rtl/>
        </w:rPr>
      </w:pPr>
      <w:r w:rsidRPr="00BF1535">
        <w:rPr>
          <w:rFonts w:ascii="Arial" w:hAnsi="Arial" w:cs="Arial"/>
          <w:rtl/>
        </w:rPr>
        <w:t xml:space="preserve">أي مراسلات خطية تتعلق بهذا العقد بين </w:t>
      </w:r>
      <w:r w:rsidR="006B01E4" w:rsidRPr="00BF1535">
        <w:rPr>
          <w:rFonts w:ascii="Arial" w:hAnsi="Arial" w:cs="Arial"/>
          <w:rtl/>
        </w:rPr>
        <w:t>الهيئة المتعاقدة</w:t>
      </w:r>
      <w:r w:rsidRPr="00BF1535">
        <w:rPr>
          <w:rFonts w:ascii="Arial" w:hAnsi="Arial" w:cs="Arial"/>
          <w:rtl/>
        </w:rPr>
        <w:t xml:space="preserve"> والمتعاقد يجب أن تشير إلى مسمى العقد ورقم العقد ويجب إرسالها بالبريد أو بالفاكس أو بالبريد الإلكتروني أو تسليمها في اليد إلى العنوان المحدد في العقد.</w:t>
      </w:r>
    </w:p>
    <w:p w14:paraId="2EC3802A" w14:textId="77777777" w:rsidR="009E4570" w:rsidRPr="00BF1535" w:rsidRDefault="009E4570" w:rsidP="008B2AB5">
      <w:pPr>
        <w:ind w:left="1304"/>
        <w:jc w:val="both"/>
        <w:rPr>
          <w:rFonts w:ascii="Arial" w:hAnsi="Arial" w:cs="Arial"/>
          <w:sz w:val="20"/>
          <w:szCs w:val="22"/>
          <w:lang w:val="en-GB"/>
        </w:rPr>
      </w:pPr>
    </w:p>
    <w:p w14:paraId="2EC3802B" w14:textId="77777777" w:rsidR="00F936CA" w:rsidRPr="00BF1535" w:rsidRDefault="00F936CA" w:rsidP="001F5D3F">
      <w:pPr>
        <w:numPr>
          <w:ilvl w:val="0"/>
          <w:numId w:val="13"/>
        </w:numPr>
        <w:jc w:val="both"/>
        <w:outlineLvl w:val="0"/>
        <w:rPr>
          <w:rFonts w:ascii="Arial" w:hAnsi="Arial" w:cs="Arial"/>
          <w:b/>
          <w:sz w:val="20"/>
          <w:szCs w:val="20"/>
          <w:lang w:val="en-GB"/>
        </w:rPr>
      </w:pPr>
      <w:r w:rsidRPr="00BF1535">
        <w:rPr>
          <w:rFonts w:ascii="Arial" w:hAnsi="Arial" w:cs="Arial"/>
          <w:b/>
          <w:sz w:val="20"/>
          <w:szCs w:val="20"/>
          <w:lang w:val="en-GB"/>
        </w:rPr>
        <w:t xml:space="preserve">Notices </w:t>
      </w:r>
    </w:p>
    <w:p w14:paraId="2EC3802C" w14:textId="77777777" w:rsidR="00752561" w:rsidRPr="00BF1535" w:rsidRDefault="00752561" w:rsidP="00752561">
      <w:pPr>
        <w:jc w:val="both"/>
        <w:outlineLvl w:val="0"/>
        <w:rPr>
          <w:rFonts w:ascii="Arial" w:hAnsi="Arial" w:cs="Arial"/>
          <w:sz w:val="20"/>
          <w:szCs w:val="20"/>
          <w:lang w:val="en-GB"/>
        </w:rPr>
      </w:pPr>
      <w:r w:rsidRPr="00BF1535">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2EC3802D" w14:textId="77777777" w:rsidR="009E4570" w:rsidRPr="00BF1535" w:rsidRDefault="009E4570" w:rsidP="00752561">
      <w:pPr>
        <w:jc w:val="both"/>
        <w:outlineLvl w:val="0"/>
        <w:rPr>
          <w:rFonts w:ascii="Arial" w:hAnsi="Arial" w:cs="Arial"/>
          <w:sz w:val="20"/>
          <w:szCs w:val="20"/>
          <w:lang w:val="en-GB"/>
        </w:rPr>
      </w:pPr>
    </w:p>
    <w:p w14:paraId="2EC3802E" w14:textId="77777777" w:rsidR="009E4570" w:rsidRPr="00BF1535" w:rsidRDefault="009E4570" w:rsidP="009E4570">
      <w:pPr>
        <w:bidi/>
        <w:rPr>
          <w:rFonts w:ascii="Arial" w:hAnsi="Arial" w:cs="Arial"/>
          <w:b/>
          <w:bCs/>
          <w:rtl/>
        </w:rPr>
      </w:pPr>
      <w:r w:rsidRPr="00BF1535">
        <w:rPr>
          <w:rFonts w:ascii="Arial" w:hAnsi="Arial" w:cs="Arial"/>
          <w:b/>
          <w:bCs/>
          <w:rtl/>
        </w:rPr>
        <w:t>ب.15</w:t>
      </w:r>
      <w:r w:rsidRPr="00BF1535">
        <w:rPr>
          <w:rFonts w:ascii="Arial" w:hAnsi="Arial" w:cs="Arial"/>
          <w:b/>
          <w:bCs/>
          <w:rtl/>
        </w:rPr>
        <w:tab/>
      </w:r>
      <w:r w:rsidRPr="00BF1535">
        <w:rPr>
          <w:rFonts w:ascii="Arial" w:hAnsi="Arial" w:cs="Arial"/>
          <w:b/>
          <w:bCs/>
          <w:highlight w:val="cyan"/>
          <w:rtl/>
        </w:rPr>
        <w:t>(خيار: الشروط والمرجعيات العامة)</w:t>
      </w:r>
    </w:p>
    <w:p w14:paraId="2EC3802F" w14:textId="77777777" w:rsidR="009E4570" w:rsidRPr="00BF1535" w:rsidRDefault="009E4570" w:rsidP="009E4570">
      <w:pPr>
        <w:bidi/>
        <w:rPr>
          <w:rFonts w:ascii="Arial" w:hAnsi="Arial" w:cs="Arial"/>
          <w:rtl/>
        </w:rPr>
      </w:pPr>
      <w:r w:rsidRPr="00BF1535">
        <w:rPr>
          <w:rFonts w:ascii="Arial" w:hAnsi="Arial" w:cs="Arial"/>
          <w:rtl/>
        </w:rPr>
        <w:t>تنطبق الشروط والمرجعيات العامة الخاصة ب</w:t>
      </w:r>
      <w:r w:rsidR="006B01E4" w:rsidRPr="00BF1535">
        <w:rPr>
          <w:rFonts w:ascii="Arial" w:hAnsi="Arial" w:cs="Arial"/>
          <w:rtl/>
        </w:rPr>
        <w:t>الهيئة المتعاقدة</w:t>
      </w:r>
      <w:r w:rsidRPr="00BF1535">
        <w:rPr>
          <w:rFonts w:ascii="Arial" w:hAnsi="Arial" w:cs="Arial"/>
          <w:rtl/>
        </w:rPr>
        <w:t xml:space="preserve"> على هذا العقد وعلى العقود الصادرة بمقتضاه. في حال عدم التجانس، يكون ترتيب الأسبقية كما يلي:</w:t>
      </w:r>
    </w:p>
    <w:p w14:paraId="2EC38030" w14:textId="77777777" w:rsidR="009E4570" w:rsidRPr="00BF1535" w:rsidRDefault="009E4570" w:rsidP="00A11D98">
      <w:pPr>
        <w:pStyle w:val="ListParagraph"/>
        <w:numPr>
          <w:ilvl w:val="0"/>
          <w:numId w:val="29"/>
        </w:numPr>
        <w:bidi/>
        <w:spacing w:after="200" w:line="276" w:lineRule="auto"/>
        <w:contextualSpacing/>
        <w:rPr>
          <w:rFonts w:ascii="Arial" w:hAnsi="Arial" w:cs="Arial"/>
        </w:rPr>
      </w:pPr>
      <w:r w:rsidRPr="00BF1535">
        <w:rPr>
          <w:rFonts w:ascii="Arial" w:hAnsi="Arial" w:cs="Arial"/>
          <w:rtl/>
        </w:rPr>
        <w:t>أي عقد صادر بموجب هذا العقد</w:t>
      </w:r>
    </w:p>
    <w:p w14:paraId="2EC38031" w14:textId="77777777" w:rsidR="009E4570" w:rsidRPr="00BF1535" w:rsidRDefault="009E4570" w:rsidP="009E4570">
      <w:pPr>
        <w:bidi/>
        <w:jc w:val="both"/>
        <w:outlineLvl w:val="0"/>
        <w:rPr>
          <w:rFonts w:ascii="Arial" w:hAnsi="Arial" w:cs="Arial"/>
          <w:sz w:val="20"/>
          <w:szCs w:val="20"/>
          <w:lang w:val="en-GB"/>
        </w:rPr>
      </w:pPr>
      <w:r w:rsidRPr="00BF1535">
        <w:rPr>
          <w:rFonts w:ascii="Arial" w:hAnsi="Arial" w:cs="Arial"/>
          <w:rtl/>
        </w:rPr>
        <w:t xml:space="preserve">هذا العقد. </w:t>
      </w:r>
      <w:r w:rsidRPr="00BF1535">
        <w:rPr>
          <w:rFonts w:ascii="Arial" w:hAnsi="Arial" w:cs="Arial"/>
          <w:b/>
          <w:bCs/>
          <w:highlight w:val="red"/>
          <w:rtl/>
        </w:rPr>
        <w:t>(ملاحظة: اشطب في حال عقد إطار عام)</w:t>
      </w:r>
    </w:p>
    <w:p w14:paraId="2EC38032" w14:textId="77777777" w:rsidR="00752561" w:rsidRPr="00BF1535" w:rsidRDefault="00752561" w:rsidP="00752561">
      <w:pPr>
        <w:jc w:val="both"/>
        <w:outlineLvl w:val="0"/>
        <w:rPr>
          <w:rFonts w:ascii="Arial" w:hAnsi="Arial" w:cs="Arial"/>
          <w:b/>
          <w:sz w:val="20"/>
          <w:szCs w:val="20"/>
          <w:lang w:val="en-GB"/>
        </w:rPr>
      </w:pPr>
    </w:p>
    <w:p w14:paraId="2EC38033" w14:textId="77777777" w:rsidR="00752561" w:rsidRPr="00BF1535" w:rsidRDefault="00752561" w:rsidP="00752561">
      <w:pPr>
        <w:numPr>
          <w:ilvl w:val="0"/>
          <w:numId w:val="13"/>
        </w:numPr>
        <w:jc w:val="both"/>
        <w:outlineLvl w:val="0"/>
        <w:rPr>
          <w:rFonts w:ascii="Arial" w:hAnsi="Arial" w:cs="Arial"/>
          <w:b/>
          <w:sz w:val="20"/>
          <w:szCs w:val="20"/>
          <w:lang w:val="en-GB"/>
        </w:rPr>
      </w:pPr>
      <w:r w:rsidRPr="00BF1535">
        <w:rPr>
          <w:rFonts w:ascii="Arial" w:hAnsi="Arial" w:cs="Arial"/>
          <w:b/>
          <w:sz w:val="20"/>
          <w:szCs w:val="20"/>
          <w:highlight w:val="cyan"/>
          <w:lang w:val="en-GB"/>
        </w:rPr>
        <w:t>(Option: General Terms and Conditions)</w:t>
      </w:r>
    </w:p>
    <w:p w14:paraId="2EC38034" w14:textId="77777777" w:rsidR="00F936CA" w:rsidRPr="00BF1535" w:rsidRDefault="00F936CA" w:rsidP="001F5D3F">
      <w:pPr>
        <w:pStyle w:val="PlainText"/>
        <w:rPr>
          <w:rFonts w:ascii="Arial" w:hAnsi="Arial" w:cs="Arial"/>
          <w:lang w:val="en-GB"/>
        </w:rPr>
      </w:pPr>
      <w:r w:rsidRPr="00BF1535">
        <w:rPr>
          <w:rFonts w:ascii="Arial" w:hAnsi="Arial" w:cs="Arial"/>
          <w:lang w:val="en-GB"/>
        </w:rPr>
        <w:t xml:space="preserve">The Contracting Authorities’ General Terms and Conditions attached shall apply to this contract and all </w:t>
      </w:r>
      <w:r w:rsidR="00D2237F" w:rsidRPr="00BF1535">
        <w:rPr>
          <w:rFonts w:ascii="Arial" w:hAnsi="Arial" w:cs="Arial"/>
          <w:lang w:val="en-GB"/>
        </w:rPr>
        <w:t>contracts</w:t>
      </w:r>
      <w:r w:rsidRPr="00BF1535">
        <w:rPr>
          <w:rFonts w:ascii="Arial" w:hAnsi="Arial" w:cs="Arial"/>
          <w:lang w:val="en-GB"/>
        </w:rPr>
        <w:t xml:space="preserve"> subsequently issued pursuant to this contract. In the case of any inconsistencies, the following order of precedence shall prevail:</w:t>
      </w:r>
    </w:p>
    <w:p w14:paraId="2EC38035" w14:textId="77777777" w:rsidR="00C25486" w:rsidRPr="00BF1535" w:rsidRDefault="00A826DF" w:rsidP="001F5D3F">
      <w:pPr>
        <w:pStyle w:val="PlainText"/>
        <w:numPr>
          <w:ilvl w:val="0"/>
          <w:numId w:val="15"/>
        </w:numPr>
        <w:rPr>
          <w:rFonts w:ascii="Arial" w:hAnsi="Arial" w:cs="Arial"/>
          <w:lang w:val="en-GB"/>
        </w:rPr>
      </w:pPr>
      <w:r w:rsidRPr="00BF1535">
        <w:rPr>
          <w:rFonts w:ascii="Arial" w:hAnsi="Arial" w:cs="Arial"/>
          <w:lang w:val="en-GB"/>
        </w:rPr>
        <w:t xml:space="preserve">a </w:t>
      </w:r>
      <w:r w:rsidR="00C25486" w:rsidRPr="00BF1535">
        <w:rPr>
          <w:rFonts w:ascii="Arial" w:hAnsi="Arial" w:cs="Arial"/>
          <w:lang w:val="en-GB"/>
        </w:rPr>
        <w:t>c</w:t>
      </w:r>
      <w:r w:rsidRPr="00BF1535">
        <w:rPr>
          <w:rFonts w:ascii="Arial" w:hAnsi="Arial" w:cs="Arial"/>
          <w:lang w:val="en-GB"/>
        </w:rPr>
        <w:t>ontract</w:t>
      </w:r>
      <w:r w:rsidR="00C25486" w:rsidRPr="00BF1535">
        <w:rPr>
          <w:rFonts w:ascii="Arial" w:hAnsi="Arial" w:cs="Arial"/>
          <w:lang w:val="en-GB"/>
        </w:rPr>
        <w:t xml:space="preserve"> subsequently issued pursuant to this contract </w:t>
      </w:r>
    </w:p>
    <w:p w14:paraId="2EC38036" w14:textId="77777777" w:rsidR="00F936CA" w:rsidRPr="00BF1535" w:rsidRDefault="00F936CA" w:rsidP="001F5D3F">
      <w:pPr>
        <w:pStyle w:val="PlainText"/>
        <w:numPr>
          <w:ilvl w:val="0"/>
          <w:numId w:val="15"/>
        </w:numPr>
        <w:rPr>
          <w:rFonts w:ascii="Arial" w:hAnsi="Arial" w:cs="Arial"/>
          <w:lang w:val="en-GB"/>
        </w:rPr>
      </w:pPr>
      <w:r w:rsidRPr="00BF1535">
        <w:rPr>
          <w:rFonts w:ascii="Arial" w:hAnsi="Arial" w:cs="Arial"/>
          <w:lang w:val="en-GB"/>
        </w:rPr>
        <w:t>th</w:t>
      </w:r>
      <w:r w:rsidR="00C25486" w:rsidRPr="00BF1535">
        <w:rPr>
          <w:rFonts w:ascii="Arial" w:hAnsi="Arial" w:cs="Arial"/>
          <w:lang w:val="en-GB"/>
        </w:rPr>
        <w:t>is</w:t>
      </w:r>
      <w:r w:rsidR="007A4583" w:rsidRPr="00BF1535">
        <w:rPr>
          <w:rFonts w:ascii="Arial" w:hAnsi="Arial" w:cs="Arial"/>
          <w:lang w:val="en-GB"/>
        </w:rPr>
        <w:t xml:space="preserve"> contract</w:t>
      </w:r>
      <w:r w:rsidRPr="00BF1535">
        <w:rPr>
          <w:rFonts w:ascii="Arial" w:hAnsi="Arial" w:cs="Arial"/>
          <w:lang w:val="en-GB"/>
        </w:rPr>
        <w:t xml:space="preserve"> </w:t>
      </w:r>
      <w:r w:rsidR="003C573A" w:rsidRPr="00BF1535">
        <w:rPr>
          <w:rFonts w:ascii="Arial" w:hAnsi="Arial" w:cs="Arial"/>
          <w:b/>
          <w:highlight w:val="red"/>
          <w:lang w:val="en-GB"/>
        </w:rPr>
        <w:t xml:space="preserve">(Note: delete if not a </w:t>
      </w:r>
      <w:r w:rsidR="00FD2F88" w:rsidRPr="00BF1535">
        <w:rPr>
          <w:rFonts w:ascii="Arial" w:hAnsi="Arial" w:cs="Arial"/>
          <w:b/>
          <w:highlight w:val="red"/>
          <w:lang w:val="en-GB"/>
        </w:rPr>
        <w:t>Framework Contract</w:t>
      </w:r>
      <w:r w:rsidR="003C573A" w:rsidRPr="00BF1535">
        <w:rPr>
          <w:rFonts w:ascii="Arial" w:hAnsi="Arial" w:cs="Arial"/>
          <w:b/>
          <w:highlight w:val="red"/>
          <w:lang w:val="en-GB"/>
        </w:rPr>
        <w:t>)</w:t>
      </w:r>
    </w:p>
    <w:p w14:paraId="2EC38037" w14:textId="77777777" w:rsidR="006360B5" w:rsidRPr="00BF1535" w:rsidRDefault="006360B5" w:rsidP="00B26959">
      <w:pPr>
        <w:pStyle w:val="PlainText"/>
        <w:ind w:left="1304" w:firstLine="1"/>
        <w:rPr>
          <w:rFonts w:ascii="Arial" w:hAnsi="Arial" w:cs="Arial"/>
          <w:lang w:val="en-US"/>
        </w:rPr>
      </w:pPr>
    </w:p>
    <w:p w14:paraId="2EC38038" w14:textId="77777777" w:rsidR="00A618A7" w:rsidRPr="00BF1535" w:rsidRDefault="006360B5" w:rsidP="006360B5">
      <w:pPr>
        <w:pStyle w:val="PlainText"/>
        <w:jc w:val="both"/>
        <w:rPr>
          <w:rFonts w:ascii="Arial" w:hAnsi="Arial" w:cs="Arial"/>
          <w:lang w:val="en-US"/>
        </w:rPr>
      </w:pPr>
      <w:r w:rsidRPr="00BF1535">
        <w:rPr>
          <w:rFonts w:ascii="Arial" w:hAnsi="Arial" w:cs="Arial"/>
          <w:lang w:val="en-US"/>
        </w:rPr>
        <w:br w:type="page"/>
      </w:r>
    </w:p>
    <w:p w14:paraId="2EC38039" w14:textId="77777777" w:rsidR="00A618A7" w:rsidRPr="00BF1535" w:rsidRDefault="00A618A7" w:rsidP="00A618A7">
      <w:pPr>
        <w:pStyle w:val="PlainText"/>
        <w:bidi/>
        <w:jc w:val="both"/>
        <w:rPr>
          <w:rFonts w:ascii="Arial" w:hAnsi="Arial" w:cs="Arial"/>
          <w:b/>
          <w:caps/>
          <w:sz w:val="24"/>
          <w:szCs w:val="24"/>
          <w:lang w:val="en-GB"/>
        </w:rPr>
      </w:pPr>
      <w:r w:rsidRPr="00BF1535">
        <w:rPr>
          <w:rFonts w:ascii="Arial" w:hAnsi="Arial" w:cs="Arial"/>
          <w:b/>
          <w:bCs/>
          <w:sz w:val="24"/>
          <w:szCs w:val="24"/>
          <w:rtl/>
        </w:rPr>
        <w:lastRenderedPageBreak/>
        <w:t>الملحق 1: الشروط المرجعية</w:t>
      </w:r>
    </w:p>
    <w:p w14:paraId="2EC3803A" w14:textId="77777777" w:rsidR="00554E89" w:rsidRPr="00BF1535" w:rsidRDefault="00D65CCB" w:rsidP="006360B5">
      <w:pPr>
        <w:pStyle w:val="PlainText"/>
        <w:jc w:val="both"/>
        <w:rPr>
          <w:rFonts w:ascii="Arial" w:hAnsi="Arial" w:cs="Arial"/>
          <w:sz w:val="24"/>
          <w:szCs w:val="24"/>
          <w:lang w:val="en-GB"/>
        </w:rPr>
      </w:pPr>
      <w:r w:rsidRPr="00BF1535">
        <w:rPr>
          <w:rFonts w:ascii="Arial" w:hAnsi="Arial" w:cs="Arial"/>
          <w:b/>
          <w:caps/>
          <w:sz w:val="24"/>
          <w:szCs w:val="24"/>
          <w:lang w:val="en-GB"/>
        </w:rPr>
        <w:t>Annex 1</w:t>
      </w:r>
      <w:r w:rsidR="00554E89" w:rsidRPr="00BF1535">
        <w:rPr>
          <w:rFonts w:ascii="Arial" w:hAnsi="Arial" w:cs="Arial"/>
          <w:b/>
          <w:caps/>
          <w:sz w:val="24"/>
          <w:szCs w:val="24"/>
          <w:lang w:val="en-GB"/>
        </w:rPr>
        <w:t>: Terms of reference</w:t>
      </w:r>
    </w:p>
    <w:p w14:paraId="2EC3803B" w14:textId="77777777" w:rsidR="00554E89" w:rsidRPr="00BF1535" w:rsidRDefault="00554E89" w:rsidP="00554E89">
      <w:pPr>
        <w:rPr>
          <w:rFonts w:ascii="Arial" w:hAnsi="Arial" w:cs="Arial"/>
          <w:b/>
          <w:caps/>
          <w:lang w:val="en-GB"/>
        </w:rPr>
      </w:pPr>
    </w:p>
    <w:p w14:paraId="2EC3803C" w14:textId="77777777" w:rsidR="00A618A7" w:rsidRPr="00BF1535" w:rsidRDefault="00A618A7" w:rsidP="00A11D98">
      <w:pPr>
        <w:pStyle w:val="ListParagraph"/>
        <w:numPr>
          <w:ilvl w:val="0"/>
          <w:numId w:val="30"/>
        </w:numPr>
        <w:bidi/>
        <w:spacing w:after="200" w:line="276" w:lineRule="auto"/>
        <w:contextualSpacing/>
        <w:rPr>
          <w:rFonts w:ascii="Arial" w:hAnsi="Arial" w:cs="Arial"/>
          <w:b/>
          <w:bCs/>
        </w:rPr>
      </w:pPr>
      <w:r w:rsidRPr="00BF1535">
        <w:rPr>
          <w:rFonts w:ascii="Arial" w:hAnsi="Arial" w:cs="Arial"/>
          <w:b/>
          <w:bCs/>
          <w:rtl/>
        </w:rPr>
        <w:t>معلومات عن خلفية العمل</w:t>
      </w:r>
    </w:p>
    <w:p w14:paraId="2EC3803D" w14:textId="77777777" w:rsidR="00A618A7" w:rsidRPr="00BF1535" w:rsidRDefault="00A618A7" w:rsidP="00A618A7">
      <w:pPr>
        <w:bidi/>
        <w:rPr>
          <w:rFonts w:ascii="Arial" w:hAnsi="Arial" w:cs="Arial"/>
          <w:rtl/>
        </w:rPr>
      </w:pPr>
      <w:r w:rsidRPr="00BF1535">
        <w:rPr>
          <w:rFonts w:ascii="Arial" w:hAnsi="Arial" w:cs="Arial"/>
          <w:highlight w:val="yellow"/>
          <w:rtl/>
        </w:rPr>
        <w:t>&lt;معلومات عن البلد&gt;</w:t>
      </w:r>
    </w:p>
    <w:p w14:paraId="2EC3803E" w14:textId="77777777" w:rsidR="00A618A7" w:rsidRPr="00BF1535" w:rsidRDefault="00A618A7" w:rsidP="00A618A7">
      <w:pPr>
        <w:bidi/>
        <w:rPr>
          <w:rFonts w:ascii="Arial" w:hAnsi="Arial" w:cs="Arial"/>
          <w:rtl/>
        </w:rPr>
      </w:pPr>
      <w:r w:rsidRPr="00BF1535">
        <w:rPr>
          <w:rFonts w:ascii="Arial" w:hAnsi="Arial" w:cs="Arial"/>
          <w:highlight w:val="yellow"/>
          <w:rtl/>
        </w:rPr>
        <w:t>(خلفية عامة/ ذات صلة عن المشروع والمؤسسة والشريك&gt;</w:t>
      </w:r>
    </w:p>
    <w:p w14:paraId="2EC3803F" w14:textId="77777777" w:rsidR="00554E89" w:rsidRPr="00BF1535" w:rsidRDefault="00554E89" w:rsidP="00554E89">
      <w:pPr>
        <w:pStyle w:val="PlainText"/>
        <w:rPr>
          <w:rFonts w:ascii="Arial" w:hAnsi="Arial" w:cs="Arial"/>
          <w:b/>
          <w:caps/>
          <w:sz w:val="24"/>
          <w:szCs w:val="24"/>
          <w:lang w:val="en-GB"/>
        </w:rPr>
      </w:pPr>
    </w:p>
    <w:p w14:paraId="2EC38040" w14:textId="77777777" w:rsidR="00554E89" w:rsidRPr="00BF1535" w:rsidRDefault="00554E89" w:rsidP="001F5D3F">
      <w:pPr>
        <w:pStyle w:val="PlainText"/>
        <w:numPr>
          <w:ilvl w:val="0"/>
          <w:numId w:val="8"/>
        </w:numPr>
        <w:rPr>
          <w:rFonts w:ascii="Arial" w:hAnsi="Arial" w:cs="Arial"/>
          <w:b/>
          <w:caps/>
          <w:lang w:val="en-GB"/>
        </w:rPr>
      </w:pPr>
      <w:r w:rsidRPr="00BF1535">
        <w:rPr>
          <w:rFonts w:ascii="Arial" w:hAnsi="Arial" w:cs="Arial"/>
          <w:b/>
          <w:caps/>
          <w:lang w:val="en-GB"/>
        </w:rPr>
        <w:t>Background information</w:t>
      </w:r>
    </w:p>
    <w:p w14:paraId="2EC38041" w14:textId="77777777" w:rsidR="00554E89" w:rsidRPr="00BF1535" w:rsidRDefault="00554E89" w:rsidP="00554E89">
      <w:pPr>
        <w:pStyle w:val="PlainText"/>
        <w:rPr>
          <w:rFonts w:ascii="Arial" w:hAnsi="Arial" w:cs="Arial"/>
          <w:lang w:val="en-GB"/>
        </w:rPr>
      </w:pPr>
      <w:r w:rsidRPr="00BF1535">
        <w:rPr>
          <w:rFonts w:ascii="Arial" w:hAnsi="Arial" w:cs="Arial"/>
          <w:highlight w:val="yellow"/>
          <w:lang w:val="en-GB"/>
        </w:rPr>
        <w:t>&lt;Information of the country&gt;</w:t>
      </w:r>
    </w:p>
    <w:p w14:paraId="2EC38042" w14:textId="77777777" w:rsidR="00554E89" w:rsidRPr="00BF1535" w:rsidRDefault="00554E89" w:rsidP="00554E89">
      <w:pPr>
        <w:pStyle w:val="PlainText"/>
        <w:ind w:left="360"/>
        <w:rPr>
          <w:rFonts w:ascii="Arial" w:hAnsi="Arial" w:cs="Arial"/>
          <w:color w:val="FF0000"/>
          <w:lang w:val="en-GB"/>
        </w:rPr>
      </w:pPr>
    </w:p>
    <w:p w14:paraId="2EC38043" w14:textId="77777777" w:rsidR="00554E89" w:rsidRPr="00BF1535" w:rsidRDefault="00554E89" w:rsidP="00554E89">
      <w:pPr>
        <w:pStyle w:val="PlainText"/>
        <w:rPr>
          <w:rFonts w:ascii="Arial" w:hAnsi="Arial" w:cs="Arial"/>
          <w:lang w:val="en-GB"/>
        </w:rPr>
      </w:pPr>
      <w:r w:rsidRPr="00BF1535">
        <w:rPr>
          <w:rFonts w:ascii="Arial" w:hAnsi="Arial" w:cs="Arial"/>
          <w:highlight w:val="yellow"/>
          <w:lang w:val="en-GB"/>
        </w:rPr>
        <w:t>&lt;General/relevant background information about the project, the organisation and the partner&gt;</w:t>
      </w:r>
    </w:p>
    <w:p w14:paraId="2EC38044" w14:textId="77777777" w:rsidR="00554E89" w:rsidRPr="00BF1535" w:rsidRDefault="00554E89" w:rsidP="00554E89">
      <w:pPr>
        <w:pStyle w:val="PlainText"/>
        <w:ind w:left="360"/>
        <w:rPr>
          <w:rFonts w:ascii="Arial" w:hAnsi="Arial" w:cs="Arial"/>
          <w:lang w:val="en-GB"/>
        </w:rPr>
      </w:pPr>
    </w:p>
    <w:p w14:paraId="2EC38045" w14:textId="77777777" w:rsidR="00A618A7" w:rsidRPr="00BF1535" w:rsidRDefault="00A618A7" w:rsidP="00A11D98">
      <w:pPr>
        <w:pStyle w:val="ListParagraph"/>
        <w:numPr>
          <w:ilvl w:val="0"/>
          <w:numId w:val="30"/>
        </w:numPr>
        <w:bidi/>
        <w:spacing w:after="200" w:line="276" w:lineRule="auto"/>
        <w:contextualSpacing/>
        <w:rPr>
          <w:rFonts w:ascii="Arial" w:hAnsi="Arial" w:cs="Arial"/>
          <w:b/>
          <w:bCs/>
        </w:rPr>
      </w:pPr>
      <w:r w:rsidRPr="00BF1535">
        <w:rPr>
          <w:rFonts w:ascii="Arial" w:hAnsi="Arial" w:cs="Arial"/>
          <w:b/>
          <w:bCs/>
          <w:rtl/>
        </w:rPr>
        <w:t>الغرض من العقد والنتائج المتوقعة</w:t>
      </w:r>
    </w:p>
    <w:p w14:paraId="2EC38046" w14:textId="77777777" w:rsidR="00A618A7" w:rsidRPr="00BF1535" w:rsidRDefault="00A618A7" w:rsidP="00A618A7">
      <w:pPr>
        <w:bidi/>
        <w:rPr>
          <w:rFonts w:ascii="Arial" w:hAnsi="Arial" w:cs="Arial"/>
          <w:b/>
          <w:bCs/>
          <w:rtl/>
        </w:rPr>
      </w:pPr>
      <w:r w:rsidRPr="00BF1535">
        <w:rPr>
          <w:rFonts w:ascii="Arial" w:hAnsi="Arial" w:cs="Arial"/>
          <w:b/>
          <w:bCs/>
          <w:rtl/>
        </w:rPr>
        <w:t>الهدف العام:</w:t>
      </w:r>
    </w:p>
    <w:p w14:paraId="2EC38047" w14:textId="77777777" w:rsidR="00A618A7" w:rsidRPr="00BF1535" w:rsidRDefault="00A618A7" w:rsidP="00A618A7">
      <w:pPr>
        <w:bidi/>
        <w:rPr>
          <w:rFonts w:ascii="Arial" w:hAnsi="Arial" w:cs="Arial"/>
          <w:rtl/>
        </w:rPr>
      </w:pPr>
      <w:r w:rsidRPr="00BF1535">
        <w:rPr>
          <w:rFonts w:ascii="Arial" w:hAnsi="Arial" w:cs="Arial"/>
          <w:highlight w:val="yellow"/>
          <w:rtl/>
        </w:rPr>
        <w:t>&lt;الهدف العام من المشروع هو&gt;</w:t>
      </w:r>
    </w:p>
    <w:p w14:paraId="2EC38048" w14:textId="77777777" w:rsidR="00A618A7" w:rsidRPr="00BF1535" w:rsidRDefault="00A618A7" w:rsidP="00A618A7">
      <w:pPr>
        <w:bidi/>
        <w:rPr>
          <w:rFonts w:ascii="Arial" w:hAnsi="Arial" w:cs="Arial"/>
          <w:b/>
          <w:bCs/>
          <w:rtl/>
        </w:rPr>
      </w:pPr>
      <w:r w:rsidRPr="00BF1535">
        <w:rPr>
          <w:rFonts w:ascii="Arial" w:hAnsi="Arial" w:cs="Arial"/>
          <w:b/>
          <w:bCs/>
          <w:rtl/>
        </w:rPr>
        <w:t>الغرض:</w:t>
      </w:r>
    </w:p>
    <w:p w14:paraId="2EC38049" w14:textId="77777777" w:rsidR="00A618A7" w:rsidRPr="00BF1535" w:rsidRDefault="00A618A7" w:rsidP="00A618A7">
      <w:pPr>
        <w:bidi/>
        <w:rPr>
          <w:rFonts w:ascii="Arial" w:hAnsi="Arial" w:cs="Arial"/>
          <w:rtl/>
        </w:rPr>
      </w:pPr>
      <w:r w:rsidRPr="00BF1535">
        <w:rPr>
          <w:rFonts w:ascii="Arial" w:hAnsi="Arial" w:cs="Arial"/>
          <w:highlight w:val="yellow"/>
          <w:rtl/>
        </w:rPr>
        <w:t>&lt;الغرض من العقد هو&gt;</w:t>
      </w:r>
    </w:p>
    <w:p w14:paraId="2EC3804A" w14:textId="77777777" w:rsidR="00A618A7" w:rsidRPr="00BF1535" w:rsidRDefault="00A618A7" w:rsidP="00A618A7">
      <w:pPr>
        <w:bidi/>
        <w:rPr>
          <w:rFonts w:ascii="Arial" w:hAnsi="Arial" w:cs="Arial"/>
          <w:b/>
          <w:bCs/>
          <w:rtl/>
        </w:rPr>
      </w:pPr>
      <w:r w:rsidRPr="00BF1535">
        <w:rPr>
          <w:rFonts w:ascii="Arial" w:hAnsi="Arial" w:cs="Arial"/>
          <w:b/>
          <w:bCs/>
          <w:rtl/>
        </w:rPr>
        <w:t>النتائج التي يجب أن يحققها المتعاقد</w:t>
      </w:r>
    </w:p>
    <w:p w14:paraId="2EC3804B" w14:textId="77777777" w:rsidR="00A618A7" w:rsidRPr="00BF1535" w:rsidRDefault="00A618A7" w:rsidP="00A11D98">
      <w:pPr>
        <w:pStyle w:val="ListParagraph"/>
        <w:numPr>
          <w:ilvl w:val="0"/>
          <w:numId w:val="31"/>
        </w:numPr>
        <w:bidi/>
        <w:spacing w:after="200" w:line="276" w:lineRule="auto"/>
        <w:contextualSpacing/>
        <w:rPr>
          <w:rFonts w:ascii="Arial" w:hAnsi="Arial" w:cs="Arial"/>
        </w:rPr>
      </w:pPr>
      <w:r w:rsidRPr="00BF1535">
        <w:rPr>
          <w:rFonts w:ascii="Arial" w:hAnsi="Arial" w:cs="Arial"/>
          <w:rtl/>
        </w:rPr>
        <w:t>.</w:t>
      </w:r>
    </w:p>
    <w:p w14:paraId="2EC3804C" w14:textId="77777777" w:rsidR="00A618A7" w:rsidRPr="00BF1535" w:rsidRDefault="00A618A7" w:rsidP="00A11D98">
      <w:pPr>
        <w:pStyle w:val="ListParagraph"/>
        <w:numPr>
          <w:ilvl w:val="0"/>
          <w:numId w:val="31"/>
        </w:numPr>
        <w:bidi/>
        <w:spacing w:after="200" w:line="276" w:lineRule="auto"/>
        <w:contextualSpacing/>
        <w:rPr>
          <w:rFonts w:ascii="Arial" w:hAnsi="Arial" w:cs="Arial"/>
        </w:rPr>
      </w:pPr>
      <w:r w:rsidRPr="00BF1535">
        <w:rPr>
          <w:rFonts w:ascii="Arial" w:hAnsi="Arial" w:cs="Arial"/>
          <w:rtl/>
        </w:rPr>
        <w:t>.</w:t>
      </w:r>
    </w:p>
    <w:p w14:paraId="2EC3804D" w14:textId="77777777" w:rsidR="00A618A7" w:rsidRPr="00BF1535" w:rsidRDefault="00A618A7" w:rsidP="00A11D98">
      <w:pPr>
        <w:pStyle w:val="ListParagraph"/>
        <w:numPr>
          <w:ilvl w:val="0"/>
          <w:numId w:val="31"/>
        </w:numPr>
        <w:bidi/>
        <w:spacing w:after="200" w:line="276" w:lineRule="auto"/>
        <w:contextualSpacing/>
        <w:rPr>
          <w:rFonts w:ascii="Arial" w:hAnsi="Arial" w:cs="Arial"/>
          <w:rtl/>
        </w:rPr>
      </w:pPr>
    </w:p>
    <w:p w14:paraId="2EC3804E" w14:textId="77777777" w:rsidR="00A618A7" w:rsidRPr="00BF1535" w:rsidRDefault="00A618A7" w:rsidP="00A11D98">
      <w:pPr>
        <w:pStyle w:val="ListParagraph"/>
        <w:numPr>
          <w:ilvl w:val="0"/>
          <w:numId w:val="30"/>
        </w:numPr>
        <w:bidi/>
        <w:spacing w:after="200" w:line="276" w:lineRule="auto"/>
        <w:contextualSpacing/>
        <w:rPr>
          <w:rFonts w:ascii="Arial" w:hAnsi="Arial" w:cs="Arial"/>
          <w:b/>
          <w:bCs/>
        </w:rPr>
      </w:pPr>
      <w:r w:rsidRPr="00BF1535">
        <w:rPr>
          <w:rFonts w:ascii="Arial" w:hAnsi="Arial" w:cs="Arial"/>
          <w:b/>
          <w:bCs/>
          <w:highlight w:val="cyan"/>
          <w:rtl/>
        </w:rPr>
        <w:t>(خيار: التوقعات والمخاطر)</w:t>
      </w:r>
    </w:p>
    <w:p w14:paraId="2EC3804F" w14:textId="77777777" w:rsidR="00A618A7" w:rsidRPr="00BF1535" w:rsidRDefault="00A618A7" w:rsidP="00A618A7">
      <w:pPr>
        <w:bidi/>
        <w:ind w:left="360"/>
        <w:rPr>
          <w:rFonts w:ascii="Arial" w:hAnsi="Arial" w:cs="Arial"/>
          <w:b/>
          <w:bCs/>
          <w:rtl/>
        </w:rPr>
      </w:pPr>
      <w:r w:rsidRPr="00BF1535">
        <w:rPr>
          <w:rFonts w:ascii="Arial" w:hAnsi="Arial" w:cs="Arial"/>
          <w:b/>
          <w:bCs/>
          <w:highlight w:val="red"/>
          <w:rtl/>
        </w:rPr>
        <w:t>(ملاحظة: يمكن أن تكون التوقعات أن الوضع الأمني يسمح بإنهاء الأشغال أو أن الحكومة مستعدة للتعاون. يمكن أن يكون الخطر محدودية القدرة على الوصول للمنطقة أو الدولة وغيرها. يرجى شطب هذا الخيار في حال عدم صلته بالعقد.)</w:t>
      </w:r>
    </w:p>
    <w:p w14:paraId="2EC38050" w14:textId="77777777" w:rsidR="00A618A7" w:rsidRPr="00BF1535" w:rsidRDefault="00A618A7" w:rsidP="00554E89">
      <w:pPr>
        <w:pStyle w:val="PlainText"/>
        <w:ind w:left="360"/>
        <w:rPr>
          <w:rFonts w:ascii="Arial" w:hAnsi="Arial" w:cs="Arial"/>
          <w:lang w:val="en-GB"/>
        </w:rPr>
      </w:pPr>
    </w:p>
    <w:p w14:paraId="2EC38051" w14:textId="77777777" w:rsidR="00554E89" w:rsidRPr="00BF1535" w:rsidRDefault="00554E89" w:rsidP="001F5D3F">
      <w:pPr>
        <w:pStyle w:val="PlainText"/>
        <w:numPr>
          <w:ilvl w:val="0"/>
          <w:numId w:val="7"/>
        </w:numPr>
        <w:rPr>
          <w:rFonts w:ascii="Arial" w:hAnsi="Arial" w:cs="Arial"/>
          <w:b/>
          <w:caps/>
          <w:lang w:val="en-GB"/>
        </w:rPr>
      </w:pPr>
      <w:r w:rsidRPr="00BF1535">
        <w:rPr>
          <w:rFonts w:ascii="Arial" w:hAnsi="Arial" w:cs="Arial"/>
          <w:b/>
          <w:caps/>
          <w:lang w:val="en-GB"/>
        </w:rPr>
        <w:t>contract purpose and Expected results</w:t>
      </w:r>
    </w:p>
    <w:p w14:paraId="2EC38052" w14:textId="77777777" w:rsidR="00554E89" w:rsidRPr="00BF1535" w:rsidRDefault="00554E89" w:rsidP="00554E89">
      <w:pPr>
        <w:pStyle w:val="PlainText"/>
        <w:rPr>
          <w:rFonts w:ascii="Arial" w:hAnsi="Arial" w:cs="Arial"/>
          <w:b/>
          <w:lang w:val="en-GB"/>
        </w:rPr>
      </w:pPr>
      <w:r w:rsidRPr="00BF1535">
        <w:rPr>
          <w:rFonts w:ascii="Arial" w:hAnsi="Arial" w:cs="Arial"/>
          <w:b/>
          <w:lang w:val="en-GB"/>
        </w:rPr>
        <w:t>Overall objective:</w:t>
      </w:r>
    </w:p>
    <w:p w14:paraId="2EC38053" w14:textId="77777777" w:rsidR="00554E89" w:rsidRPr="00BF1535" w:rsidRDefault="00554E89" w:rsidP="00554E89">
      <w:pPr>
        <w:pStyle w:val="PlainText"/>
        <w:rPr>
          <w:rFonts w:ascii="Arial" w:hAnsi="Arial" w:cs="Arial"/>
          <w:lang w:val="en-GB"/>
        </w:rPr>
      </w:pPr>
      <w:r w:rsidRPr="00BF1535">
        <w:rPr>
          <w:rFonts w:ascii="Arial" w:hAnsi="Arial" w:cs="Arial"/>
          <w:highlight w:val="yellow"/>
          <w:lang w:val="en-GB"/>
        </w:rPr>
        <w:t>&lt;The overall objective of the project is&gt;</w:t>
      </w:r>
      <w:r w:rsidRPr="00BF1535">
        <w:rPr>
          <w:rFonts w:ascii="Arial" w:hAnsi="Arial" w:cs="Arial"/>
          <w:lang w:val="en-GB"/>
        </w:rPr>
        <w:t xml:space="preserve"> </w:t>
      </w:r>
    </w:p>
    <w:p w14:paraId="2EC38054" w14:textId="77777777" w:rsidR="00554E89" w:rsidRPr="00BF1535" w:rsidRDefault="00554E89" w:rsidP="00554E89">
      <w:pPr>
        <w:pStyle w:val="PlainText"/>
        <w:rPr>
          <w:rFonts w:ascii="Arial" w:hAnsi="Arial" w:cs="Arial"/>
          <w:lang w:val="en-GB"/>
        </w:rPr>
      </w:pPr>
    </w:p>
    <w:p w14:paraId="2EC38055" w14:textId="77777777" w:rsidR="00554E89" w:rsidRPr="00BF1535" w:rsidRDefault="00554E89" w:rsidP="00554E89">
      <w:pPr>
        <w:pStyle w:val="PlainText"/>
        <w:rPr>
          <w:rFonts w:ascii="Arial" w:hAnsi="Arial" w:cs="Arial"/>
          <w:b/>
          <w:lang w:val="en-GB"/>
        </w:rPr>
      </w:pPr>
      <w:r w:rsidRPr="00BF1535">
        <w:rPr>
          <w:rFonts w:ascii="Arial" w:hAnsi="Arial" w:cs="Arial"/>
          <w:b/>
          <w:lang w:val="en-GB"/>
        </w:rPr>
        <w:t>Purpose:</w:t>
      </w:r>
    </w:p>
    <w:p w14:paraId="2EC38056" w14:textId="77777777" w:rsidR="00554E89" w:rsidRPr="00BF1535" w:rsidRDefault="00554E89" w:rsidP="00554E89">
      <w:pPr>
        <w:pStyle w:val="PlainText"/>
        <w:rPr>
          <w:rFonts w:ascii="Arial" w:hAnsi="Arial" w:cs="Arial"/>
          <w:lang w:val="en-GB"/>
        </w:rPr>
      </w:pPr>
      <w:r w:rsidRPr="00BF1535">
        <w:rPr>
          <w:rFonts w:ascii="Arial" w:hAnsi="Arial" w:cs="Arial"/>
          <w:highlight w:val="yellow"/>
          <w:lang w:val="en-GB"/>
        </w:rPr>
        <w:t>&lt;The purpose of this contract is&gt;</w:t>
      </w:r>
    </w:p>
    <w:p w14:paraId="2EC38057" w14:textId="77777777" w:rsidR="00554E89" w:rsidRPr="00BF1535" w:rsidRDefault="00554E89" w:rsidP="00554E89">
      <w:pPr>
        <w:pStyle w:val="PlainText"/>
        <w:rPr>
          <w:rFonts w:ascii="Arial" w:hAnsi="Arial" w:cs="Arial"/>
          <w:lang w:val="en-GB"/>
        </w:rPr>
      </w:pPr>
    </w:p>
    <w:p w14:paraId="2EC38058" w14:textId="77777777" w:rsidR="00554E89" w:rsidRPr="00BF1535" w:rsidRDefault="00554E89" w:rsidP="00554E89">
      <w:pPr>
        <w:pStyle w:val="PlainText"/>
        <w:rPr>
          <w:rFonts w:ascii="Arial" w:hAnsi="Arial" w:cs="Arial"/>
          <w:b/>
          <w:lang w:val="en-GB"/>
        </w:rPr>
      </w:pPr>
      <w:r w:rsidRPr="00BF1535">
        <w:rPr>
          <w:rFonts w:ascii="Arial" w:hAnsi="Arial" w:cs="Arial"/>
          <w:b/>
          <w:lang w:val="en-GB"/>
        </w:rPr>
        <w:t xml:space="preserve">Results to be achieved by the </w:t>
      </w:r>
      <w:r w:rsidR="00947FE0" w:rsidRPr="00BF1535">
        <w:rPr>
          <w:rFonts w:ascii="Arial" w:hAnsi="Arial" w:cs="Arial"/>
          <w:b/>
          <w:lang w:val="en-GB"/>
        </w:rPr>
        <w:t>Contractor</w:t>
      </w:r>
      <w:r w:rsidRPr="00BF1535">
        <w:rPr>
          <w:rFonts w:ascii="Arial" w:hAnsi="Arial" w:cs="Arial"/>
          <w:b/>
          <w:lang w:val="en-GB"/>
        </w:rPr>
        <w:t xml:space="preserve">: </w:t>
      </w:r>
    </w:p>
    <w:p w14:paraId="2EC38059" w14:textId="77777777" w:rsidR="00554E89" w:rsidRPr="00BF1535" w:rsidRDefault="00554E89" w:rsidP="00554E89">
      <w:pPr>
        <w:pStyle w:val="PlainText"/>
        <w:rPr>
          <w:rFonts w:ascii="Arial" w:hAnsi="Arial" w:cs="Arial"/>
          <w:lang w:val="en-GB"/>
        </w:rPr>
      </w:pPr>
      <w:r w:rsidRPr="00BF1535">
        <w:rPr>
          <w:rFonts w:ascii="Arial" w:hAnsi="Arial" w:cs="Arial"/>
          <w:lang w:val="en-GB"/>
        </w:rPr>
        <w:t>1.</w:t>
      </w:r>
    </w:p>
    <w:p w14:paraId="2EC3805A" w14:textId="77777777" w:rsidR="00554E89" w:rsidRPr="00BF1535" w:rsidRDefault="00554E89" w:rsidP="00554E89">
      <w:pPr>
        <w:pStyle w:val="PlainText"/>
        <w:rPr>
          <w:rFonts w:ascii="Arial" w:hAnsi="Arial" w:cs="Arial"/>
          <w:lang w:val="en-GB"/>
        </w:rPr>
      </w:pPr>
      <w:r w:rsidRPr="00BF1535">
        <w:rPr>
          <w:rFonts w:ascii="Arial" w:hAnsi="Arial" w:cs="Arial"/>
          <w:lang w:val="en-GB"/>
        </w:rPr>
        <w:t>2.</w:t>
      </w:r>
    </w:p>
    <w:p w14:paraId="2EC3805B" w14:textId="77777777" w:rsidR="00554E89" w:rsidRPr="00BF1535" w:rsidRDefault="00554E89" w:rsidP="00554E89">
      <w:pPr>
        <w:pStyle w:val="PlainText"/>
        <w:rPr>
          <w:rFonts w:ascii="Arial" w:hAnsi="Arial" w:cs="Arial"/>
          <w:highlight w:val="yellow"/>
          <w:lang w:val="en-GB"/>
        </w:rPr>
      </w:pPr>
      <w:r w:rsidRPr="00BF1535">
        <w:rPr>
          <w:rFonts w:ascii="Arial" w:hAnsi="Arial" w:cs="Arial"/>
          <w:lang w:val="en-GB"/>
        </w:rPr>
        <w:t>3.</w:t>
      </w:r>
    </w:p>
    <w:p w14:paraId="2EC3805C" w14:textId="77777777" w:rsidR="00554E89" w:rsidRPr="00BF1535" w:rsidRDefault="00554E89" w:rsidP="00554E89">
      <w:pPr>
        <w:pStyle w:val="PlainText"/>
        <w:ind w:left="360"/>
        <w:rPr>
          <w:rFonts w:ascii="Arial" w:hAnsi="Arial" w:cs="Arial"/>
          <w:b/>
          <w:highlight w:val="cyan"/>
          <w:lang w:val="en-GB"/>
        </w:rPr>
      </w:pPr>
    </w:p>
    <w:p w14:paraId="2EC3805D" w14:textId="77777777" w:rsidR="00554E89" w:rsidRPr="00BF1535" w:rsidRDefault="00554E89" w:rsidP="001F5D3F">
      <w:pPr>
        <w:pStyle w:val="PlainText"/>
        <w:numPr>
          <w:ilvl w:val="0"/>
          <w:numId w:val="7"/>
        </w:numPr>
        <w:rPr>
          <w:rFonts w:ascii="Arial" w:hAnsi="Arial" w:cs="Arial"/>
          <w:b/>
          <w:highlight w:val="cyan"/>
          <w:lang w:val="en-GB"/>
        </w:rPr>
      </w:pPr>
      <w:r w:rsidRPr="00BF1535">
        <w:rPr>
          <w:rFonts w:ascii="Arial" w:hAnsi="Arial" w:cs="Arial"/>
          <w:b/>
          <w:highlight w:val="cyan"/>
          <w:lang w:val="en-GB"/>
        </w:rPr>
        <w:t>(OPTION: ASSUMPTIONS AND RISKS)</w:t>
      </w:r>
    </w:p>
    <w:p w14:paraId="2EC3805E" w14:textId="77777777" w:rsidR="00554E89" w:rsidRPr="00BF1535" w:rsidRDefault="00554E89" w:rsidP="00554E89">
      <w:pPr>
        <w:pStyle w:val="PlainText"/>
        <w:rPr>
          <w:rFonts w:ascii="Arial" w:hAnsi="Arial" w:cs="Arial"/>
          <w:b/>
          <w:lang w:val="en-GB"/>
        </w:rPr>
      </w:pPr>
      <w:r w:rsidRPr="00BF1535">
        <w:rPr>
          <w:rFonts w:ascii="Arial" w:hAnsi="Arial" w:cs="Arial"/>
          <w:b/>
          <w:highlight w:val="red"/>
          <w:lang w:val="en-GB"/>
        </w:rPr>
        <w:t xml:space="preserve">(Note: </w:t>
      </w:r>
      <w:r w:rsidR="009E100C" w:rsidRPr="00BF1535">
        <w:rPr>
          <w:rFonts w:ascii="Arial" w:hAnsi="Arial" w:cs="Arial"/>
          <w:b/>
          <w:highlight w:val="red"/>
          <w:lang w:val="en-GB"/>
        </w:rPr>
        <w:t>a</w:t>
      </w:r>
      <w:r w:rsidR="003F0AC6" w:rsidRPr="00BF1535">
        <w:rPr>
          <w:rFonts w:ascii="Arial" w:hAnsi="Arial" w:cs="Arial"/>
          <w:b/>
          <w:highlight w:val="red"/>
          <w:lang w:val="en-GB"/>
        </w:rPr>
        <w:t xml:space="preserve">n </w:t>
      </w:r>
      <w:r w:rsidR="000C4DB6" w:rsidRPr="00BF1535">
        <w:rPr>
          <w:rFonts w:ascii="Arial" w:hAnsi="Arial" w:cs="Arial"/>
          <w:b/>
          <w:highlight w:val="red"/>
          <w:lang w:val="en-GB"/>
        </w:rPr>
        <w:t xml:space="preserve">assumption </w:t>
      </w:r>
      <w:r w:rsidR="009D566B" w:rsidRPr="00BF1535">
        <w:rPr>
          <w:rFonts w:ascii="Arial" w:hAnsi="Arial" w:cs="Arial"/>
          <w:b/>
          <w:highlight w:val="red"/>
          <w:lang w:val="en-GB"/>
        </w:rPr>
        <w:t>could be</w:t>
      </w:r>
      <w:r w:rsidR="000C4DB6" w:rsidRPr="00BF1535">
        <w:rPr>
          <w:rFonts w:ascii="Arial" w:hAnsi="Arial" w:cs="Arial"/>
          <w:b/>
          <w:highlight w:val="red"/>
          <w:lang w:val="en-GB"/>
        </w:rPr>
        <w:t xml:space="preserve"> that the security situation permits the</w:t>
      </w:r>
      <w:r w:rsidR="009D566B" w:rsidRPr="00BF1535">
        <w:rPr>
          <w:rFonts w:ascii="Arial" w:hAnsi="Arial" w:cs="Arial"/>
          <w:b/>
          <w:highlight w:val="red"/>
          <w:lang w:val="en-GB"/>
        </w:rPr>
        <w:t xml:space="preserve"> work to</w:t>
      </w:r>
      <w:r w:rsidR="000C4DB6" w:rsidRPr="00BF1535">
        <w:rPr>
          <w:rFonts w:ascii="Arial" w:hAnsi="Arial" w:cs="Arial"/>
          <w:b/>
          <w:highlight w:val="red"/>
          <w:lang w:val="en-GB"/>
        </w:rPr>
        <w:t xml:space="preserve"> </w:t>
      </w:r>
      <w:r w:rsidR="003D5A8F" w:rsidRPr="00BF1535">
        <w:rPr>
          <w:rFonts w:ascii="Arial" w:hAnsi="Arial" w:cs="Arial"/>
          <w:b/>
          <w:highlight w:val="red"/>
          <w:lang w:val="en-GB"/>
        </w:rPr>
        <w:t xml:space="preserve">be </w:t>
      </w:r>
      <w:r w:rsidR="000C4DB6" w:rsidRPr="00BF1535">
        <w:rPr>
          <w:rFonts w:ascii="Arial" w:hAnsi="Arial" w:cs="Arial"/>
          <w:b/>
          <w:highlight w:val="red"/>
          <w:lang w:val="en-GB"/>
        </w:rPr>
        <w:t xml:space="preserve">completed or the </w:t>
      </w:r>
      <w:r w:rsidR="003D5A8F" w:rsidRPr="00BF1535">
        <w:rPr>
          <w:rFonts w:ascii="Arial" w:hAnsi="Arial" w:cs="Arial"/>
          <w:b/>
          <w:highlight w:val="red"/>
          <w:lang w:val="en-GB"/>
        </w:rPr>
        <w:t>G</w:t>
      </w:r>
      <w:r w:rsidR="000C4DB6" w:rsidRPr="00BF1535">
        <w:rPr>
          <w:rFonts w:ascii="Arial" w:hAnsi="Arial" w:cs="Arial"/>
          <w:b/>
          <w:highlight w:val="red"/>
          <w:lang w:val="en-GB"/>
        </w:rPr>
        <w:t xml:space="preserve">overnment is willing to cooperate. </w:t>
      </w:r>
      <w:r w:rsidR="003F0AC6" w:rsidRPr="00BF1535">
        <w:rPr>
          <w:rFonts w:ascii="Arial" w:hAnsi="Arial" w:cs="Arial"/>
          <w:b/>
          <w:highlight w:val="red"/>
          <w:lang w:val="en-GB"/>
        </w:rPr>
        <w:t xml:space="preserve">A risk could be limited access to the area, country etc. </w:t>
      </w:r>
      <w:r w:rsidRPr="00BF1535">
        <w:rPr>
          <w:rFonts w:ascii="Arial" w:hAnsi="Arial" w:cs="Arial"/>
          <w:b/>
          <w:highlight w:val="red"/>
          <w:lang w:val="en-GB"/>
        </w:rPr>
        <w:t>Please delete this</w:t>
      </w:r>
      <w:r w:rsidR="003D5A8F" w:rsidRPr="00BF1535">
        <w:rPr>
          <w:rFonts w:ascii="Arial" w:hAnsi="Arial" w:cs="Arial"/>
          <w:b/>
          <w:highlight w:val="red"/>
          <w:lang w:val="en-GB"/>
        </w:rPr>
        <w:t xml:space="preserve"> section if irrelevant to this c</w:t>
      </w:r>
      <w:r w:rsidRPr="00BF1535">
        <w:rPr>
          <w:rFonts w:ascii="Arial" w:hAnsi="Arial" w:cs="Arial"/>
          <w:b/>
          <w:highlight w:val="red"/>
          <w:lang w:val="en-GB"/>
        </w:rPr>
        <w:t>ontract)</w:t>
      </w:r>
    </w:p>
    <w:p w14:paraId="2EC3805F" w14:textId="77777777" w:rsidR="00A618A7" w:rsidRPr="00BF1535" w:rsidRDefault="00A618A7" w:rsidP="00A11D98">
      <w:pPr>
        <w:pStyle w:val="ListParagraph"/>
        <w:numPr>
          <w:ilvl w:val="0"/>
          <w:numId w:val="30"/>
        </w:numPr>
        <w:bidi/>
        <w:spacing w:after="200" w:line="276" w:lineRule="auto"/>
        <w:contextualSpacing/>
        <w:rPr>
          <w:rFonts w:ascii="Arial" w:hAnsi="Arial" w:cs="Arial"/>
          <w:b/>
          <w:bCs/>
        </w:rPr>
      </w:pPr>
      <w:r w:rsidRPr="00BF1535">
        <w:rPr>
          <w:rFonts w:ascii="Arial" w:hAnsi="Arial" w:cs="Arial"/>
          <w:b/>
          <w:bCs/>
          <w:rtl/>
        </w:rPr>
        <w:t>نطاق الخدمات</w:t>
      </w:r>
    </w:p>
    <w:p w14:paraId="2EC38060" w14:textId="77777777" w:rsidR="00A618A7" w:rsidRPr="00BF1535" w:rsidRDefault="00A618A7" w:rsidP="00A618A7">
      <w:pPr>
        <w:bidi/>
        <w:ind w:left="360"/>
        <w:rPr>
          <w:rFonts w:ascii="Arial" w:hAnsi="Arial" w:cs="Arial"/>
          <w:highlight w:val="yellow"/>
          <w:rtl/>
        </w:rPr>
      </w:pPr>
      <w:r w:rsidRPr="00BF1535">
        <w:rPr>
          <w:rFonts w:ascii="Arial" w:hAnsi="Arial" w:cs="Arial"/>
          <w:highlight w:val="yellow"/>
          <w:rtl/>
        </w:rPr>
        <w:t>&lt;معلومات عن المشروع بما فيها المنطقة الجغرافية التي سيغطيها&gt;</w:t>
      </w:r>
    </w:p>
    <w:p w14:paraId="2EC38061" w14:textId="77777777" w:rsidR="00A618A7" w:rsidRPr="00BF1535" w:rsidRDefault="00A618A7" w:rsidP="00A618A7">
      <w:pPr>
        <w:bidi/>
        <w:ind w:left="360"/>
        <w:rPr>
          <w:rFonts w:ascii="Arial" w:hAnsi="Arial" w:cs="Arial"/>
          <w:rtl/>
        </w:rPr>
      </w:pPr>
      <w:r w:rsidRPr="00BF1535">
        <w:rPr>
          <w:rFonts w:ascii="Arial" w:hAnsi="Arial" w:cs="Arial"/>
          <w:highlight w:val="yellow"/>
          <w:rtl/>
        </w:rPr>
        <w:t>&lt;المهام التي يجب أن ينفذها المتعاقد&gt;</w:t>
      </w:r>
    </w:p>
    <w:p w14:paraId="2EC38062" w14:textId="77777777" w:rsidR="00A618A7" w:rsidRPr="00BF1535" w:rsidRDefault="00A618A7" w:rsidP="00A618A7">
      <w:pPr>
        <w:bidi/>
        <w:ind w:left="360"/>
        <w:rPr>
          <w:rFonts w:ascii="Arial" w:hAnsi="Arial" w:cs="Arial"/>
          <w:rtl/>
        </w:rPr>
      </w:pPr>
      <w:r w:rsidRPr="00BF1535">
        <w:rPr>
          <w:rFonts w:ascii="Arial" w:hAnsi="Arial" w:cs="Arial"/>
          <w:highlight w:val="yellow"/>
          <w:rtl/>
        </w:rPr>
        <w:t>&lt;الهيكليات الإدارية: من المسئول عن هذا العقد ومن يجب على المتعاقد أن يقدم تقاريره له&gt;</w:t>
      </w:r>
    </w:p>
    <w:p w14:paraId="2EC38063" w14:textId="77777777" w:rsidR="00A618A7" w:rsidRPr="00BF1535" w:rsidRDefault="00A618A7" w:rsidP="00554E89">
      <w:pPr>
        <w:pStyle w:val="PlainText"/>
        <w:rPr>
          <w:rFonts w:ascii="Arial" w:hAnsi="Arial" w:cs="Arial"/>
          <w:b/>
          <w:lang w:val="en-GB"/>
        </w:rPr>
      </w:pPr>
    </w:p>
    <w:p w14:paraId="2EC38064" w14:textId="77777777" w:rsidR="00554E89" w:rsidRPr="00BF1535" w:rsidRDefault="00554E89" w:rsidP="00554E89">
      <w:pPr>
        <w:pStyle w:val="PlainText"/>
        <w:rPr>
          <w:rFonts w:ascii="Arial" w:hAnsi="Arial" w:cs="Arial"/>
          <w:b/>
          <w:lang w:val="en-GB"/>
        </w:rPr>
      </w:pPr>
    </w:p>
    <w:p w14:paraId="2EC38065" w14:textId="77777777" w:rsidR="00554E89" w:rsidRPr="00BF1535" w:rsidRDefault="00554E89" w:rsidP="001F5D3F">
      <w:pPr>
        <w:pStyle w:val="PlainText"/>
        <w:numPr>
          <w:ilvl w:val="0"/>
          <w:numId w:val="7"/>
        </w:numPr>
        <w:rPr>
          <w:rFonts w:ascii="Arial" w:hAnsi="Arial" w:cs="Arial"/>
          <w:b/>
          <w:caps/>
          <w:lang w:val="en-GB"/>
        </w:rPr>
      </w:pPr>
      <w:r w:rsidRPr="00BF1535">
        <w:rPr>
          <w:rFonts w:ascii="Arial" w:hAnsi="Arial" w:cs="Arial"/>
          <w:b/>
          <w:caps/>
          <w:lang w:val="en-GB"/>
        </w:rPr>
        <w:lastRenderedPageBreak/>
        <w:t xml:space="preserve">Scope of </w:t>
      </w:r>
      <w:r w:rsidR="003B7100" w:rsidRPr="00BF1535">
        <w:rPr>
          <w:rFonts w:ascii="Arial" w:hAnsi="Arial" w:cs="Arial"/>
          <w:b/>
          <w:caps/>
          <w:lang w:val="en-GB"/>
        </w:rPr>
        <w:t>the Services</w:t>
      </w:r>
      <w:r w:rsidRPr="00BF1535">
        <w:rPr>
          <w:rFonts w:ascii="Arial" w:hAnsi="Arial" w:cs="Arial"/>
          <w:b/>
          <w:caps/>
          <w:lang w:val="en-GB"/>
        </w:rPr>
        <w:t xml:space="preserve"> </w:t>
      </w:r>
    </w:p>
    <w:p w14:paraId="2EC38066" w14:textId="77777777" w:rsidR="00554E89" w:rsidRPr="00BF1535" w:rsidRDefault="00561DE3" w:rsidP="00554E89">
      <w:pPr>
        <w:pStyle w:val="PlainText"/>
        <w:rPr>
          <w:rFonts w:ascii="Arial" w:hAnsi="Arial" w:cs="Arial"/>
          <w:highlight w:val="yellow"/>
          <w:lang w:val="en-GB"/>
        </w:rPr>
      </w:pPr>
      <w:r w:rsidRPr="00BF1535">
        <w:rPr>
          <w:rFonts w:ascii="Arial" w:hAnsi="Arial" w:cs="Arial"/>
          <w:highlight w:val="yellow"/>
          <w:lang w:val="en-GB"/>
        </w:rPr>
        <w:t>&lt;P</w:t>
      </w:r>
      <w:r w:rsidR="00F53F2A" w:rsidRPr="00BF1535">
        <w:rPr>
          <w:rFonts w:ascii="Arial" w:hAnsi="Arial" w:cs="Arial"/>
          <w:highlight w:val="yellow"/>
          <w:lang w:val="en-GB"/>
        </w:rPr>
        <w:t>roject</w:t>
      </w:r>
      <w:r w:rsidR="00554E89" w:rsidRPr="00BF1535">
        <w:rPr>
          <w:rFonts w:ascii="Arial" w:hAnsi="Arial" w:cs="Arial"/>
          <w:highlight w:val="yellow"/>
          <w:lang w:val="en-GB"/>
        </w:rPr>
        <w:t xml:space="preserve"> information including geographical area to be covered&gt;</w:t>
      </w:r>
    </w:p>
    <w:p w14:paraId="2EC38067" w14:textId="77777777" w:rsidR="00554E89" w:rsidRPr="00BF1535" w:rsidRDefault="00554E89" w:rsidP="00554E89">
      <w:pPr>
        <w:pStyle w:val="PlainText"/>
        <w:rPr>
          <w:rFonts w:ascii="Arial" w:hAnsi="Arial" w:cs="Arial"/>
          <w:highlight w:val="yellow"/>
          <w:lang w:val="en-GB"/>
        </w:rPr>
      </w:pPr>
    </w:p>
    <w:p w14:paraId="2EC38068" w14:textId="77777777" w:rsidR="00554E89" w:rsidRPr="00BF1535" w:rsidRDefault="00561DE3" w:rsidP="00554E89">
      <w:pPr>
        <w:rPr>
          <w:rFonts w:ascii="Arial" w:hAnsi="Arial" w:cs="Arial"/>
          <w:sz w:val="20"/>
          <w:szCs w:val="20"/>
          <w:highlight w:val="yellow"/>
          <w:lang w:val="en-GB"/>
        </w:rPr>
      </w:pPr>
      <w:r w:rsidRPr="00BF1535">
        <w:rPr>
          <w:rFonts w:ascii="Arial" w:hAnsi="Arial" w:cs="Arial"/>
          <w:sz w:val="20"/>
          <w:szCs w:val="20"/>
          <w:highlight w:val="yellow"/>
          <w:lang w:val="en-GB"/>
        </w:rPr>
        <w:t>&lt;T</w:t>
      </w:r>
      <w:r w:rsidR="00554E89" w:rsidRPr="00BF1535">
        <w:rPr>
          <w:rFonts w:ascii="Arial" w:hAnsi="Arial" w:cs="Arial"/>
          <w:sz w:val="20"/>
          <w:szCs w:val="20"/>
          <w:highlight w:val="yellow"/>
          <w:lang w:val="en-GB"/>
        </w:rPr>
        <w:t>he tasks to be carried out by the</w:t>
      </w:r>
      <w:r w:rsidR="005F592F" w:rsidRPr="00BF1535">
        <w:rPr>
          <w:rFonts w:ascii="Arial" w:hAnsi="Arial" w:cs="Arial"/>
          <w:sz w:val="20"/>
          <w:szCs w:val="20"/>
          <w:highlight w:val="yellow"/>
          <w:lang w:val="en-GB"/>
        </w:rPr>
        <w:t xml:space="preserve"> C</w:t>
      </w:r>
      <w:r w:rsidR="00947FE0" w:rsidRPr="00BF1535">
        <w:rPr>
          <w:rFonts w:ascii="Arial" w:hAnsi="Arial" w:cs="Arial"/>
          <w:sz w:val="20"/>
          <w:szCs w:val="20"/>
          <w:highlight w:val="yellow"/>
          <w:lang w:val="en-GB"/>
        </w:rPr>
        <w:t>ontractor</w:t>
      </w:r>
      <w:r w:rsidR="00554E89" w:rsidRPr="00BF1535">
        <w:rPr>
          <w:rFonts w:ascii="Arial" w:hAnsi="Arial" w:cs="Arial"/>
          <w:sz w:val="20"/>
          <w:szCs w:val="20"/>
          <w:highlight w:val="yellow"/>
          <w:lang w:val="en-GB"/>
        </w:rPr>
        <w:t>&gt;</w:t>
      </w:r>
    </w:p>
    <w:p w14:paraId="2EC38069" w14:textId="77777777" w:rsidR="00554E89" w:rsidRPr="00BF1535" w:rsidRDefault="00554E89" w:rsidP="00554E89">
      <w:pPr>
        <w:pStyle w:val="PlainText"/>
        <w:ind w:left="360"/>
        <w:rPr>
          <w:rFonts w:ascii="Arial" w:hAnsi="Arial" w:cs="Arial"/>
          <w:highlight w:val="yellow"/>
          <w:lang w:val="en-GB"/>
        </w:rPr>
      </w:pPr>
    </w:p>
    <w:p w14:paraId="2EC3806A" w14:textId="77777777" w:rsidR="00554E89" w:rsidRPr="00BF1535" w:rsidRDefault="005B19C3" w:rsidP="00554E89">
      <w:pPr>
        <w:pStyle w:val="PlainText"/>
        <w:rPr>
          <w:rFonts w:ascii="Arial" w:hAnsi="Arial" w:cs="Arial"/>
          <w:lang w:val="en-GB"/>
        </w:rPr>
      </w:pPr>
      <w:r w:rsidRPr="00BF1535">
        <w:rPr>
          <w:rFonts w:ascii="Arial" w:hAnsi="Arial" w:cs="Arial"/>
          <w:highlight w:val="yellow"/>
          <w:lang w:val="en-GB"/>
        </w:rPr>
        <w:t>&lt;T</w:t>
      </w:r>
      <w:r w:rsidR="00554E89" w:rsidRPr="00BF1535">
        <w:rPr>
          <w:rFonts w:ascii="Arial" w:hAnsi="Arial" w:cs="Arial"/>
          <w:highlight w:val="yellow"/>
          <w:lang w:val="en-GB"/>
        </w:rPr>
        <w:t>he Management structure</w:t>
      </w:r>
      <w:r w:rsidR="00772007" w:rsidRPr="00BF1535">
        <w:rPr>
          <w:rFonts w:ascii="Arial" w:hAnsi="Arial" w:cs="Arial"/>
          <w:highlight w:val="yellow"/>
          <w:lang w:val="en-GB"/>
        </w:rPr>
        <w:t xml:space="preserve">: </w:t>
      </w:r>
      <w:r w:rsidR="00114BE0" w:rsidRPr="00BF1535">
        <w:rPr>
          <w:rFonts w:ascii="Arial" w:hAnsi="Arial" w:cs="Arial"/>
          <w:highlight w:val="yellow"/>
          <w:lang w:val="en-GB"/>
        </w:rPr>
        <w:t>who is responsible for this C</w:t>
      </w:r>
      <w:r w:rsidR="00554E89" w:rsidRPr="00BF1535">
        <w:rPr>
          <w:rFonts w:ascii="Arial" w:hAnsi="Arial" w:cs="Arial"/>
          <w:highlight w:val="yellow"/>
          <w:lang w:val="en-GB"/>
        </w:rPr>
        <w:t xml:space="preserve">ontract and who </w:t>
      </w:r>
      <w:r w:rsidR="00772007" w:rsidRPr="00BF1535">
        <w:rPr>
          <w:rFonts w:ascii="Arial" w:hAnsi="Arial" w:cs="Arial"/>
          <w:highlight w:val="yellow"/>
          <w:lang w:val="en-GB"/>
        </w:rPr>
        <w:t>will</w:t>
      </w:r>
      <w:r w:rsidR="00554E89" w:rsidRPr="00BF1535">
        <w:rPr>
          <w:rFonts w:ascii="Arial" w:hAnsi="Arial" w:cs="Arial"/>
          <w:highlight w:val="yellow"/>
          <w:lang w:val="en-GB"/>
        </w:rPr>
        <w:t xml:space="preserve"> </w:t>
      </w:r>
      <w:r w:rsidR="00CE553B" w:rsidRPr="00BF1535">
        <w:rPr>
          <w:rFonts w:ascii="Arial" w:hAnsi="Arial" w:cs="Arial"/>
          <w:highlight w:val="yellow"/>
          <w:lang w:val="en-GB"/>
        </w:rPr>
        <w:t xml:space="preserve">the </w:t>
      </w:r>
      <w:r w:rsidR="00772007" w:rsidRPr="00BF1535">
        <w:rPr>
          <w:rFonts w:ascii="Arial" w:hAnsi="Arial" w:cs="Arial"/>
          <w:highlight w:val="yellow"/>
          <w:lang w:val="en-GB"/>
        </w:rPr>
        <w:t>C</w:t>
      </w:r>
      <w:r w:rsidR="00947FE0" w:rsidRPr="00BF1535">
        <w:rPr>
          <w:rFonts w:ascii="Arial" w:hAnsi="Arial" w:cs="Arial"/>
          <w:highlight w:val="yellow"/>
          <w:lang w:val="en-GB"/>
        </w:rPr>
        <w:t>ontractor</w:t>
      </w:r>
      <w:r w:rsidR="00554E89" w:rsidRPr="00BF1535">
        <w:rPr>
          <w:rFonts w:ascii="Arial" w:hAnsi="Arial" w:cs="Arial"/>
          <w:highlight w:val="yellow"/>
          <w:lang w:val="en-GB"/>
        </w:rPr>
        <w:t xml:space="preserve"> report</w:t>
      </w:r>
      <w:r w:rsidR="00772007" w:rsidRPr="00BF1535">
        <w:rPr>
          <w:rFonts w:ascii="Arial" w:hAnsi="Arial" w:cs="Arial"/>
          <w:highlight w:val="yellow"/>
          <w:lang w:val="en-GB"/>
        </w:rPr>
        <w:t xml:space="preserve"> to</w:t>
      </w:r>
      <w:r w:rsidR="00554E89" w:rsidRPr="00BF1535">
        <w:rPr>
          <w:rFonts w:ascii="Arial" w:hAnsi="Arial" w:cs="Arial"/>
          <w:highlight w:val="yellow"/>
          <w:lang w:val="en-GB"/>
        </w:rPr>
        <w:t>&gt;</w:t>
      </w:r>
    </w:p>
    <w:p w14:paraId="2EC3806B" w14:textId="77777777" w:rsidR="00A618A7" w:rsidRPr="00BF1535" w:rsidRDefault="00A618A7" w:rsidP="00A11D98">
      <w:pPr>
        <w:pStyle w:val="ListParagraph"/>
        <w:numPr>
          <w:ilvl w:val="0"/>
          <w:numId w:val="30"/>
        </w:numPr>
        <w:bidi/>
        <w:spacing w:after="200" w:line="276" w:lineRule="auto"/>
        <w:contextualSpacing/>
        <w:rPr>
          <w:rFonts w:ascii="Arial" w:hAnsi="Arial" w:cs="Arial"/>
          <w:b/>
          <w:bCs/>
        </w:rPr>
      </w:pPr>
      <w:r w:rsidRPr="00BF1535">
        <w:rPr>
          <w:rFonts w:ascii="Arial" w:hAnsi="Arial" w:cs="Arial"/>
          <w:b/>
          <w:bCs/>
          <w:rtl/>
        </w:rPr>
        <w:t>التوقيت، الترتيبات اللوجستية والمرافق</w:t>
      </w:r>
    </w:p>
    <w:p w14:paraId="2EC3806C" w14:textId="77777777" w:rsidR="00A618A7" w:rsidRPr="00BF1535" w:rsidRDefault="00A618A7" w:rsidP="00A618A7">
      <w:pPr>
        <w:bidi/>
        <w:rPr>
          <w:rFonts w:ascii="Arial" w:hAnsi="Arial" w:cs="Arial"/>
          <w:highlight w:val="yellow"/>
          <w:rtl/>
        </w:rPr>
      </w:pPr>
      <w:r w:rsidRPr="00BF1535">
        <w:rPr>
          <w:rFonts w:ascii="Arial" w:hAnsi="Arial" w:cs="Arial"/>
          <w:highlight w:val="yellow"/>
          <w:rtl/>
        </w:rPr>
        <w:t>&lt;متى يبدأ العقد وما هي فترة التنفيذ&gt;</w:t>
      </w:r>
    </w:p>
    <w:p w14:paraId="2EC3806D" w14:textId="77777777" w:rsidR="00A618A7" w:rsidRPr="00BF1535" w:rsidRDefault="00A618A7" w:rsidP="00A618A7">
      <w:pPr>
        <w:bidi/>
        <w:rPr>
          <w:rFonts w:ascii="Arial" w:hAnsi="Arial" w:cs="Arial"/>
          <w:highlight w:val="yellow"/>
          <w:rtl/>
        </w:rPr>
      </w:pPr>
      <w:r w:rsidRPr="00BF1535">
        <w:rPr>
          <w:rFonts w:ascii="Arial" w:hAnsi="Arial" w:cs="Arial"/>
          <w:highlight w:val="yellow"/>
          <w:rtl/>
        </w:rPr>
        <w:t>&lt;الموقع الذي سوف يتركز فيه المتعاقد وفترة المهمة&gt;</w:t>
      </w:r>
    </w:p>
    <w:p w14:paraId="2EC3806E" w14:textId="77777777" w:rsidR="00A618A7" w:rsidRPr="00BF1535" w:rsidRDefault="00A618A7" w:rsidP="00A618A7">
      <w:pPr>
        <w:bidi/>
        <w:rPr>
          <w:rFonts w:ascii="Arial" w:hAnsi="Arial" w:cs="Arial"/>
          <w:highlight w:val="yellow"/>
          <w:rtl/>
        </w:rPr>
      </w:pPr>
      <w:r w:rsidRPr="00BF1535">
        <w:rPr>
          <w:rFonts w:ascii="Arial" w:hAnsi="Arial" w:cs="Arial"/>
          <w:highlight w:val="yellow"/>
          <w:rtl/>
        </w:rPr>
        <w:t xml:space="preserve">&lt;المرافق التي سوف توفرها </w:t>
      </w:r>
      <w:r w:rsidR="006B01E4" w:rsidRPr="00BF1535">
        <w:rPr>
          <w:rFonts w:ascii="Arial" w:hAnsi="Arial" w:cs="Arial"/>
          <w:highlight w:val="yellow"/>
          <w:rtl/>
        </w:rPr>
        <w:t>الهيئة المتعاقدة</w:t>
      </w:r>
      <w:r w:rsidRPr="00BF1535">
        <w:rPr>
          <w:rFonts w:ascii="Arial" w:hAnsi="Arial" w:cs="Arial"/>
          <w:highlight w:val="yellow"/>
          <w:rtl/>
        </w:rPr>
        <w:t xml:space="preserve"> مثل المساحة المكتبية&gt;</w:t>
      </w:r>
    </w:p>
    <w:p w14:paraId="2EC3806F" w14:textId="77777777" w:rsidR="00A618A7" w:rsidRPr="00BF1535" w:rsidRDefault="00A618A7" w:rsidP="00A618A7">
      <w:pPr>
        <w:bidi/>
        <w:rPr>
          <w:rFonts w:ascii="Arial" w:hAnsi="Arial" w:cs="Arial"/>
          <w:rtl/>
        </w:rPr>
      </w:pPr>
      <w:r w:rsidRPr="00BF1535">
        <w:rPr>
          <w:rFonts w:ascii="Arial" w:hAnsi="Arial" w:cs="Arial"/>
          <w:highlight w:val="yellow"/>
          <w:rtl/>
        </w:rPr>
        <w:t>&lt;المرافق التي يجب أن يوفرها المتعاقد&gt;</w:t>
      </w:r>
    </w:p>
    <w:p w14:paraId="2EC38070" w14:textId="77777777" w:rsidR="00A618A7" w:rsidRPr="00BF1535" w:rsidRDefault="00A618A7" w:rsidP="00A618A7">
      <w:pPr>
        <w:bidi/>
        <w:rPr>
          <w:rFonts w:ascii="Arial" w:hAnsi="Arial" w:cs="Arial"/>
          <w:rtl/>
        </w:rPr>
      </w:pPr>
    </w:p>
    <w:p w14:paraId="2EC38071" w14:textId="77777777" w:rsidR="00A618A7" w:rsidRPr="00BF1535" w:rsidRDefault="00A618A7" w:rsidP="00A11D98">
      <w:pPr>
        <w:pStyle w:val="ListParagraph"/>
        <w:numPr>
          <w:ilvl w:val="0"/>
          <w:numId w:val="30"/>
        </w:numPr>
        <w:bidi/>
        <w:spacing w:after="200" w:line="276" w:lineRule="auto"/>
        <w:contextualSpacing/>
        <w:rPr>
          <w:rFonts w:ascii="Arial" w:hAnsi="Arial" w:cs="Arial"/>
          <w:b/>
          <w:bCs/>
          <w:highlight w:val="cyan"/>
        </w:rPr>
      </w:pPr>
      <w:r w:rsidRPr="00BF1535">
        <w:rPr>
          <w:rFonts w:ascii="Arial" w:hAnsi="Arial" w:cs="Arial"/>
          <w:b/>
          <w:bCs/>
          <w:highlight w:val="cyan"/>
          <w:rtl/>
        </w:rPr>
        <w:t>(خيار: الخبراء الرئيسيين وغيرهم من طاقم العمل)</w:t>
      </w:r>
    </w:p>
    <w:p w14:paraId="2EC38072" w14:textId="77777777" w:rsidR="00A618A7" w:rsidRPr="00BF1535" w:rsidRDefault="00A618A7" w:rsidP="00A618A7">
      <w:pPr>
        <w:bidi/>
        <w:ind w:left="360"/>
        <w:rPr>
          <w:rFonts w:ascii="Arial" w:hAnsi="Arial" w:cs="Arial"/>
          <w:rtl/>
        </w:rPr>
      </w:pPr>
      <w:r w:rsidRPr="00BF1535">
        <w:rPr>
          <w:rFonts w:ascii="Arial" w:hAnsi="Arial" w:cs="Arial"/>
          <w:highlight w:val="yellow"/>
          <w:rtl/>
        </w:rPr>
        <w:t>&lt;وصف مختصر ، يرجى الاطلاع على التنظيم والمنهجية&gt;</w:t>
      </w:r>
    </w:p>
    <w:p w14:paraId="2EC38073" w14:textId="77777777" w:rsidR="00A618A7" w:rsidRPr="00BF1535" w:rsidRDefault="00A618A7" w:rsidP="00A618A7">
      <w:pPr>
        <w:bidi/>
        <w:ind w:left="360"/>
        <w:rPr>
          <w:rFonts w:ascii="Arial" w:hAnsi="Arial" w:cs="Arial"/>
          <w:b/>
          <w:bCs/>
          <w:rtl/>
        </w:rPr>
      </w:pPr>
      <w:r w:rsidRPr="00BF1535">
        <w:rPr>
          <w:rFonts w:ascii="Arial" w:hAnsi="Arial" w:cs="Arial"/>
          <w:b/>
          <w:bCs/>
          <w:highlight w:val="red"/>
          <w:rtl/>
        </w:rPr>
        <w:t>(ملاحظة: يرجى شطب هذا الخيار إذا لم يكن ذا صلة بالعقد)</w:t>
      </w:r>
    </w:p>
    <w:p w14:paraId="2EC38074" w14:textId="77777777" w:rsidR="00A618A7" w:rsidRPr="00BF1535" w:rsidRDefault="00A618A7" w:rsidP="00A11D98">
      <w:pPr>
        <w:pStyle w:val="ListParagraph"/>
        <w:numPr>
          <w:ilvl w:val="0"/>
          <w:numId w:val="30"/>
        </w:numPr>
        <w:bidi/>
        <w:spacing w:after="200" w:line="276" w:lineRule="auto"/>
        <w:contextualSpacing/>
        <w:rPr>
          <w:rFonts w:ascii="Arial" w:hAnsi="Arial" w:cs="Arial"/>
          <w:b/>
          <w:bCs/>
          <w:highlight w:val="cyan"/>
        </w:rPr>
      </w:pPr>
      <w:r w:rsidRPr="00BF1535">
        <w:rPr>
          <w:rFonts w:ascii="Arial" w:hAnsi="Arial" w:cs="Arial"/>
          <w:b/>
          <w:bCs/>
          <w:highlight w:val="cyan"/>
          <w:rtl/>
        </w:rPr>
        <w:t>(خيار: المتعاقدون من الباطن)</w:t>
      </w:r>
    </w:p>
    <w:p w14:paraId="2EC38075" w14:textId="77777777" w:rsidR="00A618A7" w:rsidRPr="00BF1535" w:rsidRDefault="00A618A7" w:rsidP="00A618A7">
      <w:pPr>
        <w:bidi/>
        <w:ind w:left="360"/>
        <w:rPr>
          <w:rFonts w:ascii="Arial" w:hAnsi="Arial" w:cs="Arial"/>
          <w:b/>
          <w:bCs/>
          <w:rtl/>
        </w:rPr>
      </w:pPr>
      <w:r w:rsidRPr="00BF1535">
        <w:rPr>
          <w:rFonts w:ascii="Arial" w:hAnsi="Arial" w:cs="Arial"/>
          <w:b/>
          <w:bCs/>
          <w:highlight w:val="red"/>
          <w:rtl/>
        </w:rPr>
        <w:t>(ملاحظة: يرجى شطب الخيار إذا لم يكن له صلة بالعقد)</w:t>
      </w:r>
    </w:p>
    <w:p w14:paraId="2EC38076" w14:textId="77777777" w:rsidR="00A618A7" w:rsidRPr="00BF1535" w:rsidRDefault="00A618A7" w:rsidP="00A11D98">
      <w:pPr>
        <w:pStyle w:val="ListParagraph"/>
        <w:numPr>
          <w:ilvl w:val="0"/>
          <w:numId w:val="30"/>
        </w:numPr>
        <w:bidi/>
        <w:spacing w:after="200" w:line="276" w:lineRule="auto"/>
        <w:contextualSpacing/>
        <w:rPr>
          <w:rFonts w:ascii="Arial" w:hAnsi="Arial" w:cs="Arial"/>
          <w:b/>
          <w:bCs/>
        </w:rPr>
      </w:pPr>
      <w:r w:rsidRPr="00BF1535">
        <w:rPr>
          <w:rFonts w:ascii="Arial" w:hAnsi="Arial" w:cs="Arial"/>
          <w:b/>
          <w:bCs/>
          <w:rtl/>
        </w:rPr>
        <w:t>تقديم التقارير</w:t>
      </w:r>
    </w:p>
    <w:p w14:paraId="2EC38077" w14:textId="77777777" w:rsidR="00A618A7" w:rsidRPr="00BF1535" w:rsidRDefault="00A618A7" w:rsidP="00A618A7">
      <w:pPr>
        <w:bidi/>
        <w:rPr>
          <w:rFonts w:ascii="Arial" w:hAnsi="Arial" w:cs="Arial"/>
          <w:highlight w:val="yellow"/>
          <w:rtl/>
        </w:rPr>
      </w:pPr>
      <w:r w:rsidRPr="00BF1535">
        <w:rPr>
          <w:rFonts w:ascii="Arial" w:hAnsi="Arial" w:cs="Arial"/>
          <w:highlight w:val="yellow"/>
          <w:rtl/>
        </w:rPr>
        <w:t>&lt;شروط التقارير؛ ماذا وكيف ومتى&gt;</w:t>
      </w:r>
    </w:p>
    <w:p w14:paraId="2EC38078" w14:textId="77777777" w:rsidR="00A618A7" w:rsidRPr="00BF1535" w:rsidRDefault="00A618A7" w:rsidP="00A618A7">
      <w:pPr>
        <w:bidi/>
        <w:rPr>
          <w:rFonts w:ascii="Arial" w:hAnsi="Arial" w:cs="Arial"/>
          <w:rtl/>
        </w:rPr>
      </w:pPr>
      <w:r w:rsidRPr="00BF1535">
        <w:rPr>
          <w:rFonts w:ascii="Arial" w:hAnsi="Arial" w:cs="Arial"/>
          <w:highlight w:val="yellow"/>
          <w:rtl/>
        </w:rPr>
        <w:t>&lt;لغة التقارير وعدد النسخ والشخص المتلقي&gt;</w:t>
      </w:r>
    </w:p>
    <w:p w14:paraId="2EC38079" w14:textId="77777777" w:rsidR="00A618A7" w:rsidRPr="00BF1535" w:rsidRDefault="00A618A7" w:rsidP="00A11D98">
      <w:pPr>
        <w:pStyle w:val="ListParagraph"/>
        <w:numPr>
          <w:ilvl w:val="0"/>
          <w:numId w:val="30"/>
        </w:numPr>
        <w:bidi/>
        <w:spacing w:after="200" w:line="276" w:lineRule="auto"/>
        <w:contextualSpacing/>
        <w:rPr>
          <w:rFonts w:ascii="Arial" w:hAnsi="Arial" w:cs="Arial"/>
          <w:b/>
          <w:bCs/>
        </w:rPr>
      </w:pPr>
      <w:r w:rsidRPr="00BF1535">
        <w:rPr>
          <w:rFonts w:ascii="Arial" w:hAnsi="Arial" w:cs="Arial"/>
          <w:b/>
          <w:bCs/>
          <w:rtl/>
        </w:rPr>
        <w:t>متطلبات التأهيل</w:t>
      </w:r>
    </w:p>
    <w:p w14:paraId="2EC3807A" w14:textId="77777777" w:rsidR="00A618A7" w:rsidRPr="00BF1535" w:rsidRDefault="00A618A7" w:rsidP="00A618A7">
      <w:pPr>
        <w:bidi/>
        <w:ind w:left="360"/>
        <w:rPr>
          <w:rFonts w:ascii="Arial" w:hAnsi="Arial" w:cs="Arial"/>
          <w:rtl/>
        </w:rPr>
      </w:pPr>
      <w:r w:rsidRPr="00BF1535">
        <w:rPr>
          <w:rFonts w:ascii="Arial" w:hAnsi="Arial" w:cs="Arial"/>
          <w:highlight w:val="yellow"/>
          <w:rtl/>
        </w:rPr>
        <w:t>&lt;قائمة بمتطلبات التأهيل&gt;</w:t>
      </w:r>
    </w:p>
    <w:p w14:paraId="2EC3807B" w14:textId="77777777" w:rsidR="00A618A7" w:rsidRPr="00BF1535" w:rsidRDefault="00A618A7" w:rsidP="00A618A7">
      <w:pPr>
        <w:bidi/>
        <w:ind w:left="360"/>
        <w:rPr>
          <w:rFonts w:ascii="Arial" w:hAnsi="Arial" w:cs="Arial"/>
          <w:b/>
          <w:bCs/>
          <w:rtl/>
        </w:rPr>
      </w:pPr>
      <w:r w:rsidRPr="00BF1535">
        <w:rPr>
          <w:rFonts w:ascii="Arial" w:hAnsi="Arial" w:cs="Arial"/>
          <w:b/>
          <w:bCs/>
          <w:highlight w:val="red"/>
          <w:rtl/>
        </w:rPr>
        <w:t>(ملاحظة: لا تدرج الشروط المالية (الرسوم، المستردات، والدفعات) في الشروط المرجعية (يجب أن تدرج في العقد فقط)</w:t>
      </w:r>
    </w:p>
    <w:p w14:paraId="2EC3807C" w14:textId="77777777" w:rsidR="00A618A7" w:rsidRPr="00BF1535" w:rsidRDefault="00A618A7" w:rsidP="00A618A7">
      <w:pPr>
        <w:rPr>
          <w:rFonts w:ascii="Arial" w:hAnsi="Arial" w:cs="Arial"/>
          <w:b/>
          <w:bCs/>
          <w:highlight w:val="red"/>
          <w:rtl/>
        </w:rPr>
      </w:pPr>
      <w:r w:rsidRPr="00BF1535">
        <w:rPr>
          <w:rFonts w:ascii="Arial" w:hAnsi="Arial" w:cs="Arial"/>
          <w:b/>
          <w:bCs/>
          <w:highlight w:val="red"/>
          <w:rtl/>
        </w:rPr>
        <w:br w:type="page"/>
      </w:r>
    </w:p>
    <w:p w14:paraId="2EC3807D" w14:textId="77777777" w:rsidR="00A618A7" w:rsidRPr="00BF1535" w:rsidRDefault="00A618A7" w:rsidP="00554E89">
      <w:pPr>
        <w:pStyle w:val="PlainText"/>
        <w:rPr>
          <w:rFonts w:ascii="Arial" w:hAnsi="Arial" w:cs="Arial"/>
          <w:lang w:val="en-GB"/>
        </w:rPr>
      </w:pPr>
    </w:p>
    <w:p w14:paraId="2EC3807E" w14:textId="77777777" w:rsidR="00554E89" w:rsidRPr="00BF1535" w:rsidRDefault="00554E89" w:rsidP="00554E89">
      <w:pPr>
        <w:pStyle w:val="PlainText"/>
        <w:rPr>
          <w:rFonts w:ascii="Arial" w:hAnsi="Arial" w:cs="Arial"/>
          <w:lang w:val="en-GB"/>
        </w:rPr>
      </w:pPr>
    </w:p>
    <w:p w14:paraId="2EC3807F" w14:textId="77777777" w:rsidR="00554E89" w:rsidRPr="00BF1535" w:rsidRDefault="00554E89" w:rsidP="001F5D3F">
      <w:pPr>
        <w:pStyle w:val="PlainText"/>
        <w:numPr>
          <w:ilvl w:val="0"/>
          <w:numId w:val="6"/>
        </w:numPr>
        <w:rPr>
          <w:rFonts w:ascii="Arial" w:hAnsi="Arial" w:cs="Arial"/>
          <w:b/>
          <w:caps/>
          <w:lang w:val="en-GB"/>
        </w:rPr>
      </w:pPr>
      <w:r w:rsidRPr="00BF1535">
        <w:rPr>
          <w:rFonts w:ascii="Arial" w:hAnsi="Arial" w:cs="Arial"/>
          <w:b/>
          <w:caps/>
          <w:lang w:val="en-GB"/>
        </w:rPr>
        <w:t>timing, logisitics and facilities</w:t>
      </w:r>
    </w:p>
    <w:p w14:paraId="2EC38080" w14:textId="77777777" w:rsidR="00554E89" w:rsidRPr="00BF1535" w:rsidRDefault="000E11A7" w:rsidP="00554E89">
      <w:pPr>
        <w:rPr>
          <w:rFonts w:ascii="Arial" w:hAnsi="Arial" w:cs="Arial"/>
          <w:sz w:val="18"/>
          <w:szCs w:val="20"/>
          <w:highlight w:val="yellow"/>
          <w:lang w:val="en-GB"/>
        </w:rPr>
      </w:pPr>
      <w:r w:rsidRPr="00BF1535">
        <w:rPr>
          <w:rFonts w:ascii="Arial" w:hAnsi="Arial" w:cs="Arial"/>
          <w:sz w:val="20"/>
          <w:szCs w:val="20"/>
          <w:highlight w:val="yellow"/>
          <w:lang w:val="en-GB"/>
        </w:rPr>
        <w:t>&lt;W</w:t>
      </w:r>
      <w:r w:rsidR="00554E89" w:rsidRPr="00BF1535">
        <w:rPr>
          <w:rFonts w:ascii="Arial" w:hAnsi="Arial" w:cs="Arial"/>
          <w:sz w:val="20"/>
          <w:szCs w:val="20"/>
          <w:highlight w:val="yellow"/>
          <w:lang w:val="en-GB"/>
        </w:rPr>
        <w:t xml:space="preserve">hen </w:t>
      </w:r>
      <w:r w:rsidR="00864579" w:rsidRPr="00BF1535">
        <w:rPr>
          <w:rFonts w:ascii="Arial" w:hAnsi="Arial" w:cs="Arial"/>
          <w:sz w:val="20"/>
          <w:szCs w:val="20"/>
          <w:highlight w:val="yellow"/>
          <w:lang w:val="en-GB"/>
        </w:rPr>
        <w:t>the Contract</w:t>
      </w:r>
      <w:r w:rsidR="00554E89" w:rsidRPr="00BF1535">
        <w:rPr>
          <w:rFonts w:ascii="Arial" w:hAnsi="Arial" w:cs="Arial"/>
          <w:sz w:val="20"/>
          <w:szCs w:val="20"/>
          <w:highlight w:val="yellow"/>
          <w:lang w:val="en-GB"/>
        </w:rPr>
        <w:t xml:space="preserve"> will commence and period of implementation&gt;</w:t>
      </w:r>
    </w:p>
    <w:p w14:paraId="2EC38081" w14:textId="77777777" w:rsidR="00554E89" w:rsidRPr="00BF1535" w:rsidRDefault="00554E89" w:rsidP="00554E89">
      <w:pPr>
        <w:rPr>
          <w:rFonts w:ascii="Arial" w:hAnsi="Arial" w:cs="Arial"/>
          <w:sz w:val="20"/>
          <w:szCs w:val="20"/>
          <w:highlight w:val="yellow"/>
          <w:lang w:val="en-GB"/>
        </w:rPr>
      </w:pPr>
      <w:r w:rsidRPr="00BF1535">
        <w:rPr>
          <w:rFonts w:ascii="Arial" w:hAnsi="Arial" w:cs="Arial"/>
          <w:sz w:val="20"/>
          <w:szCs w:val="20"/>
          <w:highlight w:val="yellow"/>
          <w:lang w:val="en-GB"/>
        </w:rPr>
        <w:t>&lt;</w:t>
      </w:r>
      <w:r w:rsidR="000E11A7" w:rsidRPr="00BF1535">
        <w:rPr>
          <w:rFonts w:ascii="Arial" w:hAnsi="Arial" w:cs="Arial"/>
          <w:sz w:val="20"/>
          <w:szCs w:val="20"/>
          <w:highlight w:val="yellow"/>
          <w:lang w:val="en-GB"/>
        </w:rPr>
        <w:t>L</w:t>
      </w:r>
      <w:r w:rsidR="00947FE0" w:rsidRPr="00BF1535">
        <w:rPr>
          <w:rFonts w:ascii="Arial" w:hAnsi="Arial" w:cs="Arial"/>
          <w:sz w:val="20"/>
          <w:szCs w:val="20"/>
          <w:highlight w:val="yellow"/>
          <w:lang w:val="en-GB"/>
        </w:rPr>
        <w:t>ocation of where the Contractor</w:t>
      </w:r>
      <w:r w:rsidRPr="00BF1535">
        <w:rPr>
          <w:rFonts w:ascii="Arial" w:hAnsi="Arial" w:cs="Arial"/>
          <w:sz w:val="20"/>
          <w:szCs w:val="20"/>
          <w:highlight w:val="yellow"/>
          <w:lang w:val="en-GB"/>
        </w:rPr>
        <w:t xml:space="preserve"> will be based for the duration of the task&gt;</w:t>
      </w:r>
    </w:p>
    <w:p w14:paraId="2EC38082" w14:textId="77777777" w:rsidR="00554E89" w:rsidRPr="00BF1535" w:rsidRDefault="00554E89" w:rsidP="00554E89">
      <w:pPr>
        <w:rPr>
          <w:rFonts w:ascii="Arial" w:hAnsi="Arial" w:cs="Arial"/>
          <w:sz w:val="20"/>
          <w:szCs w:val="20"/>
          <w:highlight w:val="yellow"/>
          <w:lang w:val="en-GB"/>
        </w:rPr>
      </w:pPr>
      <w:r w:rsidRPr="00BF1535">
        <w:rPr>
          <w:rFonts w:ascii="Arial" w:hAnsi="Arial" w:cs="Arial"/>
          <w:sz w:val="20"/>
          <w:szCs w:val="20"/>
          <w:highlight w:val="yellow"/>
          <w:lang w:val="en-GB"/>
        </w:rPr>
        <w:t>&lt;</w:t>
      </w:r>
      <w:r w:rsidR="000E11A7" w:rsidRPr="00BF1535">
        <w:rPr>
          <w:rFonts w:ascii="Arial" w:hAnsi="Arial" w:cs="Arial"/>
          <w:sz w:val="20"/>
          <w:szCs w:val="20"/>
          <w:highlight w:val="yellow"/>
          <w:lang w:val="en-GB"/>
        </w:rPr>
        <w:t>F</w:t>
      </w:r>
      <w:r w:rsidRPr="00BF1535">
        <w:rPr>
          <w:rFonts w:ascii="Arial" w:hAnsi="Arial" w:cs="Arial"/>
          <w:sz w:val="20"/>
          <w:szCs w:val="20"/>
          <w:highlight w:val="yellow"/>
          <w:lang w:val="en-GB"/>
        </w:rPr>
        <w:t xml:space="preserve">acilities to be provided by the Contracting Authority </w:t>
      </w:r>
      <w:r w:rsidR="00A15C94" w:rsidRPr="00BF1535">
        <w:rPr>
          <w:rFonts w:ascii="Arial" w:hAnsi="Arial" w:cs="Arial"/>
          <w:sz w:val="20"/>
          <w:szCs w:val="20"/>
          <w:highlight w:val="yellow"/>
          <w:lang w:val="en-GB"/>
        </w:rPr>
        <w:t>e.g. office</w:t>
      </w:r>
      <w:r w:rsidRPr="00BF1535">
        <w:rPr>
          <w:rFonts w:ascii="Arial" w:hAnsi="Arial" w:cs="Arial"/>
          <w:sz w:val="20"/>
          <w:szCs w:val="20"/>
          <w:highlight w:val="yellow"/>
          <w:lang w:val="en-GB"/>
        </w:rPr>
        <w:t xml:space="preserve"> accommodation&gt;</w:t>
      </w:r>
    </w:p>
    <w:p w14:paraId="2EC38083" w14:textId="77777777" w:rsidR="00522265" w:rsidRPr="00BF1535" w:rsidRDefault="00554E89" w:rsidP="00522265">
      <w:pPr>
        <w:rPr>
          <w:rFonts w:ascii="Arial" w:hAnsi="Arial" w:cs="Arial"/>
          <w:sz w:val="20"/>
          <w:szCs w:val="20"/>
          <w:highlight w:val="yellow"/>
          <w:lang w:val="en-GB"/>
        </w:rPr>
      </w:pPr>
      <w:r w:rsidRPr="00BF1535">
        <w:rPr>
          <w:rFonts w:ascii="Arial" w:hAnsi="Arial" w:cs="Arial"/>
          <w:sz w:val="20"/>
          <w:szCs w:val="20"/>
          <w:highlight w:val="yellow"/>
          <w:lang w:val="en-GB"/>
        </w:rPr>
        <w:t>&lt;</w:t>
      </w:r>
      <w:r w:rsidR="000E11A7" w:rsidRPr="00BF1535">
        <w:rPr>
          <w:rFonts w:ascii="Arial" w:hAnsi="Arial" w:cs="Arial"/>
          <w:sz w:val="20"/>
          <w:szCs w:val="20"/>
          <w:highlight w:val="yellow"/>
          <w:lang w:val="en-GB"/>
        </w:rPr>
        <w:t>F</w:t>
      </w:r>
      <w:r w:rsidRPr="00BF1535">
        <w:rPr>
          <w:rFonts w:ascii="Arial" w:hAnsi="Arial" w:cs="Arial"/>
          <w:sz w:val="20"/>
          <w:szCs w:val="20"/>
          <w:highlight w:val="yellow"/>
          <w:lang w:val="en-GB"/>
        </w:rPr>
        <w:t xml:space="preserve">acilities to be provided by the </w:t>
      </w:r>
      <w:r w:rsidR="00947FE0" w:rsidRPr="00BF1535">
        <w:rPr>
          <w:rFonts w:ascii="Arial" w:hAnsi="Arial" w:cs="Arial"/>
          <w:sz w:val="20"/>
          <w:szCs w:val="20"/>
          <w:highlight w:val="yellow"/>
          <w:lang w:val="en-GB"/>
        </w:rPr>
        <w:t>Contractor</w:t>
      </w:r>
      <w:r w:rsidRPr="00BF1535">
        <w:rPr>
          <w:rFonts w:ascii="Arial" w:hAnsi="Arial" w:cs="Arial"/>
          <w:sz w:val="20"/>
          <w:szCs w:val="20"/>
          <w:highlight w:val="yellow"/>
          <w:lang w:val="en-GB"/>
        </w:rPr>
        <w:t>&gt;</w:t>
      </w:r>
    </w:p>
    <w:p w14:paraId="2EC38084" w14:textId="77777777" w:rsidR="00522265" w:rsidRPr="00BF1535" w:rsidRDefault="00522265" w:rsidP="00522265">
      <w:pPr>
        <w:rPr>
          <w:rFonts w:ascii="Arial" w:hAnsi="Arial" w:cs="Arial"/>
          <w:sz w:val="20"/>
          <w:szCs w:val="20"/>
          <w:highlight w:val="yellow"/>
          <w:lang w:val="en-GB"/>
        </w:rPr>
      </w:pPr>
    </w:p>
    <w:p w14:paraId="2EC38085" w14:textId="77777777" w:rsidR="00554E89" w:rsidRPr="00BF1535" w:rsidRDefault="00554E89" w:rsidP="00522265">
      <w:pPr>
        <w:numPr>
          <w:ilvl w:val="0"/>
          <w:numId w:val="6"/>
        </w:numPr>
        <w:rPr>
          <w:rFonts w:ascii="Arial" w:hAnsi="Arial" w:cs="Arial"/>
          <w:sz w:val="20"/>
          <w:szCs w:val="20"/>
          <w:lang w:val="en-GB"/>
        </w:rPr>
      </w:pPr>
      <w:r w:rsidRPr="00BF1535">
        <w:rPr>
          <w:rFonts w:ascii="Arial" w:hAnsi="Arial" w:cs="Arial"/>
          <w:b/>
          <w:caps/>
          <w:sz w:val="20"/>
          <w:szCs w:val="20"/>
          <w:highlight w:val="cyan"/>
          <w:lang w:val="en-GB"/>
        </w:rPr>
        <w:t>(Option: KEY EXPERTS AND OTHER PERSONNEL</w:t>
      </w:r>
      <w:r w:rsidR="00A36E39" w:rsidRPr="00BF1535">
        <w:rPr>
          <w:rFonts w:ascii="Arial" w:hAnsi="Arial" w:cs="Arial"/>
          <w:b/>
          <w:caps/>
          <w:sz w:val="20"/>
          <w:szCs w:val="20"/>
          <w:highlight w:val="cyan"/>
          <w:lang w:val="en-GB"/>
        </w:rPr>
        <w:t>)</w:t>
      </w:r>
    </w:p>
    <w:p w14:paraId="2EC38086" w14:textId="77777777" w:rsidR="00554E89" w:rsidRPr="00BF1535" w:rsidRDefault="00554E89" w:rsidP="00554E89">
      <w:pPr>
        <w:pStyle w:val="PlainText"/>
        <w:rPr>
          <w:rFonts w:ascii="Arial" w:hAnsi="Arial" w:cs="Arial"/>
          <w:caps/>
          <w:lang w:val="en-GB"/>
        </w:rPr>
      </w:pPr>
      <w:r w:rsidRPr="00BF1535">
        <w:rPr>
          <w:rFonts w:ascii="Arial" w:hAnsi="Arial" w:cs="Arial"/>
          <w:highlight w:val="yellow"/>
          <w:lang w:val="en-GB"/>
        </w:rPr>
        <w:t>&lt;Brief description</w:t>
      </w:r>
      <w:r w:rsidR="00B9192F" w:rsidRPr="00BF1535">
        <w:rPr>
          <w:rFonts w:ascii="Arial" w:hAnsi="Arial" w:cs="Arial"/>
          <w:highlight w:val="yellow"/>
          <w:lang w:val="en-GB"/>
        </w:rPr>
        <w:t>. Please see</w:t>
      </w:r>
      <w:r w:rsidRPr="00BF1535">
        <w:rPr>
          <w:rFonts w:ascii="Arial" w:hAnsi="Arial" w:cs="Arial"/>
          <w:highlight w:val="yellow"/>
          <w:lang w:val="en-GB"/>
        </w:rPr>
        <w:t xml:space="preserve"> </w:t>
      </w:r>
      <w:r w:rsidR="00D141CC" w:rsidRPr="00BF1535">
        <w:rPr>
          <w:rFonts w:ascii="Arial" w:hAnsi="Arial" w:cs="Arial"/>
          <w:highlight w:val="yellow"/>
          <w:lang w:val="en-GB"/>
        </w:rPr>
        <w:t>Organisation</w:t>
      </w:r>
      <w:r w:rsidRPr="00BF1535">
        <w:rPr>
          <w:rFonts w:ascii="Arial" w:hAnsi="Arial" w:cs="Arial"/>
          <w:highlight w:val="yellow"/>
          <w:lang w:val="en-GB"/>
        </w:rPr>
        <w:t xml:space="preserve"> </w:t>
      </w:r>
      <w:r w:rsidR="00B9192F" w:rsidRPr="00BF1535">
        <w:rPr>
          <w:rFonts w:ascii="Arial" w:hAnsi="Arial" w:cs="Arial"/>
          <w:highlight w:val="yellow"/>
          <w:lang w:val="en-GB"/>
        </w:rPr>
        <w:t xml:space="preserve">and </w:t>
      </w:r>
      <w:r w:rsidRPr="00BF1535">
        <w:rPr>
          <w:rFonts w:ascii="Arial" w:hAnsi="Arial" w:cs="Arial"/>
          <w:highlight w:val="yellow"/>
          <w:lang w:val="en-GB"/>
        </w:rPr>
        <w:t xml:space="preserve">Methodology </w:t>
      </w:r>
      <w:r w:rsidR="00162A07" w:rsidRPr="00BF1535">
        <w:rPr>
          <w:rFonts w:ascii="Arial" w:hAnsi="Arial" w:cs="Arial"/>
          <w:highlight w:val="yellow"/>
          <w:lang w:val="en-GB"/>
        </w:rPr>
        <w:t>form</w:t>
      </w:r>
      <w:r w:rsidRPr="00BF1535">
        <w:rPr>
          <w:rFonts w:ascii="Arial" w:hAnsi="Arial" w:cs="Arial"/>
          <w:highlight w:val="yellow"/>
          <w:lang w:val="en-GB"/>
        </w:rPr>
        <w:t>&gt;</w:t>
      </w:r>
    </w:p>
    <w:p w14:paraId="2EC38087" w14:textId="77777777" w:rsidR="00522265" w:rsidRPr="00BF1535" w:rsidRDefault="00BF44F5" w:rsidP="00522265">
      <w:pPr>
        <w:rPr>
          <w:rFonts w:ascii="Arial" w:hAnsi="Arial" w:cs="Arial"/>
          <w:b/>
          <w:sz w:val="20"/>
          <w:szCs w:val="20"/>
          <w:highlight w:val="red"/>
          <w:lang w:val="en-GB"/>
        </w:rPr>
      </w:pPr>
      <w:r w:rsidRPr="00BF1535">
        <w:rPr>
          <w:rFonts w:ascii="Arial" w:hAnsi="Arial" w:cs="Arial"/>
          <w:b/>
          <w:sz w:val="20"/>
          <w:szCs w:val="20"/>
          <w:highlight w:val="red"/>
          <w:lang w:val="en-GB"/>
        </w:rPr>
        <w:t>(Note: p</w:t>
      </w:r>
      <w:r w:rsidR="00554E89" w:rsidRPr="00BF1535">
        <w:rPr>
          <w:rFonts w:ascii="Arial" w:hAnsi="Arial" w:cs="Arial"/>
          <w:b/>
          <w:sz w:val="20"/>
          <w:szCs w:val="20"/>
          <w:highlight w:val="red"/>
          <w:lang w:val="en-GB"/>
        </w:rPr>
        <w:t xml:space="preserve">lease delete if one </w:t>
      </w:r>
      <w:r w:rsidR="00947FE0" w:rsidRPr="00BF1535">
        <w:rPr>
          <w:rFonts w:ascii="Arial" w:hAnsi="Arial" w:cs="Arial"/>
          <w:b/>
          <w:sz w:val="20"/>
          <w:szCs w:val="20"/>
          <w:highlight w:val="red"/>
          <w:lang w:val="en-GB"/>
        </w:rPr>
        <w:t>Contractor</w:t>
      </w:r>
      <w:r w:rsidR="00554E89" w:rsidRPr="00BF1535">
        <w:rPr>
          <w:rFonts w:ascii="Arial" w:hAnsi="Arial" w:cs="Arial"/>
          <w:b/>
          <w:sz w:val="20"/>
          <w:szCs w:val="20"/>
          <w:highlight w:val="red"/>
          <w:lang w:val="en-GB"/>
        </w:rPr>
        <w:t xml:space="preserve"> only)</w:t>
      </w:r>
    </w:p>
    <w:p w14:paraId="2EC38088" w14:textId="77777777" w:rsidR="00522265" w:rsidRPr="00BF1535" w:rsidRDefault="00522265" w:rsidP="00522265">
      <w:pPr>
        <w:rPr>
          <w:rFonts w:ascii="Arial" w:hAnsi="Arial" w:cs="Arial"/>
          <w:b/>
          <w:sz w:val="20"/>
          <w:szCs w:val="20"/>
          <w:highlight w:val="red"/>
          <w:lang w:val="en-GB"/>
        </w:rPr>
      </w:pPr>
    </w:p>
    <w:p w14:paraId="2EC38089" w14:textId="77777777" w:rsidR="00554E89" w:rsidRPr="00BF1535" w:rsidRDefault="00554E89" w:rsidP="00522265">
      <w:pPr>
        <w:numPr>
          <w:ilvl w:val="0"/>
          <w:numId w:val="6"/>
        </w:numPr>
        <w:rPr>
          <w:rFonts w:ascii="Arial" w:hAnsi="Arial" w:cs="Arial"/>
          <w:b/>
          <w:sz w:val="20"/>
          <w:szCs w:val="20"/>
          <w:lang w:val="en-GB"/>
        </w:rPr>
      </w:pPr>
      <w:r w:rsidRPr="00BF1535">
        <w:rPr>
          <w:rFonts w:ascii="Arial" w:hAnsi="Arial" w:cs="Arial"/>
          <w:b/>
          <w:caps/>
          <w:sz w:val="20"/>
          <w:szCs w:val="20"/>
          <w:highlight w:val="cyan"/>
          <w:lang w:val="en-GB"/>
        </w:rPr>
        <w:t>(Option: SUB-CONTRACTORS)</w:t>
      </w:r>
    </w:p>
    <w:p w14:paraId="2EC3808A" w14:textId="77777777" w:rsidR="00554E89" w:rsidRPr="00BF1535" w:rsidRDefault="008D1D29" w:rsidP="00554E89">
      <w:pPr>
        <w:rPr>
          <w:rFonts w:ascii="Arial" w:hAnsi="Arial" w:cs="Arial"/>
          <w:b/>
          <w:sz w:val="20"/>
          <w:szCs w:val="20"/>
          <w:lang w:val="en-GB"/>
        </w:rPr>
      </w:pPr>
      <w:r w:rsidRPr="00BF1535">
        <w:rPr>
          <w:rFonts w:ascii="Arial" w:hAnsi="Arial" w:cs="Arial"/>
          <w:b/>
          <w:sz w:val="20"/>
          <w:szCs w:val="20"/>
          <w:highlight w:val="red"/>
          <w:lang w:val="en-GB"/>
        </w:rPr>
        <w:t>(Note: p</w:t>
      </w:r>
      <w:r w:rsidR="00554E89" w:rsidRPr="00BF1535">
        <w:rPr>
          <w:rFonts w:ascii="Arial" w:hAnsi="Arial" w:cs="Arial"/>
          <w:b/>
          <w:sz w:val="20"/>
          <w:szCs w:val="20"/>
          <w:highlight w:val="red"/>
          <w:lang w:val="en-GB"/>
        </w:rPr>
        <w:t xml:space="preserve">lease delete this section if irrelevant to </w:t>
      </w:r>
      <w:r w:rsidR="00864579" w:rsidRPr="00BF1535">
        <w:rPr>
          <w:rFonts w:ascii="Arial" w:hAnsi="Arial" w:cs="Arial"/>
          <w:b/>
          <w:sz w:val="20"/>
          <w:szCs w:val="20"/>
          <w:highlight w:val="red"/>
          <w:lang w:val="en-GB"/>
        </w:rPr>
        <w:t>the Contract</w:t>
      </w:r>
      <w:r w:rsidR="00554E89" w:rsidRPr="00BF1535">
        <w:rPr>
          <w:rFonts w:ascii="Arial" w:hAnsi="Arial" w:cs="Arial"/>
          <w:b/>
          <w:sz w:val="20"/>
          <w:szCs w:val="20"/>
          <w:highlight w:val="red"/>
          <w:lang w:val="en-GB"/>
        </w:rPr>
        <w:t>)</w:t>
      </w:r>
    </w:p>
    <w:p w14:paraId="2EC3808B" w14:textId="77777777" w:rsidR="00554E89" w:rsidRPr="00BF1535" w:rsidRDefault="00554E89" w:rsidP="00554E89">
      <w:pPr>
        <w:rPr>
          <w:rFonts w:ascii="Arial" w:hAnsi="Arial" w:cs="Arial"/>
          <w:b/>
          <w:sz w:val="20"/>
          <w:szCs w:val="20"/>
          <w:lang w:val="en-GB"/>
        </w:rPr>
      </w:pPr>
    </w:p>
    <w:p w14:paraId="2EC3808C" w14:textId="77777777" w:rsidR="00554E89" w:rsidRPr="00BF1535" w:rsidRDefault="00554E89" w:rsidP="001F5D3F">
      <w:pPr>
        <w:pStyle w:val="PlainText"/>
        <w:numPr>
          <w:ilvl w:val="0"/>
          <w:numId w:val="6"/>
        </w:numPr>
        <w:rPr>
          <w:rFonts w:ascii="Arial" w:hAnsi="Arial" w:cs="Arial"/>
          <w:b/>
          <w:caps/>
          <w:lang w:val="en-GB"/>
        </w:rPr>
      </w:pPr>
      <w:r w:rsidRPr="00BF1535">
        <w:rPr>
          <w:rFonts w:ascii="Arial" w:hAnsi="Arial" w:cs="Arial"/>
          <w:b/>
          <w:caps/>
          <w:lang w:val="en-GB"/>
        </w:rPr>
        <w:t>reporting</w:t>
      </w:r>
    </w:p>
    <w:p w14:paraId="2EC3808D" w14:textId="77777777" w:rsidR="00554E89" w:rsidRPr="00BF1535" w:rsidRDefault="00A911FD" w:rsidP="00554E89">
      <w:pPr>
        <w:pStyle w:val="PlainText"/>
        <w:rPr>
          <w:rFonts w:ascii="Arial" w:hAnsi="Arial" w:cs="Arial"/>
          <w:highlight w:val="yellow"/>
          <w:lang w:val="en-GB"/>
        </w:rPr>
      </w:pPr>
      <w:r w:rsidRPr="00BF1535">
        <w:rPr>
          <w:rFonts w:ascii="Arial" w:hAnsi="Arial" w:cs="Arial"/>
          <w:highlight w:val="yellow"/>
          <w:lang w:val="en-GB"/>
        </w:rPr>
        <w:t>&lt;R</w:t>
      </w:r>
      <w:r w:rsidR="00554E89" w:rsidRPr="00BF1535">
        <w:rPr>
          <w:rFonts w:ascii="Arial" w:hAnsi="Arial" w:cs="Arial"/>
          <w:highlight w:val="yellow"/>
          <w:lang w:val="en-GB"/>
        </w:rPr>
        <w:t>eport requirements</w:t>
      </w:r>
      <w:r w:rsidR="007D3B61" w:rsidRPr="00BF1535">
        <w:rPr>
          <w:rFonts w:ascii="Arial" w:hAnsi="Arial" w:cs="Arial"/>
          <w:highlight w:val="yellow"/>
          <w:lang w:val="en-GB"/>
        </w:rPr>
        <w:t xml:space="preserve">; </w:t>
      </w:r>
      <w:r w:rsidR="00554E89" w:rsidRPr="00BF1535">
        <w:rPr>
          <w:rFonts w:ascii="Arial" w:hAnsi="Arial" w:cs="Arial"/>
          <w:highlight w:val="yellow"/>
          <w:lang w:val="en-GB"/>
        </w:rPr>
        <w:t>what</w:t>
      </w:r>
      <w:r w:rsidR="007D3B61" w:rsidRPr="00BF1535">
        <w:rPr>
          <w:rFonts w:ascii="Arial" w:hAnsi="Arial" w:cs="Arial"/>
          <w:highlight w:val="yellow"/>
          <w:lang w:val="en-GB"/>
        </w:rPr>
        <w:t xml:space="preserve">, </w:t>
      </w:r>
      <w:r w:rsidR="00554E89" w:rsidRPr="00BF1535">
        <w:rPr>
          <w:rFonts w:ascii="Arial" w:hAnsi="Arial" w:cs="Arial"/>
          <w:highlight w:val="yellow"/>
          <w:lang w:val="en-GB"/>
        </w:rPr>
        <w:t>how and when&gt;</w:t>
      </w:r>
    </w:p>
    <w:p w14:paraId="2EC3808E" w14:textId="77777777" w:rsidR="00554E89" w:rsidRPr="00BF1535" w:rsidRDefault="00554E89" w:rsidP="00554E89">
      <w:pPr>
        <w:pStyle w:val="PlainText"/>
        <w:ind w:left="360"/>
        <w:rPr>
          <w:rFonts w:ascii="Arial" w:hAnsi="Arial" w:cs="Arial"/>
          <w:color w:val="FF0000"/>
          <w:highlight w:val="yellow"/>
          <w:lang w:val="en-GB"/>
        </w:rPr>
      </w:pPr>
    </w:p>
    <w:p w14:paraId="2EC3808F" w14:textId="77777777" w:rsidR="00554E89" w:rsidRPr="00BF1535" w:rsidRDefault="00A911FD" w:rsidP="00554E89">
      <w:pPr>
        <w:pStyle w:val="PlainText"/>
        <w:rPr>
          <w:rFonts w:ascii="Arial" w:hAnsi="Arial" w:cs="Arial"/>
          <w:lang w:val="en-GB"/>
        </w:rPr>
      </w:pPr>
      <w:r w:rsidRPr="00BF1535">
        <w:rPr>
          <w:rFonts w:ascii="Arial" w:hAnsi="Arial" w:cs="Arial"/>
          <w:highlight w:val="yellow"/>
          <w:lang w:val="en-GB"/>
        </w:rPr>
        <w:t>&lt;L</w:t>
      </w:r>
      <w:r w:rsidR="00554E89" w:rsidRPr="00BF1535">
        <w:rPr>
          <w:rFonts w:ascii="Arial" w:hAnsi="Arial" w:cs="Arial"/>
          <w:highlight w:val="yellow"/>
          <w:lang w:val="en-GB"/>
        </w:rPr>
        <w:t xml:space="preserve">anguage of the reports, no. of copies, </w:t>
      </w:r>
      <w:r w:rsidR="007D3B61" w:rsidRPr="00BF1535">
        <w:rPr>
          <w:rFonts w:ascii="Arial" w:hAnsi="Arial" w:cs="Arial"/>
          <w:highlight w:val="yellow"/>
          <w:lang w:val="en-GB"/>
        </w:rPr>
        <w:t>and recipient</w:t>
      </w:r>
      <w:r w:rsidR="00554E89" w:rsidRPr="00BF1535">
        <w:rPr>
          <w:rFonts w:ascii="Arial" w:hAnsi="Arial" w:cs="Arial"/>
          <w:highlight w:val="yellow"/>
          <w:lang w:val="en-GB"/>
        </w:rPr>
        <w:t>&gt;</w:t>
      </w:r>
    </w:p>
    <w:p w14:paraId="2EC38090" w14:textId="77777777" w:rsidR="00554E89" w:rsidRPr="00BF1535" w:rsidRDefault="00554E89" w:rsidP="00554E89">
      <w:pPr>
        <w:pStyle w:val="PlainText"/>
        <w:rPr>
          <w:rFonts w:ascii="Arial" w:hAnsi="Arial" w:cs="Arial"/>
          <w:lang w:val="en-GB"/>
        </w:rPr>
      </w:pPr>
    </w:p>
    <w:p w14:paraId="2EC38091" w14:textId="77777777" w:rsidR="00554E89" w:rsidRPr="00BF1535" w:rsidRDefault="00554E89" w:rsidP="001F5D3F">
      <w:pPr>
        <w:pStyle w:val="PlainText"/>
        <w:numPr>
          <w:ilvl w:val="0"/>
          <w:numId w:val="6"/>
        </w:numPr>
        <w:rPr>
          <w:rFonts w:ascii="Arial" w:hAnsi="Arial" w:cs="Arial"/>
          <w:b/>
          <w:caps/>
          <w:lang w:val="en-GB"/>
        </w:rPr>
      </w:pPr>
      <w:r w:rsidRPr="00BF1535">
        <w:rPr>
          <w:rFonts w:ascii="Arial" w:hAnsi="Arial" w:cs="Arial"/>
          <w:b/>
          <w:caps/>
          <w:lang w:val="en-GB"/>
        </w:rPr>
        <w:t>QUALIFICATION REQUIREMENTS</w:t>
      </w:r>
    </w:p>
    <w:p w14:paraId="2EC38092" w14:textId="77777777" w:rsidR="00554E89" w:rsidRPr="00BF1535" w:rsidRDefault="00554E89" w:rsidP="00554E89">
      <w:pPr>
        <w:rPr>
          <w:rFonts w:ascii="Arial" w:hAnsi="Arial" w:cs="Arial"/>
          <w:sz w:val="20"/>
          <w:szCs w:val="20"/>
          <w:lang w:val="en-GB"/>
        </w:rPr>
      </w:pPr>
      <w:r w:rsidRPr="00BF1535">
        <w:rPr>
          <w:rFonts w:ascii="Arial" w:hAnsi="Arial" w:cs="Arial"/>
          <w:sz w:val="20"/>
          <w:szCs w:val="20"/>
          <w:highlight w:val="yellow"/>
          <w:lang w:val="en-GB"/>
        </w:rPr>
        <w:t>&lt;List the required qualifications&gt;</w:t>
      </w:r>
    </w:p>
    <w:p w14:paraId="2EC38093" w14:textId="77777777" w:rsidR="00554E89" w:rsidRPr="00BF1535" w:rsidRDefault="00975A7D" w:rsidP="00554E89">
      <w:pPr>
        <w:pStyle w:val="PlainText"/>
        <w:rPr>
          <w:rFonts w:ascii="Arial" w:hAnsi="Arial" w:cs="Arial"/>
          <w:b/>
          <w:lang w:val="en-GB"/>
        </w:rPr>
      </w:pPr>
      <w:r w:rsidRPr="00BF1535">
        <w:rPr>
          <w:rFonts w:ascii="Arial" w:hAnsi="Arial" w:cs="Arial"/>
          <w:b/>
          <w:highlight w:val="red"/>
          <w:lang w:val="en-GB"/>
        </w:rPr>
        <w:t>(Note: d</w:t>
      </w:r>
      <w:r w:rsidR="00554E89" w:rsidRPr="00BF1535">
        <w:rPr>
          <w:rFonts w:ascii="Arial" w:hAnsi="Arial" w:cs="Arial"/>
          <w:b/>
          <w:highlight w:val="red"/>
          <w:lang w:val="en-GB"/>
        </w:rPr>
        <w:t xml:space="preserve">o not include financial conditions (fees, reimbursable expenses and payments) in the Terms of Reference (these should be included in </w:t>
      </w:r>
      <w:r w:rsidR="00864579" w:rsidRPr="00BF1535">
        <w:rPr>
          <w:rFonts w:ascii="Arial" w:hAnsi="Arial" w:cs="Arial"/>
          <w:b/>
          <w:highlight w:val="red"/>
          <w:lang w:val="en-GB"/>
        </w:rPr>
        <w:t>the Contract</w:t>
      </w:r>
      <w:r w:rsidR="00554E89" w:rsidRPr="00BF1535">
        <w:rPr>
          <w:rFonts w:ascii="Arial" w:hAnsi="Arial" w:cs="Arial"/>
          <w:b/>
          <w:highlight w:val="red"/>
          <w:lang w:val="en-GB"/>
        </w:rPr>
        <w:t xml:space="preserve"> only))</w:t>
      </w:r>
    </w:p>
    <w:p w14:paraId="2EC38094" w14:textId="77777777" w:rsidR="00A618A7" w:rsidRPr="00BF1535" w:rsidRDefault="00554E89" w:rsidP="00EC5FAA">
      <w:pPr>
        <w:rPr>
          <w:rFonts w:ascii="Arial" w:hAnsi="Arial" w:cs="Arial"/>
          <w:b/>
          <w:caps/>
          <w:lang w:val="en-GB"/>
        </w:rPr>
      </w:pPr>
      <w:r w:rsidRPr="00BF1535">
        <w:rPr>
          <w:rFonts w:ascii="Arial" w:hAnsi="Arial" w:cs="Arial"/>
          <w:b/>
          <w:caps/>
          <w:lang w:val="en-GB"/>
        </w:rPr>
        <w:br w:type="page"/>
      </w:r>
    </w:p>
    <w:p w14:paraId="2EC38095" w14:textId="77777777" w:rsidR="00A618A7" w:rsidRPr="00BF1535" w:rsidRDefault="00A618A7" w:rsidP="00A618A7">
      <w:pPr>
        <w:bidi/>
        <w:ind w:left="360"/>
        <w:rPr>
          <w:rFonts w:ascii="Arial" w:hAnsi="Arial" w:cs="Arial"/>
          <w:b/>
          <w:bCs/>
          <w:rtl/>
        </w:rPr>
      </w:pPr>
      <w:r w:rsidRPr="00BF1535">
        <w:rPr>
          <w:rFonts w:ascii="Arial" w:hAnsi="Arial" w:cs="Arial"/>
          <w:b/>
          <w:bCs/>
          <w:highlight w:val="cyan"/>
          <w:rtl/>
        </w:rPr>
        <w:lastRenderedPageBreak/>
        <w:t>(خيار: الملحق 2: التنظيم والمنهجية)</w:t>
      </w:r>
    </w:p>
    <w:p w14:paraId="2EC38096" w14:textId="77777777" w:rsidR="00A618A7" w:rsidRPr="00BF1535" w:rsidRDefault="00A618A7" w:rsidP="00A618A7">
      <w:pPr>
        <w:bidi/>
        <w:ind w:left="360"/>
        <w:rPr>
          <w:rFonts w:ascii="Arial" w:hAnsi="Arial" w:cs="Arial"/>
          <w:b/>
          <w:bCs/>
          <w:rtl/>
        </w:rPr>
      </w:pPr>
      <w:r w:rsidRPr="00BF1535">
        <w:rPr>
          <w:rFonts w:ascii="Arial" w:hAnsi="Arial" w:cs="Arial"/>
          <w:b/>
          <w:bCs/>
          <w:highlight w:val="red"/>
          <w:rtl/>
        </w:rPr>
        <w:t>(ملاحظة: يرجى شطب هذا الملحق وكافة ما يشير إليه في حال عدم الضرورة)</w:t>
      </w:r>
    </w:p>
    <w:p w14:paraId="2EC38097" w14:textId="77777777" w:rsidR="00A618A7" w:rsidRPr="00BF1535" w:rsidRDefault="00A618A7" w:rsidP="00EC5FAA">
      <w:pPr>
        <w:rPr>
          <w:rFonts w:ascii="Arial" w:hAnsi="Arial" w:cs="Arial"/>
          <w:b/>
          <w:caps/>
          <w:lang w:val="en-GB"/>
        </w:rPr>
      </w:pPr>
    </w:p>
    <w:p w14:paraId="2EC38098" w14:textId="77777777" w:rsidR="00554E89" w:rsidRPr="00BF1535" w:rsidRDefault="00CB3CF6" w:rsidP="00EC5FAA">
      <w:pPr>
        <w:rPr>
          <w:rFonts w:ascii="Arial" w:hAnsi="Arial" w:cs="Arial"/>
          <w:b/>
          <w:caps/>
          <w:lang w:val="en-GB"/>
        </w:rPr>
      </w:pPr>
      <w:r w:rsidRPr="00BF1535">
        <w:rPr>
          <w:rFonts w:ascii="Arial" w:hAnsi="Arial" w:cs="Arial"/>
          <w:b/>
          <w:caps/>
          <w:highlight w:val="cyan"/>
          <w:lang w:val="en-GB"/>
        </w:rPr>
        <w:t xml:space="preserve">(Option: </w:t>
      </w:r>
      <w:r w:rsidR="00D65CCB" w:rsidRPr="00BF1535">
        <w:rPr>
          <w:rFonts w:ascii="Arial" w:hAnsi="Arial" w:cs="Arial"/>
          <w:b/>
          <w:caps/>
          <w:highlight w:val="cyan"/>
          <w:lang w:val="en-GB"/>
        </w:rPr>
        <w:t>Annex 2</w:t>
      </w:r>
      <w:r w:rsidR="00554E89" w:rsidRPr="00BF1535">
        <w:rPr>
          <w:rFonts w:ascii="Arial" w:hAnsi="Arial" w:cs="Arial"/>
          <w:b/>
          <w:caps/>
          <w:highlight w:val="cyan"/>
          <w:lang w:val="en-GB"/>
        </w:rPr>
        <w:t xml:space="preserve">: Organisation </w:t>
      </w:r>
      <w:r w:rsidR="00A5419C" w:rsidRPr="00BF1535">
        <w:rPr>
          <w:rFonts w:ascii="Arial" w:hAnsi="Arial" w:cs="Arial"/>
          <w:b/>
          <w:caps/>
          <w:highlight w:val="cyan"/>
          <w:lang w:val="en-GB"/>
        </w:rPr>
        <w:t>and</w:t>
      </w:r>
      <w:r w:rsidR="00554E89" w:rsidRPr="00BF1535">
        <w:rPr>
          <w:rFonts w:ascii="Arial" w:hAnsi="Arial" w:cs="Arial"/>
          <w:b/>
          <w:caps/>
          <w:highlight w:val="cyan"/>
          <w:lang w:val="en-GB"/>
        </w:rPr>
        <w:t xml:space="preserve"> methodology</w:t>
      </w:r>
      <w:r w:rsidRPr="00BF1535">
        <w:rPr>
          <w:rFonts w:ascii="Arial" w:hAnsi="Arial" w:cs="Arial"/>
          <w:b/>
          <w:caps/>
          <w:highlight w:val="cyan"/>
          <w:lang w:val="en-GB"/>
        </w:rPr>
        <w:t>)</w:t>
      </w:r>
    </w:p>
    <w:p w14:paraId="2EC38099" w14:textId="77777777" w:rsidR="00554E89" w:rsidRPr="00BF1535" w:rsidRDefault="00554E89" w:rsidP="00554E89">
      <w:pPr>
        <w:rPr>
          <w:rFonts w:ascii="Arial" w:hAnsi="Arial" w:cs="Arial"/>
          <w:b/>
          <w:sz w:val="20"/>
          <w:szCs w:val="20"/>
          <w:lang w:val="en-GB"/>
        </w:rPr>
      </w:pPr>
      <w:r w:rsidRPr="00BF1535">
        <w:rPr>
          <w:rFonts w:ascii="Arial" w:hAnsi="Arial" w:cs="Arial"/>
          <w:b/>
          <w:sz w:val="20"/>
          <w:szCs w:val="20"/>
          <w:highlight w:val="red"/>
          <w:lang w:val="en-GB"/>
        </w:rPr>
        <w:t xml:space="preserve">(Note: please delete </w:t>
      </w:r>
      <w:r w:rsidR="001055EC" w:rsidRPr="00BF1535">
        <w:rPr>
          <w:rFonts w:ascii="Arial" w:hAnsi="Arial" w:cs="Arial"/>
          <w:b/>
          <w:sz w:val="20"/>
          <w:szCs w:val="20"/>
          <w:highlight w:val="red"/>
          <w:lang w:val="en-GB"/>
        </w:rPr>
        <w:t>this annex and all references to it, if not required</w:t>
      </w:r>
      <w:r w:rsidRPr="00BF1535">
        <w:rPr>
          <w:rFonts w:ascii="Arial" w:hAnsi="Arial" w:cs="Arial"/>
          <w:b/>
          <w:sz w:val="20"/>
          <w:szCs w:val="20"/>
          <w:highlight w:val="red"/>
          <w:lang w:val="en-GB"/>
        </w:rPr>
        <w:t>)</w:t>
      </w:r>
    </w:p>
    <w:p w14:paraId="2EC3809A" w14:textId="77777777" w:rsidR="001E5FE8" w:rsidRPr="00BF1535" w:rsidRDefault="001E5FE8" w:rsidP="001E5FE8">
      <w:pPr>
        <w:bidi/>
        <w:ind w:left="360"/>
        <w:rPr>
          <w:rFonts w:ascii="Arial" w:hAnsi="Arial" w:cs="Arial"/>
          <w:b/>
          <w:bCs/>
        </w:rPr>
      </w:pPr>
    </w:p>
    <w:p w14:paraId="2EC3809B" w14:textId="77777777" w:rsidR="001E5FE8" w:rsidRPr="00BF1535" w:rsidRDefault="001E5FE8" w:rsidP="001E5FE8">
      <w:pPr>
        <w:bidi/>
        <w:ind w:left="360"/>
        <w:rPr>
          <w:rFonts w:ascii="Arial" w:hAnsi="Arial" w:cs="Arial"/>
          <w:b/>
          <w:bCs/>
          <w:rtl/>
        </w:rPr>
      </w:pPr>
      <w:r w:rsidRPr="00BF1535">
        <w:rPr>
          <w:rFonts w:ascii="Arial" w:hAnsi="Arial" w:cs="Arial"/>
          <w:b/>
          <w:bCs/>
          <w:rtl/>
        </w:rPr>
        <w:t>على المتقدمين للعرض تعبئة هذا الملحق حسب التعليمات التالية:</w:t>
      </w:r>
    </w:p>
    <w:p w14:paraId="2EC3809C" w14:textId="77777777" w:rsidR="001E5FE8" w:rsidRPr="00BF1535" w:rsidRDefault="001E5FE8" w:rsidP="001E5FE8">
      <w:pPr>
        <w:bidi/>
        <w:ind w:left="360"/>
        <w:rPr>
          <w:rFonts w:ascii="Arial" w:hAnsi="Arial" w:cs="Arial"/>
          <w:b/>
          <w:bCs/>
          <w:rtl/>
        </w:rPr>
      </w:pPr>
      <w:r w:rsidRPr="00BF1535">
        <w:rPr>
          <w:rFonts w:ascii="Arial" w:hAnsi="Arial" w:cs="Arial"/>
          <w:b/>
          <w:bCs/>
          <w:rtl/>
        </w:rPr>
        <w:t>المنطق:</w:t>
      </w:r>
    </w:p>
    <w:p w14:paraId="2EC3809D"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أي تعليقات على الشروط المرجعية لها أهميتها لتنفيذ النشاطات بنجاح وبخاصة أهدافها ونتائجها المتوقعة ما يبين عندها درجة استيعاب العقد. وقائمة مفصلة للمدخلات والنشاطات والمخرجات. أي تعليقات تتعارض مع الشروط المرجعية أو تقع خارج نطاقها لن تشكل جزءا من العقد النهائي</w:t>
      </w:r>
    </w:p>
    <w:p w14:paraId="2EC3809E"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رأي حول القضايا الأساسية المتعلقة بتنفيذ أهداف العقد والنتائج المتوقعة.</w:t>
      </w:r>
    </w:p>
    <w:p w14:paraId="2EC3809F"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highlight w:val="red"/>
        </w:rPr>
      </w:pPr>
      <w:r w:rsidRPr="00BF1535">
        <w:rPr>
          <w:rFonts w:ascii="Arial" w:hAnsi="Arial" w:cs="Arial"/>
          <w:highlight w:val="cyan"/>
          <w:rtl/>
        </w:rPr>
        <w:t>(خيار: شرح للمخاطر والتوقعات التي تؤثر على تنفيذ العقد)</w:t>
      </w:r>
      <w:r w:rsidRPr="00BF1535">
        <w:rPr>
          <w:rFonts w:ascii="Arial" w:hAnsi="Arial" w:cs="Arial"/>
          <w:rtl/>
        </w:rPr>
        <w:t xml:space="preserve"> </w:t>
      </w:r>
      <w:r w:rsidRPr="00BF1535">
        <w:rPr>
          <w:rFonts w:ascii="Arial" w:hAnsi="Arial" w:cs="Arial"/>
          <w:b/>
          <w:bCs/>
          <w:highlight w:val="red"/>
          <w:rtl/>
        </w:rPr>
        <w:t>(ملاحظة: اشطب الخيار في حال عدم الضرورة)</w:t>
      </w:r>
    </w:p>
    <w:p w14:paraId="2EC380A0" w14:textId="77777777" w:rsidR="002B54C8" w:rsidRPr="00BF1535" w:rsidRDefault="002B54C8" w:rsidP="00554E89">
      <w:pPr>
        <w:rPr>
          <w:rFonts w:ascii="Arial" w:hAnsi="Arial" w:cs="Arial"/>
          <w:b/>
          <w:sz w:val="20"/>
          <w:szCs w:val="20"/>
        </w:rPr>
      </w:pPr>
    </w:p>
    <w:p w14:paraId="2EC380A1" w14:textId="77777777" w:rsidR="00554E89" w:rsidRPr="00BF1535" w:rsidRDefault="00554E89" w:rsidP="00554E89">
      <w:pPr>
        <w:rPr>
          <w:rFonts w:ascii="Arial" w:hAnsi="Arial" w:cs="Arial"/>
          <w:b/>
          <w:caps/>
          <w:sz w:val="20"/>
          <w:szCs w:val="20"/>
          <w:lang w:val="en-GB"/>
        </w:rPr>
      </w:pPr>
      <w:r w:rsidRPr="00BF1535">
        <w:rPr>
          <w:rFonts w:ascii="Arial" w:hAnsi="Arial" w:cs="Arial"/>
          <w:b/>
          <w:sz w:val="20"/>
          <w:szCs w:val="20"/>
          <w:lang w:val="en-GB"/>
        </w:rPr>
        <w:t>To be filled</w:t>
      </w:r>
      <w:r w:rsidR="007829CC" w:rsidRPr="00BF1535">
        <w:rPr>
          <w:rFonts w:ascii="Arial" w:hAnsi="Arial" w:cs="Arial"/>
          <w:b/>
          <w:sz w:val="20"/>
          <w:szCs w:val="20"/>
          <w:lang w:val="en-GB"/>
        </w:rPr>
        <w:t xml:space="preserve"> </w:t>
      </w:r>
      <w:r w:rsidRPr="00BF1535">
        <w:rPr>
          <w:rFonts w:ascii="Arial" w:hAnsi="Arial" w:cs="Arial"/>
          <w:b/>
          <w:sz w:val="20"/>
          <w:szCs w:val="20"/>
          <w:lang w:val="en-GB"/>
        </w:rPr>
        <w:t>in by the candidates, in compliance with the following instructions:</w:t>
      </w:r>
    </w:p>
    <w:p w14:paraId="2EC380A2" w14:textId="77777777" w:rsidR="00554E89" w:rsidRPr="00BF1535" w:rsidRDefault="00554E89" w:rsidP="00554E89">
      <w:pPr>
        <w:rPr>
          <w:rFonts w:ascii="Arial" w:hAnsi="Arial" w:cs="Arial"/>
          <w:b/>
          <w:caps/>
          <w:sz w:val="20"/>
          <w:szCs w:val="20"/>
          <w:lang w:val="en-GB"/>
        </w:rPr>
      </w:pPr>
    </w:p>
    <w:p w14:paraId="2EC380A3" w14:textId="77777777" w:rsidR="00554E89" w:rsidRPr="00BF1535" w:rsidRDefault="00554E89" w:rsidP="00554E89">
      <w:pPr>
        <w:rPr>
          <w:rFonts w:ascii="Arial" w:hAnsi="Arial" w:cs="Arial"/>
          <w:b/>
          <w:sz w:val="20"/>
          <w:szCs w:val="20"/>
          <w:lang w:val="en-GB"/>
        </w:rPr>
      </w:pPr>
      <w:r w:rsidRPr="00BF1535">
        <w:rPr>
          <w:rFonts w:ascii="Arial" w:hAnsi="Arial" w:cs="Arial"/>
          <w:b/>
          <w:sz w:val="20"/>
          <w:szCs w:val="20"/>
          <w:lang w:val="en-GB"/>
        </w:rPr>
        <w:t>Rationale</w:t>
      </w:r>
    </w:p>
    <w:p w14:paraId="2EC380A4" w14:textId="77777777" w:rsidR="00554E89" w:rsidRPr="00BF1535" w:rsidRDefault="00311924" w:rsidP="00554E89">
      <w:pPr>
        <w:pStyle w:val="ListBullet"/>
        <w:rPr>
          <w:rFonts w:ascii="Arial" w:hAnsi="Arial" w:cs="Arial"/>
          <w:sz w:val="20"/>
        </w:rPr>
      </w:pPr>
      <w:r w:rsidRPr="00BF1535">
        <w:rPr>
          <w:rFonts w:ascii="Arial" w:hAnsi="Arial" w:cs="Arial"/>
          <w:sz w:val="20"/>
        </w:rPr>
        <w:t>Any comments on the Terms of R</w:t>
      </w:r>
      <w:r w:rsidR="00554E89" w:rsidRPr="00BF1535">
        <w:rPr>
          <w:rFonts w:ascii="Arial" w:hAnsi="Arial" w:cs="Arial"/>
          <w:sz w:val="20"/>
        </w:rPr>
        <w:t xml:space="preserve">eference of importance for the successful execution of activities, in particular its objectives and expected results, thus demonstrating the degree of understanding of </w:t>
      </w:r>
      <w:r w:rsidR="00864579" w:rsidRPr="00BF1535">
        <w:rPr>
          <w:rFonts w:ascii="Arial" w:hAnsi="Arial" w:cs="Arial"/>
          <w:sz w:val="20"/>
        </w:rPr>
        <w:t>the Contract</w:t>
      </w:r>
      <w:r w:rsidR="00554E89" w:rsidRPr="00BF1535">
        <w:rPr>
          <w:rFonts w:ascii="Arial" w:hAnsi="Arial" w:cs="Arial"/>
          <w:sz w:val="20"/>
        </w:rPr>
        <w:t xml:space="preserve">. Detailed list of inputs, activities and outputs. Any comments contradicting the Terms of </w:t>
      </w:r>
      <w:r w:rsidR="00E07F33" w:rsidRPr="00BF1535">
        <w:rPr>
          <w:rFonts w:ascii="Arial" w:hAnsi="Arial" w:cs="Arial"/>
          <w:sz w:val="20"/>
        </w:rPr>
        <w:t>R</w:t>
      </w:r>
      <w:r w:rsidR="00554E89" w:rsidRPr="00BF1535">
        <w:rPr>
          <w:rFonts w:ascii="Arial" w:hAnsi="Arial" w:cs="Arial"/>
          <w:sz w:val="20"/>
        </w:rPr>
        <w:t xml:space="preserve">eference or falling outside their scope will not form part of the final </w:t>
      </w:r>
      <w:r w:rsidR="00114BE0" w:rsidRPr="00BF1535">
        <w:rPr>
          <w:rFonts w:ascii="Arial" w:hAnsi="Arial" w:cs="Arial"/>
          <w:sz w:val="20"/>
        </w:rPr>
        <w:t>C</w:t>
      </w:r>
      <w:r w:rsidR="00554E89" w:rsidRPr="00BF1535">
        <w:rPr>
          <w:rFonts w:ascii="Arial" w:hAnsi="Arial" w:cs="Arial"/>
          <w:sz w:val="20"/>
        </w:rPr>
        <w:t>ontract.</w:t>
      </w:r>
    </w:p>
    <w:p w14:paraId="2EC380A5" w14:textId="77777777" w:rsidR="00522265" w:rsidRPr="00BF1535" w:rsidRDefault="00554E89" w:rsidP="00522265">
      <w:pPr>
        <w:pStyle w:val="ListBullet"/>
        <w:numPr>
          <w:ilvl w:val="0"/>
          <w:numId w:val="10"/>
        </w:numPr>
        <w:rPr>
          <w:rFonts w:ascii="Arial" w:hAnsi="Arial" w:cs="Arial"/>
          <w:sz w:val="20"/>
        </w:rPr>
      </w:pPr>
      <w:r w:rsidRPr="00BF1535">
        <w:rPr>
          <w:rFonts w:ascii="Arial" w:hAnsi="Arial" w:cs="Arial"/>
          <w:sz w:val="20"/>
        </w:rPr>
        <w:t xml:space="preserve">An opinion on the key issues related to the achievement of </w:t>
      </w:r>
      <w:r w:rsidR="00114BE0" w:rsidRPr="00BF1535">
        <w:rPr>
          <w:rFonts w:ascii="Arial" w:hAnsi="Arial" w:cs="Arial"/>
          <w:sz w:val="20"/>
        </w:rPr>
        <w:t>the C</w:t>
      </w:r>
      <w:r w:rsidR="00864579" w:rsidRPr="00BF1535">
        <w:rPr>
          <w:rFonts w:ascii="Arial" w:hAnsi="Arial" w:cs="Arial"/>
          <w:sz w:val="20"/>
        </w:rPr>
        <w:t>ontract</w:t>
      </w:r>
      <w:r w:rsidRPr="00BF1535">
        <w:rPr>
          <w:rFonts w:ascii="Arial" w:hAnsi="Arial" w:cs="Arial"/>
          <w:sz w:val="20"/>
        </w:rPr>
        <w:t xml:space="preserve"> objectives and expected results</w:t>
      </w:r>
    </w:p>
    <w:p w14:paraId="2EC380A6" w14:textId="77777777" w:rsidR="00554E89" w:rsidRPr="00BF1535" w:rsidRDefault="00554E89" w:rsidP="00522265">
      <w:pPr>
        <w:pStyle w:val="ListBullet"/>
        <w:numPr>
          <w:ilvl w:val="0"/>
          <w:numId w:val="10"/>
        </w:numPr>
        <w:rPr>
          <w:rFonts w:ascii="Arial" w:hAnsi="Arial" w:cs="Arial"/>
          <w:sz w:val="20"/>
        </w:rPr>
      </w:pPr>
      <w:r w:rsidRPr="00BF1535">
        <w:rPr>
          <w:rFonts w:ascii="Arial" w:hAnsi="Arial" w:cs="Arial"/>
          <w:sz w:val="20"/>
          <w:highlight w:val="cyan"/>
        </w:rPr>
        <w:t>(Option: An explanation of the risks and assumptions affecting the execution of the contract</w:t>
      </w:r>
      <w:r w:rsidR="00E07F33" w:rsidRPr="00BF1535">
        <w:rPr>
          <w:rFonts w:ascii="Arial" w:hAnsi="Arial" w:cs="Arial"/>
          <w:sz w:val="20"/>
          <w:highlight w:val="cyan"/>
        </w:rPr>
        <w:t>.</w:t>
      </w:r>
      <w:r w:rsidRPr="00BF1535">
        <w:rPr>
          <w:rFonts w:ascii="Arial" w:hAnsi="Arial" w:cs="Arial"/>
          <w:sz w:val="20"/>
          <w:highlight w:val="cyan"/>
        </w:rPr>
        <w:t>)</w:t>
      </w:r>
      <w:r w:rsidR="00E94F32" w:rsidRPr="00BF1535">
        <w:rPr>
          <w:rFonts w:ascii="Arial" w:hAnsi="Arial" w:cs="Arial"/>
          <w:b/>
          <w:sz w:val="20"/>
        </w:rPr>
        <w:t xml:space="preserve"> </w:t>
      </w:r>
      <w:r w:rsidR="00E94F32" w:rsidRPr="00BF1535">
        <w:rPr>
          <w:rFonts w:ascii="Arial" w:hAnsi="Arial" w:cs="Arial"/>
          <w:b/>
          <w:sz w:val="20"/>
          <w:highlight w:val="red"/>
        </w:rPr>
        <w:t>(Note:</w:t>
      </w:r>
      <w:r w:rsidR="00876755" w:rsidRPr="00BF1535">
        <w:rPr>
          <w:rFonts w:ascii="Arial" w:hAnsi="Arial" w:cs="Arial"/>
          <w:b/>
          <w:sz w:val="20"/>
          <w:highlight w:val="red"/>
        </w:rPr>
        <w:t xml:space="preserve"> please</w:t>
      </w:r>
      <w:r w:rsidR="00E94F32" w:rsidRPr="00BF1535">
        <w:rPr>
          <w:rFonts w:ascii="Arial" w:hAnsi="Arial" w:cs="Arial"/>
          <w:b/>
          <w:sz w:val="20"/>
          <w:highlight w:val="red"/>
        </w:rPr>
        <w:t xml:space="preserve"> delete </w:t>
      </w:r>
      <w:r w:rsidR="00876755" w:rsidRPr="00BF1535">
        <w:rPr>
          <w:rFonts w:ascii="Arial" w:hAnsi="Arial" w:cs="Arial"/>
          <w:b/>
          <w:sz w:val="20"/>
          <w:highlight w:val="red"/>
        </w:rPr>
        <w:t xml:space="preserve">option </w:t>
      </w:r>
      <w:r w:rsidR="00E94F32" w:rsidRPr="00BF1535">
        <w:rPr>
          <w:rFonts w:ascii="Arial" w:hAnsi="Arial" w:cs="Arial"/>
          <w:b/>
          <w:sz w:val="20"/>
          <w:highlight w:val="red"/>
        </w:rPr>
        <w:t xml:space="preserve">if </w:t>
      </w:r>
      <w:r w:rsidR="00113337" w:rsidRPr="00BF1535">
        <w:rPr>
          <w:rFonts w:ascii="Arial" w:hAnsi="Arial" w:cs="Arial"/>
          <w:b/>
          <w:sz w:val="20"/>
          <w:highlight w:val="red"/>
        </w:rPr>
        <w:t>not required</w:t>
      </w:r>
      <w:r w:rsidR="00E94F32" w:rsidRPr="00BF1535">
        <w:rPr>
          <w:rFonts w:ascii="Arial" w:hAnsi="Arial" w:cs="Arial"/>
          <w:b/>
          <w:sz w:val="20"/>
          <w:highlight w:val="red"/>
        </w:rPr>
        <w:t>)</w:t>
      </w:r>
    </w:p>
    <w:p w14:paraId="2EC380A7" w14:textId="77777777" w:rsidR="001E5FE8" w:rsidRPr="00BF1535" w:rsidRDefault="001E5FE8" w:rsidP="001E5FE8">
      <w:pPr>
        <w:bidi/>
        <w:jc w:val="both"/>
        <w:rPr>
          <w:rFonts w:ascii="Arial" w:hAnsi="Arial" w:cs="Arial"/>
          <w:b/>
          <w:bCs/>
          <w:rtl/>
        </w:rPr>
      </w:pPr>
      <w:r w:rsidRPr="00BF1535">
        <w:rPr>
          <w:rFonts w:ascii="Arial" w:hAnsi="Arial" w:cs="Arial"/>
          <w:b/>
          <w:bCs/>
          <w:rtl/>
        </w:rPr>
        <w:t>الاستراتيجية</w:t>
      </w:r>
    </w:p>
    <w:p w14:paraId="2EC380A8"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إطار عام للنهج المقترح لتنفيذ العقد</w:t>
      </w:r>
    </w:p>
    <w:p w14:paraId="2EC380A9"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قائمة بالنشاطات المقترحة التي تعتبر ضرورية لتحقيق أهداف العقد</w:t>
      </w:r>
    </w:p>
    <w:p w14:paraId="2EC380AA"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المدخلات والمخرجات ذات الصلة</w:t>
      </w:r>
    </w:p>
    <w:p w14:paraId="2EC380AB"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highlight w:val="cyan"/>
        </w:rPr>
      </w:pPr>
      <w:r w:rsidRPr="00BF1535">
        <w:rPr>
          <w:rFonts w:ascii="Arial" w:hAnsi="Arial" w:cs="Arial"/>
          <w:highlight w:val="cyan"/>
          <w:rtl/>
        </w:rPr>
        <w:t>(خيار: في حال ما تقدم تجمع اقتصادي بالعرض فيجب وصف المدخلات من كل عضو من أعضاء التجمع والتوزيع والتفاعل في المهام والمسئوليات بين الأعضاء).</w:t>
      </w:r>
    </w:p>
    <w:p w14:paraId="2EC380AC" w14:textId="77777777" w:rsidR="001E5FE8" w:rsidRPr="00BF1535" w:rsidRDefault="001E5FE8" w:rsidP="001E5FE8">
      <w:pPr>
        <w:bidi/>
        <w:ind w:left="360"/>
        <w:jc w:val="both"/>
        <w:rPr>
          <w:rFonts w:ascii="Arial" w:hAnsi="Arial" w:cs="Arial"/>
          <w:b/>
          <w:bCs/>
          <w:rtl/>
        </w:rPr>
      </w:pPr>
      <w:r w:rsidRPr="00BF1535">
        <w:rPr>
          <w:rFonts w:ascii="Arial" w:hAnsi="Arial" w:cs="Arial"/>
          <w:b/>
          <w:bCs/>
          <w:highlight w:val="red"/>
          <w:rtl/>
        </w:rPr>
        <w:t>(ملاحظة: اشطب الخيار رجاء في حال عدم الضرورة)</w:t>
      </w:r>
    </w:p>
    <w:p w14:paraId="2EC380AD"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b/>
          <w:bCs/>
          <w:highlight w:val="red"/>
        </w:rPr>
      </w:pPr>
      <w:r w:rsidRPr="00BF1535">
        <w:rPr>
          <w:rFonts w:ascii="Arial" w:hAnsi="Arial" w:cs="Arial"/>
          <w:highlight w:val="cyan"/>
          <w:rtl/>
        </w:rPr>
        <w:t xml:space="preserve">(خيار: في حال فريق من الخبراء: وصف للتسهيلات الداعمة (الدعم المساند) الذي سوف يحصل عليه فريق الخبراء من صاحب العرض أثناء تنفيذ العقد). </w:t>
      </w:r>
      <w:r w:rsidRPr="00BF1535">
        <w:rPr>
          <w:rFonts w:ascii="Arial" w:hAnsi="Arial" w:cs="Arial"/>
          <w:b/>
          <w:bCs/>
          <w:highlight w:val="red"/>
          <w:rtl/>
        </w:rPr>
        <w:t>(ملاحظة: يرجى شطب الخيار في حال عدم الضرورة).</w:t>
      </w:r>
    </w:p>
    <w:p w14:paraId="2EC380AE"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b/>
          <w:bCs/>
          <w:highlight w:val="red"/>
        </w:rPr>
      </w:pPr>
      <w:r w:rsidRPr="00BF1535">
        <w:rPr>
          <w:rFonts w:ascii="Arial" w:hAnsi="Arial" w:cs="Arial"/>
          <w:highlight w:val="cyan"/>
          <w:rtl/>
        </w:rPr>
        <w:t>(خيار: وصف ترتيبات التعاقد من الباطن المتوقعة مع إشارة واضحة للمهام التي سوف تعهد للمتعاقد منا لباطن وبيان من صاحب العرض يضمن فيه أهلية أي من المتعاقدين من الباطن). (</w:t>
      </w:r>
      <w:r w:rsidRPr="00BF1535">
        <w:rPr>
          <w:rFonts w:ascii="Arial" w:hAnsi="Arial" w:cs="Arial"/>
          <w:b/>
          <w:bCs/>
          <w:highlight w:val="red"/>
          <w:rtl/>
        </w:rPr>
        <w:t>ملاحظة: يرجى شطب الخيار في حال عدم الضرورة).</w:t>
      </w:r>
    </w:p>
    <w:p w14:paraId="2EC380AF" w14:textId="77777777" w:rsidR="001E5FE8" w:rsidRPr="00BF1535" w:rsidRDefault="001E5FE8" w:rsidP="00554E89">
      <w:pPr>
        <w:rPr>
          <w:rFonts w:ascii="Arial" w:hAnsi="Arial" w:cs="Arial"/>
          <w:b/>
          <w:sz w:val="20"/>
          <w:szCs w:val="20"/>
          <w:lang w:val="en-GB"/>
        </w:rPr>
      </w:pPr>
    </w:p>
    <w:p w14:paraId="2EC380B0" w14:textId="77777777" w:rsidR="00554E89" w:rsidRPr="00BF1535" w:rsidRDefault="00554E89" w:rsidP="00554E89">
      <w:pPr>
        <w:rPr>
          <w:rFonts w:ascii="Arial" w:hAnsi="Arial" w:cs="Arial"/>
          <w:b/>
          <w:sz w:val="20"/>
          <w:szCs w:val="20"/>
          <w:lang w:val="en-GB"/>
        </w:rPr>
      </w:pPr>
      <w:r w:rsidRPr="00BF1535">
        <w:rPr>
          <w:rFonts w:ascii="Arial" w:hAnsi="Arial" w:cs="Arial"/>
          <w:b/>
          <w:sz w:val="20"/>
          <w:szCs w:val="20"/>
          <w:lang w:val="en-GB"/>
        </w:rPr>
        <w:t>Strategy</w:t>
      </w:r>
    </w:p>
    <w:p w14:paraId="2EC380B1" w14:textId="77777777" w:rsidR="00554E89" w:rsidRPr="00BF1535" w:rsidRDefault="00554E89" w:rsidP="00554E89">
      <w:pPr>
        <w:pStyle w:val="ListBullet"/>
        <w:rPr>
          <w:rFonts w:ascii="Arial" w:hAnsi="Arial" w:cs="Arial"/>
          <w:sz w:val="20"/>
        </w:rPr>
      </w:pPr>
      <w:r w:rsidRPr="00BF1535">
        <w:rPr>
          <w:rFonts w:ascii="Arial" w:hAnsi="Arial" w:cs="Arial"/>
          <w:sz w:val="20"/>
        </w:rPr>
        <w:t>An outline of the approach proposed for contract implementation</w:t>
      </w:r>
      <w:r w:rsidR="00114BE0" w:rsidRPr="00BF1535">
        <w:rPr>
          <w:rFonts w:ascii="Arial" w:hAnsi="Arial" w:cs="Arial"/>
          <w:sz w:val="20"/>
        </w:rPr>
        <w:t>.</w:t>
      </w:r>
    </w:p>
    <w:p w14:paraId="2EC380B2" w14:textId="77777777" w:rsidR="00554E89" w:rsidRPr="00BF1535" w:rsidRDefault="00554E89" w:rsidP="00554E89">
      <w:pPr>
        <w:pStyle w:val="ListBullet"/>
        <w:rPr>
          <w:rFonts w:ascii="Arial" w:hAnsi="Arial" w:cs="Arial"/>
          <w:sz w:val="20"/>
        </w:rPr>
      </w:pPr>
      <w:r w:rsidRPr="00BF1535">
        <w:rPr>
          <w:rFonts w:ascii="Arial" w:hAnsi="Arial" w:cs="Arial"/>
          <w:sz w:val="20"/>
        </w:rPr>
        <w:t>A list of the proposed activities considered to be necessary to achieve the contract objectives</w:t>
      </w:r>
      <w:r w:rsidR="00114BE0" w:rsidRPr="00BF1535">
        <w:rPr>
          <w:rFonts w:ascii="Arial" w:hAnsi="Arial" w:cs="Arial"/>
          <w:sz w:val="20"/>
        </w:rPr>
        <w:t>.</w:t>
      </w:r>
    </w:p>
    <w:p w14:paraId="2EC380B3" w14:textId="77777777" w:rsidR="00522265" w:rsidRPr="00BF1535" w:rsidRDefault="00554E89" w:rsidP="00522265">
      <w:pPr>
        <w:pStyle w:val="ListBullet"/>
        <w:rPr>
          <w:rFonts w:ascii="Arial" w:hAnsi="Arial" w:cs="Arial"/>
          <w:sz w:val="20"/>
        </w:rPr>
      </w:pPr>
      <w:r w:rsidRPr="00BF1535">
        <w:rPr>
          <w:rFonts w:ascii="Arial" w:hAnsi="Arial" w:cs="Arial"/>
          <w:sz w:val="20"/>
        </w:rPr>
        <w:t>The related inputs and outputs</w:t>
      </w:r>
      <w:r w:rsidR="00114BE0" w:rsidRPr="00BF1535">
        <w:rPr>
          <w:rFonts w:ascii="Arial" w:hAnsi="Arial" w:cs="Arial"/>
          <w:sz w:val="20"/>
        </w:rPr>
        <w:t>.</w:t>
      </w:r>
    </w:p>
    <w:p w14:paraId="2EC380B4" w14:textId="77777777" w:rsidR="00522265" w:rsidRPr="00BF1535" w:rsidRDefault="00554E89" w:rsidP="00522265">
      <w:pPr>
        <w:pStyle w:val="ListBullet"/>
        <w:rPr>
          <w:rFonts w:ascii="Arial" w:hAnsi="Arial" w:cs="Arial"/>
          <w:sz w:val="20"/>
        </w:rPr>
      </w:pPr>
      <w:r w:rsidRPr="00BF1535">
        <w:rPr>
          <w:rFonts w:ascii="Arial" w:hAnsi="Arial" w:cs="Arial"/>
          <w:sz w:val="20"/>
          <w:highlight w:val="cyan"/>
        </w:rPr>
        <w:lastRenderedPageBreak/>
        <w:t>(Option: In the case of a proposal being submitted by a consortium a description of the input from each of the consortium members and the distribution and interaction of tasks and responsibilities between them</w:t>
      </w:r>
      <w:r w:rsidR="00E07F33" w:rsidRPr="00BF1535">
        <w:rPr>
          <w:rFonts w:ascii="Arial" w:hAnsi="Arial" w:cs="Arial"/>
          <w:sz w:val="20"/>
          <w:highlight w:val="cyan"/>
        </w:rPr>
        <w:t>.</w:t>
      </w:r>
      <w:r w:rsidRPr="00BF1535">
        <w:rPr>
          <w:rFonts w:ascii="Arial" w:hAnsi="Arial" w:cs="Arial"/>
          <w:sz w:val="20"/>
          <w:highlight w:val="cyan"/>
        </w:rPr>
        <w:t>)</w:t>
      </w:r>
      <w:r w:rsidR="002329D1" w:rsidRPr="00BF1535">
        <w:rPr>
          <w:rFonts w:ascii="Arial" w:hAnsi="Arial" w:cs="Arial"/>
          <w:sz w:val="20"/>
          <w:highlight w:val="lightGray"/>
        </w:rPr>
        <w:t xml:space="preserve"> </w:t>
      </w:r>
      <w:r w:rsidR="002329D1" w:rsidRPr="00BF1535">
        <w:rPr>
          <w:rFonts w:ascii="Arial" w:hAnsi="Arial" w:cs="Arial"/>
          <w:b/>
          <w:sz w:val="20"/>
          <w:highlight w:val="red"/>
        </w:rPr>
        <w:t>(Note: please delete</w:t>
      </w:r>
      <w:r w:rsidR="00876755" w:rsidRPr="00BF1535">
        <w:rPr>
          <w:rFonts w:ascii="Arial" w:hAnsi="Arial" w:cs="Arial"/>
          <w:b/>
          <w:sz w:val="20"/>
          <w:highlight w:val="red"/>
        </w:rPr>
        <w:t xml:space="preserve"> option</w:t>
      </w:r>
      <w:r w:rsidR="002329D1" w:rsidRPr="00BF1535">
        <w:rPr>
          <w:rFonts w:ascii="Arial" w:hAnsi="Arial" w:cs="Arial"/>
          <w:b/>
          <w:sz w:val="20"/>
          <w:highlight w:val="red"/>
        </w:rPr>
        <w:t xml:space="preserve"> if </w:t>
      </w:r>
      <w:r w:rsidR="00921009" w:rsidRPr="00BF1535">
        <w:rPr>
          <w:rFonts w:ascii="Arial" w:hAnsi="Arial" w:cs="Arial"/>
          <w:b/>
          <w:sz w:val="20"/>
          <w:highlight w:val="red"/>
        </w:rPr>
        <w:t>not</w:t>
      </w:r>
      <w:r w:rsidR="00D9124A" w:rsidRPr="00BF1535">
        <w:rPr>
          <w:rFonts w:ascii="Arial" w:hAnsi="Arial" w:cs="Arial"/>
          <w:b/>
          <w:sz w:val="20"/>
          <w:highlight w:val="red"/>
        </w:rPr>
        <w:t xml:space="preserve"> required</w:t>
      </w:r>
      <w:r w:rsidR="002329D1" w:rsidRPr="00BF1535">
        <w:rPr>
          <w:rFonts w:ascii="Arial" w:hAnsi="Arial" w:cs="Arial"/>
          <w:b/>
          <w:sz w:val="20"/>
          <w:highlight w:val="red"/>
        </w:rPr>
        <w:t>)</w:t>
      </w:r>
    </w:p>
    <w:p w14:paraId="2EC380B5" w14:textId="77777777" w:rsidR="00522265" w:rsidRPr="00BF1535" w:rsidRDefault="00554E89" w:rsidP="00522265">
      <w:pPr>
        <w:pStyle w:val="ListBullet"/>
        <w:rPr>
          <w:rFonts w:ascii="Arial" w:hAnsi="Arial" w:cs="Arial"/>
          <w:sz w:val="20"/>
        </w:rPr>
      </w:pPr>
      <w:r w:rsidRPr="00BF1535">
        <w:rPr>
          <w:rFonts w:ascii="Arial" w:hAnsi="Arial" w:cs="Arial"/>
          <w:sz w:val="20"/>
          <w:highlight w:val="cyan"/>
        </w:rPr>
        <w:t xml:space="preserve">(Option: If a team of experts: A description of the support facilities (back-stopping) that the team of experts will have from the </w:t>
      </w:r>
      <w:r w:rsidR="00947FE0" w:rsidRPr="00BF1535">
        <w:rPr>
          <w:rFonts w:ascii="Arial" w:hAnsi="Arial" w:cs="Arial"/>
          <w:sz w:val="20"/>
          <w:highlight w:val="cyan"/>
        </w:rPr>
        <w:t>Candidate</w:t>
      </w:r>
      <w:r w:rsidRPr="00BF1535">
        <w:rPr>
          <w:rFonts w:ascii="Arial" w:hAnsi="Arial" w:cs="Arial"/>
          <w:sz w:val="20"/>
          <w:highlight w:val="cyan"/>
        </w:rPr>
        <w:t xml:space="preserve"> during the execution of </w:t>
      </w:r>
      <w:r w:rsidR="00864579" w:rsidRPr="00BF1535">
        <w:rPr>
          <w:rFonts w:ascii="Arial" w:hAnsi="Arial" w:cs="Arial"/>
          <w:sz w:val="20"/>
          <w:highlight w:val="cyan"/>
        </w:rPr>
        <w:t>the Contract</w:t>
      </w:r>
      <w:r w:rsidR="00E07F33" w:rsidRPr="00BF1535">
        <w:rPr>
          <w:rFonts w:ascii="Arial" w:hAnsi="Arial" w:cs="Arial"/>
          <w:sz w:val="20"/>
          <w:highlight w:val="cyan"/>
        </w:rPr>
        <w:t>.</w:t>
      </w:r>
      <w:r w:rsidRPr="00BF1535">
        <w:rPr>
          <w:rFonts w:ascii="Arial" w:hAnsi="Arial" w:cs="Arial"/>
          <w:sz w:val="20"/>
          <w:highlight w:val="cyan"/>
        </w:rPr>
        <w:t>)</w:t>
      </w:r>
      <w:r w:rsidR="00522265" w:rsidRPr="00BF1535">
        <w:rPr>
          <w:rFonts w:ascii="Arial" w:hAnsi="Arial" w:cs="Arial"/>
          <w:sz w:val="20"/>
        </w:rPr>
        <w:t xml:space="preserve"> </w:t>
      </w:r>
      <w:r w:rsidR="002329D1" w:rsidRPr="00BF1535">
        <w:rPr>
          <w:rFonts w:ascii="Arial" w:hAnsi="Arial" w:cs="Arial"/>
          <w:b/>
          <w:sz w:val="20"/>
          <w:highlight w:val="red"/>
        </w:rPr>
        <w:t xml:space="preserve">(Note: please delete </w:t>
      </w:r>
      <w:r w:rsidR="00876755" w:rsidRPr="00BF1535">
        <w:rPr>
          <w:rFonts w:ascii="Arial" w:hAnsi="Arial" w:cs="Arial"/>
          <w:b/>
          <w:sz w:val="20"/>
          <w:highlight w:val="red"/>
        </w:rPr>
        <w:t xml:space="preserve">option </w:t>
      </w:r>
      <w:r w:rsidR="002329D1" w:rsidRPr="00BF1535">
        <w:rPr>
          <w:rFonts w:ascii="Arial" w:hAnsi="Arial" w:cs="Arial"/>
          <w:b/>
          <w:sz w:val="20"/>
          <w:highlight w:val="red"/>
        </w:rPr>
        <w:t xml:space="preserve">if </w:t>
      </w:r>
      <w:r w:rsidR="00587858" w:rsidRPr="00BF1535">
        <w:rPr>
          <w:rFonts w:ascii="Arial" w:hAnsi="Arial" w:cs="Arial"/>
          <w:b/>
          <w:sz w:val="20"/>
          <w:highlight w:val="red"/>
        </w:rPr>
        <w:t>not required</w:t>
      </w:r>
      <w:r w:rsidR="002329D1" w:rsidRPr="00BF1535">
        <w:rPr>
          <w:rFonts w:ascii="Arial" w:hAnsi="Arial" w:cs="Arial"/>
          <w:b/>
          <w:sz w:val="20"/>
          <w:highlight w:val="red"/>
        </w:rPr>
        <w:t>)</w:t>
      </w:r>
    </w:p>
    <w:p w14:paraId="2EC380B6" w14:textId="77777777" w:rsidR="00554E89" w:rsidRPr="00BF1535" w:rsidRDefault="00554E89" w:rsidP="00522265">
      <w:pPr>
        <w:pStyle w:val="ListBullet"/>
        <w:rPr>
          <w:rFonts w:ascii="Arial" w:hAnsi="Arial" w:cs="Arial"/>
          <w:sz w:val="20"/>
        </w:rPr>
      </w:pPr>
      <w:r w:rsidRPr="00BF1535">
        <w:rPr>
          <w:rFonts w:ascii="Arial" w:hAnsi="Arial" w:cs="Arial"/>
          <w:sz w:val="20"/>
          <w:highlight w:val="cyan"/>
        </w:rPr>
        <w:t xml:space="preserve">(Option: A description of subcontracting arrangements foreseen, with a clear indication of the tasks that will be entrusted to a subcontractor and a statement by the </w:t>
      </w:r>
      <w:r w:rsidR="00947FE0" w:rsidRPr="00BF1535">
        <w:rPr>
          <w:rFonts w:ascii="Arial" w:hAnsi="Arial" w:cs="Arial"/>
          <w:sz w:val="20"/>
          <w:highlight w:val="cyan"/>
        </w:rPr>
        <w:t>Candidate</w:t>
      </w:r>
      <w:r w:rsidRPr="00BF1535">
        <w:rPr>
          <w:rFonts w:ascii="Arial" w:hAnsi="Arial" w:cs="Arial"/>
          <w:sz w:val="20"/>
          <w:highlight w:val="cyan"/>
        </w:rPr>
        <w:t xml:space="preserve"> guaranteeing the eligibility of any subcontractor</w:t>
      </w:r>
      <w:r w:rsidR="00522265" w:rsidRPr="00BF1535">
        <w:rPr>
          <w:rFonts w:ascii="Arial" w:hAnsi="Arial" w:cs="Arial"/>
          <w:sz w:val="20"/>
          <w:highlight w:val="cyan"/>
        </w:rPr>
        <w:t>.</w:t>
      </w:r>
      <w:r w:rsidRPr="00BF1535">
        <w:rPr>
          <w:rFonts w:ascii="Arial" w:hAnsi="Arial" w:cs="Arial"/>
          <w:sz w:val="20"/>
          <w:highlight w:val="cyan"/>
        </w:rPr>
        <w:t>)</w:t>
      </w:r>
      <w:r w:rsidR="00522265" w:rsidRPr="00BF1535">
        <w:rPr>
          <w:rFonts w:ascii="Arial" w:hAnsi="Arial" w:cs="Arial"/>
          <w:sz w:val="20"/>
        </w:rPr>
        <w:t xml:space="preserve"> </w:t>
      </w:r>
      <w:r w:rsidR="002329D1" w:rsidRPr="00BF1535">
        <w:rPr>
          <w:rFonts w:ascii="Arial" w:hAnsi="Arial" w:cs="Arial"/>
          <w:b/>
          <w:sz w:val="20"/>
          <w:highlight w:val="red"/>
        </w:rPr>
        <w:t xml:space="preserve">(Note: please delete </w:t>
      </w:r>
      <w:r w:rsidR="00876755" w:rsidRPr="00BF1535">
        <w:rPr>
          <w:rFonts w:ascii="Arial" w:hAnsi="Arial" w:cs="Arial"/>
          <w:b/>
          <w:sz w:val="20"/>
          <w:highlight w:val="red"/>
        </w:rPr>
        <w:t xml:space="preserve">option </w:t>
      </w:r>
      <w:r w:rsidR="002329D1" w:rsidRPr="00BF1535">
        <w:rPr>
          <w:rFonts w:ascii="Arial" w:hAnsi="Arial" w:cs="Arial"/>
          <w:b/>
          <w:sz w:val="20"/>
          <w:highlight w:val="red"/>
        </w:rPr>
        <w:t xml:space="preserve">if </w:t>
      </w:r>
      <w:r w:rsidR="00587858" w:rsidRPr="00BF1535">
        <w:rPr>
          <w:rFonts w:ascii="Arial" w:hAnsi="Arial" w:cs="Arial"/>
          <w:b/>
          <w:sz w:val="20"/>
          <w:highlight w:val="red"/>
        </w:rPr>
        <w:t>not requi</w:t>
      </w:r>
      <w:r w:rsidR="00D9124A" w:rsidRPr="00BF1535">
        <w:rPr>
          <w:rFonts w:ascii="Arial" w:hAnsi="Arial" w:cs="Arial"/>
          <w:b/>
          <w:sz w:val="20"/>
          <w:highlight w:val="red"/>
        </w:rPr>
        <w:t>red</w:t>
      </w:r>
      <w:r w:rsidR="002329D1" w:rsidRPr="00BF1535">
        <w:rPr>
          <w:rFonts w:ascii="Arial" w:hAnsi="Arial" w:cs="Arial"/>
          <w:b/>
          <w:sz w:val="20"/>
          <w:highlight w:val="red"/>
        </w:rPr>
        <w:t>)</w:t>
      </w:r>
    </w:p>
    <w:p w14:paraId="2EC380B7" w14:textId="77777777" w:rsidR="001E5FE8" w:rsidRPr="00BF1535" w:rsidRDefault="001E5FE8" w:rsidP="001E5FE8">
      <w:pPr>
        <w:bidi/>
        <w:jc w:val="both"/>
        <w:rPr>
          <w:rFonts w:ascii="Arial" w:hAnsi="Arial" w:cs="Arial"/>
          <w:b/>
          <w:bCs/>
          <w:rtl/>
        </w:rPr>
      </w:pPr>
      <w:r w:rsidRPr="00BF1535">
        <w:rPr>
          <w:rFonts w:ascii="Arial" w:hAnsi="Arial" w:cs="Arial"/>
          <w:b/>
          <w:bCs/>
          <w:rtl/>
        </w:rPr>
        <w:t>جدول النشاطات</w:t>
      </w:r>
    </w:p>
    <w:p w14:paraId="2EC380B8"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التوقيت والتسلسل والمدة للنشاطات المقترحة آخذه بالحسبان الوقت اللازم للبدء.</w:t>
      </w:r>
    </w:p>
    <w:p w14:paraId="2EC380B9"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تعريف وتوقيت الإنجازات الأساسية في تنفيذ العقد بما فيها الإشارة لكيفية عكس هذه الإنجازات في أي من التقارير وبخاصة تلك المنصوص عليها في الشروط المرجعية.</w:t>
      </w:r>
    </w:p>
    <w:p w14:paraId="2EC380BA"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أدرج برنامج</w:t>
      </w:r>
    </w:p>
    <w:p w14:paraId="2EC380BB" w14:textId="77777777" w:rsidR="001E5FE8" w:rsidRPr="00BF1535" w:rsidRDefault="001E5FE8" w:rsidP="001E5FE8">
      <w:pPr>
        <w:bidi/>
        <w:jc w:val="both"/>
        <w:rPr>
          <w:rFonts w:ascii="Arial" w:hAnsi="Arial" w:cs="Arial"/>
          <w:b/>
          <w:bCs/>
          <w:rtl/>
        </w:rPr>
      </w:pPr>
      <w:r w:rsidRPr="00BF1535">
        <w:rPr>
          <w:rFonts w:ascii="Arial" w:hAnsi="Arial" w:cs="Arial"/>
          <w:b/>
          <w:bCs/>
          <w:highlight w:val="cyan"/>
          <w:rtl/>
        </w:rPr>
        <w:t>(خيار: الإطار المنطقي)</w:t>
      </w:r>
    </w:p>
    <w:p w14:paraId="2EC380BC"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b/>
          <w:bCs/>
          <w:highlight w:val="red"/>
        </w:rPr>
      </w:pPr>
      <w:r w:rsidRPr="00BF1535">
        <w:rPr>
          <w:rFonts w:ascii="Arial" w:hAnsi="Arial" w:cs="Arial"/>
          <w:rtl/>
        </w:rPr>
        <w:t xml:space="preserve">إطار منطقي يعكس الاعتبارات الواردة أعلاه. </w:t>
      </w:r>
      <w:r w:rsidRPr="00BF1535">
        <w:rPr>
          <w:rFonts w:ascii="Arial" w:hAnsi="Arial" w:cs="Arial"/>
          <w:b/>
          <w:bCs/>
          <w:highlight w:val="red"/>
          <w:rtl/>
        </w:rPr>
        <w:t>(ملاحظة: يرجى شطب الخيار في حال عدم الضرورة)</w:t>
      </w:r>
    </w:p>
    <w:p w14:paraId="2EC380BD" w14:textId="77777777" w:rsidR="001E5FE8" w:rsidRPr="00BF1535" w:rsidRDefault="001E5FE8" w:rsidP="001E5FE8">
      <w:pPr>
        <w:bidi/>
        <w:jc w:val="both"/>
        <w:rPr>
          <w:rFonts w:ascii="Arial" w:hAnsi="Arial" w:cs="Arial"/>
          <w:rtl/>
        </w:rPr>
      </w:pPr>
      <w:r w:rsidRPr="00BF1535">
        <w:rPr>
          <w:rFonts w:ascii="Arial" w:hAnsi="Arial" w:cs="Arial"/>
          <w:b/>
          <w:bCs/>
          <w:highlight w:val="cyan"/>
          <w:rtl/>
        </w:rPr>
        <w:t>(خيار: الخبراء الرئيسيون</w:t>
      </w:r>
      <w:r w:rsidRPr="00BF1535">
        <w:rPr>
          <w:rFonts w:ascii="Arial" w:hAnsi="Arial" w:cs="Arial"/>
          <w:highlight w:val="cyan"/>
          <w:rtl/>
        </w:rPr>
        <w:t>)</w:t>
      </w:r>
    </w:p>
    <w:p w14:paraId="2EC380BE" w14:textId="77777777" w:rsidR="001E5FE8" w:rsidRPr="00BF1535" w:rsidRDefault="001E5FE8"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 xml:space="preserve">يجب على صاحب العرض ان يدرج وصفا مفصلا لدور ومهام كل واحد من الخبراء الرئيسيين وغيرهم من الخبراء غير الرئيسيين الذي يقترح صاحب العرض استخدامهم لتنفيذ الخدمات. الخبراء الرئيسيون هم الذين تعتبر مشاركتهم مجدية لتحقيق أهداف العقد. يجب إدراج السيرة الذاتية لكل واحد من الخبراء الرئيسيين مبينا خبرتهم الخاصة في مجال الخدمات المحدد وتجربتهم في البلد/ المنطقة التي يتم تنفيذ الخدمات فيها. بالإضافة لذلك يجب أن يدخل صاحب العرض معلومات حول المشاركة الحالية للخبراء الرئيسيين في عقود أخرى والتزاماتهم في المشاركة في عقود مستقبلية، بما في ذلك وصف مفصل لمهامهم وفترة مشاركتهم. </w:t>
      </w:r>
      <w:r w:rsidRPr="00BF1535">
        <w:rPr>
          <w:rFonts w:ascii="Arial" w:hAnsi="Arial" w:cs="Arial"/>
          <w:b/>
          <w:bCs/>
          <w:highlight w:val="red"/>
          <w:rtl/>
        </w:rPr>
        <w:t>(ملاحظة: اشطب الخيار في حال عدم الضرورة).</w:t>
      </w:r>
    </w:p>
    <w:p w14:paraId="2EC380BF" w14:textId="77777777" w:rsidR="001E5FE8" w:rsidRPr="00BF1535" w:rsidRDefault="001E5FE8" w:rsidP="00554E89">
      <w:pPr>
        <w:rPr>
          <w:rFonts w:ascii="Arial" w:hAnsi="Arial" w:cs="Arial"/>
          <w:b/>
          <w:sz w:val="20"/>
          <w:szCs w:val="20"/>
          <w:lang w:val="en-GB"/>
        </w:rPr>
      </w:pPr>
    </w:p>
    <w:p w14:paraId="2EC380C0" w14:textId="77777777" w:rsidR="00554E89" w:rsidRPr="00BF1535" w:rsidRDefault="00554E89" w:rsidP="00554E89">
      <w:pPr>
        <w:rPr>
          <w:rFonts w:ascii="Arial" w:hAnsi="Arial" w:cs="Arial"/>
          <w:b/>
          <w:sz w:val="20"/>
          <w:szCs w:val="20"/>
          <w:lang w:val="en-GB"/>
        </w:rPr>
      </w:pPr>
      <w:r w:rsidRPr="00BF1535">
        <w:rPr>
          <w:rFonts w:ascii="Arial" w:hAnsi="Arial" w:cs="Arial"/>
          <w:b/>
          <w:sz w:val="20"/>
          <w:szCs w:val="20"/>
          <w:lang w:val="en-GB"/>
        </w:rPr>
        <w:t>Timetable of activities</w:t>
      </w:r>
    </w:p>
    <w:p w14:paraId="2EC380C1" w14:textId="77777777" w:rsidR="00554E89" w:rsidRPr="00BF1535" w:rsidRDefault="00554E89" w:rsidP="00554E89">
      <w:pPr>
        <w:pStyle w:val="ListBullet"/>
        <w:rPr>
          <w:rFonts w:ascii="Arial" w:hAnsi="Arial" w:cs="Arial"/>
          <w:sz w:val="20"/>
        </w:rPr>
      </w:pPr>
      <w:r w:rsidRPr="00BF1535">
        <w:rPr>
          <w:rFonts w:ascii="Arial" w:hAnsi="Arial" w:cs="Arial"/>
          <w:sz w:val="20"/>
        </w:rPr>
        <w:t>The timing, sequence and duration of the proposed activities taking into account mobilisation time</w:t>
      </w:r>
      <w:r w:rsidR="00DD2740" w:rsidRPr="00BF1535">
        <w:rPr>
          <w:rFonts w:ascii="Arial" w:hAnsi="Arial" w:cs="Arial"/>
          <w:sz w:val="20"/>
        </w:rPr>
        <w:t>.</w:t>
      </w:r>
    </w:p>
    <w:p w14:paraId="2EC380C2" w14:textId="77777777" w:rsidR="00554E89" w:rsidRPr="00BF1535" w:rsidRDefault="00554E89" w:rsidP="00554E89">
      <w:pPr>
        <w:pStyle w:val="ListBullet"/>
        <w:rPr>
          <w:rFonts w:ascii="Arial" w:hAnsi="Arial" w:cs="Arial"/>
          <w:sz w:val="20"/>
        </w:rPr>
      </w:pPr>
      <w:r w:rsidRPr="00BF1535">
        <w:rPr>
          <w:rFonts w:ascii="Arial" w:hAnsi="Arial" w:cs="Arial"/>
          <w:sz w:val="20"/>
        </w:rPr>
        <w:t xml:space="preserve">The identification and timing of major milestones in execution of </w:t>
      </w:r>
      <w:r w:rsidR="00864579" w:rsidRPr="00BF1535">
        <w:rPr>
          <w:rFonts w:ascii="Arial" w:hAnsi="Arial" w:cs="Arial"/>
          <w:sz w:val="20"/>
        </w:rPr>
        <w:t>the Contract</w:t>
      </w:r>
      <w:r w:rsidRPr="00BF1535">
        <w:rPr>
          <w:rFonts w:ascii="Arial" w:hAnsi="Arial" w:cs="Arial"/>
          <w:sz w:val="20"/>
        </w:rPr>
        <w:t>, including an indication of how the achievement of these would be reflected in any reports particularly th</w:t>
      </w:r>
      <w:r w:rsidR="00DD2740" w:rsidRPr="00BF1535">
        <w:rPr>
          <w:rFonts w:ascii="Arial" w:hAnsi="Arial" w:cs="Arial"/>
          <w:sz w:val="20"/>
        </w:rPr>
        <w:t>ose stipulated in the Terms of R</w:t>
      </w:r>
      <w:r w:rsidRPr="00BF1535">
        <w:rPr>
          <w:rFonts w:ascii="Arial" w:hAnsi="Arial" w:cs="Arial"/>
          <w:sz w:val="20"/>
        </w:rPr>
        <w:t>eference</w:t>
      </w:r>
      <w:r w:rsidR="00DD2740" w:rsidRPr="00BF1535">
        <w:rPr>
          <w:rFonts w:ascii="Arial" w:hAnsi="Arial" w:cs="Arial"/>
          <w:sz w:val="20"/>
        </w:rPr>
        <w:t>.</w:t>
      </w:r>
    </w:p>
    <w:p w14:paraId="2EC380C3" w14:textId="77777777" w:rsidR="00554E89" w:rsidRPr="00BF1535" w:rsidRDefault="00554E89" w:rsidP="00554E89">
      <w:pPr>
        <w:pStyle w:val="ListBullet"/>
        <w:rPr>
          <w:rFonts w:ascii="Arial" w:hAnsi="Arial" w:cs="Arial"/>
          <w:sz w:val="20"/>
        </w:rPr>
      </w:pPr>
      <w:r w:rsidRPr="00BF1535">
        <w:rPr>
          <w:rFonts w:ascii="Arial" w:hAnsi="Arial" w:cs="Arial"/>
          <w:sz w:val="20"/>
        </w:rPr>
        <w:t>Include a programme</w:t>
      </w:r>
      <w:r w:rsidR="00DD2740" w:rsidRPr="00BF1535">
        <w:rPr>
          <w:rFonts w:ascii="Arial" w:hAnsi="Arial" w:cs="Arial"/>
          <w:sz w:val="20"/>
        </w:rPr>
        <w:t>.</w:t>
      </w:r>
    </w:p>
    <w:p w14:paraId="2EC380C4" w14:textId="77777777" w:rsidR="00554E89" w:rsidRPr="00BF1535" w:rsidRDefault="00554E89" w:rsidP="00554E89">
      <w:pPr>
        <w:rPr>
          <w:rFonts w:ascii="Arial" w:hAnsi="Arial" w:cs="Arial"/>
          <w:b/>
          <w:sz w:val="20"/>
          <w:szCs w:val="20"/>
          <w:highlight w:val="cyan"/>
          <w:lang w:val="fr-FR"/>
        </w:rPr>
      </w:pPr>
      <w:r w:rsidRPr="00BF1535">
        <w:rPr>
          <w:rFonts w:ascii="Arial" w:hAnsi="Arial" w:cs="Arial"/>
          <w:b/>
          <w:sz w:val="20"/>
          <w:szCs w:val="20"/>
          <w:highlight w:val="cyan"/>
          <w:lang w:val="fr-FR"/>
        </w:rPr>
        <w:t>(Option: Log</w:t>
      </w:r>
      <w:r w:rsidR="00845B1D" w:rsidRPr="00BF1535">
        <w:rPr>
          <w:rFonts w:ascii="Arial" w:hAnsi="Arial" w:cs="Arial"/>
          <w:b/>
          <w:sz w:val="20"/>
          <w:szCs w:val="20"/>
          <w:highlight w:val="cyan"/>
          <w:lang w:val="fr-FR"/>
        </w:rPr>
        <w:t xml:space="preserve">ical </w:t>
      </w:r>
      <w:r w:rsidRPr="00BF1535">
        <w:rPr>
          <w:rFonts w:ascii="Arial" w:hAnsi="Arial" w:cs="Arial"/>
          <w:b/>
          <w:sz w:val="20"/>
          <w:szCs w:val="20"/>
          <w:highlight w:val="cyan"/>
          <w:lang w:val="fr-FR"/>
        </w:rPr>
        <w:t>frame</w:t>
      </w:r>
      <w:r w:rsidR="00D14014" w:rsidRPr="00BF1535">
        <w:rPr>
          <w:rFonts w:ascii="Arial" w:hAnsi="Arial" w:cs="Arial"/>
          <w:b/>
          <w:sz w:val="20"/>
          <w:szCs w:val="20"/>
          <w:highlight w:val="cyan"/>
          <w:lang w:val="fr-FR"/>
        </w:rPr>
        <w:t>)</w:t>
      </w:r>
    </w:p>
    <w:p w14:paraId="2EC380C5" w14:textId="77777777" w:rsidR="00554E89" w:rsidRPr="00BF1535" w:rsidRDefault="00554E89" w:rsidP="00554E89">
      <w:pPr>
        <w:pStyle w:val="ListBullet"/>
        <w:jc w:val="left"/>
        <w:rPr>
          <w:rFonts w:ascii="Arial" w:hAnsi="Arial" w:cs="Arial"/>
          <w:sz w:val="20"/>
        </w:rPr>
      </w:pPr>
      <w:r w:rsidRPr="00BF1535">
        <w:rPr>
          <w:rFonts w:ascii="Arial" w:hAnsi="Arial" w:cs="Arial"/>
          <w:sz w:val="20"/>
        </w:rPr>
        <w:t xml:space="preserve">A Logical frame reflecting the considerations </w:t>
      </w:r>
      <w:r w:rsidR="00285579" w:rsidRPr="00BF1535">
        <w:rPr>
          <w:rFonts w:ascii="Arial" w:hAnsi="Arial" w:cs="Arial"/>
          <w:sz w:val="20"/>
        </w:rPr>
        <w:t>above.</w:t>
      </w:r>
      <w:r w:rsidRPr="00BF1535">
        <w:rPr>
          <w:rFonts w:ascii="Arial" w:hAnsi="Arial" w:cs="Arial"/>
          <w:sz w:val="20"/>
        </w:rPr>
        <w:t xml:space="preserve"> </w:t>
      </w:r>
      <w:r w:rsidRPr="00BF1535">
        <w:rPr>
          <w:rFonts w:ascii="Arial" w:hAnsi="Arial" w:cs="Arial"/>
          <w:b/>
          <w:sz w:val="20"/>
          <w:highlight w:val="red"/>
        </w:rPr>
        <w:t xml:space="preserve">(Note: </w:t>
      </w:r>
      <w:r w:rsidR="00876755" w:rsidRPr="00BF1535">
        <w:rPr>
          <w:rFonts w:ascii="Arial" w:hAnsi="Arial" w:cs="Arial"/>
          <w:b/>
          <w:sz w:val="20"/>
          <w:highlight w:val="red"/>
        </w:rPr>
        <w:t xml:space="preserve">please </w:t>
      </w:r>
      <w:r w:rsidRPr="00BF1535">
        <w:rPr>
          <w:rFonts w:ascii="Arial" w:hAnsi="Arial" w:cs="Arial"/>
          <w:b/>
          <w:sz w:val="20"/>
          <w:highlight w:val="red"/>
        </w:rPr>
        <w:t xml:space="preserve">delete if </w:t>
      </w:r>
      <w:r w:rsidR="00827C31" w:rsidRPr="00BF1535">
        <w:rPr>
          <w:rFonts w:ascii="Arial" w:hAnsi="Arial" w:cs="Arial"/>
          <w:b/>
          <w:sz w:val="20"/>
          <w:highlight w:val="red"/>
        </w:rPr>
        <w:t>not required</w:t>
      </w:r>
      <w:r w:rsidRPr="00BF1535">
        <w:rPr>
          <w:rFonts w:ascii="Arial" w:hAnsi="Arial" w:cs="Arial"/>
          <w:b/>
          <w:sz w:val="20"/>
          <w:highlight w:val="red"/>
        </w:rPr>
        <w:t>)</w:t>
      </w:r>
    </w:p>
    <w:p w14:paraId="2EC380C6" w14:textId="77777777" w:rsidR="00554E89" w:rsidRPr="00BF1535" w:rsidRDefault="00554E89" w:rsidP="00554E89">
      <w:pPr>
        <w:rPr>
          <w:rFonts w:ascii="Arial" w:hAnsi="Arial" w:cs="Arial"/>
          <w:b/>
          <w:caps/>
          <w:sz w:val="20"/>
          <w:szCs w:val="20"/>
          <w:highlight w:val="cyan"/>
          <w:lang w:val="en-GB"/>
        </w:rPr>
      </w:pPr>
      <w:r w:rsidRPr="00BF1535">
        <w:rPr>
          <w:rFonts w:ascii="Arial" w:hAnsi="Arial" w:cs="Arial"/>
          <w:b/>
          <w:sz w:val="20"/>
          <w:szCs w:val="20"/>
          <w:highlight w:val="cyan"/>
          <w:lang w:val="en-GB"/>
        </w:rPr>
        <w:t>(Option: Key</w:t>
      </w:r>
      <w:r w:rsidRPr="00BF1535">
        <w:rPr>
          <w:rFonts w:ascii="Arial" w:hAnsi="Arial" w:cs="Arial"/>
          <w:b/>
          <w:caps/>
          <w:sz w:val="20"/>
          <w:szCs w:val="20"/>
          <w:highlight w:val="cyan"/>
          <w:lang w:val="en-GB"/>
        </w:rPr>
        <w:t xml:space="preserve"> </w:t>
      </w:r>
      <w:r w:rsidRPr="00BF1535">
        <w:rPr>
          <w:rFonts w:ascii="Arial" w:hAnsi="Arial" w:cs="Arial"/>
          <w:b/>
          <w:sz w:val="20"/>
          <w:szCs w:val="20"/>
          <w:highlight w:val="cyan"/>
          <w:lang w:val="en-GB"/>
        </w:rPr>
        <w:t>experts</w:t>
      </w:r>
      <w:r w:rsidR="00D14014" w:rsidRPr="00BF1535">
        <w:rPr>
          <w:rFonts w:ascii="Arial" w:hAnsi="Arial" w:cs="Arial"/>
          <w:b/>
          <w:sz w:val="20"/>
          <w:szCs w:val="20"/>
          <w:highlight w:val="cyan"/>
          <w:lang w:val="en-GB"/>
        </w:rPr>
        <w:t>)</w:t>
      </w:r>
    </w:p>
    <w:p w14:paraId="2EC380C7" w14:textId="77777777" w:rsidR="00554E89" w:rsidRPr="00BF1535" w:rsidRDefault="00947FE0" w:rsidP="00554E89">
      <w:pPr>
        <w:pStyle w:val="ListBullet"/>
        <w:jc w:val="left"/>
        <w:rPr>
          <w:rFonts w:ascii="Arial" w:hAnsi="Arial" w:cs="Arial"/>
          <w:sz w:val="20"/>
        </w:rPr>
        <w:sectPr w:rsidR="00554E89" w:rsidRPr="00BF1535" w:rsidSect="00C910EB">
          <w:headerReference w:type="even" r:id="rId12"/>
          <w:headerReference w:type="default" r:id="rId13"/>
          <w:footerReference w:type="even" r:id="rId14"/>
          <w:footerReference w:type="default" r:id="rId15"/>
          <w:headerReference w:type="first" r:id="rId16"/>
          <w:footerReference w:type="first" r:id="rId17"/>
          <w:footnotePr>
            <w:numStart w:val="2"/>
          </w:footnotePr>
          <w:pgSz w:w="11906" w:h="16838"/>
          <w:pgMar w:top="1701" w:right="1134" w:bottom="1701" w:left="1134" w:header="708" w:footer="708" w:gutter="0"/>
          <w:cols w:space="708"/>
          <w:docGrid w:linePitch="360"/>
        </w:sectPr>
      </w:pPr>
      <w:r w:rsidRPr="00BF1535">
        <w:rPr>
          <w:rFonts w:ascii="Arial" w:hAnsi="Arial" w:cs="Arial"/>
          <w:sz w:val="20"/>
        </w:rPr>
        <w:t>The Candidate</w:t>
      </w:r>
      <w:r w:rsidR="00554E89" w:rsidRPr="00BF1535">
        <w:rPr>
          <w:rFonts w:ascii="Arial" w:hAnsi="Arial" w:cs="Arial"/>
          <w:sz w:val="20"/>
        </w:rPr>
        <w:t xml:space="preserve"> shall include a detailed description of the role and duties of each of the key experts or other non-key experts</w:t>
      </w:r>
      <w:r w:rsidR="0041104A" w:rsidRPr="00BF1535">
        <w:rPr>
          <w:rFonts w:ascii="Arial" w:hAnsi="Arial" w:cs="Arial"/>
          <w:sz w:val="20"/>
        </w:rPr>
        <w:t>,</w:t>
      </w:r>
      <w:r w:rsidR="00554E89" w:rsidRPr="00BF1535">
        <w:rPr>
          <w:rFonts w:ascii="Arial" w:hAnsi="Arial" w:cs="Arial"/>
          <w:sz w:val="20"/>
        </w:rPr>
        <w:t xml:space="preserve"> which the </w:t>
      </w:r>
      <w:r w:rsidRPr="00BF1535">
        <w:rPr>
          <w:rFonts w:ascii="Arial" w:hAnsi="Arial" w:cs="Arial"/>
          <w:sz w:val="20"/>
        </w:rPr>
        <w:t>Candidate</w:t>
      </w:r>
      <w:r w:rsidR="00554E89" w:rsidRPr="00BF1535">
        <w:rPr>
          <w:rFonts w:ascii="Arial" w:hAnsi="Arial" w:cs="Arial"/>
          <w:sz w:val="20"/>
        </w:rPr>
        <w:t xml:space="preserve"> proposes to use for the performance of </w:t>
      </w:r>
      <w:r w:rsidR="003D2909" w:rsidRPr="00BF1535">
        <w:rPr>
          <w:rFonts w:ascii="Arial" w:hAnsi="Arial" w:cs="Arial"/>
          <w:sz w:val="20"/>
        </w:rPr>
        <w:t>the services</w:t>
      </w:r>
      <w:r w:rsidR="00554E89" w:rsidRPr="00BF1535">
        <w:rPr>
          <w:rFonts w:ascii="Arial" w:hAnsi="Arial" w:cs="Arial"/>
          <w:sz w:val="20"/>
        </w:rPr>
        <w:t xml:space="preserve">. The key experts are those whose involvement is considered instrumental in the achievement of </w:t>
      </w:r>
      <w:r w:rsidR="00864579" w:rsidRPr="00BF1535">
        <w:rPr>
          <w:rFonts w:ascii="Arial" w:hAnsi="Arial" w:cs="Arial"/>
          <w:sz w:val="20"/>
        </w:rPr>
        <w:t>the Contract</w:t>
      </w:r>
      <w:r w:rsidR="00554E89" w:rsidRPr="00BF1535">
        <w:rPr>
          <w:rFonts w:ascii="Arial" w:hAnsi="Arial" w:cs="Arial"/>
          <w:sz w:val="20"/>
        </w:rPr>
        <w:t xml:space="preserve"> objectives. The CV of each key expert shall be included highlighting his/her experience in the specific field of </w:t>
      </w:r>
      <w:r w:rsidR="003D2909" w:rsidRPr="00BF1535">
        <w:rPr>
          <w:rFonts w:ascii="Arial" w:hAnsi="Arial" w:cs="Arial"/>
          <w:sz w:val="20"/>
        </w:rPr>
        <w:t>the services</w:t>
      </w:r>
      <w:r w:rsidR="00554E89" w:rsidRPr="00BF1535">
        <w:rPr>
          <w:rFonts w:ascii="Arial" w:hAnsi="Arial" w:cs="Arial"/>
          <w:sz w:val="20"/>
        </w:rPr>
        <w:t xml:space="preserve"> and his/her specific experience in the country/region where </w:t>
      </w:r>
      <w:r w:rsidR="003D2909" w:rsidRPr="00BF1535">
        <w:rPr>
          <w:rFonts w:ascii="Arial" w:hAnsi="Arial" w:cs="Arial"/>
          <w:sz w:val="20"/>
        </w:rPr>
        <w:t>the services</w:t>
      </w:r>
      <w:r w:rsidR="00554E89" w:rsidRPr="00BF1535">
        <w:rPr>
          <w:rFonts w:ascii="Arial" w:hAnsi="Arial" w:cs="Arial"/>
          <w:sz w:val="20"/>
        </w:rPr>
        <w:t xml:space="preserve"> are to be performed. In addition the </w:t>
      </w:r>
      <w:r w:rsidRPr="00BF1535">
        <w:rPr>
          <w:rFonts w:ascii="Arial" w:hAnsi="Arial" w:cs="Arial"/>
          <w:sz w:val="20"/>
        </w:rPr>
        <w:t>Candidate</w:t>
      </w:r>
      <w:r w:rsidR="00554E89" w:rsidRPr="00BF1535">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sidRPr="00BF1535">
        <w:rPr>
          <w:rFonts w:ascii="Arial" w:hAnsi="Arial" w:cs="Arial"/>
          <w:sz w:val="20"/>
        </w:rPr>
        <w:t xml:space="preserve"> tasks and period of engagement.</w:t>
      </w:r>
      <w:r w:rsidR="00554E89" w:rsidRPr="00BF1535">
        <w:rPr>
          <w:rFonts w:ascii="Arial" w:hAnsi="Arial" w:cs="Arial"/>
          <w:sz w:val="20"/>
        </w:rPr>
        <w:t xml:space="preserve"> </w:t>
      </w:r>
      <w:r w:rsidR="0092466C" w:rsidRPr="00BF1535">
        <w:rPr>
          <w:rFonts w:ascii="Arial" w:hAnsi="Arial" w:cs="Arial"/>
          <w:b/>
          <w:sz w:val="20"/>
          <w:highlight w:val="red"/>
        </w:rPr>
        <w:t>(Note: p</w:t>
      </w:r>
      <w:r w:rsidR="00554E89" w:rsidRPr="00BF1535">
        <w:rPr>
          <w:rFonts w:ascii="Arial" w:hAnsi="Arial" w:cs="Arial"/>
          <w:b/>
          <w:sz w:val="20"/>
          <w:highlight w:val="red"/>
        </w:rPr>
        <w:t xml:space="preserve">lease delete </w:t>
      </w:r>
      <w:r w:rsidR="00876755" w:rsidRPr="00BF1535">
        <w:rPr>
          <w:rFonts w:ascii="Arial" w:hAnsi="Arial" w:cs="Arial"/>
          <w:b/>
          <w:sz w:val="20"/>
          <w:highlight w:val="red"/>
        </w:rPr>
        <w:t xml:space="preserve">option </w:t>
      </w:r>
      <w:r w:rsidR="00554E89" w:rsidRPr="00BF1535">
        <w:rPr>
          <w:rFonts w:ascii="Arial" w:hAnsi="Arial" w:cs="Arial"/>
          <w:b/>
          <w:sz w:val="20"/>
          <w:highlight w:val="red"/>
        </w:rPr>
        <w:t xml:space="preserve">if </w:t>
      </w:r>
      <w:r w:rsidR="00BD3500" w:rsidRPr="00BF1535">
        <w:rPr>
          <w:rFonts w:ascii="Arial" w:hAnsi="Arial" w:cs="Arial"/>
          <w:b/>
          <w:sz w:val="20"/>
          <w:highlight w:val="red"/>
        </w:rPr>
        <w:t xml:space="preserve">only </w:t>
      </w:r>
      <w:r w:rsidR="00554E89" w:rsidRPr="00BF1535">
        <w:rPr>
          <w:rFonts w:ascii="Arial" w:hAnsi="Arial" w:cs="Arial"/>
          <w:b/>
          <w:sz w:val="20"/>
          <w:highlight w:val="red"/>
        </w:rPr>
        <w:t xml:space="preserve">one </w:t>
      </w:r>
      <w:r w:rsidRPr="00BF1535">
        <w:rPr>
          <w:rFonts w:ascii="Arial" w:hAnsi="Arial" w:cs="Arial"/>
          <w:b/>
          <w:sz w:val="20"/>
          <w:highlight w:val="red"/>
        </w:rPr>
        <w:t>Candidate</w:t>
      </w:r>
      <w:r w:rsidR="00554E89" w:rsidRPr="00BF1535">
        <w:rPr>
          <w:rFonts w:ascii="Arial" w:hAnsi="Arial" w:cs="Arial"/>
          <w:b/>
          <w:sz w:val="20"/>
          <w:highlight w:val="red"/>
        </w:rPr>
        <w:t xml:space="preserve"> is required)</w:t>
      </w:r>
    </w:p>
    <w:p w14:paraId="2EC380C8" w14:textId="77777777" w:rsidR="001B2C02" w:rsidRPr="00BF1535" w:rsidRDefault="001B2C02" w:rsidP="00554E89">
      <w:pPr>
        <w:pStyle w:val="Heading3"/>
        <w:rPr>
          <w:szCs w:val="24"/>
        </w:rPr>
      </w:pPr>
    </w:p>
    <w:p w14:paraId="2EC380C9" w14:textId="77777777" w:rsidR="001B2C02" w:rsidRPr="00BF1535" w:rsidRDefault="001B2C02" w:rsidP="001B2C02">
      <w:pPr>
        <w:bidi/>
        <w:jc w:val="both"/>
        <w:rPr>
          <w:rFonts w:ascii="Arial" w:hAnsi="Arial" w:cs="Arial"/>
          <w:b/>
          <w:bCs/>
          <w:rtl/>
        </w:rPr>
      </w:pPr>
      <w:r w:rsidRPr="00BF1535">
        <w:rPr>
          <w:rFonts w:ascii="Arial" w:hAnsi="Arial" w:cs="Arial"/>
          <w:b/>
          <w:bCs/>
          <w:rtl/>
        </w:rPr>
        <w:t>الملحق 3: نموذج تقديم العرض</w:t>
      </w:r>
    </w:p>
    <w:p w14:paraId="2EC380CA" w14:textId="77777777" w:rsidR="001B2C02" w:rsidRPr="00BF1535" w:rsidRDefault="001B2C02" w:rsidP="001B2C02">
      <w:pPr>
        <w:bidi/>
        <w:jc w:val="both"/>
        <w:rPr>
          <w:rFonts w:ascii="Arial" w:hAnsi="Arial" w:cs="Arial"/>
          <w:rtl/>
        </w:rPr>
      </w:pPr>
      <w:r w:rsidRPr="00BF1535">
        <w:rPr>
          <w:rFonts w:ascii="Arial" w:hAnsi="Arial" w:cs="Arial"/>
          <w:rtl/>
        </w:rPr>
        <w:t>العرض المالي للخدمات المطلوبة كما يلي</w:t>
      </w:r>
    </w:p>
    <w:p w14:paraId="2EC380CB" w14:textId="77777777" w:rsidR="001B2C02" w:rsidRPr="00BF1535" w:rsidRDefault="001B2C02" w:rsidP="001B2C02">
      <w:pPr>
        <w:bidi/>
        <w:jc w:val="both"/>
        <w:rPr>
          <w:rFonts w:ascii="Arial" w:hAnsi="Arial" w:cs="Arial"/>
          <w:b/>
          <w:bCs/>
          <w:rtl/>
        </w:rPr>
      </w:pPr>
      <w:r w:rsidRPr="00BF1535">
        <w:rPr>
          <w:rFonts w:ascii="Arial" w:hAnsi="Arial" w:cs="Arial"/>
          <w:b/>
          <w:bCs/>
          <w:highlight w:val="red"/>
          <w:rtl/>
        </w:rPr>
        <w:t>(ملاحظة: يرجى اختيار واحد من الخيارات التالية ومواءمة القسم مع المادة أ.6 الخاصة بالعروض المالية)</w:t>
      </w:r>
    </w:p>
    <w:p w14:paraId="2EC380CC" w14:textId="77777777" w:rsidR="001B2C02" w:rsidRPr="00BF1535" w:rsidRDefault="001B2C02" w:rsidP="00554E89">
      <w:pPr>
        <w:pStyle w:val="Heading3"/>
        <w:rPr>
          <w:szCs w:val="24"/>
        </w:rPr>
      </w:pPr>
    </w:p>
    <w:p w14:paraId="2EC380CD" w14:textId="77777777" w:rsidR="00554E89" w:rsidRPr="00BF1535" w:rsidRDefault="00554E89" w:rsidP="00554E89">
      <w:pPr>
        <w:pStyle w:val="Heading3"/>
        <w:rPr>
          <w:szCs w:val="24"/>
        </w:rPr>
      </w:pPr>
      <w:r w:rsidRPr="00BF1535">
        <w:rPr>
          <w:szCs w:val="24"/>
        </w:rPr>
        <w:t xml:space="preserve">Annex </w:t>
      </w:r>
      <w:r w:rsidR="00667B6B" w:rsidRPr="00BF1535">
        <w:rPr>
          <w:szCs w:val="24"/>
        </w:rPr>
        <w:t>3</w:t>
      </w:r>
      <w:r w:rsidRPr="00BF1535">
        <w:rPr>
          <w:szCs w:val="24"/>
        </w:rPr>
        <w:t>: proposal submission form</w:t>
      </w:r>
    </w:p>
    <w:p w14:paraId="2EC380CE" w14:textId="77777777" w:rsidR="00554E89" w:rsidRPr="00BF1535" w:rsidRDefault="00E033E8" w:rsidP="00E033E8">
      <w:pPr>
        <w:tabs>
          <w:tab w:val="left" w:pos="3345"/>
        </w:tabs>
        <w:autoSpaceDE w:val="0"/>
        <w:autoSpaceDN w:val="0"/>
        <w:adjustRightInd w:val="0"/>
        <w:ind w:left="284"/>
        <w:rPr>
          <w:rFonts w:ascii="Arial" w:hAnsi="Arial" w:cs="Arial"/>
          <w:b/>
          <w:sz w:val="20"/>
          <w:szCs w:val="20"/>
          <w:lang w:val="en-GB"/>
        </w:rPr>
      </w:pPr>
      <w:r w:rsidRPr="00BF1535">
        <w:rPr>
          <w:rFonts w:ascii="Arial" w:hAnsi="Arial" w:cs="Arial"/>
          <w:b/>
          <w:sz w:val="20"/>
          <w:szCs w:val="20"/>
          <w:lang w:val="en-GB"/>
        </w:rPr>
        <w:tab/>
      </w:r>
    </w:p>
    <w:p w14:paraId="2EC380CF" w14:textId="77777777" w:rsidR="00554E89" w:rsidRPr="00BF1535" w:rsidRDefault="00554E89" w:rsidP="00554E89">
      <w:pPr>
        <w:autoSpaceDE w:val="0"/>
        <w:autoSpaceDN w:val="0"/>
        <w:adjustRightInd w:val="0"/>
        <w:rPr>
          <w:rFonts w:ascii="Arial" w:hAnsi="Arial" w:cs="Arial"/>
          <w:sz w:val="20"/>
          <w:szCs w:val="20"/>
          <w:lang w:val="en-GB"/>
        </w:rPr>
      </w:pPr>
      <w:r w:rsidRPr="00BF1535">
        <w:rPr>
          <w:rFonts w:ascii="Arial" w:hAnsi="Arial" w:cs="Arial"/>
          <w:sz w:val="20"/>
          <w:szCs w:val="20"/>
          <w:lang w:val="en-GB"/>
        </w:rPr>
        <w:t xml:space="preserve">My </w:t>
      </w:r>
      <w:r w:rsidR="00451BE0" w:rsidRPr="00BF1535">
        <w:rPr>
          <w:rFonts w:ascii="Arial" w:hAnsi="Arial" w:cs="Arial"/>
          <w:sz w:val="20"/>
          <w:szCs w:val="20"/>
          <w:lang w:val="en-GB"/>
        </w:rPr>
        <w:t xml:space="preserve">financial </w:t>
      </w:r>
      <w:r w:rsidR="00D141CC" w:rsidRPr="00BF1535">
        <w:rPr>
          <w:rFonts w:ascii="Arial" w:hAnsi="Arial" w:cs="Arial"/>
          <w:sz w:val="20"/>
          <w:szCs w:val="20"/>
          <w:lang w:val="en-GB"/>
        </w:rPr>
        <w:t>proposal for</w:t>
      </w:r>
      <w:r w:rsidRPr="00BF1535">
        <w:rPr>
          <w:rFonts w:ascii="Arial" w:hAnsi="Arial" w:cs="Arial"/>
          <w:sz w:val="20"/>
          <w:szCs w:val="20"/>
          <w:lang w:val="en-GB"/>
        </w:rPr>
        <w:t xml:space="preserve"> my services is as follows:</w:t>
      </w:r>
    </w:p>
    <w:p w14:paraId="2EC380D0" w14:textId="77777777" w:rsidR="00554E89" w:rsidRPr="00BF1535" w:rsidRDefault="00554E89" w:rsidP="00554E89">
      <w:pPr>
        <w:autoSpaceDE w:val="0"/>
        <w:autoSpaceDN w:val="0"/>
        <w:adjustRightInd w:val="0"/>
        <w:rPr>
          <w:rFonts w:ascii="Arial" w:hAnsi="Arial" w:cs="Arial"/>
          <w:b/>
          <w:bCs/>
          <w:sz w:val="20"/>
          <w:szCs w:val="20"/>
          <w:lang w:val="en-GB"/>
        </w:rPr>
      </w:pPr>
      <w:r w:rsidRPr="00BF1535">
        <w:rPr>
          <w:rFonts w:ascii="Arial" w:hAnsi="Arial" w:cs="Arial"/>
          <w:b/>
          <w:bCs/>
          <w:sz w:val="20"/>
          <w:szCs w:val="20"/>
          <w:highlight w:val="red"/>
          <w:lang w:val="en-GB"/>
        </w:rPr>
        <w:t xml:space="preserve">(Note: </w:t>
      </w:r>
      <w:r w:rsidR="00E028CA" w:rsidRPr="00BF1535">
        <w:rPr>
          <w:rFonts w:ascii="Arial" w:hAnsi="Arial" w:cs="Arial"/>
          <w:b/>
          <w:bCs/>
          <w:sz w:val="20"/>
          <w:szCs w:val="20"/>
          <w:highlight w:val="red"/>
          <w:lang w:val="en-GB"/>
        </w:rPr>
        <w:t>p</w:t>
      </w:r>
      <w:r w:rsidRPr="00BF1535">
        <w:rPr>
          <w:rFonts w:ascii="Arial" w:hAnsi="Arial" w:cs="Arial"/>
          <w:b/>
          <w:bCs/>
          <w:sz w:val="20"/>
          <w:szCs w:val="20"/>
          <w:highlight w:val="red"/>
          <w:lang w:val="en-GB"/>
        </w:rPr>
        <w:t xml:space="preserve">lease select one of the </w:t>
      </w:r>
      <w:r w:rsidR="00676C77" w:rsidRPr="00BF1535">
        <w:rPr>
          <w:rFonts w:ascii="Arial" w:hAnsi="Arial" w:cs="Arial"/>
          <w:b/>
          <w:bCs/>
          <w:sz w:val="20"/>
          <w:szCs w:val="20"/>
          <w:highlight w:val="red"/>
          <w:lang w:val="en-GB"/>
        </w:rPr>
        <w:t xml:space="preserve">below </w:t>
      </w:r>
      <w:r w:rsidRPr="00BF1535">
        <w:rPr>
          <w:rFonts w:ascii="Arial" w:hAnsi="Arial" w:cs="Arial"/>
          <w:b/>
          <w:bCs/>
          <w:sz w:val="20"/>
          <w:szCs w:val="20"/>
          <w:highlight w:val="red"/>
          <w:lang w:val="en-GB"/>
        </w:rPr>
        <w:t xml:space="preserve">options and harmonize this section </w:t>
      </w:r>
      <w:r w:rsidR="00A15C94" w:rsidRPr="00BF1535">
        <w:rPr>
          <w:rFonts w:ascii="Arial" w:hAnsi="Arial" w:cs="Arial"/>
          <w:b/>
          <w:bCs/>
          <w:sz w:val="20"/>
          <w:szCs w:val="20"/>
          <w:highlight w:val="red"/>
          <w:lang w:val="en-GB"/>
        </w:rPr>
        <w:t>with article</w:t>
      </w:r>
      <w:r w:rsidR="00CE553B" w:rsidRPr="00BF1535">
        <w:rPr>
          <w:rFonts w:ascii="Arial" w:hAnsi="Arial" w:cs="Arial"/>
          <w:b/>
          <w:bCs/>
          <w:sz w:val="20"/>
          <w:szCs w:val="20"/>
          <w:highlight w:val="red"/>
          <w:lang w:val="en-GB"/>
        </w:rPr>
        <w:t xml:space="preserve"> A.6. </w:t>
      </w:r>
      <w:r w:rsidRPr="00BF1535">
        <w:rPr>
          <w:rFonts w:ascii="Arial" w:hAnsi="Arial" w:cs="Arial"/>
          <w:b/>
          <w:bCs/>
          <w:sz w:val="20"/>
          <w:szCs w:val="20"/>
          <w:highlight w:val="red"/>
          <w:lang w:val="en-GB"/>
        </w:rPr>
        <w:t>Financial Proposal)</w:t>
      </w:r>
    </w:p>
    <w:p w14:paraId="2EC380D1" w14:textId="77777777" w:rsidR="001E5EB2" w:rsidRPr="00BF1535" w:rsidRDefault="001E5EB2" w:rsidP="00554E89">
      <w:pPr>
        <w:autoSpaceDE w:val="0"/>
        <w:autoSpaceDN w:val="0"/>
        <w:adjustRightInd w:val="0"/>
        <w:rPr>
          <w:rFonts w:ascii="Arial" w:hAnsi="Arial" w:cs="Arial"/>
          <w:b/>
          <w:caps/>
          <w:sz w:val="20"/>
          <w:szCs w:val="20"/>
          <w:lang w:val="en-GB"/>
        </w:rPr>
      </w:pPr>
    </w:p>
    <w:p w14:paraId="2EC380D2" w14:textId="77777777" w:rsidR="001B2C02" w:rsidRDefault="001B2C02" w:rsidP="001B2C02">
      <w:pPr>
        <w:bidi/>
        <w:jc w:val="both"/>
        <w:rPr>
          <w:rFonts w:ascii="Arial" w:hAnsi="Arial" w:cs="Arial"/>
          <w:b/>
          <w:bCs/>
        </w:rPr>
      </w:pPr>
      <w:r w:rsidRPr="00BF1535">
        <w:rPr>
          <w:rFonts w:ascii="Arial" w:hAnsi="Arial" w:cs="Arial"/>
          <w:b/>
          <w:bCs/>
          <w:highlight w:val="cyan"/>
          <w:rtl/>
        </w:rPr>
        <w:t>(خيار 1: السعر المقطوع/ الشامل)</w:t>
      </w:r>
    </w:p>
    <w:p w14:paraId="3A73B380" w14:textId="21B3A6F7" w:rsidR="002F0D8F" w:rsidRPr="00BF1535" w:rsidRDefault="002F0D8F" w:rsidP="002F0D8F">
      <w:pPr>
        <w:bidi/>
        <w:jc w:val="both"/>
        <w:rPr>
          <w:rFonts w:ascii="Arial" w:hAnsi="Arial" w:cs="Arial"/>
          <w:b/>
          <w:bCs/>
          <w:rtl/>
        </w:rPr>
      </w:pPr>
      <w:r w:rsidRPr="00BF1535">
        <w:rPr>
          <w:rFonts w:ascii="Arial" w:hAnsi="Arial" w:cs="Arial"/>
          <w:b/>
          <w:sz w:val="20"/>
          <w:szCs w:val="20"/>
          <w:highlight w:val="cyan"/>
          <w:lang w:val="en-GB"/>
        </w:rPr>
        <w:t>(Option 1: Global price)</w:t>
      </w:r>
    </w:p>
    <w:tbl>
      <w:tblPr>
        <w:tblStyle w:val="TableGrid"/>
        <w:bidiVisual/>
        <w:tblW w:w="0" w:type="auto"/>
        <w:tblLook w:val="04A0" w:firstRow="1" w:lastRow="0" w:firstColumn="1" w:lastColumn="0" w:noHBand="0" w:noVBand="1"/>
      </w:tblPr>
      <w:tblGrid>
        <w:gridCol w:w="5148"/>
        <w:gridCol w:w="1530"/>
        <w:gridCol w:w="2178"/>
      </w:tblGrid>
      <w:tr w:rsidR="001B2C02" w:rsidRPr="00BF1535" w14:paraId="2EC380D6" w14:textId="77777777" w:rsidTr="001B2C02">
        <w:tc>
          <w:tcPr>
            <w:tcW w:w="5148" w:type="dxa"/>
            <w:shd w:val="clear" w:color="auto" w:fill="D9D9D9" w:themeFill="background1" w:themeFillShade="D9"/>
          </w:tcPr>
          <w:p w14:paraId="2EC380D3" w14:textId="77777777" w:rsidR="001B2C02" w:rsidRPr="00BF1535" w:rsidRDefault="001B2C02" w:rsidP="001B2C02">
            <w:pPr>
              <w:bidi/>
              <w:jc w:val="both"/>
              <w:rPr>
                <w:rFonts w:ascii="Arial" w:hAnsi="Arial" w:cs="Arial"/>
                <w:rtl/>
              </w:rPr>
            </w:pPr>
          </w:p>
        </w:tc>
        <w:tc>
          <w:tcPr>
            <w:tcW w:w="1530" w:type="dxa"/>
            <w:shd w:val="clear" w:color="auto" w:fill="D9D9D9" w:themeFill="background1" w:themeFillShade="D9"/>
          </w:tcPr>
          <w:p w14:paraId="02611904" w14:textId="77777777" w:rsidR="001B2C02" w:rsidRDefault="001B2C02" w:rsidP="001B2C02">
            <w:pPr>
              <w:bidi/>
              <w:jc w:val="center"/>
              <w:rPr>
                <w:rFonts w:ascii="Arial" w:hAnsi="Arial" w:cs="Arial"/>
                <w:b/>
                <w:bCs/>
              </w:rPr>
            </w:pPr>
            <w:r w:rsidRPr="00BF1535">
              <w:rPr>
                <w:rFonts w:ascii="Arial" w:hAnsi="Arial" w:cs="Arial"/>
                <w:b/>
                <w:bCs/>
                <w:rtl/>
              </w:rPr>
              <w:t>العملة</w:t>
            </w:r>
          </w:p>
          <w:p w14:paraId="2EC380D4" w14:textId="1E9C6EA6" w:rsidR="002F0D8F" w:rsidRPr="00BF1535" w:rsidRDefault="002F0D8F" w:rsidP="002F0D8F">
            <w:pPr>
              <w:bidi/>
              <w:jc w:val="center"/>
              <w:rPr>
                <w:rFonts w:ascii="Arial" w:hAnsi="Arial" w:cs="Arial"/>
                <w:b/>
                <w:bCs/>
                <w:rtl/>
              </w:rPr>
            </w:pPr>
            <w:r w:rsidRPr="00BF1535">
              <w:rPr>
                <w:rFonts w:ascii="Arial" w:hAnsi="Arial" w:cs="Arial"/>
                <w:b/>
                <w:sz w:val="20"/>
                <w:szCs w:val="20"/>
                <w:lang w:val="en-GB"/>
              </w:rPr>
              <w:t>Currency</w:t>
            </w:r>
          </w:p>
        </w:tc>
        <w:tc>
          <w:tcPr>
            <w:tcW w:w="2178" w:type="dxa"/>
            <w:shd w:val="clear" w:color="auto" w:fill="D9D9D9" w:themeFill="background1" w:themeFillShade="D9"/>
          </w:tcPr>
          <w:p w14:paraId="3D60AE61" w14:textId="77777777" w:rsidR="001B2C02" w:rsidRDefault="001B2C02" w:rsidP="001B2C02">
            <w:pPr>
              <w:bidi/>
              <w:jc w:val="center"/>
              <w:rPr>
                <w:rFonts w:ascii="Arial" w:hAnsi="Arial" w:cs="Arial"/>
                <w:b/>
                <w:bCs/>
              </w:rPr>
            </w:pPr>
            <w:r w:rsidRPr="00BF1535">
              <w:rPr>
                <w:rFonts w:ascii="Arial" w:hAnsi="Arial" w:cs="Arial"/>
                <w:b/>
                <w:bCs/>
                <w:rtl/>
              </w:rPr>
              <w:t>المبلغ</w:t>
            </w:r>
          </w:p>
          <w:p w14:paraId="2EC380D5" w14:textId="64ECFF43" w:rsidR="002F0D8F" w:rsidRPr="00BF1535" w:rsidRDefault="002F0D8F" w:rsidP="002F0D8F">
            <w:pPr>
              <w:bidi/>
              <w:jc w:val="center"/>
              <w:rPr>
                <w:rFonts w:ascii="Arial" w:hAnsi="Arial" w:cs="Arial"/>
                <w:b/>
                <w:bCs/>
                <w:rtl/>
              </w:rPr>
            </w:pPr>
            <w:r w:rsidRPr="00BF1535">
              <w:rPr>
                <w:rFonts w:ascii="Arial" w:hAnsi="Arial" w:cs="Arial"/>
                <w:b/>
                <w:sz w:val="20"/>
                <w:szCs w:val="20"/>
                <w:lang w:val="en-GB"/>
              </w:rPr>
              <w:t>Amount</w:t>
            </w:r>
          </w:p>
        </w:tc>
      </w:tr>
      <w:tr w:rsidR="001B2C02" w:rsidRPr="00BF1535" w14:paraId="2EC380DA" w14:textId="77777777" w:rsidTr="001B2C02">
        <w:tc>
          <w:tcPr>
            <w:tcW w:w="5148" w:type="dxa"/>
            <w:shd w:val="clear" w:color="auto" w:fill="D9D9D9" w:themeFill="background1" w:themeFillShade="D9"/>
          </w:tcPr>
          <w:p w14:paraId="51F89DE2" w14:textId="77777777" w:rsidR="001B2C02" w:rsidRDefault="001B2C02" w:rsidP="001B2C02">
            <w:pPr>
              <w:bidi/>
              <w:jc w:val="both"/>
              <w:rPr>
                <w:rFonts w:ascii="Arial" w:hAnsi="Arial" w:cs="Arial"/>
              </w:rPr>
            </w:pPr>
            <w:r w:rsidRPr="00BF1535">
              <w:rPr>
                <w:rFonts w:ascii="Arial" w:hAnsi="Arial" w:cs="Arial"/>
                <w:rtl/>
              </w:rPr>
              <w:t>السعر الشامل (الرسوم والمصاريف)</w:t>
            </w:r>
          </w:p>
          <w:p w14:paraId="2EC380D7" w14:textId="49CDD2D9" w:rsidR="002F0D8F" w:rsidRPr="00BF1535" w:rsidRDefault="002F0D8F" w:rsidP="002F0D8F">
            <w:pPr>
              <w:bidi/>
              <w:jc w:val="right"/>
              <w:rPr>
                <w:rFonts w:ascii="Arial" w:hAnsi="Arial" w:cs="Arial"/>
                <w:rtl/>
              </w:rPr>
            </w:pPr>
            <w:r w:rsidRPr="00BF1535">
              <w:rPr>
                <w:rFonts w:ascii="Arial" w:hAnsi="Arial" w:cs="Arial"/>
                <w:sz w:val="20"/>
                <w:szCs w:val="20"/>
                <w:lang w:val="en-GB"/>
              </w:rPr>
              <w:t>Global price (fees and expenses)</w:t>
            </w:r>
          </w:p>
        </w:tc>
        <w:tc>
          <w:tcPr>
            <w:tcW w:w="1530" w:type="dxa"/>
          </w:tcPr>
          <w:p w14:paraId="2EC380D8" w14:textId="77777777" w:rsidR="001B2C02" w:rsidRPr="00BF1535" w:rsidRDefault="001B2C02" w:rsidP="001B2C02">
            <w:pPr>
              <w:bidi/>
              <w:jc w:val="both"/>
              <w:rPr>
                <w:rFonts w:ascii="Arial" w:hAnsi="Arial" w:cs="Arial"/>
                <w:rtl/>
              </w:rPr>
            </w:pPr>
          </w:p>
        </w:tc>
        <w:tc>
          <w:tcPr>
            <w:tcW w:w="2178" w:type="dxa"/>
          </w:tcPr>
          <w:p w14:paraId="2EC380D9" w14:textId="77777777" w:rsidR="001B2C02" w:rsidRPr="00BF1535" w:rsidRDefault="001B2C02" w:rsidP="001B2C02">
            <w:pPr>
              <w:bidi/>
              <w:jc w:val="both"/>
              <w:rPr>
                <w:rFonts w:ascii="Arial" w:hAnsi="Arial" w:cs="Arial"/>
                <w:rtl/>
              </w:rPr>
            </w:pPr>
          </w:p>
        </w:tc>
      </w:tr>
      <w:tr w:rsidR="001B2C02" w:rsidRPr="00BF1535" w14:paraId="2EC380DE" w14:textId="77777777" w:rsidTr="001B2C02">
        <w:tc>
          <w:tcPr>
            <w:tcW w:w="5148" w:type="dxa"/>
            <w:shd w:val="clear" w:color="auto" w:fill="D9D9D9" w:themeFill="background1" w:themeFillShade="D9"/>
          </w:tcPr>
          <w:p w14:paraId="7B589E13" w14:textId="77777777" w:rsidR="001B2C02" w:rsidRDefault="001B2C02" w:rsidP="001B2C02">
            <w:pPr>
              <w:bidi/>
              <w:jc w:val="both"/>
              <w:rPr>
                <w:rFonts w:ascii="Arial" w:hAnsi="Arial" w:cs="Arial"/>
              </w:rPr>
            </w:pPr>
            <w:r w:rsidRPr="00BF1535">
              <w:rPr>
                <w:rFonts w:ascii="Arial" w:hAnsi="Arial" w:cs="Arial"/>
                <w:rtl/>
              </w:rPr>
              <w:t>ضريبة القيمة المضافة أو غيرها من الضرائب على الخدمات</w:t>
            </w:r>
          </w:p>
          <w:p w14:paraId="2EC380DB" w14:textId="11B536B7" w:rsidR="002F0D8F" w:rsidRPr="00BF1535" w:rsidRDefault="002F0D8F" w:rsidP="002F0D8F">
            <w:pPr>
              <w:bidi/>
              <w:jc w:val="right"/>
              <w:rPr>
                <w:rFonts w:ascii="Arial" w:hAnsi="Arial" w:cs="Arial"/>
                <w:rtl/>
              </w:rPr>
            </w:pPr>
            <w:r w:rsidRPr="00BF1535">
              <w:rPr>
                <w:rFonts w:ascii="Arial" w:hAnsi="Arial" w:cs="Arial"/>
                <w:sz w:val="20"/>
                <w:szCs w:val="20"/>
                <w:lang w:val="en-GB"/>
              </w:rPr>
              <w:t>VAT or other tax on services</w:t>
            </w:r>
          </w:p>
        </w:tc>
        <w:tc>
          <w:tcPr>
            <w:tcW w:w="1530" w:type="dxa"/>
          </w:tcPr>
          <w:p w14:paraId="2EC380DC" w14:textId="77777777" w:rsidR="001B2C02" w:rsidRPr="00BF1535" w:rsidRDefault="001B2C02" w:rsidP="001B2C02">
            <w:pPr>
              <w:bidi/>
              <w:jc w:val="both"/>
              <w:rPr>
                <w:rFonts w:ascii="Arial" w:hAnsi="Arial" w:cs="Arial"/>
                <w:rtl/>
              </w:rPr>
            </w:pPr>
          </w:p>
        </w:tc>
        <w:tc>
          <w:tcPr>
            <w:tcW w:w="2178" w:type="dxa"/>
          </w:tcPr>
          <w:p w14:paraId="2EC380DD" w14:textId="77777777" w:rsidR="001B2C02" w:rsidRPr="00BF1535" w:rsidRDefault="001B2C02" w:rsidP="001B2C02">
            <w:pPr>
              <w:bidi/>
              <w:jc w:val="both"/>
              <w:rPr>
                <w:rFonts w:ascii="Arial" w:hAnsi="Arial" w:cs="Arial"/>
                <w:rtl/>
              </w:rPr>
            </w:pPr>
          </w:p>
        </w:tc>
      </w:tr>
      <w:tr w:rsidR="001B2C02" w:rsidRPr="00BF1535" w14:paraId="2EC380E2" w14:textId="77777777" w:rsidTr="001B2C02">
        <w:tc>
          <w:tcPr>
            <w:tcW w:w="5148" w:type="dxa"/>
            <w:shd w:val="clear" w:color="auto" w:fill="D9D9D9" w:themeFill="background1" w:themeFillShade="D9"/>
          </w:tcPr>
          <w:p w14:paraId="66E0E5DB" w14:textId="77777777" w:rsidR="001B2C02" w:rsidRDefault="001B2C02" w:rsidP="001B2C02">
            <w:pPr>
              <w:bidi/>
              <w:jc w:val="both"/>
              <w:rPr>
                <w:rFonts w:ascii="Arial" w:hAnsi="Arial" w:cs="Arial"/>
                <w:b/>
                <w:bCs/>
              </w:rPr>
            </w:pPr>
            <w:r w:rsidRPr="00BF1535">
              <w:rPr>
                <w:rFonts w:ascii="Arial" w:hAnsi="Arial" w:cs="Arial"/>
                <w:b/>
                <w:bCs/>
                <w:rtl/>
              </w:rPr>
              <w:t>السعر الإجمالي شامل الضرائب</w:t>
            </w:r>
          </w:p>
          <w:p w14:paraId="2EC380DF" w14:textId="5CDEFD97" w:rsidR="002F0D8F" w:rsidRPr="00BF1535" w:rsidRDefault="002F0D8F" w:rsidP="002F0D8F">
            <w:pPr>
              <w:bidi/>
              <w:jc w:val="right"/>
              <w:rPr>
                <w:rFonts w:ascii="Arial" w:hAnsi="Arial" w:cs="Arial"/>
                <w:b/>
                <w:bCs/>
                <w:rtl/>
              </w:rPr>
            </w:pPr>
            <w:r w:rsidRPr="00BF1535">
              <w:rPr>
                <w:rFonts w:ascii="Arial" w:hAnsi="Arial" w:cs="Arial"/>
                <w:b/>
                <w:sz w:val="20"/>
                <w:szCs w:val="20"/>
                <w:lang w:val="en-GB"/>
              </w:rPr>
              <w:t>Total price incl. taxes</w:t>
            </w:r>
          </w:p>
        </w:tc>
        <w:tc>
          <w:tcPr>
            <w:tcW w:w="1530" w:type="dxa"/>
          </w:tcPr>
          <w:p w14:paraId="2EC380E0" w14:textId="77777777" w:rsidR="001B2C02" w:rsidRPr="00BF1535" w:rsidRDefault="001B2C02" w:rsidP="001B2C02">
            <w:pPr>
              <w:bidi/>
              <w:jc w:val="both"/>
              <w:rPr>
                <w:rFonts w:ascii="Arial" w:hAnsi="Arial" w:cs="Arial"/>
                <w:rtl/>
              </w:rPr>
            </w:pPr>
          </w:p>
        </w:tc>
        <w:tc>
          <w:tcPr>
            <w:tcW w:w="2178" w:type="dxa"/>
          </w:tcPr>
          <w:p w14:paraId="2EC380E1" w14:textId="77777777" w:rsidR="001B2C02" w:rsidRPr="00BF1535" w:rsidRDefault="001B2C02" w:rsidP="001B2C02">
            <w:pPr>
              <w:bidi/>
              <w:jc w:val="both"/>
              <w:rPr>
                <w:rFonts w:ascii="Arial" w:hAnsi="Arial" w:cs="Arial"/>
                <w:rtl/>
              </w:rPr>
            </w:pPr>
          </w:p>
        </w:tc>
      </w:tr>
    </w:tbl>
    <w:p w14:paraId="2EC380E3" w14:textId="77777777" w:rsidR="001B2C02" w:rsidRPr="00BF1535" w:rsidRDefault="001B2C02" w:rsidP="00554E89">
      <w:pPr>
        <w:autoSpaceDE w:val="0"/>
        <w:autoSpaceDN w:val="0"/>
        <w:adjustRightInd w:val="0"/>
        <w:rPr>
          <w:rFonts w:ascii="Arial" w:hAnsi="Arial" w:cs="Arial"/>
          <w:b/>
          <w:caps/>
          <w:sz w:val="20"/>
          <w:szCs w:val="20"/>
          <w:lang w:val="en-GB"/>
        </w:rPr>
      </w:pPr>
    </w:p>
    <w:p w14:paraId="2EC380E4" w14:textId="505C8336" w:rsidR="00554E89" w:rsidRPr="00BF1535" w:rsidRDefault="00554E89" w:rsidP="00554E89">
      <w:pPr>
        <w:rPr>
          <w:rFonts w:ascii="Arial" w:hAnsi="Arial" w:cs="Arial"/>
          <w:b/>
          <w:sz w:val="20"/>
          <w:szCs w:val="20"/>
          <w:lang w:val="en-GB"/>
        </w:rPr>
      </w:pPr>
    </w:p>
    <w:p w14:paraId="2EC380F5" w14:textId="77777777" w:rsidR="00554E89" w:rsidRPr="00BF1535" w:rsidRDefault="00554E89" w:rsidP="00554E89">
      <w:pPr>
        <w:rPr>
          <w:rFonts w:ascii="Arial" w:hAnsi="Arial" w:cs="Arial"/>
          <w:b/>
          <w:color w:val="FF0000"/>
          <w:sz w:val="20"/>
          <w:szCs w:val="20"/>
          <w:lang w:val="en-GB"/>
        </w:rPr>
      </w:pP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r w:rsidRPr="00BF1535">
        <w:rPr>
          <w:rFonts w:ascii="Arial" w:hAnsi="Arial" w:cs="Arial"/>
          <w:sz w:val="20"/>
          <w:szCs w:val="20"/>
          <w:lang w:val="en-GB"/>
        </w:rPr>
        <w:tab/>
      </w:r>
    </w:p>
    <w:p w14:paraId="2EC380F6" w14:textId="77777777" w:rsidR="001B2C02" w:rsidRDefault="001B2C02" w:rsidP="001B2C02">
      <w:pPr>
        <w:bidi/>
        <w:jc w:val="both"/>
        <w:rPr>
          <w:rFonts w:ascii="Arial" w:hAnsi="Arial" w:cs="Arial"/>
          <w:b/>
          <w:bCs/>
        </w:rPr>
      </w:pPr>
      <w:r w:rsidRPr="00BF1535">
        <w:rPr>
          <w:rFonts w:ascii="Arial" w:hAnsi="Arial" w:cs="Arial"/>
          <w:b/>
          <w:bCs/>
          <w:highlight w:val="cyan"/>
          <w:rtl/>
        </w:rPr>
        <w:t>(خيار 2: السعر الشامل مع المصاريف المستردة)</w:t>
      </w:r>
    </w:p>
    <w:p w14:paraId="1A5A956D" w14:textId="0144CEC3" w:rsidR="002F0D8F" w:rsidRPr="00BF1535" w:rsidRDefault="002F0D8F" w:rsidP="002F0D8F">
      <w:pPr>
        <w:bidi/>
        <w:jc w:val="both"/>
        <w:rPr>
          <w:rFonts w:ascii="Arial" w:hAnsi="Arial" w:cs="Arial"/>
          <w:b/>
          <w:bCs/>
          <w:rtl/>
        </w:rPr>
      </w:pPr>
      <w:r w:rsidRPr="00BF1535">
        <w:rPr>
          <w:rFonts w:ascii="Arial" w:hAnsi="Arial" w:cs="Arial"/>
          <w:b/>
          <w:sz w:val="20"/>
          <w:szCs w:val="20"/>
          <w:highlight w:val="cyan"/>
          <w:lang w:val="en-GB"/>
        </w:rPr>
        <w:t>(Option 2: Global price for fees and reimbursable expenses)</w:t>
      </w:r>
    </w:p>
    <w:tbl>
      <w:tblPr>
        <w:tblStyle w:val="TableGrid"/>
        <w:bidiVisual/>
        <w:tblW w:w="0" w:type="auto"/>
        <w:tblLook w:val="04A0" w:firstRow="1" w:lastRow="0" w:firstColumn="1" w:lastColumn="0" w:noHBand="0" w:noVBand="1"/>
      </w:tblPr>
      <w:tblGrid>
        <w:gridCol w:w="5148"/>
        <w:gridCol w:w="1530"/>
        <w:gridCol w:w="2178"/>
      </w:tblGrid>
      <w:tr w:rsidR="001B2C02" w:rsidRPr="00BF1535" w14:paraId="2EC380FA" w14:textId="77777777" w:rsidTr="001B2C02">
        <w:tc>
          <w:tcPr>
            <w:tcW w:w="5148" w:type="dxa"/>
            <w:shd w:val="clear" w:color="auto" w:fill="D9D9D9" w:themeFill="background1" w:themeFillShade="D9"/>
          </w:tcPr>
          <w:p w14:paraId="2EC380F7" w14:textId="77777777" w:rsidR="001B2C02" w:rsidRPr="00BF1535" w:rsidRDefault="001B2C02" w:rsidP="001B2C02">
            <w:pPr>
              <w:bidi/>
              <w:jc w:val="both"/>
              <w:rPr>
                <w:rFonts w:ascii="Arial" w:hAnsi="Arial" w:cs="Arial"/>
                <w:rtl/>
              </w:rPr>
            </w:pPr>
          </w:p>
        </w:tc>
        <w:tc>
          <w:tcPr>
            <w:tcW w:w="1530" w:type="dxa"/>
            <w:shd w:val="clear" w:color="auto" w:fill="D9D9D9" w:themeFill="background1" w:themeFillShade="D9"/>
          </w:tcPr>
          <w:p w14:paraId="5145F30D" w14:textId="77777777" w:rsidR="001B2C02" w:rsidRDefault="001B2C02" w:rsidP="001B2C02">
            <w:pPr>
              <w:bidi/>
              <w:jc w:val="center"/>
              <w:rPr>
                <w:rFonts w:ascii="Arial" w:hAnsi="Arial" w:cs="Arial"/>
                <w:b/>
                <w:bCs/>
              </w:rPr>
            </w:pPr>
            <w:r w:rsidRPr="00BF1535">
              <w:rPr>
                <w:rFonts w:ascii="Arial" w:hAnsi="Arial" w:cs="Arial"/>
                <w:b/>
                <w:bCs/>
                <w:rtl/>
              </w:rPr>
              <w:t>العملة</w:t>
            </w:r>
          </w:p>
          <w:p w14:paraId="2EC380F8" w14:textId="3325C5BC" w:rsidR="002F0D8F" w:rsidRPr="00BF1535" w:rsidRDefault="002F0D8F" w:rsidP="002F0D8F">
            <w:pPr>
              <w:bidi/>
              <w:jc w:val="center"/>
              <w:rPr>
                <w:rFonts w:ascii="Arial" w:hAnsi="Arial" w:cs="Arial"/>
                <w:b/>
                <w:bCs/>
                <w:rtl/>
              </w:rPr>
            </w:pPr>
            <w:r w:rsidRPr="00BF1535">
              <w:rPr>
                <w:rFonts w:ascii="Arial" w:hAnsi="Arial" w:cs="Arial"/>
                <w:b/>
                <w:sz w:val="20"/>
                <w:szCs w:val="20"/>
                <w:lang w:val="en-GB"/>
              </w:rPr>
              <w:t>Currency</w:t>
            </w:r>
          </w:p>
        </w:tc>
        <w:tc>
          <w:tcPr>
            <w:tcW w:w="2178" w:type="dxa"/>
            <w:shd w:val="clear" w:color="auto" w:fill="D9D9D9" w:themeFill="background1" w:themeFillShade="D9"/>
          </w:tcPr>
          <w:p w14:paraId="0CD3C3E8" w14:textId="77777777" w:rsidR="001B2C02" w:rsidRDefault="001B2C02" w:rsidP="001B2C02">
            <w:pPr>
              <w:bidi/>
              <w:jc w:val="center"/>
              <w:rPr>
                <w:rFonts w:ascii="Arial" w:hAnsi="Arial" w:cs="Arial"/>
                <w:b/>
                <w:bCs/>
              </w:rPr>
            </w:pPr>
            <w:r w:rsidRPr="00BF1535">
              <w:rPr>
                <w:rFonts w:ascii="Arial" w:hAnsi="Arial" w:cs="Arial"/>
                <w:b/>
                <w:bCs/>
                <w:rtl/>
              </w:rPr>
              <w:t>المبلغ</w:t>
            </w:r>
          </w:p>
          <w:p w14:paraId="2EC380F9" w14:textId="157CC01B" w:rsidR="002F0D8F" w:rsidRPr="00BF1535" w:rsidRDefault="002F0D8F" w:rsidP="002F0D8F">
            <w:pPr>
              <w:bidi/>
              <w:jc w:val="center"/>
              <w:rPr>
                <w:rFonts w:ascii="Arial" w:hAnsi="Arial" w:cs="Arial"/>
                <w:b/>
                <w:bCs/>
                <w:rtl/>
              </w:rPr>
            </w:pPr>
            <w:r w:rsidRPr="00BF1535">
              <w:rPr>
                <w:rFonts w:ascii="Arial" w:hAnsi="Arial" w:cs="Arial"/>
                <w:b/>
                <w:sz w:val="20"/>
                <w:szCs w:val="20"/>
                <w:lang w:val="en-GB"/>
              </w:rPr>
              <w:t>Amount</w:t>
            </w:r>
          </w:p>
        </w:tc>
      </w:tr>
      <w:tr w:rsidR="001B2C02" w:rsidRPr="00BF1535" w14:paraId="2EC380FE" w14:textId="77777777" w:rsidTr="001B2C02">
        <w:tc>
          <w:tcPr>
            <w:tcW w:w="5148" w:type="dxa"/>
            <w:shd w:val="clear" w:color="auto" w:fill="D9D9D9" w:themeFill="background1" w:themeFillShade="D9"/>
          </w:tcPr>
          <w:p w14:paraId="02A1530C" w14:textId="77777777" w:rsidR="001B2C02" w:rsidRDefault="001B2C02" w:rsidP="001B2C02">
            <w:pPr>
              <w:bidi/>
              <w:jc w:val="both"/>
              <w:rPr>
                <w:rFonts w:ascii="Arial" w:hAnsi="Arial" w:cs="Arial"/>
              </w:rPr>
            </w:pPr>
            <w:r w:rsidRPr="00BF1535">
              <w:rPr>
                <w:rFonts w:ascii="Arial" w:hAnsi="Arial" w:cs="Arial"/>
                <w:rtl/>
              </w:rPr>
              <w:t>السعر الشامل (الرسوم)</w:t>
            </w:r>
          </w:p>
          <w:p w14:paraId="2EC380FB" w14:textId="01FBB12E" w:rsidR="002F0D8F" w:rsidRPr="00BF1535" w:rsidRDefault="002F0D8F" w:rsidP="002F0D8F">
            <w:pPr>
              <w:bidi/>
              <w:jc w:val="right"/>
              <w:rPr>
                <w:rFonts w:ascii="Arial" w:hAnsi="Arial" w:cs="Arial"/>
                <w:rtl/>
              </w:rPr>
            </w:pPr>
            <w:r w:rsidRPr="00BF1535">
              <w:rPr>
                <w:rFonts w:ascii="Arial" w:hAnsi="Arial" w:cs="Arial"/>
                <w:sz w:val="20"/>
                <w:szCs w:val="20"/>
                <w:lang w:val="en-GB"/>
              </w:rPr>
              <w:t>Global price (fees)</w:t>
            </w:r>
          </w:p>
        </w:tc>
        <w:tc>
          <w:tcPr>
            <w:tcW w:w="1530" w:type="dxa"/>
          </w:tcPr>
          <w:p w14:paraId="2EC380FC" w14:textId="77777777" w:rsidR="001B2C02" w:rsidRPr="00BF1535" w:rsidRDefault="001B2C02" w:rsidP="001B2C02">
            <w:pPr>
              <w:bidi/>
              <w:jc w:val="both"/>
              <w:rPr>
                <w:rFonts w:ascii="Arial" w:hAnsi="Arial" w:cs="Arial"/>
                <w:rtl/>
              </w:rPr>
            </w:pPr>
          </w:p>
        </w:tc>
        <w:tc>
          <w:tcPr>
            <w:tcW w:w="2178" w:type="dxa"/>
          </w:tcPr>
          <w:p w14:paraId="2EC380FD" w14:textId="77777777" w:rsidR="001B2C02" w:rsidRPr="00BF1535" w:rsidRDefault="001B2C02" w:rsidP="001B2C02">
            <w:pPr>
              <w:bidi/>
              <w:jc w:val="both"/>
              <w:rPr>
                <w:rFonts w:ascii="Arial" w:hAnsi="Arial" w:cs="Arial"/>
                <w:rtl/>
              </w:rPr>
            </w:pPr>
          </w:p>
        </w:tc>
      </w:tr>
      <w:tr w:rsidR="001B2C02" w:rsidRPr="00BF1535" w14:paraId="2EC38102" w14:textId="77777777" w:rsidTr="001B2C02">
        <w:tc>
          <w:tcPr>
            <w:tcW w:w="5148" w:type="dxa"/>
            <w:shd w:val="clear" w:color="auto" w:fill="D9D9D9" w:themeFill="background1" w:themeFillShade="D9"/>
          </w:tcPr>
          <w:p w14:paraId="032B180E" w14:textId="77777777" w:rsidR="001B2C02" w:rsidRDefault="001B2C02" w:rsidP="001B2C02">
            <w:pPr>
              <w:bidi/>
              <w:jc w:val="both"/>
              <w:rPr>
                <w:rFonts w:ascii="Arial" w:hAnsi="Arial" w:cs="Arial"/>
                <w:b/>
                <w:bCs/>
              </w:rPr>
            </w:pPr>
            <w:r w:rsidRPr="00BF1535">
              <w:rPr>
                <w:rFonts w:ascii="Arial" w:hAnsi="Arial" w:cs="Arial"/>
                <w:b/>
                <w:bCs/>
                <w:rtl/>
              </w:rPr>
              <w:t>المصاريف المستردة</w:t>
            </w:r>
          </w:p>
          <w:p w14:paraId="2EC380FF" w14:textId="27467534" w:rsidR="002F0D8F" w:rsidRPr="00BF1535" w:rsidRDefault="002F0D8F" w:rsidP="002F0D8F">
            <w:pPr>
              <w:bidi/>
              <w:jc w:val="right"/>
              <w:rPr>
                <w:rFonts w:ascii="Arial" w:hAnsi="Arial" w:cs="Arial"/>
                <w:b/>
                <w:bCs/>
                <w:rtl/>
              </w:rPr>
            </w:pPr>
            <w:r w:rsidRPr="00BF1535">
              <w:rPr>
                <w:rFonts w:ascii="Arial" w:hAnsi="Arial" w:cs="Arial"/>
                <w:b/>
                <w:sz w:val="20"/>
                <w:szCs w:val="20"/>
                <w:lang w:val="en-GB"/>
              </w:rPr>
              <w:t>Reimbursable expenses:</w:t>
            </w:r>
          </w:p>
        </w:tc>
        <w:tc>
          <w:tcPr>
            <w:tcW w:w="1530" w:type="dxa"/>
          </w:tcPr>
          <w:p w14:paraId="2EC38100" w14:textId="77777777" w:rsidR="001B2C02" w:rsidRPr="00BF1535" w:rsidRDefault="001B2C02" w:rsidP="001B2C02">
            <w:pPr>
              <w:bidi/>
              <w:jc w:val="both"/>
              <w:rPr>
                <w:rFonts w:ascii="Arial" w:hAnsi="Arial" w:cs="Arial"/>
                <w:rtl/>
              </w:rPr>
            </w:pPr>
          </w:p>
        </w:tc>
        <w:tc>
          <w:tcPr>
            <w:tcW w:w="2178" w:type="dxa"/>
          </w:tcPr>
          <w:p w14:paraId="2EC38101" w14:textId="77777777" w:rsidR="001B2C02" w:rsidRPr="00BF1535" w:rsidRDefault="001B2C02" w:rsidP="001B2C02">
            <w:pPr>
              <w:bidi/>
              <w:jc w:val="both"/>
              <w:rPr>
                <w:rFonts w:ascii="Arial" w:hAnsi="Arial" w:cs="Arial"/>
                <w:rtl/>
              </w:rPr>
            </w:pPr>
          </w:p>
        </w:tc>
      </w:tr>
      <w:tr w:rsidR="001B2C02" w:rsidRPr="00BF1535" w14:paraId="2EC38106" w14:textId="77777777" w:rsidTr="001B2C02">
        <w:tc>
          <w:tcPr>
            <w:tcW w:w="5148" w:type="dxa"/>
            <w:shd w:val="clear" w:color="auto" w:fill="D9D9D9" w:themeFill="background1" w:themeFillShade="D9"/>
          </w:tcPr>
          <w:p w14:paraId="3ECC0DDA" w14:textId="77777777" w:rsidR="001B2C02" w:rsidRDefault="001B2C02" w:rsidP="001B2C02">
            <w:pPr>
              <w:bidi/>
              <w:jc w:val="both"/>
              <w:rPr>
                <w:rFonts w:ascii="Arial" w:hAnsi="Arial" w:cs="Arial"/>
                <w:highlight w:val="yellow"/>
              </w:rPr>
            </w:pPr>
            <w:r w:rsidRPr="00BF1535">
              <w:rPr>
                <w:rFonts w:ascii="Arial" w:hAnsi="Arial" w:cs="Arial"/>
                <w:highlight w:val="yellow"/>
                <w:rtl/>
              </w:rPr>
              <w:t>&lt;المواصلات&gt;</w:t>
            </w:r>
          </w:p>
          <w:p w14:paraId="2EC38103" w14:textId="353C30EC" w:rsidR="002F0D8F" w:rsidRPr="00BF1535" w:rsidRDefault="002F0D8F" w:rsidP="002F0D8F">
            <w:pPr>
              <w:bidi/>
              <w:jc w:val="right"/>
              <w:rPr>
                <w:rFonts w:ascii="Arial" w:hAnsi="Arial" w:cs="Arial"/>
                <w:highlight w:val="yellow"/>
                <w:rtl/>
              </w:rPr>
            </w:pPr>
            <w:r w:rsidRPr="00BF1535">
              <w:rPr>
                <w:rFonts w:ascii="Arial" w:hAnsi="Arial" w:cs="Arial"/>
                <w:sz w:val="20"/>
                <w:szCs w:val="20"/>
                <w:highlight w:val="yellow"/>
                <w:lang w:val="en-GB"/>
              </w:rPr>
              <w:t>&lt;Transport&gt;</w:t>
            </w:r>
          </w:p>
        </w:tc>
        <w:tc>
          <w:tcPr>
            <w:tcW w:w="1530" w:type="dxa"/>
          </w:tcPr>
          <w:p w14:paraId="2EC38104" w14:textId="77777777" w:rsidR="001B2C02" w:rsidRPr="00BF1535" w:rsidRDefault="001B2C02" w:rsidP="001B2C02">
            <w:pPr>
              <w:bidi/>
              <w:jc w:val="both"/>
              <w:rPr>
                <w:rFonts w:ascii="Arial" w:hAnsi="Arial" w:cs="Arial"/>
                <w:rtl/>
              </w:rPr>
            </w:pPr>
          </w:p>
        </w:tc>
        <w:tc>
          <w:tcPr>
            <w:tcW w:w="2178" w:type="dxa"/>
          </w:tcPr>
          <w:p w14:paraId="2EC38105" w14:textId="77777777" w:rsidR="001B2C02" w:rsidRPr="00BF1535" w:rsidRDefault="001B2C02" w:rsidP="001B2C02">
            <w:pPr>
              <w:bidi/>
              <w:jc w:val="both"/>
              <w:rPr>
                <w:rFonts w:ascii="Arial" w:hAnsi="Arial" w:cs="Arial"/>
                <w:rtl/>
              </w:rPr>
            </w:pPr>
          </w:p>
        </w:tc>
      </w:tr>
      <w:tr w:rsidR="001B2C02" w:rsidRPr="00BF1535" w14:paraId="2EC3810A" w14:textId="77777777" w:rsidTr="001B2C02">
        <w:tc>
          <w:tcPr>
            <w:tcW w:w="5148" w:type="dxa"/>
            <w:shd w:val="clear" w:color="auto" w:fill="D9D9D9" w:themeFill="background1" w:themeFillShade="D9"/>
          </w:tcPr>
          <w:p w14:paraId="3DE54977" w14:textId="77777777" w:rsidR="001B2C02" w:rsidRDefault="001B2C02" w:rsidP="001B2C02">
            <w:pPr>
              <w:bidi/>
              <w:jc w:val="both"/>
              <w:rPr>
                <w:rFonts w:ascii="Arial" w:hAnsi="Arial" w:cs="Arial"/>
                <w:highlight w:val="yellow"/>
              </w:rPr>
            </w:pPr>
            <w:r w:rsidRPr="00BF1535">
              <w:rPr>
                <w:rFonts w:ascii="Arial" w:hAnsi="Arial" w:cs="Arial"/>
                <w:highlight w:val="yellow"/>
                <w:rtl/>
              </w:rPr>
              <w:t>&lt;الإقامة&gt;</w:t>
            </w:r>
          </w:p>
          <w:p w14:paraId="2EC38107" w14:textId="20402FE0" w:rsidR="002F0D8F" w:rsidRPr="00BF1535" w:rsidRDefault="002F0D8F" w:rsidP="002F0D8F">
            <w:pPr>
              <w:bidi/>
              <w:jc w:val="right"/>
              <w:rPr>
                <w:rFonts w:ascii="Arial" w:hAnsi="Arial" w:cs="Arial"/>
                <w:highlight w:val="yellow"/>
                <w:rtl/>
              </w:rPr>
            </w:pPr>
            <w:r w:rsidRPr="00BF1535">
              <w:rPr>
                <w:rFonts w:ascii="Arial" w:hAnsi="Arial" w:cs="Arial"/>
                <w:sz w:val="20"/>
                <w:szCs w:val="20"/>
                <w:highlight w:val="yellow"/>
                <w:lang w:val="en-GB"/>
              </w:rPr>
              <w:t>&lt;Accommodation&gt;</w:t>
            </w:r>
          </w:p>
        </w:tc>
        <w:tc>
          <w:tcPr>
            <w:tcW w:w="1530" w:type="dxa"/>
          </w:tcPr>
          <w:p w14:paraId="2EC38108" w14:textId="77777777" w:rsidR="001B2C02" w:rsidRPr="00BF1535" w:rsidRDefault="001B2C02" w:rsidP="001B2C02">
            <w:pPr>
              <w:bidi/>
              <w:jc w:val="both"/>
              <w:rPr>
                <w:rFonts w:ascii="Arial" w:hAnsi="Arial" w:cs="Arial"/>
                <w:rtl/>
              </w:rPr>
            </w:pPr>
          </w:p>
        </w:tc>
        <w:tc>
          <w:tcPr>
            <w:tcW w:w="2178" w:type="dxa"/>
          </w:tcPr>
          <w:p w14:paraId="2EC38109" w14:textId="77777777" w:rsidR="001B2C02" w:rsidRPr="00BF1535" w:rsidRDefault="001B2C02" w:rsidP="001B2C02">
            <w:pPr>
              <w:bidi/>
              <w:jc w:val="both"/>
              <w:rPr>
                <w:rFonts w:ascii="Arial" w:hAnsi="Arial" w:cs="Arial"/>
                <w:rtl/>
              </w:rPr>
            </w:pPr>
          </w:p>
        </w:tc>
      </w:tr>
      <w:tr w:rsidR="001B2C02" w:rsidRPr="00BF1535" w14:paraId="2EC3810E" w14:textId="77777777" w:rsidTr="001B2C02">
        <w:tc>
          <w:tcPr>
            <w:tcW w:w="5148" w:type="dxa"/>
            <w:shd w:val="clear" w:color="auto" w:fill="D9D9D9" w:themeFill="background1" w:themeFillShade="D9"/>
          </w:tcPr>
          <w:p w14:paraId="7EE6BEE8" w14:textId="77777777" w:rsidR="001B2C02" w:rsidRDefault="001B2C02" w:rsidP="001B2C02">
            <w:pPr>
              <w:bidi/>
              <w:jc w:val="both"/>
              <w:rPr>
                <w:rFonts w:ascii="Arial" w:hAnsi="Arial" w:cs="Arial"/>
                <w:highlight w:val="yellow"/>
              </w:rPr>
            </w:pPr>
            <w:r w:rsidRPr="00BF1535">
              <w:rPr>
                <w:rFonts w:ascii="Arial" w:hAnsi="Arial" w:cs="Arial"/>
                <w:highlight w:val="yellow"/>
                <w:rtl/>
              </w:rPr>
              <w:t>&lt;المياومة&gt;</w:t>
            </w:r>
          </w:p>
          <w:p w14:paraId="2EC3810B" w14:textId="7536B55A" w:rsidR="002F0D8F" w:rsidRPr="00BF1535" w:rsidRDefault="002F0D8F" w:rsidP="002F0D8F">
            <w:pPr>
              <w:bidi/>
              <w:jc w:val="right"/>
              <w:rPr>
                <w:rFonts w:ascii="Arial" w:hAnsi="Arial" w:cs="Arial"/>
                <w:highlight w:val="yellow"/>
                <w:rtl/>
              </w:rPr>
            </w:pPr>
            <w:r w:rsidRPr="00BF1535">
              <w:rPr>
                <w:rFonts w:ascii="Arial" w:hAnsi="Arial" w:cs="Arial"/>
                <w:sz w:val="20"/>
                <w:szCs w:val="20"/>
                <w:highlight w:val="yellow"/>
                <w:lang w:val="en-GB"/>
              </w:rPr>
              <w:t>&lt;Per diem&gt;</w:t>
            </w:r>
          </w:p>
        </w:tc>
        <w:tc>
          <w:tcPr>
            <w:tcW w:w="1530" w:type="dxa"/>
          </w:tcPr>
          <w:p w14:paraId="2EC3810C" w14:textId="77777777" w:rsidR="001B2C02" w:rsidRPr="00BF1535" w:rsidRDefault="001B2C02" w:rsidP="001B2C02">
            <w:pPr>
              <w:bidi/>
              <w:jc w:val="both"/>
              <w:rPr>
                <w:rFonts w:ascii="Arial" w:hAnsi="Arial" w:cs="Arial"/>
                <w:rtl/>
              </w:rPr>
            </w:pPr>
          </w:p>
        </w:tc>
        <w:tc>
          <w:tcPr>
            <w:tcW w:w="2178" w:type="dxa"/>
          </w:tcPr>
          <w:p w14:paraId="2EC3810D" w14:textId="77777777" w:rsidR="001B2C02" w:rsidRPr="00BF1535" w:rsidRDefault="001B2C02" w:rsidP="001B2C02">
            <w:pPr>
              <w:bidi/>
              <w:jc w:val="both"/>
              <w:rPr>
                <w:rFonts w:ascii="Arial" w:hAnsi="Arial" w:cs="Arial"/>
                <w:rtl/>
              </w:rPr>
            </w:pPr>
          </w:p>
        </w:tc>
      </w:tr>
      <w:tr w:rsidR="001B2C02" w:rsidRPr="00BF1535" w14:paraId="2EC38112" w14:textId="77777777" w:rsidTr="001B2C02">
        <w:tc>
          <w:tcPr>
            <w:tcW w:w="5148" w:type="dxa"/>
            <w:shd w:val="clear" w:color="auto" w:fill="D9D9D9" w:themeFill="background1" w:themeFillShade="D9"/>
          </w:tcPr>
          <w:p w14:paraId="3C9056B4" w14:textId="77777777" w:rsidR="001B2C02" w:rsidRDefault="001B2C02" w:rsidP="001B2C02">
            <w:pPr>
              <w:bidi/>
              <w:jc w:val="both"/>
              <w:rPr>
                <w:rFonts w:ascii="Arial" w:hAnsi="Arial" w:cs="Arial"/>
                <w:highlight w:val="yellow"/>
              </w:rPr>
            </w:pPr>
            <w:r w:rsidRPr="00BF1535">
              <w:rPr>
                <w:rFonts w:ascii="Arial" w:hAnsi="Arial" w:cs="Arial"/>
                <w:highlight w:val="yellow"/>
                <w:rtl/>
              </w:rPr>
              <w:t>&lt;تكاليف المكتب&gt;</w:t>
            </w:r>
          </w:p>
          <w:p w14:paraId="2EC3810F" w14:textId="085AFF40" w:rsidR="002F0D8F" w:rsidRPr="00BF1535" w:rsidRDefault="002F0D8F" w:rsidP="002F0D8F">
            <w:pPr>
              <w:bidi/>
              <w:jc w:val="right"/>
              <w:rPr>
                <w:rFonts w:ascii="Arial" w:hAnsi="Arial" w:cs="Arial"/>
                <w:highlight w:val="yellow"/>
                <w:rtl/>
              </w:rPr>
            </w:pPr>
            <w:r w:rsidRPr="00BF1535">
              <w:rPr>
                <w:rFonts w:ascii="Arial" w:hAnsi="Arial" w:cs="Arial"/>
                <w:sz w:val="20"/>
                <w:szCs w:val="20"/>
                <w:highlight w:val="yellow"/>
                <w:lang w:val="en-GB"/>
              </w:rPr>
              <w:t>&lt;Office costs&gt;</w:t>
            </w:r>
          </w:p>
        </w:tc>
        <w:tc>
          <w:tcPr>
            <w:tcW w:w="1530" w:type="dxa"/>
          </w:tcPr>
          <w:p w14:paraId="2EC38110" w14:textId="77777777" w:rsidR="001B2C02" w:rsidRPr="00BF1535" w:rsidRDefault="001B2C02" w:rsidP="001B2C02">
            <w:pPr>
              <w:bidi/>
              <w:jc w:val="both"/>
              <w:rPr>
                <w:rFonts w:ascii="Arial" w:hAnsi="Arial" w:cs="Arial"/>
                <w:rtl/>
              </w:rPr>
            </w:pPr>
          </w:p>
        </w:tc>
        <w:tc>
          <w:tcPr>
            <w:tcW w:w="2178" w:type="dxa"/>
          </w:tcPr>
          <w:p w14:paraId="2EC38111" w14:textId="77777777" w:rsidR="001B2C02" w:rsidRPr="00BF1535" w:rsidRDefault="001B2C02" w:rsidP="001B2C02">
            <w:pPr>
              <w:bidi/>
              <w:jc w:val="both"/>
              <w:rPr>
                <w:rFonts w:ascii="Arial" w:hAnsi="Arial" w:cs="Arial"/>
                <w:rtl/>
              </w:rPr>
            </w:pPr>
          </w:p>
        </w:tc>
      </w:tr>
      <w:tr w:rsidR="001B2C02" w:rsidRPr="00BF1535" w14:paraId="2EC38116" w14:textId="77777777" w:rsidTr="001B2C02">
        <w:tc>
          <w:tcPr>
            <w:tcW w:w="5148" w:type="dxa"/>
            <w:shd w:val="clear" w:color="auto" w:fill="D9D9D9" w:themeFill="background1" w:themeFillShade="D9"/>
          </w:tcPr>
          <w:p w14:paraId="1736998B" w14:textId="77777777" w:rsidR="001B2C02" w:rsidRDefault="001B2C02" w:rsidP="001B2C02">
            <w:pPr>
              <w:bidi/>
              <w:jc w:val="both"/>
              <w:rPr>
                <w:rFonts w:ascii="Arial" w:hAnsi="Arial" w:cs="Arial"/>
                <w:highlight w:val="yellow"/>
              </w:rPr>
            </w:pPr>
            <w:r w:rsidRPr="00BF1535">
              <w:rPr>
                <w:rFonts w:ascii="Arial" w:hAnsi="Arial" w:cs="Arial"/>
                <w:highlight w:val="yellow"/>
                <w:rtl/>
              </w:rPr>
              <w:t>&lt;مصاريف أخرى&gt;</w:t>
            </w:r>
          </w:p>
          <w:p w14:paraId="2EC38113" w14:textId="24AD18B4" w:rsidR="002F0D8F" w:rsidRPr="00BF1535" w:rsidRDefault="002F0D8F" w:rsidP="002F0D8F">
            <w:pPr>
              <w:bidi/>
              <w:jc w:val="right"/>
              <w:rPr>
                <w:rFonts w:ascii="Arial" w:hAnsi="Arial" w:cs="Arial"/>
                <w:highlight w:val="yellow"/>
                <w:rtl/>
              </w:rPr>
            </w:pPr>
            <w:r w:rsidRPr="00BF1535">
              <w:rPr>
                <w:rFonts w:ascii="Arial" w:hAnsi="Arial" w:cs="Arial"/>
                <w:sz w:val="20"/>
                <w:szCs w:val="20"/>
                <w:highlight w:val="yellow"/>
                <w:lang w:val="en-GB"/>
              </w:rPr>
              <w:t>&lt;Others&gt;</w:t>
            </w:r>
          </w:p>
        </w:tc>
        <w:tc>
          <w:tcPr>
            <w:tcW w:w="1530" w:type="dxa"/>
          </w:tcPr>
          <w:p w14:paraId="2EC38114" w14:textId="77777777" w:rsidR="001B2C02" w:rsidRPr="00BF1535" w:rsidRDefault="001B2C02" w:rsidP="001B2C02">
            <w:pPr>
              <w:bidi/>
              <w:jc w:val="both"/>
              <w:rPr>
                <w:rFonts w:ascii="Arial" w:hAnsi="Arial" w:cs="Arial"/>
                <w:rtl/>
              </w:rPr>
            </w:pPr>
          </w:p>
        </w:tc>
        <w:tc>
          <w:tcPr>
            <w:tcW w:w="2178" w:type="dxa"/>
          </w:tcPr>
          <w:p w14:paraId="2EC38115" w14:textId="77777777" w:rsidR="001B2C02" w:rsidRPr="00BF1535" w:rsidRDefault="001B2C02" w:rsidP="001B2C02">
            <w:pPr>
              <w:bidi/>
              <w:jc w:val="both"/>
              <w:rPr>
                <w:rFonts w:ascii="Arial" w:hAnsi="Arial" w:cs="Arial"/>
                <w:rtl/>
              </w:rPr>
            </w:pPr>
          </w:p>
        </w:tc>
      </w:tr>
      <w:tr w:rsidR="001B2C02" w:rsidRPr="00BF1535" w14:paraId="2EC3811A" w14:textId="77777777" w:rsidTr="001B2C02">
        <w:tc>
          <w:tcPr>
            <w:tcW w:w="5148" w:type="dxa"/>
            <w:shd w:val="clear" w:color="auto" w:fill="D9D9D9" w:themeFill="background1" w:themeFillShade="D9"/>
          </w:tcPr>
          <w:p w14:paraId="5C3DEA9F" w14:textId="77777777" w:rsidR="001B2C02" w:rsidRDefault="001B2C02" w:rsidP="001B2C02">
            <w:pPr>
              <w:bidi/>
              <w:jc w:val="both"/>
              <w:rPr>
                <w:rFonts w:ascii="Arial" w:hAnsi="Arial" w:cs="Arial"/>
                <w:b/>
                <w:bCs/>
              </w:rPr>
            </w:pPr>
            <w:r w:rsidRPr="00BF1535">
              <w:rPr>
                <w:rFonts w:ascii="Arial" w:hAnsi="Arial" w:cs="Arial"/>
                <w:b/>
                <w:bCs/>
                <w:rtl/>
              </w:rPr>
              <w:t>مجموع المصاريف المستردة</w:t>
            </w:r>
          </w:p>
          <w:p w14:paraId="2EC38117" w14:textId="4E5EAB1B" w:rsidR="002F0D8F" w:rsidRPr="00BF1535" w:rsidRDefault="002F0D8F" w:rsidP="002F0D8F">
            <w:pPr>
              <w:bidi/>
              <w:jc w:val="right"/>
              <w:rPr>
                <w:rFonts w:ascii="Arial" w:hAnsi="Arial" w:cs="Arial"/>
                <w:b/>
                <w:bCs/>
                <w:rtl/>
              </w:rPr>
            </w:pPr>
            <w:r w:rsidRPr="00BF1535">
              <w:rPr>
                <w:rFonts w:ascii="Arial" w:hAnsi="Arial" w:cs="Arial"/>
                <w:b/>
                <w:sz w:val="20"/>
                <w:szCs w:val="20"/>
                <w:lang w:val="en-GB"/>
              </w:rPr>
              <w:t>Total reimbursable expenses</w:t>
            </w:r>
          </w:p>
        </w:tc>
        <w:tc>
          <w:tcPr>
            <w:tcW w:w="1530" w:type="dxa"/>
          </w:tcPr>
          <w:p w14:paraId="2EC38118" w14:textId="77777777" w:rsidR="001B2C02" w:rsidRPr="00BF1535" w:rsidRDefault="001B2C02" w:rsidP="001B2C02">
            <w:pPr>
              <w:bidi/>
              <w:jc w:val="both"/>
              <w:rPr>
                <w:rFonts w:ascii="Arial" w:hAnsi="Arial" w:cs="Arial"/>
                <w:rtl/>
              </w:rPr>
            </w:pPr>
          </w:p>
        </w:tc>
        <w:tc>
          <w:tcPr>
            <w:tcW w:w="2178" w:type="dxa"/>
          </w:tcPr>
          <w:p w14:paraId="2EC38119" w14:textId="77777777" w:rsidR="001B2C02" w:rsidRPr="00BF1535" w:rsidRDefault="001B2C02" w:rsidP="001B2C02">
            <w:pPr>
              <w:bidi/>
              <w:jc w:val="both"/>
              <w:rPr>
                <w:rFonts w:ascii="Arial" w:hAnsi="Arial" w:cs="Arial"/>
                <w:rtl/>
              </w:rPr>
            </w:pPr>
          </w:p>
        </w:tc>
      </w:tr>
      <w:tr w:rsidR="001B2C02" w:rsidRPr="00BF1535" w14:paraId="2EC3811E" w14:textId="77777777" w:rsidTr="001B2C02">
        <w:tc>
          <w:tcPr>
            <w:tcW w:w="5148" w:type="dxa"/>
            <w:shd w:val="clear" w:color="auto" w:fill="D9D9D9" w:themeFill="background1" w:themeFillShade="D9"/>
          </w:tcPr>
          <w:p w14:paraId="18882848" w14:textId="77777777" w:rsidR="001B2C02" w:rsidRDefault="001B2C02" w:rsidP="001B2C02">
            <w:pPr>
              <w:bidi/>
              <w:jc w:val="both"/>
              <w:rPr>
                <w:rFonts w:ascii="Arial" w:hAnsi="Arial" w:cs="Arial"/>
              </w:rPr>
            </w:pPr>
            <w:r w:rsidRPr="00BF1535">
              <w:rPr>
                <w:rFonts w:ascii="Arial" w:hAnsi="Arial" w:cs="Arial"/>
                <w:rtl/>
              </w:rPr>
              <w:t>الضريبة المضافة وغيرها من الضرائب على الخدمات</w:t>
            </w:r>
          </w:p>
          <w:p w14:paraId="2EC3811B" w14:textId="3A7E003D" w:rsidR="002F0D8F" w:rsidRPr="00BF1535" w:rsidRDefault="002F0D8F" w:rsidP="002F0D8F">
            <w:pPr>
              <w:bidi/>
              <w:jc w:val="right"/>
              <w:rPr>
                <w:rFonts w:ascii="Arial" w:hAnsi="Arial" w:cs="Arial"/>
                <w:rtl/>
              </w:rPr>
            </w:pPr>
            <w:r w:rsidRPr="00BF1535">
              <w:rPr>
                <w:rFonts w:ascii="Arial" w:hAnsi="Arial" w:cs="Arial"/>
                <w:sz w:val="20"/>
                <w:szCs w:val="20"/>
                <w:lang w:val="en-GB"/>
              </w:rPr>
              <w:t>VAT or other tax on services</w:t>
            </w:r>
          </w:p>
        </w:tc>
        <w:tc>
          <w:tcPr>
            <w:tcW w:w="1530" w:type="dxa"/>
          </w:tcPr>
          <w:p w14:paraId="2EC3811C" w14:textId="77777777" w:rsidR="001B2C02" w:rsidRPr="00BF1535" w:rsidRDefault="001B2C02" w:rsidP="001B2C02">
            <w:pPr>
              <w:bidi/>
              <w:jc w:val="both"/>
              <w:rPr>
                <w:rFonts w:ascii="Arial" w:hAnsi="Arial" w:cs="Arial"/>
                <w:rtl/>
              </w:rPr>
            </w:pPr>
          </w:p>
        </w:tc>
        <w:tc>
          <w:tcPr>
            <w:tcW w:w="2178" w:type="dxa"/>
          </w:tcPr>
          <w:p w14:paraId="2EC3811D" w14:textId="77777777" w:rsidR="001B2C02" w:rsidRPr="00BF1535" w:rsidRDefault="001B2C02" w:rsidP="001B2C02">
            <w:pPr>
              <w:bidi/>
              <w:jc w:val="both"/>
              <w:rPr>
                <w:rFonts w:ascii="Arial" w:hAnsi="Arial" w:cs="Arial"/>
                <w:rtl/>
              </w:rPr>
            </w:pPr>
          </w:p>
        </w:tc>
      </w:tr>
      <w:tr w:rsidR="001B2C02" w:rsidRPr="00BF1535" w14:paraId="2EC38122" w14:textId="77777777" w:rsidTr="001B2C02">
        <w:tc>
          <w:tcPr>
            <w:tcW w:w="5148" w:type="dxa"/>
            <w:shd w:val="clear" w:color="auto" w:fill="D9D9D9" w:themeFill="background1" w:themeFillShade="D9"/>
          </w:tcPr>
          <w:p w14:paraId="21CB31A6" w14:textId="77777777" w:rsidR="001B2C02" w:rsidRDefault="001B2C02" w:rsidP="001B2C02">
            <w:pPr>
              <w:bidi/>
              <w:jc w:val="both"/>
              <w:rPr>
                <w:rFonts w:ascii="Arial" w:hAnsi="Arial" w:cs="Arial"/>
                <w:b/>
                <w:bCs/>
              </w:rPr>
            </w:pPr>
            <w:r w:rsidRPr="00BF1535">
              <w:rPr>
                <w:rFonts w:ascii="Arial" w:hAnsi="Arial" w:cs="Arial"/>
                <w:b/>
                <w:bCs/>
                <w:rtl/>
              </w:rPr>
              <w:t>السعر الإجمالي شامل الضرائب</w:t>
            </w:r>
          </w:p>
          <w:p w14:paraId="2EC3811F" w14:textId="0B3C62F5" w:rsidR="002F0D8F" w:rsidRPr="00BF1535" w:rsidRDefault="002F0D8F" w:rsidP="002F0D8F">
            <w:pPr>
              <w:bidi/>
              <w:jc w:val="right"/>
              <w:rPr>
                <w:rFonts w:ascii="Arial" w:hAnsi="Arial" w:cs="Arial"/>
                <w:b/>
                <w:bCs/>
                <w:rtl/>
              </w:rPr>
            </w:pPr>
            <w:r w:rsidRPr="00BF1535">
              <w:rPr>
                <w:rFonts w:ascii="Arial" w:hAnsi="Arial" w:cs="Arial"/>
                <w:b/>
                <w:sz w:val="20"/>
                <w:szCs w:val="20"/>
                <w:lang w:val="en-GB"/>
              </w:rPr>
              <w:t>Total price incl. taxes</w:t>
            </w:r>
          </w:p>
        </w:tc>
        <w:tc>
          <w:tcPr>
            <w:tcW w:w="1530" w:type="dxa"/>
          </w:tcPr>
          <w:p w14:paraId="2EC38120" w14:textId="77777777" w:rsidR="001B2C02" w:rsidRPr="00BF1535" w:rsidRDefault="001B2C02" w:rsidP="001B2C02">
            <w:pPr>
              <w:bidi/>
              <w:jc w:val="both"/>
              <w:rPr>
                <w:rFonts w:ascii="Arial" w:hAnsi="Arial" w:cs="Arial"/>
                <w:rtl/>
              </w:rPr>
            </w:pPr>
          </w:p>
        </w:tc>
        <w:tc>
          <w:tcPr>
            <w:tcW w:w="2178" w:type="dxa"/>
          </w:tcPr>
          <w:p w14:paraId="2EC38121" w14:textId="77777777" w:rsidR="001B2C02" w:rsidRPr="00BF1535" w:rsidRDefault="001B2C02" w:rsidP="001B2C02">
            <w:pPr>
              <w:bidi/>
              <w:jc w:val="both"/>
              <w:rPr>
                <w:rFonts w:ascii="Arial" w:hAnsi="Arial" w:cs="Arial"/>
                <w:rtl/>
              </w:rPr>
            </w:pPr>
          </w:p>
        </w:tc>
      </w:tr>
    </w:tbl>
    <w:p w14:paraId="2EC38123" w14:textId="77777777" w:rsidR="001B2C02" w:rsidRDefault="001B2C02" w:rsidP="00554E89">
      <w:pPr>
        <w:rPr>
          <w:rFonts w:ascii="Arial" w:hAnsi="Arial" w:cs="Arial"/>
          <w:b/>
          <w:sz w:val="20"/>
          <w:szCs w:val="20"/>
          <w:highlight w:val="cyan"/>
          <w:lang w:val="en-GB"/>
        </w:rPr>
      </w:pPr>
    </w:p>
    <w:p w14:paraId="3962E23B" w14:textId="77777777" w:rsidR="002F0D8F" w:rsidRPr="00BF1535" w:rsidRDefault="002F0D8F" w:rsidP="00554E89">
      <w:pPr>
        <w:rPr>
          <w:rFonts w:ascii="Arial" w:hAnsi="Arial" w:cs="Arial"/>
          <w:b/>
          <w:sz w:val="20"/>
          <w:szCs w:val="20"/>
          <w:highlight w:val="cyan"/>
          <w:lang w:val="en-GB"/>
        </w:rPr>
      </w:pPr>
    </w:p>
    <w:p w14:paraId="2EC38124" w14:textId="33D37E8D" w:rsidR="00554E89" w:rsidRPr="00BF1535" w:rsidRDefault="00554E89" w:rsidP="00554E89">
      <w:pPr>
        <w:rPr>
          <w:rFonts w:ascii="Arial" w:hAnsi="Arial" w:cs="Arial"/>
          <w:b/>
          <w:sz w:val="20"/>
          <w:szCs w:val="20"/>
          <w:lang w:val="en-GB"/>
        </w:rPr>
      </w:pPr>
    </w:p>
    <w:p w14:paraId="2EC38151" w14:textId="77777777" w:rsidR="00554E89" w:rsidRPr="00BF1535" w:rsidRDefault="00554E89" w:rsidP="00554E89">
      <w:pPr>
        <w:rPr>
          <w:rFonts w:ascii="Arial" w:hAnsi="Arial" w:cs="Arial"/>
          <w:b/>
          <w:sz w:val="20"/>
          <w:szCs w:val="20"/>
          <w:highlight w:val="lightGray"/>
          <w:lang w:val="en-GB"/>
        </w:rPr>
      </w:pPr>
    </w:p>
    <w:p w14:paraId="2EC38152" w14:textId="77777777" w:rsidR="001B2C02" w:rsidRDefault="001B2C02" w:rsidP="001B2C02">
      <w:pPr>
        <w:bidi/>
        <w:jc w:val="both"/>
        <w:rPr>
          <w:rFonts w:ascii="Arial" w:hAnsi="Arial" w:cs="Arial"/>
          <w:b/>
          <w:bCs/>
        </w:rPr>
      </w:pPr>
      <w:r w:rsidRPr="00BF1535">
        <w:rPr>
          <w:rFonts w:ascii="Arial" w:hAnsi="Arial" w:cs="Arial"/>
          <w:b/>
          <w:bCs/>
          <w:highlight w:val="cyan"/>
          <w:rtl/>
        </w:rPr>
        <w:lastRenderedPageBreak/>
        <w:t>(خيار 3: السعر على أساس الرسوم/ الوقت)</w:t>
      </w:r>
    </w:p>
    <w:p w14:paraId="0444CDE8" w14:textId="319B99AA" w:rsidR="002F0D8F" w:rsidRPr="00BF1535" w:rsidRDefault="002F0D8F" w:rsidP="002F0D8F">
      <w:pPr>
        <w:bidi/>
        <w:jc w:val="both"/>
        <w:rPr>
          <w:rFonts w:ascii="Arial" w:hAnsi="Arial" w:cs="Arial"/>
          <w:b/>
          <w:bCs/>
          <w:rtl/>
        </w:rPr>
      </w:pPr>
      <w:r w:rsidRPr="00BF1535">
        <w:rPr>
          <w:rFonts w:ascii="Arial" w:hAnsi="Arial" w:cs="Arial"/>
          <w:b/>
          <w:highlight w:val="cyan"/>
          <w:lang w:val="en-US"/>
        </w:rPr>
        <w:t>(</w:t>
      </w:r>
      <w:r w:rsidRPr="00BF1535">
        <w:rPr>
          <w:rFonts w:ascii="Arial" w:hAnsi="Arial" w:cs="Arial"/>
          <w:b/>
          <w:sz w:val="20"/>
          <w:szCs w:val="20"/>
          <w:highlight w:val="cyan"/>
          <w:lang w:val="en-US"/>
        </w:rPr>
        <w:t>Option 3: Fees/time based price)</w:t>
      </w:r>
    </w:p>
    <w:tbl>
      <w:tblPr>
        <w:tblStyle w:val="TableGrid"/>
        <w:bidiVisual/>
        <w:tblW w:w="0" w:type="auto"/>
        <w:tblLook w:val="04A0" w:firstRow="1" w:lastRow="0" w:firstColumn="1" w:lastColumn="0" w:noHBand="0" w:noVBand="1"/>
      </w:tblPr>
      <w:tblGrid>
        <w:gridCol w:w="5148"/>
        <w:gridCol w:w="1530"/>
        <w:gridCol w:w="2178"/>
      </w:tblGrid>
      <w:tr w:rsidR="001B2C02" w:rsidRPr="00BF1535" w14:paraId="2EC38156" w14:textId="77777777" w:rsidTr="001B2C02">
        <w:tc>
          <w:tcPr>
            <w:tcW w:w="5148" w:type="dxa"/>
            <w:shd w:val="clear" w:color="auto" w:fill="D9D9D9" w:themeFill="background1" w:themeFillShade="D9"/>
          </w:tcPr>
          <w:p w14:paraId="2EC38153" w14:textId="77777777" w:rsidR="001B2C02" w:rsidRPr="00BF1535" w:rsidRDefault="001B2C02" w:rsidP="001B2C02">
            <w:pPr>
              <w:bidi/>
              <w:jc w:val="both"/>
              <w:rPr>
                <w:rFonts w:ascii="Arial" w:hAnsi="Arial" w:cs="Arial"/>
                <w:rtl/>
              </w:rPr>
            </w:pPr>
          </w:p>
        </w:tc>
        <w:tc>
          <w:tcPr>
            <w:tcW w:w="1530" w:type="dxa"/>
            <w:shd w:val="clear" w:color="auto" w:fill="D9D9D9" w:themeFill="background1" w:themeFillShade="D9"/>
          </w:tcPr>
          <w:p w14:paraId="46D8D7D5" w14:textId="77777777" w:rsidR="001B2C02" w:rsidRDefault="001B2C02" w:rsidP="001B2C02">
            <w:pPr>
              <w:bidi/>
              <w:jc w:val="center"/>
              <w:rPr>
                <w:rFonts w:ascii="Arial" w:hAnsi="Arial" w:cs="Arial"/>
                <w:b/>
                <w:bCs/>
              </w:rPr>
            </w:pPr>
            <w:r w:rsidRPr="00BF1535">
              <w:rPr>
                <w:rFonts w:ascii="Arial" w:hAnsi="Arial" w:cs="Arial"/>
                <w:b/>
                <w:bCs/>
                <w:rtl/>
              </w:rPr>
              <w:t>العملة</w:t>
            </w:r>
          </w:p>
          <w:p w14:paraId="2EC38154" w14:textId="2ADDD047" w:rsidR="002F0D8F" w:rsidRPr="00BF1535" w:rsidRDefault="002F0D8F" w:rsidP="002F0D8F">
            <w:pPr>
              <w:bidi/>
              <w:jc w:val="center"/>
              <w:rPr>
                <w:rFonts w:ascii="Arial" w:hAnsi="Arial" w:cs="Arial"/>
                <w:b/>
                <w:bCs/>
                <w:rtl/>
              </w:rPr>
            </w:pPr>
            <w:r w:rsidRPr="00BF1535">
              <w:rPr>
                <w:rFonts w:ascii="Arial" w:hAnsi="Arial" w:cs="Arial"/>
                <w:b/>
                <w:sz w:val="20"/>
                <w:szCs w:val="20"/>
                <w:lang w:val="en-GB"/>
              </w:rPr>
              <w:t>Currency</w:t>
            </w:r>
          </w:p>
        </w:tc>
        <w:tc>
          <w:tcPr>
            <w:tcW w:w="2178" w:type="dxa"/>
            <w:shd w:val="clear" w:color="auto" w:fill="D9D9D9" w:themeFill="background1" w:themeFillShade="D9"/>
          </w:tcPr>
          <w:p w14:paraId="7FEDFD63" w14:textId="77777777" w:rsidR="001B2C02" w:rsidRDefault="001B2C02" w:rsidP="001B2C02">
            <w:pPr>
              <w:bidi/>
              <w:jc w:val="center"/>
              <w:rPr>
                <w:rFonts w:ascii="Arial" w:hAnsi="Arial" w:cs="Arial"/>
                <w:b/>
                <w:bCs/>
              </w:rPr>
            </w:pPr>
            <w:r w:rsidRPr="00BF1535">
              <w:rPr>
                <w:rFonts w:ascii="Arial" w:hAnsi="Arial" w:cs="Arial"/>
                <w:b/>
                <w:bCs/>
                <w:rtl/>
              </w:rPr>
              <w:t>المبلغ</w:t>
            </w:r>
          </w:p>
          <w:p w14:paraId="2EC38155" w14:textId="4523099D" w:rsidR="002F0D8F" w:rsidRPr="00BF1535" w:rsidRDefault="002F0D8F" w:rsidP="002F0D8F">
            <w:pPr>
              <w:bidi/>
              <w:jc w:val="center"/>
              <w:rPr>
                <w:rFonts w:ascii="Arial" w:hAnsi="Arial" w:cs="Arial"/>
                <w:b/>
                <w:bCs/>
                <w:rtl/>
              </w:rPr>
            </w:pPr>
            <w:r w:rsidRPr="00BF1535">
              <w:rPr>
                <w:rFonts w:ascii="Arial" w:hAnsi="Arial" w:cs="Arial"/>
                <w:b/>
                <w:sz w:val="20"/>
                <w:szCs w:val="20"/>
                <w:lang w:val="en-GB"/>
              </w:rPr>
              <w:t>Amount</w:t>
            </w:r>
          </w:p>
        </w:tc>
      </w:tr>
      <w:tr w:rsidR="001B2C02" w:rsidRPr="00BF1535" w14:paraId="2EC3815A" w14:textId="77777777" w:rsidTr="001B2C02">
        <w:tc>
          <w:tcPr>
            <w:tcW w:w="5148" w:type="dxa"/>
            <w:shd w:val="clear" w:color="auto" w:fill="D9D9D9" w:themeFill="background1" w:themeFillShade="D9"/>
          </w:tcPr>
          <w:p w14:paraId="6C3494CA" w14:textId="77777777" w:rsidR="001B2C02" w:rsidRDefault="001B2C02" w:rsidP="001B2C02">
            <w:pPr>
              <w:bidi/>
              <w:jc w:val="both"/>
              <w:rPr>
                <w:rFonts w:ascii="Arial" w:hAnsi="Arial" w:cs="Arial"/>
              </w:rPr>
            </w:pPr>
            <w:r w:rsidRPr="00BF1535">
              <w:rPr>
                <w:rFonts w:ascii="Arial" w:hAnsi="Arial" w:cs="Arial"/>
                <w:rtl/>
              </w:rPr>
              <w:t>معدل الرسوم</w:t>
            </w:r>
          </w:p>
          <w:p w14:paraId="2EC38157" w14:textId="6B528082" w:rsidR="002F0D8F" w:rsidRPr="00BF1535" w:rsidRDefault="002F0D8F" w:rsidP="002F0D8F">
            <w:pPr>
              <w:bidi/>
              <w:jc w:val="right"/>
              <w:rPr>
                <w:rFonts w:ascii="Arial" w:hAnsi="Arial" w:cs="Arial"/>
                <w:rtl/>
              </w:rPr>
            </w:pPr>
            <w:r w:rsidRPr="00BF1535">
              <w:rPr>
                <w:rFonts w:ascii="Arial" w:hAnsi="Arial" w:cs="Arial"/>
                <w:sz w:val="20"/>
                <w:szCs w:val="20"/>
                <w:lang w:val="en-GB"/>
              </w:rPr>
              <w:t>Fee rate</w:t>
            </w:r>
          </w:p>
        </w:tc>
        <w:tc>
          <w:tcPr>
            <w:tcW w:w="1530" w:type="dxa"/>
          </w:tcPr>
          <w:p w14:paraId="2EC38158" w14:textId="4759DE39" w:rsidR="001B2C02" w:rsidRPr="00BF1535" w:rsidRDefault="001B2C02" w:rsidP="001B2C02">
            <w:pPr>
              <w:bidi/>
              <w:jc w:val="both"/>
              <w:rPr>
                <w:rFonts w:ascii="Arial" w:hAnsi="Arial" w:cs="Arial"/>
                <w:rtl/>
              </w:rPr>
            </w:pPr>
          </w:p>
        </w:tc>
        <w:tc>
          <w:tcPr>
            <w:tcW w:w="2178" w:type="dxa"/>
          </w:tcPr>
          <w:p w14:paraId="2EC38159" w14:textId="77777777" w:rsidR="001B2C02" w:rsidRPr="00BF1535" w:rsidRDefault="001B2C02" w:rsidP="001B2C02">
            <w:pPr>
              <w:bidi/>
              <w:jc w:val="both"/>
              <w:rPr>
                <w:rFonts w:ascii="Arial" w:hAnsi="Arial" w:cs="Arial"/>
                <w:rtl/>
              </w:rPr>
            </w:pPr>
          </w:p>
        </w:tc>
      </w:tr>
      <w:tr w:rsidR="001B2C02" w:rsidRPr="00BF1535" w14:paraId="2EC3815E" w14:textId="77777777" w:rsidTr="001B2C02">
        <w:tc>
          <w:tcPr>
            <w:tcW w:w="5148" w:type="dxa"/>
            <w:shd w:val="clear" w:color="auto" w:fill="FFFFFF" w:themeFill="background1"/>
          </w:tcPr>
          <w:p w14:paraId="67E1BAC0" w14:textId="77777777" w:rsidR="001B2C02" w:rsidRDefault="001B2C02" w:rsidP="001B2C02">
            <w:pPr>
              <w:bidi/>
              <w:jc w:val="both"/>
              <w:rPr>
                <w:rFonts w:ascii="Arial" w:hAnsi="Arial" w:cs="Arial"/>
              </w:rPr>
            </w:pPr>
            <w:r w:rsidRPr="00BF1535">
              <w:rPr>
                <w:rFonts w:ascii="Arial" w:hAnsi="Arial" w:cs="Arial"/>
                <w:rtl/>
              </w:rPr>
              <w:t xml:space="preserve">عدد </w:t>
            </w:r>
            <w:r w:rsidRPr="00BF1535">
              <w:rPr>
                <w:rFonts w:ascii="Arial" w:hAnsi="Arial" w:cs="Arial"/>
                <w:highlight w:val="yellow"/>
                <w:rtl/>
              </w:rPr>
              <w:t>&lt;الأيام&gt; &lt;الشهور&gt;</w:t>
            </w:r>
          </w:p>
          <w:p w14:paraId="2EC3815B" w14:textId="59C64F8F" w:rsidR="002F0D8F" w:rsidRPr="00BF1535" w:rsidRDefault="002F0D8F" w:rsidP="002F0D8F">
            <w:pPr>
              <w:bidi/>
              <w:jc w:val="both"/>
              <w:rPr>
                <w:rFonts w:ascii="Arial" w:hAnsi="Arial" w:cs="Arial"/>
                <w:rtl/>
              </w:rPr>
            </w:pPr>
            <w:r w:rsidRPr="00BF1535">
              <w:rPr>
                <w:rFonts w:ascii="Arial" w:hAnsi="Arial" w:cs="Arial"/>
                <w:sz w:val="20"/>
                <w:szCs w:val="20"/>
                <w:lang w:val="en-GB"/>
              </w:rPr>
              <w:t xml:space="preserve">Number of </w:t>
            </w:r>
            <w:r w:rsidRPr="00BF1535">
              <w:rPr>
                <w:rFonts w:ascii="Arial" w:hAnsi="Arial" w:cs="Arial"/>
                <w:sz w:val="20"/>
                <w:szCs w:val="20"/>
                <w:highlight w:val="yellow"/>
                <w:lang w:val="en-GB"/>
              </w:rPr>
              <w:t>&lt;days&gt;</w:t>
            </w:r>
            <w:r w:rsidRPr="00BF1535">
              <w:rPr>
                <w:rFonts w:ascii="Arial" w:hAnsi="Arial" w:cs="Arial"/>
                <w:sz w:val="20"/>
                <w:szCs w:val="20"/>
                <w:lang w:val="en-GB"/>
              </w:rPr>
              <w:t xml:space="preserve"> </w:t>
            </w:r>
            <w:r w:rsidRPr="00BF1535">
              <w:rPr>
                <w:rFonts w:ascii="Arial" w:hAnsi="Arial" w:cs="Arial"/>
                <w:sz w:val="20"/>
                <w:szCs w:val="20"/>
                <w:highlight w:val="yellow"/>
                <w:lang w:val="en-GB"/>
              </w:rPr>
              <w:t>&lt;months&gt;</w:t>
            </w:r>
          </w:p>
        </w:tc>
        <w:tc>
          <w:tcPr>
            <w:tcW w:w="1530" w:type="dxa"/>
          </w:tcPr>
          <w:p w14:paraId="2EC3815C" w14:textId="77777777" w:rsidR="001B2C02" w:rsidRPr="00BF1535" w:rsidRDefault="001B2C02" w:rsidP="001B2C02">
            <w:pPr>
              <w:bidi/>
              <w:jc w:val="both"/>
              <w:rPr>
                <w:rFonts w:ascii="Arial" w:hAnsi="Arial" w:cs="Arial"/>
                <w:rtl/>
              </w:rPr>
            </w:pPr>
          </w:p>
        </w:tc>
        <w:tc>
          <w:tcPr>
            <w:tcW w:w="2178" w:type="dxa"/>
          </w:tcPr>
          <w:p w14:paraId="2EC3815D" w14:textId="77777777" w:rsidR="001B2C02" w:rsidRPr="00BF1535" w:rsidRDefault="001B2C02" w:rsidP="001B2C02">
            <w:pPr>
              <w:bidi/>
              <w:jc w:val="both"/>
              <w:rPr>
                <w:rFonts w:ascii="Arial" w:hAnsi="Arial" w:cs="Arial"/>
                <w:rtl/>
              </w:rPr>
            </w:pPr>
          </w:p>
        </w:tc>
      </w:tr>
      <w:tr w:rsidR="001B2C02" w:rsidRPr="00BF1535" w14:paraId="2EC38162" w14:textId="77777777" w:rsidTr="001B2C02">
        <w:tc>
          <w:tcPr>
            <w:tcW w:w="5148" w:type="dxa"/>
            <w:shd w:val="clear" w:color="auto" w:fill="D9D9D9" w:themeFill="background1" w:themeFillShade="D9"/>
          </w:tcPr>
          <w:p w14:paraId="1045733D" w14:textId="77777777" w:rsidR="001B2C02" w:rsidRDefault="001B2C02" w:rsidP="001B2C02">
            <w:pPr>
              <w:bidi/>
              <w:jc w:val="both"/>
              <w:rPr>
                <w:rFonts w:ascii="Arial" w:hAnsi="Arial" w:cs="Arial"/>
                <w:b/>
                <w:bCs/>
              </w:rPr>
            </w:pPr>
            <w:r w:rsidRPr="00BF1535">
              <w:rPr>
                <w:rFonts w:ascii="Arial" w:hAnsi="Arial" w:cs="Arial"/>
                <w:b/>
                <w:bCs/>
                <w:rtl/>
              </w:rPr>
              <w:t>مجموع الرسوم</w:t>
            </w:r>
          </w:p>
          <w:p w14:paraId="2EC3815F" w14:textId="5362A082" w:rsidR="002F0D8F" w:rsidRPr="00BF1535" w:rsidRDefault="002F0D8F" w:rsidP="002F0D8F">
            <w:pPr>
              <w:bidi/>
              <w:jc w:val="right"/>
              <w:rPr>
                <w:rFonts w:ascii="Arial" w:hAnsi="Arial" w:cs="Arial"/>
                <w:b/>
                <w:bCs/>
                <w:rtl/>
              </w:rPr>
            </w:pPr>
            <w:r w:rsidRPr="00BF1535">
              <w:rPr>
                <w:rFonts w:ascii="Arial" w:hAnsi="Arial" w:cs="Arial"/>
                <w:b/>
                <w:sz w:val="20"/>
                <w:szCs w:val="20"/>
                <w:lang w:val="en-GB"/>
              </w:rPr>
              <w:t>Total fees</w:t>
            </w:r>
          </w:p>
        </w:tc>
        <w:tc>
          <w:tcPr>
            <w:tcW w:w="1530" w:type="dxa"/>
          </w:tcPr>
          <w:p w14:paraId="2EC38160" w14:textId="77777777" w:rsidR="001B2C02" w:rsidRPr="00BF1535" w:rsidRDefault="001B2C02" w:rsidP="001B2C02">
            <w:pPr>
              <w:bidi/>
              <w:jc w:val="both"/>
              <w:rPr>
                <w:rFonts w:ascii="Arial" w:hAnsi="Arial" w:cs="Arial"/>
                <w:rtl/>
              </w:rPr>
            </w:pPr>
          </w:p>
        </w:tc>
        <w:tc>
          <w:tcPr>
            <w:tcW w:w="2178" w:type="dxa"/>
          </w:tcPr>
          <w:p w14:paraId="2EC38161" w14:textId="77777777" w:rsidR="001B2C02" w:rsidRPr="00BF1535" w:rsidRDefault="001B2C02" w:rsidP="001B2C02">
            <w:pPr>
              <w:bidi/>
              <w:jc w:val="both"/>
              <w:rPr>
                <w:rFonts w:ascii="Arial" w:hAnsi="Arial" w:cs="Arial"/>
                <w:rtl/>
              </w:rPr>
            </w:pPr>
          </w:p>
        </w:tc>
      </w:tr>
      <w:tr w:rsidR="001B2C02" w:rsidRPr="00BF1535" w14:paraId="2EC38166" w14:textId="77777777" w:rsidTr="001B2C02">
        <w:tc>
          <w:tcPr>
            <w:tcW w:w="5148" w:type="dxa"/>
            <w:shd w:val="clear" w:color="auto" w:fill="D9D9D9" w:themeFill="background1" w:themeFillShade="D9"/>
          </w:tcPr>
          <w:p w14:paraId="60485940" w14:textId="77777777" w:rsidR="001B2C02" w:rsidRDefault="001B2C02" w:rsidP="001B2C02">
            <w:pPr>
              <w:bidi/>
              <w:jc w:val="both"/>
              <w:rPr>
                <w:rFonts w:ascii="Arial" w:hAnsi="Arial" w:cs="Arial"/>
                <w:b/>
                <w:bCs/>
              </w:rPr>
            </w:pPr>
            <w:r w:rsidRPr="00BF1535">
              <w:rPr>
                <w:rFonts w:ascii="Arial" w:hAnsi="Arial" w:cs="Arial"/>
                <w:b/>
                <w:bCs/>
                <w:rtl/>
              </w:rPr>
              <w:t>المصاريف المستردة</w:t>
            </w:r>
          </w:p>
          <w:p w14:paraId="2EC38163" w14:textId="5294CD0E" w:rsidR="002F0D8F" w:rsidRPr="00BF1535" w:rsidRDefault="002F0D8F" w:rsidP="002F0D8F">
            <w:pPr>
              <w:bidi/>
              <w:jc w:val="right"/>
              <w:rPr>
                <w:rFonts w:ascii="Arial" w:hAnsi="Arial" w:cs="Arial"/>
                <w:b/>
                <w:bCs/>
                <w:rtl/>
              </w:rPr>
            </w:pPr>
            <w:r w:rsidRPr="00BF1535">
              <w:rPr>
                <w:rFonts w:ascii="Arial" w:hAnsi="Arial" w:cs="Arial"/>
                <w:b/>
                <w:sz w:val="20"/>
                <w:szCs w:val="20"/>
                <w:lang w:val="en-GB"/>
              </w:rPr>
              <w:t>Reimbursable expenses:</w:t>
            </w:r>
          </w:p>
        </w:tc>
        <w:tc>
          <w:tcPr>
            <w:tcW w:w="1530" w:type="dxa"/>
          </w:tcPr>
          <w:p w14:paraId="2EC38164" w14:textId="77777777" w:rsidR="001B2C02" w:rsidRPr="00BF1535" w:rsidRDefault="001B2C02" w:rsidP="001B2C02">
            <w:pPr>
              <w:bidi/>
              <w:jc w:val="both"/>
              <w:rPr>
                <w:rFonts w:ascii="Arial" w:hAnsi="Arial" w:cs="Arial"/>
                <w:rtl/>
              </w:rPr>
            </w:pPr>
          </w:p>
        </w:tc>
        <w:tc>
          <w:tcPr>
            <w:tcW w:w="2178" w:type="dxa"/>
          </w:tcPr>
          <w:p w14:paraId="2EC38165" w14:textId="77777777" w:rsidR="001B2C02" w:rsidRPr="00BF1535" w:rsidRDefault="001B2C02" w:rsidP="001B2C02">
            <w:pPr>
              <w:bidi/>
              <w:jc w:val="both"/>
              <w:rPr>
                <w:rFonts w:ascii="Arial" w:hAnsi="Arial" w:cs="Arial"/>
                <w:rtl/>
              </w:rPr>
            </w:pPr>
          </w:p>
        </w:tc>
      </w:tr>
      <w:tr w:rsidR="001B2C02" w:rsidRPr="00BF1535" w14:paraId="2EC3816A" w14:textId="77777777" w:rsidTr="001B2C02">
        <w:tc>
          <w:tcPr>
            <w:tcW w:w="5148" w:type="dxa"/>
            <w:shd w:val="clear" w:color="auto" w:fill="D9D9D9" w:themeFill="background1" w:themeFillShade="D9"/>
          </w:tcPr>
          <w:p w14:paraId="657D3C16" w14:textId="77777777" w:rsidR="001B2C02" w:rsidRDefault="001B2C02" w:rsidP="001B2C02">
            <w:pPr>
              <w:bidi/>
              <w:jc w:val="both"/>
              <w:rPr>
                <w:rFonts w:ascii="Arial" w:hAnsi="Arial" w:cs="Arial"/>
                <w:highlight w:val="yellow"/>
              </w:rPr>
            </w:pPr>
            <w:r w:rsidRPr="00BF1535">
              <w:rPr>
                <w:rFonts w:ascii="Arial" w:hAnsi="Arial" w:cs="Arial"/>
                <w:highlight w:val="yellow"/>
                <w:rtl/>
              </w:rPr>
              <w:t>&lt;المواصلات&gt;</w:t>
            </w:r>
          </w:p>
          <w:p w14:paraId="2EC38167" w14:textId="1076FE1F" w:rsidR="002F0D8F" w:rsidRPr="00BF1535" w:rsidRDefault="002F0D8F" w:rsidP="002F0D8F">
            <w:pPr>
              <w:bidi/>
              <w:jc w:val="right"/>
              <w:rPr>
                <w:rFonts w:ascii="Arial" w:hAnsi="Arial" w:cs="Arial"/>
                <w:highlight w:val="yellow"/>
                <w:rtl/>
              </w:rPr>
            </w:pPr>
            <w:r w:rsidRPr="00BF1535">
              <w:rPr>
                <w:rFonts w:ascii="Arial" w:hAnsi="Arial" w:cs="Arial"/>
                <w:sz w:val="20"/>
                <w:szCs w:val="20"/>
                <w:highlight w:val="yellow"/>
                <w:lang w:val="en-GB"/>
              </w:rPr>
              <w:t>&lt;Transport&gt;</w:t>
            </w:r>
          </w:p>
        </w:tc>
        <w:tc>
          <w:tcPr>
            <w:tcW w:w="1530" w:type="dxa"/>
          </w:tcPr>
          <w:p w14:paraId="2EC38168" w14:textId="77777777" w:rsidR="001B2C02" w:rsidRPr="00BF1535" w:rsidRDefault="001B2C02" w:rsidP="001B2C02">
            <w:pPr>
              <w:bidi/>
              <w:jc w:val="both"/>
              <w:rPr>
                <w:rFonts w:ascii="Arial" w:hAnsi="Arial" w:cs="Arial"/>
                <w:rtl/>
              </w:rPr>
            </w:pPr>
          </w:p>
        </w:tc>
        <w:tc>
          <w:tcPr>
            <w:tcW w:w="2178" w:type="dxa"/>
          </w:tcPr>
          <w:p w14:paraId="2EC38169" w14:textId="77777777" w:rsidR="001B2C02" w:rsidRPr="00BF1535" w:rsidRDefault="001B2C02" w:rsidP="001B2C02">
            <w:pPr>
              <w:bidi/>
              <w:jc w:val="both"/>
              <w:rPr>
                <w:rFonts w:ascii="Arial" w:hAnsi="Arial" w:cs="Arial"/>
                <w:rtl/>
              </w:rPr>
            </w:pPr>
          </w:p>
        </w:tc>
      </w:tr>
      <w:tr w:rsidR="001B2C02" w:rsidRPr="00BF1535" w14:paraId="2EC3816E" w14:textId="77777777" w:rsidTr="001B2C02">
        <w:tc>
          <w:tcPr>
            <w:tcW w:w="5148" w:type="dxa"/>
            <w:shd w:val="clear" w:color="auto" w:fill="D9D9D9" w:themeFill="background1" w:themeFillShade="D9"/>
          </w:tcPr>
          <w:p w14:paraId="068A1380" w14:textId="77777777" w:rsidR="001B2C02" w:rsidRDefault="001B2C02" w:rsidP="001B2C02">
            <w:pPr>
              <w:bidi/>
              <w:jc w:val="both"/>
              <w:rPr>
                <w:rFonts w:ascii="Arial" w:hAnsi="Arial" w:cs="Arial"/>
                <w:highlight w:val="yellow"/>
              </w:rPr>
            </w:pPr>
            <w:r w:rsidRPr="00BF1535">
              <w:rPr>
                <w:rFonts w:ascii="Arial" w:hAnsi="Arial" w:cs="Arial"/>
                <w:highlight w:val="yellow"/>
                <w:rtl/>
              </w:rPr>
              <w:t>&lt;الإقامة&gt;</w:t>
            </w:r>
          </w:p>
          <w:p w14:paraId="2EC3816B" w14:textId="7A1ACEAB" w:rsidR="002F0D8F" w:rsidRPr="00BF1535" w:rsidRDefault="002F0D8F" w:rsidP="002F0D8F">
            <w:pPr>
              <w:bidi/>
              <w:jc w:val="right"/>
              <w:rPr>
                <w:rFonts w:ascii="Arial" w:hAnsi="Arial" w:cs="Arial"/>
                <w:highlight w:val="yellow"/>
                <w:rtl/>
              </w:rPr>
            </w:pPr>
            <w:r w:rsidRPr="00BF1535">
              <w:rPr>
                <w:rFonts w:ascii="Arial" w:hAnsi="Arial" w:cs="Arial"/>
                <w:sz w:val="20"/>
                <w:szCs w:val="20"/>
                <w:highlight w:val="yellow"/>
                <w:lang w:val="en-GB"/>
              </w:rPr>
              <w:t>&lt;Accommodation&gt;</w:t>
            </w:r>
          </w:p>
        </w:tc>
        <w:tc>
          <w:tcPr>
            <w:tcW w:w="1530" w:type="dxa"/>
          </w:tcPr>
          <w:p w14:paraId="2EC3816C" w14:textId="77777777" w:rsidR="001B2C02" w:rsidRPr="00BF1535" w:rsidRDefault="001B2C02" w:rsidP="001B2C02">
            <w:pPr>
              <w:bidi/>
              <w:jc w:val="both"/>
              <w:rPr>
                <w:rFonts w:ascii="Arial" w:hAnsi="Arial" w:cs="Arial"/>
                <w:rtl/>
              </w:rPr>
            </w:pPr>
          </w:p>
        </w:tc>
        <w:tc>
          <w:tcPr>
            <w:tcW w:w="2178" w:type="dxa"/>
          </w:tcPr>
          <w:p w14:paraId="2EC3816D" w14:textId="77777777" w:rsidR="001B2C02" w:rsidRPr="00BF1535" w:rsidRDefault="001B2C02" w:rsidP="001B2C02">
            <w:pPr>
              <w:bidi/>
              <w:jc w:val="both"/>
              <w:rPr>
                <w:rFonts w:ascii="Arial" w:hAnsi="Arial" w:cs="Arial"/>
                <w:rtl/>
              </w:rPr>
            </w:pPr>
          </w:p>
        </w:tc>
      </w:tr>
      <w:tr w:rsidR="001B2C02" w:rsidRPr="00BF1535" w14:paraId="2EC38172" w14:textId="77777777" w:rsidTr="001B2C02">
        <w:tc>
          <w:tcPr>
            <w:tcW w:w="5148" w:type="dxa"/>
            <w:shd w:val="clear" w:color="auto" w:fill="D9D9D9" w:themeFill="background1" w:themeFillShade="D9"/>
          </w:tcPr>
          <w:p w14:paraId="66631FCC" w14:textId="77777777" w:rsidR="001B2C02" w:rsidRDefault="001B2C02" w:rsidP="001B2C02">
            <w:pPr>
              <w:bidi/>
              <w:jc w:val="both"/>
              <w:rPr>
                <w:rFonts w:ascii="Arial" w:hAnsi="Arial" w:cs="Arial"/>
                <w:highlight w:val="yellow"/>
              </w:rPr>
            </w:pPr>
            <w:r w:rsidRPr="00BF1535">
              <w:rPr>
                <w:rFonts w:ascii="Arial" w:hAnsi="Arial" w:cs="Arial"/>
                <w:highlight w:val="yellow"/>
                <w:rtl/>
              </w:rPr>
              <w:t>&lt;المياومة&gt;</w:t>
            </w:r>
          </w:p>
          <w:p w14:paraId="2EC3816F" w14:textId="03C7B3D3" w:rsidR="002F0D8F" w:rsidRPr="00BF1535" w:rsidRDefault="002F0D8F" w:rsidP="002F0D8F">
            <w:pPr>
              <w:bidi/>
              <w:jc w:val="right"/>
              <w:rPr>
                <w:rFonts w:ascii="Arial" w:hAnsi="Arial" w:cs="Arial"/>
                <w:highlight w:val="yellow"/>
                <w:rtl/>
              </w:rPr>
            </w:pPr>
            <w:r w:rsidRPr="00BF1535">
              <w:rPr>
                <w:rFonts w:ascii="Arial" w:hAnsi="Arial" w:cs="Arial"/>
                <w:sz w:val="20"/>
                <w:szCs w:val="20"/>
                <w:highlight w:val="yellow"/>
                <w:lang w:val="en-GB"/>
              </w:rPr>
              <w:t>&lt;Per diem&gt;</w:t>
            </w:r>
          </w:p>
        </w:tc>
        <w:tc>
          <w:tcPr>
            <w:tcW w:w="1530" w:type="dxa"/>
          </w:tcPr>
          <w:p w14:paraId="2EC38170" w14:textId="77777777" w:rsidR="001B2C02" w:rsidRPr="00BF1535" w:rsidRDefault="001B2C02" w:rsidP="001B2C02">
            <w:pPr>
              <w:bidi/>
              <w:jc w:val="both"/>
              <w:rPr>
                <w:rFonts w:ascii="Arial" w:hAnsi="Arial" w:cs="Arial"/>
                <w:rtl/>
              </w:rPr>
            </w:pPr>
          </w:p>
        </w:tc>
        <w:tc>
          <w:tcPr>
            <w:tcW w:w="2178" w:type="dxa"/>
          </w:tcPr>
          <w:p w14:paraId="2EC38171" w14:textId="77777777" w:rsidR="001B2C02" w:rsidRPr="00BF1535" w:rsidRDefault="001B2C02" w:rsidP="001B2C02">
            <w:pPr>
              <w:bidi/>
              <w:jc w:val="both"/>
              <w:rPr>
                <w:rFonts w:ascii="Arial" w:hAnsi="Arial" w:cs="Arial"/>
                <w:rtl/>
              </w:rPr>
            </w:pPr>
          </w:p>
        </w:tc>
      </w:tr>
      <w:tr w:rsidR="001B2C02" w:rsidRPr="00BF1535" w14:paraId="2EC38176" w14:textId="77777777" w:rsidTr="001B2C02">
        <w:tc>
          <w:tcPr>
            <w:tcW w:w="5148" w:type="dxa"/>
            <w:shd w:val="clear" w:color="auto" w:fill="D9D9D9" w:themeFill="background1" w:themeFillShade="D9"/>
          </w:tcPr>
          <w:p w14:paraId="3FF1E36C" w14:textId="77777777" w:rsidR="001B2C02" w:rsidRDefault="001B2C02" w:rsidP="001B2C02">
            <w:pPr>
              <w:bidi/>
              <w:jc w:val="both"/>
              <w:rPr>
                <w:rFonts w:ascii="Arial" w:hAnsi="Arial" w:cs="Arial"/>
                <w:highlight w:val="yellow"/>
              </w:rPr>
            </w:pPr>
            <w:r w:rsidRPr="00BF1535">
              <w:rPr>
                <w:rFonts w:ascii="Arial" w:hAnsi="Arial" w:cs="Arial"/>
                <w:highlight w:val="yellow"/>
                <w:rtl/>
              </w:rPr>
              <w:t>&lt;تكاليف المكتب&gt;</w:t>
            </w:r>
          </w:p>
          <w:p w14:paraId="2EC38173" w14:textId="3DAE80E6" w:rsidR="002F0D8F" w:rsidRPr="00BF1535" w:rsidRDefault="002F0D8F" w:rsidP="002F0D8F">
            <w:pPr>
              <w:bidi/>
              <w:jc w:val="right"/>
              <w:rPr>
                <w:rFonts w:ascii="Arial" w:hAnsi="Arial" w:cs="Arial"/>
                <w:highlight w:val="yellow"/>
                <w:rtl/>
              </w:rPr>
            </w:pPr>
            <w:r w:rsidRPr="00BF1535">
              <w:rPr>
                <w:rFonts w:ascii="Arial" w:hAnsi="Arial" w:cs="Arial"/>
                <w:sz w:val="20"/>
                <w:szCs w:val="20"/>
                <w:highlight w:val="yellow"/>
                <w:lang w:val="en-GB"/>
              </w:rPr>
              <w:t>&lt;Office costs&gt;</w:t>
            </w:r>
          </w:p>
        </w:tc>
        <w:tc>
          <w:tcPr>
            <w:tcW w:w="1530" w:type="dxa"/>
          </w:tcPr>
          <w:p w14:paraId="2EC38174" w14:textId="77777777" w:rsidR="001B2C02" w:rsidRPr="00BF1535" w:rsidRDefault="001B2C02" w:rsidP="001B2C02">
            <w:pPr>
              <w:bidi/>
              <w:jc w:val="both"/>
              <w:rPr>
                <w:rFonts w:ascii="Arial" w:hAnsi="Arial" w:cs="Arial"/>
                <w:rtl/>
              </w:rPr>
            </w:pPr>
          </w:p>
        </w:tc>
        <w:tc>
          <w:tcPr>
            <w:tcW w:w="2178" w:type="dxa"/>
          </w:tcPr>
          <w:p w14:paraId="2EC38175" w14:textId="77777777" w:rsidR="001B2C02" w:rsidRPr="00BF1535" w:rsidRDefault="001B2C02" w:rsidP="001B2C02">
            <w:pPr>
              <w:bidi/>
              <w:jc w:val="both"/>
              <w:rPr>
                <w:rFonts w:ascii="Arial" w:hAnsi="Arial" w:cs="Arial"/>
                <w:rtl/>
              </w:rPr>
            </w:pPr>
          </w:p>
        </w:tc>
      </w:tr>
      <w:tr w:rsidR="001B2C02" w:rsidRPr="00BF1535" w14:paraId="2EC3817A" w14:textId="77777777" w:rsidTr="001B2C02">
        <w:tc>
          <w:tcPr>
            <w:tcW w:w="5148" w:type="dxa"/>
            <w:shd w:val="clear" w:color="auto" w:fill="D9D9D9" w:themeFill="background1" w:themeFillShade="D9"/>
          </w:tcPr>
          <w:p w14:paraId="5B0AD8A1" w14:textId="77777777" w:rsidR="001B2C02" w:rsidRDefault="001B2C02" w:rsidP="001B2C02">
            <w:pPr>
              <w:bidi/>
              <w:jc w:val="both"/>
              <w:rPr>
                <w:rFonts w:ascii="Arial" w:hAnsi="Arial" w:cs="Arial"/>
                <w:highlight w:val="yellow"/>
              </w:rPr>
            </w:pPr>
            <w:r w:rsidRPr="00BF1535">
              <w:rPr>
                <w:rFonts w:ascii="Arial" w:hAnsi="Arial" w:cs="Arial"/>
                <w:highlight w:val="yellow"/>
                <w:rtl/>
              </w:rPr>
              <w:t>&lt;مصاريف أخرى&gt;</w:t>
            </w:r>
          </w:p>
          <w:p w14:paraId="2EC38177" w14:textId="4A257DDE" w:rsidR="002F0D8F" w:rsidRPr="00BF1535" w:rsidRDefault="002F0D8F" w:rsidP="002F0D8F">
            <w:pPr>
              <w:bidi/>
              <w:jc w:val="right"/>
              <w:rPr>
                <w:rFonts w:ascii="Arial" w:hAnsi="Arial" w:cs="Arial"/>
                <w:highlight w:val="yellow"/>
                <w:rtl/>
              </w:rPr>
            </w:pPr>
            <w:r w:rsidRPr="00BF1535">
              <w:rPr>
                <w:rFonts w:ascii="Arial" w:hAnsi="Arial" w:cs="Arial"/>
                <w:sz w:val="20"/>
                <w:szCs w:val="20"/>
                <w:highlight w:val="yellow"/>
                <w:lang w:val="en-GB"/>
              </w:rPr>
              <w:t>&lt;Others&gt;</w:t>
            </w:r>
          </w:p>
        </w:tc>
        <w:tc>
          <w:tcPr>
            <w:tcW w:w="1530" w:type="dxa"/>
          </w:tcPr>
          <w:p w14:paraId="2EC38178" w14:textId="77777777" w:rsidR="001B2C02" w:rsidRPr="00BF1535" w:rsidRDefault="001B2C02" w:rsidP="001B2C02">
            <w:pPr>
              <w:bidi/>
              <w:jc w:val="both"/>
              <w:rPr>
                <w:rFonts w:ascii="Arial" w:hAnsi="Arial" w:cs="Arial"/>
                <w:rtl/>
              </w:rPr>
            </w:pPr>
          </w:p>
        </w:tc>
        <w:tc>
          <w:tcPr>
            <w:tcW w:w="2178" w:type="dxa"/>
          </w:tcPr>
          <w:p w14:paraId="2EC38179" w14:textId="77777777" w:rsidR="001B2C02" w:rsidRPr="00BF1535" w:rsidRDefault="001B2C02" w:rsidP="001B2C02">
            <w:pPr>
              <w:bidi/>
              <w:jc w:val="both"/>
              <w:rPr>
                <w:rFonts w:ascii="Arial" w:hAnsi="Arial" w:cs="Arial"/>
                <w:rtl/>
              </w:rPr>
            </w:pPr>
          </w:p>
        </w:tc>
      </w:tr>
      <w:tr w:rsidR="001B2C02" w:rsidRPr="00BF1535" w14:paraId="2EC3817E" w14:textId="77777777" w:rsidTr="001B2C02">
        <w:tc>
          <w:tcPr>
            <w:tcW w:w="5148" w:type="dxa"/>
            <w:shd w:val="clear" w:color="auto" w:fill="D9D9D9" w:themeFill="background1" w:themeFillShade="D9"/>
          </w:tcPr>
          <w:p w14:paraId="486676DB" w14:textId="77777777" w:rsidR="001B2C02" w:rsidRDefault="001B2C02" w:rsidP="001B2C02">
            <w:pPr>
              <w:bidi/>
              <w:jc w:val="both"/>
              <w:rPr>
                <w:rFonts w:ascii="Arial" w:hAnsi="Arial" w:cs="Arial"/>
                <w:b/>
                <w:bCs/>
              </w:rPr>
            </w:pPr>
            <w:r w:rsidRPr="00BF1535">
              <w:rPr>
                <w:rFonts w:ascii="Arial" w:hAnsi="Arial" w:cs="Arial"/>
                <w:b/>
                <w:bCs/>
                <w:rtl/>
              </w:rPr>
              <w:t>مجموع المصاريف المستردة</w:t>
            </w:r>
          </w:p>
          <w:p w14:paraId="2EC3817B" w14:textId="1DEA8EB8" w:rsidR="002F0D8F" w:rsidRPr="00BF1535" w:rsidRDefault="002F0D8F" w:rsidP="002F0D8F">
            <w:pPr>
              <w:bidi/>
              <w:jc w:val="right"/>
              <w:rPr>
                <w:rFonts w:ascii="Arial" w:hAnsi="Arial" w:cs="Arial"/>
                <w:b/>
                <w:bCs/>
                <w:rtl/>
              </w:rPr>
            </w:pPr>
            <w:r w:rsidRPr="00BF1535">
              <w:rPr>
                <w:rFonts w:ascii="Arial" w:hAnsi="Arial" w:cs="Arial"/>
                <w:b/>
                <w:sz w:val="20"/>
                <w:szCs w:val="20"/>
                <w:lang w:val="en-GB"/>
              </w:rPr>
              <w:t>Total reimbursable expenses</w:t>
            </w:r>
          </w:p>
        </w:tc>
        <w:tc>
          <w:tcPr>
            <w:tcW w:w="1530" w:type="dxa"/>
          </w:tcPr>
          <w:p w14:paraId="2EC3817C" w14:textId="77777777" w:rsidR="001B2C02" w:rsidRPr="00BF1535" w:rsidRDefault="001B2C02" w:rsidP="001B2C02">
            <w:pPr>
              <w:bidi/>
              <w:jc w:val="both"/>
              <w:rPr>
                <w:rFonts w:ascii="Arial" w:hAnsi="Arial" w:cs="Arial"/>
                <w:rtl/>
              </w:rPr>
            </w:pPr>
          </w:p>
        </w:tc>
        <w:tc>
          <w:tcPr>
            <w:tcW w:w="2178" w:type="dxa"/>
          </w:tcPr>
          <w:p w14:paraId="2EC3817D" w14:textId="77777777" w:rsidR="001B2C02" w:rsidRPr="00BF1535" w:rsidRDefault="001B2C02" w:rsidP="001B2C02">
            <w:pPr>
              <w:bidi/>
              <w:jc w:val="both"/>
              <w:rPr>
                <w:rFonts w:ascii="Arial" w:hAnsi="Arial" w:cs="Arial"/>
                <w:rtl/>
              </w:rPr>
            </w:pPr>
          </w:p>
        </w:tc>
      </w:tr>
      <w:tr w:rsidR="001B2C02" w:rsidRPr="00BF1535" w14:paraId="2EC38182" w14:textId="77777777" w:rsidTr="001B2C02">
        <w:tc>
          <w:tcPr>
            <w:tcW w:w="5148" w:type="dxa"/>
            <w:shd w:val="clear" w:color="auto" w:fill="D9D9D9" w:themeFill="background1" w:themeFillShade="D9"/>
          </w:tcPr>
          <w:p w14:paraId="02B2F94C" w14:textId="77777777" w:rsidR="001B2C02" w:rsidRDefault="001B2C02" w:rsidP="001B2C02">
            <w:pPr>
              <w:bidi/>
              <w:jc w:val="both"/>
              <w:rPr>
                <w:rFonts w:ascii="Arial" w:hAnsi="Arial" w:cs="Arial"/>
              </w:rPr>
            </w:pPr>
            <w:r w:rsidRPr="00BF1535">
              <w:rPr>
                <w:rFonts w:ascii="Arial" w:hAnsi="Arial" w:cs="Arial"/>
                <w:rtl/>
              </w:rPr>
              <w:t>الضريبة المضافة وغيرها من الضرائب على الخدمات</w:t>
            </w:r>
          </w:p>
          <w:p w14:paraId="2EC3817F" w14:textId="2712911B" w:rsidR="002F0D8F" w:rsidRPr="00BF1535" w:rsidRDefault="002F0D8F" w:rsidP="002F0D8F">
            <w:pPr>
              <w:bidi/>
              <w:jc w:val="right"/>
              <w:rPr>
                <w:rFonts w:ascii="Arial" w:hAnsi="Arial" w:cs="Arial"/>
                <w:rtl/>
              </w:rPr>
            </w:pPr>
            <w:r w:rsidRPr="00BF1535">
              <w:rPr>
                <w:rFonts w:ascii="Arial" w:hAnsi="Arial" w:cs="Arial"/>
                <w:sz w:val="20"/>
                <w:szCs w:val="20"/>
                <w:lang w:val="en-GB"/>
              </w:rPr>
              <w:t>VAT or other tax on services</w:t>
            </w:r>
          </w:p>
        </w:tc>
        <w:tc>
          <w:tcPr>
            <w:tcW w:w="1530" w:type="dxa"/>
          </w:tcPr>
          <w:p w14:paraId="2EC38180" w14:textId="77777777" w:rsidR="001B2C02" w:rsidRPr="00BF1535" w:rsidRDefault="001B2C02" w:rsidP="001B2C02">
            <w:pPr>
              <w:bidi/>
              <w:jc w:val="both"/>
              <w:rPr>
                <w:rFonts w:ascii="Arial" w:hAnsi="Arial" w:cs="Arial"/>
                <w:rtl/>
              </w:rPr>
            </w:pPr>
          </w:p>
        </w:tc>
        <w:tc>
          <w:tcPr>
            <w:tcW w:w="2178" w:type="dxa"/>
          </w:tcPr>
          <w:p w14:paraId="2EC38181" w14:textId="77777777" w:rsidR="001B2C02" w:rsidRPr="00BF1535" w:rsidRDefault="001B2C02" w:rsidP="001B2C02">
            <w:pPr>
              <w:bidi/>
              <w:jc w:val="both"/>
              <w:rPr>
                <w:rFonts w:ascii="Arial" w:hAnsi="Arial" w:cs="Arial"/>
                <w:rtl/>
              </w:rPr>
            </w:pPr>
          </w:p>
        </w:tc>
      </w:tr>
      <w:tr w:rsidR="001B2C02" w:rsidRPr="00BF1535" w14:paraId="2EC38186" w14:textId="77777777" w:rsidTr="001B2C02">
        <w:tc>
          <w:tcPr>
            <w:tcW w:w="5148" w:type="dxa"/>
            <w:shd w:val="clear" w:color="auto" w:fill="D9D9D9" w:themeFill="background1" w:themeFillShade="D9"/>
          </w:tcPr>
          <w:p w14:paraId="020C5257" w14:textId="77777777" w:rsidR="001B2C02" w:rsidRDefault="001B2C02" w:rsidP="001B2C02">
            <w:pPr>
              <w:bidi/>
              <w:jc w:val="both"/>
              <w:rPr>
                <w:rFonts w:ascii="Arial" w:hAnsi="Arial" w:cs="Arial"/>
                <w:b/>
                <w:bCs/>
              </w:rPr>
            </w:pPr>
            <w:r w:rsidRPr="00BF1535">
              <w:rPr>
                <w:rFonts w:ascii="Arial" w:hAnsi="Arial" w:cs="Arial"/>
                <w:b/>
                <w:bCs/>
                <w:rtl/>
              </w:rPr>
              <w:t>السعر الإجمالي شامل الضرائب</w:t>
            </w:r>
          </w:p>
          <w:p w14:paraId="2EC38183" w14:textId="2DBF8609" w:rsidR="002F0D8F" w:rsidRPr="00BF1535" w:rsidRDefault="002F0D8F" w:rsidP="002F0D8F">
            <w:pPr>
              <w:bidi/>
              <w:jc w:val="right"/>
              <w:rPr>
                <w:rFonts w:ascii="Arial" w:hAnsi="Arial" w:cs="Arial"/>
                <w:b/>
                <w:bCs/>
                <w:rtl/>
              </w:rPr>
            </w:pPr>
            <w:r w:rsidRPr="00BF1535">
              <w:rPr>
                <w:rFonts w:ascii="Arial" w:hAnsi="Arial" w:cs="Arial"/>
                <w:b/>
                <w:sz w:val="20"/>
                <w:szCs w:val="20"/>
                <w:lang w:val="en-GB"/>
              </w:rPr>
              <w:t>Total price incl. taxes</w:t>
            </w:r>
          </w:p>
        </w:tc>
        <w:tc>
          <w:tcPr>
            <w:tcW w:w="1530" w:type="dxa"/>
          </w:tcPr>
          <w:p w14:paraId="2EC38184" w14:textId="77777777" w:rsidR="001B2C02" w:rsidRPr="00BF1535" w:rsidRDefault="001B2C02" w:rsidP="001B2C02">
            <w:pPr>
              <w:bidi/>
              <w:jc w:val="both"/>
              <w:rPr>
                <w:rFonts w:ascii="Arial" w:hAnsi="Arial" w:cs="Arial"/>
                <w:rtl/>
              </w:rPr>
            </w:pPr>
          </w:p>
        </w:tc>
        <w:tc>
          <w:tcPr>
            <w:tcW w:w="2178" w:type="dxa"/>
          </w:tcPr>
          <w:p w14:paraId="2EC38185" w14:textId="77777777" w:rsidR="001B2C02" w:rsidRPr="00BF1535" w:rsidRDefault="001B2C02" w:rsidP="001B2C02">
            <w:pPr>
              <w:bidi/>
              <w:jc w:val="both"/>
              <w:rPr>
                <w:rFonts w:ascii="Arial" w:hAnsi="Arial" w:cs="Arial"/>
                <w:rtl/>
              </w:rPr>
            </w:pPr>
          </w:p>
        </w:tc>
      </w:tr>
    </w:tbl>
    <w:p w14:paraId="2EC38187" w14:textId="77777777" w:rsidR="001B2C02" w:rsidRPr="00BF1535" w:rsidRDefault="001B2C02" w:rsidP="00554E89">
      <w:pPr>
        <w:rPr>
          <w:rFonts w:ascii="Arial" w:hAnsi="Arial" w:cs="Arial"/>
          <w:b/>
          <w:highlight w:val="cyan"/>
          <w:lang w:val="en-US"/>
        </w:rPr>
      </w:pPr>
    </w:p>
    <w:p w14:paraId="2EC38188" w14:textId="24560E4E" w:rsidR="00554E89" w:rsidRPr="00BF1535" w:rsidRDefault="00554E89" w:rsidP="00554E89">
      <w:pPr>
        <w:rPr>
          <w:rFonts w:ascii="Arial" w:hAnsi="Arial" w:cs="Arial"/>
          <w:b/>
          <w:sz w:val="20"/>
          <w:szCs w:val="20"/>
          <w:lang w:val="en-US"/>
        </w:rPr>
      </w:pPr>
    </w:p>
    <w:p w14:paraId="2EC381BD" w14:textId="77777777" w:rsidR="00554E89" w:rsidRPr="00BF1535" w:rsidRDefault="00554E89" w:rsidP="00554E89">
      <w:pPr>
        <w:rPr>
          <w:rFonts w:ascii="Arial" w:hAnsi="Arial" w:cs="Arial"/>
          <w:b/>
          <w:color w:val="FF0000"/>
          <w:sz w:val="20"/>
          <w:szCs w:val="20"/>
          <w:lang w:val="en-GB"/>
        </w:rPr>
      </w:pPr>
      <w:r w:rsidRPr="00BF1535">
        <w:rPr>
          <w:rFonts w:ascii="Arial" w:hAnsi="Arial" w:cs="Arial"/>
          <w:b/>
          <w:color w:val="FF0000"/>
          <w:sz w:val="20"/>
          <w:szCs w:val="20"/>
          <w:lang w:val="en-GB"/>
        </w:rPr>
        <w:tab/>
      </w:r>
    </w:p>
    <w:tbl>
      <w:tblPr>
        <w:tblStyle w:val="TableGrid"/>
        <w:bidiVisual/>
        <w:tblW w:w="0" w:type="auto"/>
        <w:tblLook w:val="04A0" w:firstRow="1" w:lastRow="0" w:firstColumn="1" w:lastColumn="0" w:noHBand="0" w:noVBand="1"/>
      </w:tblPr>
      <w:tblGrid>
        <w:gridCol w:w="4428"/>
        <w:gridCol w:w="4428"/>
      </w:tblGrid>
      <w:tr w:rsidR="001B2C02" w:rsidRPr="00BF1535" w14:paraId="2EC381BF" w14:textId="77777777" w:rsidTr="001B2C02">
        <w:tc>
          <w:tcPr>
            <w:tcW w:w="8856" w:type="dxa"/>
            <w:gridSpan w:val="2"/>
            <w:shd w:val="clear" w:color="auto" w:fill="D9D9D9" w:themeFill="background1" w:themeFillShade="D9"/>
            <w:vAlign w:val="center"/>
          </w:tcPr>
          <w:p w14:paraId="1483717D" w14:textId="77777777" w:rsidR="001B2C02" w:rsidRDefault="001B2C02" w:rsidP="001B2C02">
            <w:pPr>
              <w:bidi/>
              <w:jc w:val="center"/>
              <w:rPr>
                <w:rFonts w:ascii="Arial" w:hAnsi="Arial" w:cs="Arial"/>
                <w:b/>
                <w:bCs/>
              </w:rPr>
            </w:pPr>
            <w:r w:rsidRPr="00BF1535">
              <w:rPr>
                <w:rFonts w:ascii="Arial" w:hAnsi="Arial" w:cs="Arial"/>
                <w:b/>
                <w:bCs/>
                <w:rtl/>
              </w:rPr>
              <w:t>معلومات خاصة بالمتقدم بالعرض أو الشركة</w:t>
            </w:r>
          </w:p>
          <w:p w14:paraId="2EC381BE" w14:textId="11A57F1C" w:rsidR="002F0D8F" w:rsidRPr="00BF1535" w:rsidRDefault="002F0D8F" w:rsidP="002F0D8F">
            <w:pPr>
              <w:bidi/>
              <w:jc w:val="center"/>
              <w:rPr>
                <w:rFonts w:ascii="Arial" w:hAnsi="Arial" w:cs="Arial"/>
                <w:b/>
                <w:bCs/>
                <w:rtl/>
              </w:rPr>
            </w:pPr>
            <w:r w:rsidRPr="00BF1535">
              <w:rPr>
                <w:rFonts w:ascii="Arial" w:hAnsi="Arial" w:cs="Arial"/>
                <w:b/>
                <w:caps/>
                <w:sz w:val="20"/>
                <w:szCs w:val="20"/>
                <w:lang w:val="en-GB"/>
              </w:rPr>
              <w:t>Candidate or Company information</w:t>
            </w:r>
          </w:p>
        </w:tc>
      </w:tr>
      <w:tr w:rsidR="001B2C02" w:rsidRPr="00BF1535" w14:paraId="2EC381C2" w14:textId="77777777" w:rsidTr="001B2C02">
        <w:tc>
          <w:tcPr>
            <w:tcW w:w="4428" w:type="dxa"/>
          </w:tcPr>
          <w:p w14:paraId="30A7B2B1" w14:textId="77777777" w:rsidR="001B2C02" w:rsidRDefault="001B2C02" w:rsidP="001B2C02">
            <w:pPr>
              <w:bidi/>
              <w:jc w:val="both"/>
              <w:rPr>
                <w:rFonts w:ascii="Arial" w:hAnsi="Arial" w:cs="Arial"/>
              </w:rPr>
            </w:pPr>
            <w:r w:rsidRPr="00BF1535">
              <w:rPr>
                <w:rFonts w:ascii="Arial" w:hAnsi="Arial" w:cs="Arial"/>
                <w:rtl/>
              </w:rPr>
              <w:t>الشركة (الاسم القانوني)</w:t>
            </w:r>
          </w:p>
          <w:p w14:paraId="2EC381C0" w14:textId="2C7F0040" w:rsidR="00D80F7F" w:rsidRPr="00BF1535" w:rsidRDefault="00D80F7F" w:rsidP="00D80F7F">
            <w:pPr>
              <w:bidi/>
              <w:jc w:val="right"/>
              <w:rPr>
                <w:rFonts w:ascii="Arial" w:hAnsi="Arial" w:cs="Arial"/>
                <w:rtl/>
              </w:rPr>
            </w:pPr>
            <w:r w:rsidRPr="00BF1535">
              <w:rPr>
                <w:rFonts w:ascii="Arial" w:hAnsi="Arial" w:cs="Arial"/>
                <w:sz w:val="20"/>
                <w:szCs w:val="20"/>
                <w:lang w:val="en-GB"/>
              </w:rPr>
              <w:t>Company (legal name)</w:t>
            </w:r>
          </w:p>
        </w:tc>
        <w:tc>
          <w:tcPr>
            <w:tcW w:w="4428" w:type="dxa"/>
          </w:tcPr>
          <w:p w14:paraId="2EC381C1" w14:textId="77777777" w:rsidR="001B2C02" w:rsidRPr="00BF1535" w:rsidRDefault="001B2C02" w:rsidP="001B2C02">
            <w:pPr>
              <w:bidi/>
              <w:jc w:val="both"/>
              <w:rPr>
                <w:rFonts w:ascii="Arial" w:hAnsi="Arial" w:cs="Arial"/>
                <w:rtl/>
              </w:rPr>
            </w:pPr>
          </w:p>
        </w:tc>
      </w:tr>
      <w:tr w:rsidR="001B2C02" w:rsidRPr="00BF1535" w14:paraId="2EC381C5" w14:textId="77777777" w:rsidTr="001B2C02">
        <w:tc>
          <w:tcPr>
            <w:tcW w:w="4428" w:type="dxa"/>
          </w:tcPr>
          <w:p w14:paraId="6D1C07C0" w14:textId="77777777" w:rsidR="001B2C02" w:rsidRDefault="001B2C02" w:rsidP="001B2C02">
            <w:pPr>
              <w:bidi/>
              <w:jc w:val="both"/>
              <w:rPr>
                <w:rFonts w:ascii="Arial" w:hAnsi="Arial" w:cs="Arial"/>
              </w:rPr>
            </w:pPr>
            <w:r w:rsidRPr="00BF1535">
              <w:rPr>
                <w:rFonts w:ascii="Arial" w:hAnsi="Arial" w:cs="Arial"/>
                <w:rtl/>
              </w:rPr>
              <w:t>الرقم واسم الشارع</w:t>
            </w:r>
          </w:p>
          <w:p w14:paraId="2EC381C3" w14:textId="6762397F" w:rsidR="00D80F7F" w:rsidRPr="00BF1535" w:rsidRDefault="00D80F7F" w:rsidP="00D80F7F">
            <w:pPr>
              <w:bidi/>
              <w:jc w:val="right"/>
              <w:rPr>
                <w:rFonts w:ascii="Arial" w:hAnsi="Arial" w:cs="Arial"/>
                <w:rtl/>
              </w:rPr>
            </w:pPr>
            <w:r w:rsidRPr="00BF1535">
              <w:rPr>
                <w:rFonts w:ascii="Arial" w:hAnsi="Arial" w:cs="Arial"/>
                <w:sz w:val="20"/>
                <w:szCs w:val="20"/>
                <w:lang w:val="en-GB"/>
              </w:rPr>
              <w:t>Street name and no.</w:t>
            </w:r>
          </w:p>
        </w:tc>
        <w:tc>
          <w:tcPr>
            <w:tcW w:w="4428" w:type="dxa"/>
          </w:tcPr>
          <w:p w14:paraId="2EC381C4" w14:textId="77777777" w:rsidR="001B2C02" w:rsidRPr="00BF1535" w:rsidRDefault="001B2C02" w:rsidP="001B2C02">
            <w:pPr>
              <w:bidi/>
              <w:jc w:val="both"/>
              <w:rPr>
                <w:rFonts w:ascii="Arial" w:hAnsi="Arial" w:cs="Arial"/>
                <w:rtl/>
              </w:rPr>
            </w:pPr>
          </w:p>
        </w:tc>
      </w:tr>
      <w:tr w:rsidR="001B2C02" w:rsidRPr="00BF1535" w14:paraId="2EC381C8" w14:textId="77777777" w:rsidTr="001B2C02">
        <w:tc>
          <w:tcPr>
            <w:tcW w:w="4428" w:type="dxa"/>
          </w:tcPr>
          <w:p w14:paraId="6B2CC85F" w14:textId="77777777" w:rsidR="001B2C02" w:rsidRDefault="001B2C02" w:rsidP="001B2C02">
            <w:pPr>
              <w:bidi/>
              <w:jc w:val="both"/>
              <w:rPr>
                <w:rFonts w:ascii="Arial" w:hAnsi="Arial" w:cs="Arial"/>
              </w:rPr>
            </w:pPr>
            <w:r w:rsidRPr="00BF1535">
              <w:rPr>
                <w:rFonts w:ascii="Arial" w:hAnsi="Arial" w:cs="Arial"/>
                <w:rtl/>
              </w:rPr>
              <w:t>المدينة</w:t>
            </w:r>
          </w:p>
          <w:p w14:paraId="2EC381C6" w14:textId="16245F03" w:rsidR="00D80F7F" w:rsidRPr="00BF1535" w:rsidRDefault="00D80F7F" w:rsidP="00D80F7F">
            <w:pPr>
              <w:bidi/>
              <w:jc w:val="right"/>
              <w:rPr>
                <w:rFonts w:ascii="Arial" w:hAnsi="Arial" w:cs="Arial"/>
                <w:rtl/>
              </w:rPr>
            </w:pPr>
            <w:r w:rsidRPr="00BF1535">
              <w:rPr>
                <w:rFonts w:ascii="Arial" w:hAnsi="Arial" w:cs="Arial"/>
                <w:sz w:val="20"/>
                <w:szCs w:val="20"/>
                <w:lang w:val="en-GB"/>
              </w:rPr>
              <w:t>City</w:t>
            </w:r>
          </w:p>
        </w:tc>
        <w:tc>
          <w:tcPr>
            <w:tcW w:w="4428" w:type="dxa"/>
          </w:tcPr>
          <w:p w14:paraId="2EC381C7" w14:textId="77777777" w:rsidR="001B2C02" w:rsidRPr="00BF1535" w:rsidRDefault="001B2C02" w:rsidP="001B2C02">
            <w:pPr>
              <w:bidi/>
              <w:jc w:val="both"/>
              <w:rPr>
                <w:rFonts w:ascii="Arial" w:hAnsi="Arial" w:cs="Arial"/>
                <w:rtl/>
              </w:rPr>
            </w:pPr>
          </w:p>
        </w:tc>
      </w:tr>
      <w:tr w:rsidR="001B2C02" w:rsidRPr="00BF1535" w14:paraId="2EC381CB" w14:textId="77777777" w:rsidTr="001B2C02">
        <w:tc>
          <w:tcPr>
            <w:tcW w:w="4428" w:type="dxa"/>
          </w:tcPr>
          <w:p w14:paraId="170EF9C6" w14:textId="77777777" w:rsidR="001B2C02" w:rsidRDefault="001B2C02" w:rsidP="001B2C02">
            <w:pPr>
              <w:bidi/>
              <w:jc w:val="both"/>
              <w:rPr>
                <w:rFonts w:ascii="Arial" w:hAnsi="Arial" w:cs="Arial"/>
              </w:rPr>
            </w:pPr>
            <w:r w:rsidRPr="00BF1535">
              <w:rPr>
                <w:rFonts w:ascii="Arial" w:hAnsi="Arial" w:cs="Arial"/>
                <w:rtl/>
              </w:rPr>
              <w:t>الرمز البريدي</w:t>
            </w:r>
          </w:p>
          <w:p w14:paraId="2EC381C9" w14:textId="3490E9F3" w:rsidR="00D80F7F" w:rsidRPr="00BF1535" w:rsidRDefault="00D80F7F" w:rsidP="00D80F7F">
            <w:pPr>
              <w:bidi/>
              <w:jc w:val="right"/>
              <w:rPr>
                <w:rFonts w:ascii="Arial" w:hAnsi="Arial" w:cs="Arial"/>
                <w:rtl/>
              </w:rPr>
            </w:pPr>
            <w:r w:rsidRPr="00BF1535">
              <w:rPr>
                <w:rFonts w:ascii="Arial" w:hAnsi="Arial" w:cs="Arial"/>
                <w:sz w:val="20"/>
                <w:szCs w:val="20"/>
                <w:lang w:val="en-GB"/>
              </w:rPr>
              <w:t>Postal code</w:t>
            </w:r>
          </w:p>
        </w:tc>
        <w:tc>
          <w:tcPr>
            <w:tcW w:w="4428" w:type="dxa"/>
          </w:tcPr>
          <w:p w14:paraId="2EC381CA" w14:textId="77777777" w:rsidR="001B2C02" w:rsidRPr="00BF1535" w:rsidRDefault="001B2C02" w:rsidP="001B2C02">
            <w:pPr>
              <w:bidi/>
              <w:jc w:val="both"/>
              <w:rPr>
                <w:rFonts w:ascii="Arial" w:hAnsi="Arial" w:cs="Arial"/>
                <w:rtl/>
              </w:rPr>
            </w:pPr>
          </w:p>
        </w:tc>
      </w:tr>
      <w:tr w:rsidR="001B2C02" w:rsidRPr="00BF1535" w14:paraId="2EC381CE" w14:textId="77777777" w:rsidTr="001B2C02">
        <w:tc>
          <w:tcPr>
            <w:tcW w:w="4428" w:type="dxa"/>
          </w:tcPr>
          <w:p w14:paraId="21074E29" w14:textId="77777777" w:rsidR="001B2C02" w:rsidRDefault="001B2C02" w:rsidP="001B2C02">
            <w:pPr>
              <w:bidi/>
              <w:jc w:val="both"/>
              <w:rPr>
                <w:rFonts w:ascii="Arial" w:hAnsi="Arial" w:cs="Arial"/>
              </w:rPr>
            </w:pPr>
            <w:r w:rsidRPr="00BF1535">
              <w:rPr>
                <w:rFonts w:ascii="Arial" w:hAnsi="Arial" w:cs="Arial"/>
                <w:rtl/>
              </w:rPr>
              <w:t>الدولة</w:t>
            </w:r>
          </w:p>
          <w:p w14:paraId="2EC381CC" w14:textId="0239E400" w:rsidR="00D80F7F" w:rsidRPr="00BF1535" w:rsidRDefault="00D80F7F" w:rsidP="00D80F7F">
            <w:pPr>
              <w:bidi/>
              <w:jc w:val="right"/>
              <w:rPr>
                <w:rFonts w:ascii="Arial" w:hAnsi="Arial" w:cs="Arial"/>
                <w:rtl/>
              </w:rPr>
            </w:pPr>
            <w:r w:rsidRPr="00BF1535">
              <w:rPr>
                <w:rFonts w:ascii="Arial" w:hAnsi="Arial" w:cs="Arial"/>
                <w:sz w:val="20"/>
                <w:szCs w:val="20"/>
                <w:lang w:val="en-GB"/>
              </w:rPr>
              <w:t>Country</w:t>
            </w:r>
          </w:p>
        </w:tc>
        <w:tc>
          <w:tcPr>
            <w:tcW w:w="4428" w:type="dxa"/>
          </w:tcPr>
          <w:p w14:paraId="2EC381CD" w14:textId="77777777" w:rsidR="001B2C02" w:rsidRPr="00BF1535" w:rsidRDefault="001B2C02" w:rsidP="001B2C02">
            <w:pPr>
              <w:bidi/>
              <w:jc w:val="both"/>
              <w:rPr>
                <w:rFonts w:ascii="Arial" w:hAnsi="Arial" w:cs="Arial"/>
                <w:rtl/>
              </w:rPr>
            </w:pPr>
          </w:p>
        </w:tc>
      </w:tr>
      <w:tr w:rsidR="001B2C02" w:rsidRPr="00BF1535" w14:paraId="2EC381D1" w14:textId="77777777" w:rsidTr="001B2C02">
        <w:tc>
          <w:tcPr>
            <w:tcW w:w="4428" w:type="dxa"/>
          </w:tcPr>
          <w:p w14:paraId="2EC381CF" w14:textId="77777777" w:rsidR="001B2C02" w:rsidRPr="00BF1535" w:rsidRDefault="001B2C02" w:rsidP="001B2C02">
            <w:pPr>
              <w:bidi/>
              <w:jc w:val="both"/>
              <w:rPr>
                <w:rFonts w:ascii="Arial" w:hAnsi="Arial" w:cs="Arial"/>
                <w:rtl/>
              </w:rPr>
            </w:pPr>
          </w:p>
        </w:tc>
        <w:tc>
          <w:tcPr>
            <w:tcW w:w="4428" w:type="dxa"/>
          </w:tcPr>
          <w:p w14:paraId="2EC381D0" w14:textId="77777777" w:rsidR="001B2C02" w:rsidRPr="00BF1535" w:rsidRDefault="001B2C02" w:rsidP="001B2C02">
            <w:pPr>
              <w:bidi/>
              <w:jc w:val="both"/>
              <w:rPr>
                <w:rFonts w:ascii="Arial" w:hAnsi="Arial" w:cs="Arial"/>
                <w:rtl/>
              </w:rPr>
            </w:pPr>
          </w:p>
        </w:tc>
      </w:tr>
      <w:tr w:rsidR="001B2C02" w:rsidRPr="00BF1535" w14:paraId="2EC381D4" w14:textId="77777777" w:rsidTr="001B2C02">
        <w:tc>
          <w:tcPr>
            <w:tcW w:w="4428" w:type="dxa"/>
          </w:tcPr>
          <w:p w14:paraId="5038CBA1" w14:textId="77777777" w:rsidR="001B2C02" w:rsidRDefault="001B2C02" w:rsidP="001B2C02">
            <w:pPr>
              <w:bidi/>
              <w:jc w:val="both"/>
              <w:rPr>
                <w:rFonts w:ascii="Arial" w:hAnsi="Arial" w:cs="Arial"/>
              </w:rPr>
            </w:pPr>
            <w:r w:rsidRPr="00BF1535">
              <w:rPr>
                <w:rFonts w:ascii="Arial" w:hAnsi="Arial" w:cs="Arial"/>
                <w:rtl/>
              </w:rPr>
              <w:t>رقم الهاتف</w:t>
            </w:r>
          </w:p>
          <w:p w14:paraId="2EC381D2" w14:textId="2DE8C0E6" w:rsidR="00D80F7F" w:rsidRPr="00BF1535" w:rsidRDefault="00D80F7F" w:rsidP="00D80F7F">
            <w:pPr>
              <w:bidi/>
              <w:jc w:val="right"/>
              <w:rPr>
                <w:rFonts w:ascii="Arial" w:hAnsi="Arial" w:cs="Arial"/>
                <w:rtl/>
              </w:rPr>
            </w:pPr>
            <w:r w:rsidRPr="00BF1535">
              <w:rPr>
                <w:rFonts w:ascii="Arial" w:hAnsi="Arial" w:cs="Arial"/>
                <w:sz w:val="20"/>
                <w:szCs w:val="20"/>
                <w:lang w:val="en-GB"/>
              </w:rPr>
              <w:t>Phone no.</w:t>
            </w:r>
          </w:p>
        </w:tc>
        <w:tc>
          <w:tcPr>
            <w:tcW w:w="4428" w:type="dxa"/>
          </w:tcPr>
          <w:p w14:paraId="2EC381D3" w14:textId="77777777" w:rsidR="001B2C02" w:rsidRPr="00BF1535" w:rsidRDefault="001B2C02" w:rsidP="001B2C02">
            <w:pPr>
              <w:bidi/>
              <w:jc w:val="both"/>
              <w:rPr>
                <w:rFonts w:ascii="Arial" w:hAnsi="Arial" w:cs="Arial"/>
                <w:rtl/>
              </w:rPr>
            </w:pPr>
          </w:p>
        </w:tc>
      </w:tr>
      <w:tr w:rsidR="001B2C02" w:rsidRPr="00BF1535" w14:paraId="2EC381D7" w14:textId="77777777" w:rsidTr="001B2C02">
        <w:tc>
          <w:tcPr>
            <w:tcW w:w="4428" w:type="dxa"/>
          </w:tcPr>
          <w:p w14:paraId="60A0DBD5" w14:textId="77777777" w:rsidR="001B2C02" w:rsidRDefault="001B2C02" w:rsidP="001B2C02">
            <w:pPr>
              <w:bidi/>
              <w:jc w:val="both"/>
              <w:rPr>
                <w:rFonts w:ascii="Arial" w:hAnsi="Arial" w:cs="Arial"/>
              </w:rPr>
            </w:pPr>
            <w:r w:rsidRPr="00BF1535">
              <w:rPr>
                <w:rFonts w:ascii="Arial" w:hAnsi="Arial" w:cs="Arial"/>
                <w:rtl/>
              </w:rPr>
              <w:t>البريد الإلكتروني</w:t>
            </w:r>
          </w:p>
          <w:p w14:paraId="2EC381D5" w14:textId="161E5EB6" w:rsidR="00D80F7F" w:rsidRPr="00BF1535" w:rsidRDefault="00D80F7F" w:rsidP="00D80F7F">
            <w:pPr>
              <w:bidi/>
              <w:jc w:val="right"/>
              <w:rPr>
                <w:rFonts w:ascii="Arial" w:hAnsi="Arial" w:cs="Arial"/>
                <w:rtl/>
              </w:rPr>
            </w:pPr>
            <w:r w:rsidRPr="00BF1535">
              <w:rPr>
                <w:rFonts w:ascii="Arial" w:hAnsi="Arial" w:cs="Arial"/>
                <w:sz w:val="20"/>
                <w:szCs w:val="20"/>
                <w:lang w:val="en-GB"/>
              </w:rPr>
              <w:t>Email</w:t>
            </w:r>
          </w:p>
        </w:tc>
        <w:tc>
          <w:tcPr>
            <w:tcW w:w="4428" w:type="dxa"/>
          </w:tcPr>
          <w:p w14:paraId="2EC381D6" w14:textId="77777777" w:rsidR="001B2C02" w:rsidRPr="00BF1535" w:rsidRDefault="001B2C02" w:rsidP="001B2C02">
            <w:pPr>
              <w:bidi/>
              <w:jc w:val="both"/>
              <w:rPr>
                <w:rFonts w:ascii="Arial" w:hAnsi="Arial" w:cs="Arial"/>
                <w:rtl/>
              </w:rPr>
            </w:pPr>
          </w:p>
        </w:tc>
      </w:tr>
      <w:tr w:rsidR="001B2C02" w:rsidRPr="00BF1535" w14:paraId="2EC381DA" w14:textId="77777777" w:rsidTr="001B2C02">
        <w:tc>
          <w:tcPr>
            <w:tcW w:w="4428" w:type="dxa"/>
          </w:tcPr>
          <w:p w14:paraId="5072A757" w14:textId="77777777" w:rsidR="001B2C02" w:rsidRDefault="001B2C02" w:rsidP="001B2C02">
            <w:pPr>
              <w:bidi/>
              <w:jc w:val="both"/>
              <w:rPr>
                <w:rFonts w:ascii="Arial" w:hAnsi="Arial" w:cs="Arial"/>
              </w:rPr>
            </w:pPr>
            <w:r w:rsidRPr="00BF1535">
              <w:rPr>
                <w:rFonts w:ascii="Arial" w:hAnsi="Arial" w:cs="Arial"/>
                <w:rtl/>
              </w:rPr>
              <w:t>الموقع الإلكتروني</w:t>
            </w:r>
          </w:p>
          <w:p w14:paraId="2EC381D8" w14:textId="598A8693" w:rsidR="00D80F7F" w:rsidRPr="00BF1535" w:rsidRDefault="00D80F7F" w:rsidP="00D80F7F">
            <w:pPr>
              <w:bidi/>
              <w:jc w:val="right"/>
              <w:rPr>
                <w:rFonts w:ascii="Arial" w:hAnsi="Arial" w:cs="Arial"/>
                <w:rtl/>
              </w:rPr>
            </w:pPr>
            <w:r w:rsidRPr="00BF1535">
              <w:rPr>
                <w:rFonts w:ascii="Arial" w:hAnsi="Arial" w:cs="Arial"/>
                <w:sz w:val="20"/>
                <w:szCs w:val="20"/>
                <w:lang w:val="en-GB"/>
              </w:rPr>
              <w:t>Website</w:t>
            </w:r>
          </w:p>
        </w:tc>
        <w:tc>
          <w:tcPr>
            <w:tcW w:w="4428" w:type="dxa"/>
          </w:tcPr>
          <w:p w14:paraId="2EC381D9" w14:textId="77777777" w:rsidR="001B2C02" w:rsidRPr="00BF1535" w:rsidRDefault="001B2C02" w:rsidP="001B2C02">
            <w:pPr>
              <w:bidi/>
              <w:jc w:val="both"/>
              <w:rPr>
                <w:rFonts w:ascii="Arial" w:hAnsi="Arial" w:cs="Arial"/>
                <w:rtl/>
              </w:rPr>
            </w:pPr>
          </w:p>
        </w:tc>
      </w:tr>
      <w:tr w:rsidR="001B2C02" w:rsidRPr="00BF1535" w14:paraId="2EC381DD" w14:textId="77777777" w:rsidTr="001B2C02">
        <w:tc>
          <w:tcPr>
            <w:tcW w:w="4428" w:type="dxa"/>
          </w:tcPr>
          <w:p w14:paraId="2EC381DB" w14:textId="77777777" w:rsidR="001B2C02" w:rsidRPr="00BF1535" w:rsidRDefault="001B2C02" w:rsidP="001B2C02">
            <w:pPr>
              <w:bidi/>
              <w:jc w:val="both"/>
              <w:rPr>
                <w:rFonts w:ascii="Arial" w:hAnsi="Arial" w:cs="Arial"/>
                <w:rtl/>
              </w:rPr>
            </w:pPr>
          </w:p>
        </w:tc>
        <w:tc>
          <w:tcPr>
            <w:tcW w:w="4428" w:type="dxa"/>
          </w:tcPr>
          <w:p w14:paraId="2EC381DC" w14:textId="77777777" w:rsidR="001B2C02" w:rsidRPr="00BF1535" w:rsidRDefault="001B2C02" w:rsidP="001B2C02">
            <w:pPr>
              <w:bidi/>
              <w:jc w:val="both"/>
              <w:rPr>
                <w:rFonts w:ascii="Arial" w:hAnsi="Arial" w:cs="Arial"/>
                <w:rtl/>
              </w:rPr>
            </w:pPr>
          </w:p>
        </w:tc>
      </w:tr>
      <w:tr w:rsidR="001B2C02" w:rsidRPr="00BF1535" w14:paraId="2EC381E0" w14:textId="77777777" w:rsidTr="001B2C02">
        <w:tc>
          <w:tcPr>
            <w:tcW w:w="4428" w:type="dxa"/>
          </w:tcPr>
          <w:p w14:paraId="6A2CB33C" w14:textId="77777777" w:rsidR="001B2C02" w:rsidRDefault="001B2C02" w:rsidP="001B2C02">
            <w:pPr>
              <w:bidi/>
              <w:jc w:val="both"/>
              <w:rPr>
                <w:rFonts w:ascii="Arial" w:hAnsi="Arial" w:cs="Arial"/>
              </w:rPr>
            </w:pPr>
            <w:r w:rsidRPr="00BF1535">
              <w:rPr>
                <w:rFonts w:ascii="Arial" w:hAnsi="Arial" w:cs="Arial"/>
                <w:rtl/>
              </w:rPr>
              <w:lastRenderedPageBreak/>
              <w:t>المدير (الاسم)</w:t>
            </w:r>
          </w:p>
          <w:p w14:paraId="2EC381DE" w14:textId="4FE504A0" w:rsidR="00D80F7F" w:rsidRPr="00BF1535" w:rsidRDefault="00D80F7F" w:rsidP="00D80F7F">
            <w:pPr>
              <w:bidi/>
              <w:jc w:val="right"/>
              <w:rPr>
                <w:rFonts w:ascii="Arial" w:hAnsi="Arial" w:cs="Arial"/>
                <w:rtl/>
              </w:rPr>
            </w:pPr>
            <w:r w:rsidRPr="00BF1535">
              <w:rPr>
                <w:rFonts w:ascii="Arial" w:hAnsi="Arial" w:cs="Arial"/>
                <w:sz w:val="20"/>
                <w:szCs w:val="20"/>
                <w:lang w:val="en-GB"/>
              </w:rPr>
              <w:t>Director (name)</w:t>
            </w:r>
          </w:p>
        </w:tc>
        <w:tc>
          <w:tcPr>
            <w:tcW w:w="4428" w:type="dxa"/>
          </w:tcPr>
          <w:p w14:paraId="2EC381DF" w14:textId="77777777" w:rsidR="001B2C02" w:rsidRPr="00BF1535" w:rsidRDefault="001B2C02" w:rsidP="001B2C02">
            <w:pPr>
              <w:bidi/>
              <w:jc w:val="both"/>
              <w:rPr>
                <w:rFonts w:ascii="Arial" w:hAnsi="Arial" w:cs="Arial"/>
                <w:rtl/>
              </w:rPr>
            </w:pPr>
          </w:p>
        </w:tc>
      </w:tr>
    </w:tbl>
    <w:p w14:paraId="2EC381E1" w14:textId="77777777" w:rsidR="001B2C02" w:rsidRPr="00BF1535" w:rsidRDefault="001B2C02" w:rsidP="00554E89">
      <w:pPr>
        <w:rPr>
          <w:rFonts w:ascii="Arial" w:hAnsi="Arial" w:cs="Arial"/>
          <w:b/>
          <w:color w:val="FF0000"/>
          <w:sz w:val="20"/>
          <w:szCs w:val="20"/>
          <w:lang w:val="en-GB"/>
        </w:rPr>
      </w:pPr>
    </w:p>
    <w:p w14:paraId="2EC381E2" w14:textId="77777777" w:rsidR="001B2C02" w:rsidRPr="00BF1535" w:rsidRDefault="001B2C02" w:rsidP="00554E89">
      <w:pPr>
        <w:rPr>
          <w:rFonts w:ascii="Arial" w:hAnsi="Arial" w:cs="Arial"/>
          <w:b/>
          <w:color w:val="FF0000"/>
          <w:sz w:val="20"/>
          <w:szCs w:val="20"/>
          <w:lang w:val="en-GB"/>
        </w:rPr>
      </w:pPr>
    </w:p>
    <w:p w14:paraId="2EC38206" w14:textId="77777777" w:rsidR="001F1970" w:rsidRPr="00BF1535" w:rsidRDefault="001F1970" w:rsidP="00554E89">
      <w:pPr>
        <w:rPr>
          <w:rFonts w:ascii="Arial" w:hAnsi="Arial" w:cs="Arial"/>
          <w:sz w:val="20"/>
          <w:szCs w:val="20"/>
          <w:lang w:val="en-GB"/>
        </w:rPr>
      </w:pPr>
    </w:p>
    <w:tbl>
      <w:tblPr>
        <w:tblStyle w:val="TableGrid"/>
        <w:bidiVisual/>
        <w:tblW w:w="0" w:type="auto"/>
        <w:tblLook w:val="04A0" w:firstRow="1" w:lastRow="0" w:firstColumn="1" w:lastColumn="0" w:noHBand="0" w:noVBand="1"/>
      </w:tblPr>
      <w:tblGrid>
        <w:gridCol w:w="4428"/>
        <w:gridCol w:w="4428"/>
      </w:tblGrid>
      <w:tr w:rsidR="001B2C02" w:rsidRPr="00BF1535" w14:paraId="2EC38208" w14:textId="77777777" w:rsidTr="001B2C02">
        <w:tc>
          <w:tcPr>
            <w:tcW w:w="8856" w:type="dxa"/>
            <w:gridSpan w:val="2"/>
            <w:shd w:val="clear" w:color="auto" w:fill="D9D9D9" w:themeFill="background1" w:themeFillShade="D9"/>
          </w:tcPr>
          <w:p w14:paraId="07923B46" w14:textId="77777777" w:rsidR="001B2C02" w:rsidRDefault="001B2C02" w:rsidP="001B2C02">
            <w:pPr>
              <w:bidi/>
              <w:jc w:val="center"/>
              <w:rPr>
                <w:rFonts w:ascii="Arial" w:hAnsi="Arial" w:cs="Arial"/>
                <w:b/>
                <w:bCs/>
              </w:rPr>
            </w:pPr>
            <w:r w:rsidRPr="00BF1535">
              <w:rPr>
                <w:rFonts w:ascii="Arial" w:hAnsi="Arial" w:cs="Arial"/>
                <w:b/>
                <w:bCs/>
                <w:highlight w:val="cyan"/>
                <w:rtl/>
              </w:rPr>
              <w:t>(خيار: معلومات عامة عن الشركة)</w:t>
            </w:r>
          </w:p>
          <w:p w14:paraId="2EC38207" w14:textId="0FF8B1E4" w:rsidR="00D80F7F" w:rsidRPr="00BF1535" w:rsidRDefault="00D80F7F" w:rsidP="00D80F7F">
            <w:pPr>
              <w:bidi/>
              <w:jc w:val="center"/>
              <w:rPr>
                <w:rFonts w:ascii="Arial" w:hAnsi="Arial" w:cs="Arial"/>
                <w:b/>
                <w:bCs/>
                <w:rtl/>
              </w:rPr>
            </w:pPr>
            <w:r w:rsidRPr="00BF1535">
              <w:rPr>
                <w:rFonts w:ascii="Arial" w:hAnsi="Arial" w:cs="Arial"/>
                <w:b/>
                <w:bCs/>
                <w:sz w:val="20"/>
                <w:szCs w:val="20"/>
                <w:highlight w:val="cyan"/>
                <w:lang w:val="en-GB"/>
              </w:rPr>
              <w:t>(Option: GENERAL COMPANY INFORMATION)</w:t>
            </w:r>
          </w:p>
        </w:tc>
      </w:tr>
      <w:tr w:rsidR="001B2C02" w:rsidRPr="00BF1535" w14:paraId="2EC3820B" w14:textId="77777777" w:rsidTr="001B2C02">
        <w:tc>
          <w:tcPr>
            <w:tcW w:w="4428" w:type="dxa"/>
          </w:tcPr>
          <w:p w14:paraId="2E70A459" w14:textId="77777777" w:rsidR="001B2C02" w:rsidRDefault="001B2C02" w:rsidP="001B2C02">
            <w:pPr>
              <w:bidi/>
              <w:rPr>
                <w:rFonts w:ascii="Arial" w:hAnsi="Arial" w:cs="Arial"/>
                <w:highlight w:val="cyan"/>
              </w:rPr>
            </w:pPr>
            <w:r w:rsidRPr="00BF1535">
              <w:rPr>
                <w:rFonts w:ascii="Arial" w:hAnsi="Arial" w:cs="Arial"/>
                <w:highlight w:val="cyan"/>
                <w:rtl/>
              </w:rPr>
              <w:t>(سنة التأسيس)</w:t>
            </w:r>
          </w:p>
          <w:p w14:paraId="2EC38209" w14:textId="325DA441" w:rsidR="00D80F7F" w:rsidRPr="00BF1535" w:rsidRDefault="00D80F7F" w:rsidP="00D80F7F">
            <w:pPr>
              <w:bidi/>
              <w:jc w:val="right"/>
              <w:rPr>
                <w:rFonts w:ascii="Arial" w:hAnsi="Arial" w:cs="Arial"/>
                <w:highlight w:val="cyan"/>
                <w:rtl/>
              </w:rPr>
            </w:pPr>
            <w:r w:rsidRPr="00BF1535">
              <w:rPr>
                <w:rFonts w:ascii="Arial" w:hAnsi="Arial" w:cs="Arial"/>
                <w:sz w:val="20"/>
                <w:szCs w:val="20"/>
                <w:highlight w:val="cyan"/>
                <w:lang w:val="en-GB"/>
              </w:rPr>
              <w:t>Year of establishment</w:t>
            </w:r>
          </w:p>
        </w:tc>
        <w:tc>
          <w:tcPr>
            <w:tcW w:w="4428" w:type="dxa"/>
          </w:tcPr>
          <w:p w14:paraId="2EC3820A" w14:textId="77777777" w:rsidR="001B2C02" w:rsidRPr="00BF1535" w:rsidRDefault="001B2C02" w:rsidP="001B2C02">
            <w:pPr>
              <w:bidi/>
              <w:rPr>
                <w:rFonts w:ascii="Arial" w:hAnsi="Arial" w:cs="Arial"/>
                <w:b/>
                <w:bCs/>
                <w:rtl/>
              </w:rPr>
            </w:pPr>
          </w:p>
        </w:tc>
      </w:tr>
      <w:tr w:rsidR="001B2C02" w:rsidRPr="00BF1535" w14:paraId="2EC3820E" w14:textId="77777777" w:rsidTr="001B2C02">
        <w:tc>
          <w:tcPr>
            <w:tcW w:w="4428" w:type="dxa"/>
          </w:tcPr>
          <w:p w14:paraId="353DDE5F" w14:textId="77777777" w:rsidR="001B2C02" w:rsidRDefault="001B2C02" w:rsidP="001B2C02">
            <w:pPr>
              <w:bidi/>
              <w:rPr>
                <w:rFonts w:ascii="Arial" w:hAnsi="Arial" w:cs="Arial"/>
                <w:highlight w:val="cyan"/>
              </w:rPr>
            </w:pPr>
            <w:r w:rsidRPr="00BF1535">
              <w:rPr>
                <w:rFonts w:ascii="Arial" w:hAnsi="Arial" w:cs="Arial"/>
                <w:highlight w:val="cyan"/>
                <w:rtl/>
              </w:rPr>
              <w:t>(عدد الموظفين بدوام كامل)</w:t>
            </w:r>
          </w:p>
          <w:p w14:paraId="2EC3820C" w14:textId="2188BB61" w:rsidR="00D80F7F" w:rsidRPr="00BF1535" w:rsidRDefault="00D80F7F" w:rsidP="00D80F7F">
            <w:pPr>
              <w:bidi/>
              <w:jc w:val="right"/>
              <w:rPr>
                <w:rFonts w:ascii="Arial" w:hAnsi="Arial" w:cs="Arial"/>
                <w:highlight w:val="cyan"/>
                <w:rtl/>
              </w:rPr>
            </w:pPr>
            <w:r w:rsidRPr="00BF1535">
              <w:rPr>
                <w:rFonts w:ascii="Arial" w:hAnsi="Arial" w:cs="Arial"/>
                <w:sz w:val="20"/>
                <w:szCs w:val="20"/>
                <w:highlight w:val="cyan"/>
                <w:lang w:val="en-GB"/>
              </w:rPr>
              <w:t>Number of full time employees</w:t>
            </w:r>
          </w:p>
        </w:tc>
        <w:tc>
          <w:tcPr>
            <w:tcW w:w="4428" w:type="dxa"/>
          </w:tcPr>
          <w:p w14:paraId="2EC3820D" w14:textId="77777777" w:rsidR="001B2C02" w:rsidRPr="00BF1535" w:rsidRDefault="001B2C02" w:rsidP="001B2C02">
            <w:pPr>
              <w:bidi/>
              <w:rPr>
                <w:rFonts w:ascii="Arial" w:hAnsi="Arial" w:cs="Arial"/>
                <w:b/>
                <w:bCs/>
                <w:rtl/>
              </w:rPr>
            </w:pPr>
          </w:p>
        </w:tc>
      </w:tr>
      <w:tr w:rsidR="001B2C02" w:rsidRPr="00BF1535" w14:paraId="2EC38211" w14:textId="77777777" w:rsidTr="001B2C02">
        <w:tc>
          <w:tcPr>
            <w:tcW w:w="4428" w:type="dxa"/>
          </w:tcPr>
          <w:p w14:paraId="08877DA8" w14:textId="77777777" w:rsidR="001B2C02" w:rsidRDefault="001B2C02" w:rsidP="001B2C02">
            <w:pPr>
              <w:bidi/>
              <w:rPr>
                <w:rFonts w:ascii="Arial" w:hAnsi="Arial" w:cs="Arial"/>
                <w:highlight w:val="cyan"/>
              </w:rPr>
            </w:pPr>
            <w:r w:rsidRPr="00BF1535">
              <w:rPr>
                <w:rFonts w:ascii="Arial" w:hAnsi="Arial" w:cs="Arial"/>
                <w:highlight w:val="cyan"/>
                <w:rtl/>
              </w:rPr>
              <w:t>(السلطة المصدرة للرخصة)</w:t>
            </w:r>
          </w:p>
          <w:p w14:paraId="2EC3820F" w14:textId="50EC5A71" w:rsidR="00D80F7F" w:rsidRPr="00BF1535" w:rsidRDefault="00D80F7F" w:rsidP="00D80F7F">
            <w:pPr>
              <w:bidi/>
              <w:jc w:val="right"/>
              <w:rPr>
                <w:rFonts w:ascii="Arial" w:hAnsi="Arial" w:cs="Arial"/>
                <w:highlight w:val="cyan"/>
                <w:rtl/>
              </w:rPr>
            </w:pPr>
            <w:r w:rsidRPr="00BF1535">
              <w:rPr>
                <w:rFonts w:ascii="Arial" w:hAnsi="Arial" w:cs="Arial"/>
                <w:sz w:val="20"/>
                <w:szCs w:val="20"/>
                <w:highlight w:val="cyan"/>
                <w:lang w:val="en-GB"/>
              </w:rPr>
              <w:t>Licensing authority</w:t>
            </w:r>
          </w:p>
        </w:tc>
        <w:tc>
          <w:tcPr>
            <w:tcW w:w="4428" w:type="dxa"/>
          </w:tcPr>
          <w:p w14:paraId="2EC38210" w14:textId="77777777" w:rsidR="001B2C02" w:rsidRPr="00BF1535" w:rsidRDefault="001B2C02" w:rsidP="001B2C02">
            <w:pPr>
              <w:bidi/>
              <w:rPr>
                <w:rFonts w:ascii="Arial" w:hAnsi="Arial" w:cs="Arial"/>
                <w:b/>
                <w:bCs/>
                <w:rtl/>
              </w:rPr>
            </w:pPr>
          </w:p>
        </w:tc>
      </w:tr>
      <w:tr w:rsidR="001B2C02" w:rsidRPr="00BF1535" w14:paraId="2EC38214" w14:textId="77777777" w:rsidTr="001B2C02">
        <w:tc>
          <w:tcPr>
            <w:tcW w:w="4428" w:type="dxa"/>
          </w:tcPr>
          <w:p w14:paraId="7EDF8DA3" w14:textId="77777777" w:rsidR="001B2C02" w:rsidRDefault="001B2C02" w:rsidP="001B2C02">
            <w:pPr>
              <w:bidi/>
              <w:rPr>
                <w:rFonts w:ascii="Arial" w:hAnsi="Arial" w:cs="Arial"/>
                <w:highlight w:val="cyan"/>
              </w:rPr>
            </w:pPr>
            <w:r w:rsidRPr="00BF1535">
              <w:rPr>
                <w:rFonts w:ascii="Arial" w:hAnsi="Arial" w:cs="Arial"/>
                <w:highlight w:val="cyan"/>
                <w:rtl/>
              </w:rPr>
              <w:t>(رقم المشتغل المرخص (الضريبة المضيفة/ الرقم الضريبي</w:t>
            </w:r>
          </w:p>
          <w:p w14:paraId="2EC38212" w14:textId="6149AC56" w:rsidR="00D80F7F" w:rsidRPr="00BF1535" w:rsidRDefault="00D80F7F" w:rsidP="00D80F7F">
            <w:pPr>
              <w:bidi/>
              <w:jc w:val="right"/>
              <w:rPr>
                <w:rFonts w:ascii="Arial" w:hAnsi="Arial" w:cs="Arial"/>
                <w:highlight w:val="cyan"/>
                <w:rtl/>
              </w:rPr>
            </w:pPr>
            <w:r w:rsidRPr="00BF1535">
              <w:rPr>
                <w:rFonts w:ascii="Arial" w:hAnsi="Arial" w:cs="Arial"/>
                <w:sz w:val="20"/>
                <w:szCs w:val="20"/>
                <w:highlight w:val="cyan"/>
                <w:lang w:val="en-GB"/>
              </w:rPr>
              <w:t>Licence number (VAT no./TAX id)</w:t>
            </w:r>
          </w:p>
        </w:tc>
        <w:tc>
          <w:tcPr>
            <w:tcW w:w="4428" w:type="dxa"/>
          </w:tcPr>
          <w:p w14:paraId="2EC38213" w14:textId="77777777" w:rsidR="001B2C02" w:rsidRPr="00BF1535" w:rsidRDefault="001B2C02" w:rsidP="001B2C02">
            <w:pPr>
              <w:bidi/>
              <w:rPr>
                <w:rFonts w:ascii="Arial" w:hAnsi="Arial" w:cs="Arial"/>
                <w:b/>
                <w:bCs/>
                <w:rtl/>
              </w:rPr>
            </w:pPr>
          </w:p>
        </w:tc>
      </w:tr>
      <w:tr w:rsidR="001B2C02" w:rsidRPr="00BF1535" w14:paraId="2EC38217" w14:textId="77777777" w:rsidTr="001B2C02">
        <w:tc>
          <w:tcPr>
            <w:tcW w:w="4428" w:type="dxa"/>
          </w:tcPr>
          <w:p w14:paraId="7B30EAD1" w14:textId="77777777" w:rsidR="001B2C02" w:rsidRDefault="001B2C02" w:rsidP="001B2C02">
            <w:pPr>
              <w:bidi/>
              <w:rPr>
                <w:rFonts w:ascii="Arial" w:hAnsi="Arial" w:cs="Arial"/>
                <w:highlight w:val="cyan"/>
              </w:rPr>
            </w:pPr>
            <w:r w:rsidRPr="00BF1535">
              <w:rPr>
                <w:rFonts w:ascii="Arial" w:hAnsi="Arial" w:cs="Arial"/>
                <w:highlight w:val="cyan"/>
                <w:rtl/>
              </w:rPr>
              <w:t>(الدول التي تتواجد فيها مكاتب مسجلة للشركة)</w:t>
            </w:r>
          </w:p>
          <w:p w14:paraId="2EC38215" w14:textId="57BD6694" w:rsidR="00321D2E" w:rsidRPr="00BF1535" w:rsidRDefault="00321D2E" w:rsidP="00321D2E">
            <w:pPr>
              <w:bidi/>
              <w:jc w:val="right"/>
              <w:rPr>
                <w:rFonts w:ascii="Arial" w:hAnsi="Arial" w:cs="Arial"/>
                <w:highlight w:val="cyan"/>
                <w:rtl/>
              </w:rPr>
            </w:pPr>
            <w:r w:rsidRPr="00BF1535">
              <w:rPr>
                <w:rFonts w:ascii="Arial" w:hAnsi="Arial" w:cs="Arial"/>
                <w:sz w:val="20"/>
                <w:szCs w:val="20"/>
                <w:highlight w:val="cyan"/>
                <w:lang w:val="en-GB"/>
              </w:rPr>
              <w:t>Countries with registered office:</w:t>
            </w:r>
            <w:r w:rsidRPr="00BF1535">
              <w:rPr>
                <w:rFonts w:ascii="Arial" w:hAnsi="Arial" w:cs="Arial"/>
                <w:sz w:val="20"/>
                <w:szCs w:val="20"/>
                <w:highlight w:val="cyan"/>
                <w:lang w:val="en-GB"/>
              </w:rPr>
              <w:t xml:space="preserve"> </w:t>
            </w:r>
            <w:r w:rsidRPr="00BF1535">
              <w:rPr>
                <w:rFonts w:ascii="Arial" w:hAnsi="Arial" w:cs="Arial"/>
                <w:sz w:val="20"/>
                <w:szCs w:val="20"/>
                <w:highlight w:val="cyan"/>
                <w:lang w:val="en-GB"/>
              </w:rPr>
              <w:t>Registration Certificate – please attach</w:t>
            </w:r>
          </w:p>
        </w:tc>
        <w:tc>
          <w:tcPr>
            <w:tcW w:w="4428" w:type="dxa"/>
          </w:tcPr>
          <w:p w14:paraId="2EC38216" w14:textId="77777777" w:rsidR="001B2C02" w:rsidRPr="00BF1535" w:rsidRDefault="001B2C02" w:rsidP="001B2C02">
            <w:pPr>
              <w:bidi/>
              <w:rPr>
                <w:rFonts w:ascii="Arial" w:hAnsi="Arial" w:cs="Arial"/>
                <w:b/>
                <w:bCs/>
                <w:rtl/>
              </w:rPr>
            </w:pPr>
          </w:p>
        </w:tc>
      </w:tr>
      <w:tr w:rsidR="001B2C02" w:rsidRPr="00BF1535" w14:paraId="2EC3821A" w14:textId="77777777" w:rsidTr="001B2C02">
        <w:tc>
          <w:tcPr>
            <w:tcW w:w="4428" w:type="dxa"/>
          </w:tcPr>
          <w:p w14:paraId="2CC3F998" w14:textId="77777777" w:rsidR="001B2C02" w:rsidRDefault="001B2C02" w:rsidP="001B2C02">
            <w:pPr>
              <w:bidi/>
              <w:rPr>
                <w:rFonts w:ascii="Arial" w:hAnsi="Arial" w:cs="Arial"/>
                <w:highlight w:val="cyan"/>
              </w:rPr>
            </w:pPr>
            <w:r w:rsidRPr="00BF1535">
              <w:rPr>
                <w:rFonts w:ascii="Arial" w:hAnsi="Arial" w:cs="Arial"/>
                <w:highlight w:val="cyan"/>
                <w:rtl/>
              </w:rPr>
              <w:t>هل يوجد لدى الشركة سياسة للمسئولية الاجتماعية والسياسات ذات العلاقة مثل الصحة والسلامة والموارد البشرية والطاقة والمناخ أم هل تنتمي لعضوية غلوبال كومباكت؟ يرجى الإشارة للسياسات المتوفرة.</w:t>
            </w:r>
          </w:p>
          <w:p w14:paraId="2EC38218" w14:textId="754B0412" w:rsidR="00D80F7F" w:rsidRPr="00BF1535" w:rsidRDefault="00D80F7F" w:rsidP="00D80F7F">
            <w:pPr>
              <w:bidi/>
              <w:jc w:val="right"/>
              <w:rPr>
                <w:rFonts w:ascii="Arial" w:hAnsi="Arial" w:cs="Arial"/>
                <w:highlight w:val="cyan"/>
                <w:rtl/>
              </w:rPr>
            </w:pPr>
            <w:r w:rsidRPr="00BF1535">
              <w:rPr>
                <w:rFonts w:ascii="Arial" w:hAnsi="Arial" w:cs="Arial"/>
                <w:sz w:val="20"/>
                <w:szCs w:val="20"/>
                <w:highlight w:val="cyan"/>
                <w:lang w:val="en-GB"/>
              </w:rPr>
              <w:t xml:space="preserve">Does your company have CSR related policies in place – e.g. </w:t>
            </w:r>
            <w:r w:rsidRPr="00BF1535">
              <w:rPr>
                <w:rFonts w:ascii="Arial" w:hAnsi="Arial" w:cs="Arial"/>
                <w:snapToGrid w:val="0"/>
                <w:sz w:val="20"/>
                <w:szCs w:val="20"/>
                <w:highlight w:val="cyan"/>
                <w:lang w:val="en-GB"/>
              </w:rPr>
              <w:t>Health, Safety, HR, Energy or Climate policy or is a member of Global Compact</w:t>
            </w:r>
            <w:r w:rsidRPr="00BF1535">
              <w:rPr>
                <w:rFonts w:ascii="Arial" w:hAnsi="Arial" w:cs="Arial"/>
                <w:sz w:val="20"/>
                <w:szCs w:val="20"/>
                <w:highlight w:val="cyan"/>
                <w:lang w:val="en-GB"/>
              </w:rPr>
              <w:t>? Please state which policies.</w:t>
            </w:r>
          </w:p>
        </w:tc>
        <w:tc>
          <w:tcPr>
            <w:tcW w:w="4428" w:type="dxa"/>
          </w:tcPr>
          <w:p w14:paraId="2EC38219" w14:textId="77777777" w:rsidR="001B2C02" w:rsidRPr="00BF1535" w:rsidRDefault="001B2C02" w:rsidP="001B2C02">
            <w:pPr>
              <w:bidi/>
              <w:rPr>
                <w:rFonts w:ascii="Arial" w:hAnsi="Arial" w:cs="Arial"/>
                <w:b/>
                <w:bCs/>
                <w:rtl/>
              </w:rPr>
            </w:pPr>
          </w:p>
        </w:tc>
      </w:tr>
      <w:tr w:rsidR="001B2C02" w:rsidRPr="00BF1535" w14:paraId="2EC3821D" w14:textId="77777777" w:rsidTr="001B2C02">
        <w:tc>
          <w:tcPr>
            <w:tcW w:w="4428" w:type="dxa"/>
          </w:tcPr>
          <w:p w14:paraId="28295CB1" w14:textId="77777777" w:rsidR="001B2C02" w:rsidRDefault="001B2C02" w:rsidP="001B2C02">
            <w:pPr>
              <w:bidi/>
              <w:rPr>
                <w:rFonts w:ascii="Arial" w:hAnsi="Arial" w:cs="Arial"/>
                <w:highlight w:val="cyan"/>
              </w:rPr>
            </w:pPr>
            <w:r w:rsidRPr="00BF1535">
              <w:rPr>
                <w:rFonts w:ascii="Arial" w:hAnsi="Arial" w:cs="Arial"/>
                <w:highlight w:val="cyan"/>
                <w:rtl/>
              </w:rPr>
              <w:t xml:space="preserve">هل وصلت شركتكم إلى معايير التصنيف الدولية 26000/50001/14000 أو حصلت على تصنيف </w:t>
            </w:r>
            <w:r w:rsidRPr="00BF1535">
              <w:rPr>
                <w:rFonts w:ascii="Arial" w:hAnsi="Arial" w:cs="Arial"/>
                <w:highlight w:val="cyan"/>
              </w:rPr>
              <w:t>SA8000</w:t>
            </w:r>
            <w:r w:rsidRPr="00BF1535">
              <w:rPr>
                <w:rFonts w:ascii="Arial" w:hAnsi="Arial" w:cs="Arial"/>
                <w:highlight w:val="cyan"/>
                <w:rtl/>
              </w:rPr>
              <w:t>؟ يرجى الإشارة للشهادة التي حصلت عليها الشركة</w:t>
            </w:r>
          </w:p>
          <w:p w14:paraId="2EC3821B" w14:textId="55D5A9BF" w:rsidR="00D80F7F" w:rsidRPr="00BF1535" w:rsidRDefault="00D80F7F" w:rsidP="00D80F7F">
            <w:pPr>
              <w:bidi/>
              <w:jc w:val="right"/>
              <w:rPr>
                <w:rFonts w:ascii="Arial" w:hAnsi="Arial" w:cs="Arial"/>
                <w:highlight w:val="cyan"/>
                <w:rtl/>
              </w:rPr>
            </w:pPr>
            <w:r w:rsidRPr="00BF1535">
              <w:rPr>
                <w:rFonts w:ascii="Arial" w:hAnsi="Arial" w:cs="Arial"/>
                <w:sz w:val="20"/>
                <w:szCs w:val="20"/>
                <w:highlight w:val="cyan"/>
                <w:lang w:val="en-GB"/>
              </w:rPr>
              <w:t>Is your company e.g. ISO 26000/50001/14000 certified or SA8000 certified? Please state which.</w:t>
            </w:r>
          </w:p>
        </w:tc>
        <w:tc>
          <w:tcPr>
            <w:tcW w:w="4428" w:type="dxa"/>
          </w:tcPr>
          <w:p w14:paraId="2EC3821C" w14:textId="77777777" w:rsidR="001B2C02" w:rsidRPr="00BF1535" w:rsidRDefault="001B2C02" w:rsidP="001B2C02">
            <w:pPr>
              <w:bidi/>
              <w:rPr>
                <w:rFonts w:ascii="Arial" w:hAnsi="Arial" w:cs="Arial"/>
                <w:b/>
                <w:bCs/>
                <w:rtl/>
              </w:rPr>
            </w:pPr>
          </w:p>
        </w:tc>
      </w:tr>
      <w:tr w:rsidR="001B2C02" w:rsidRPr="00BF1535" w14:paraId="2EC38220" w14:textId="77777777" w:rsidTr="001B2C02">
        <w:tc>
          <w:tcPr>
            <w:tcW w:w="4428" w:type="dxa"/>
          </w:tcPr>
          <w:p w14:paraId="69D61930" w14:textId="77777777" w:rsidR="001B2C02" w:rsidRDefault="001B2C02" w:rsidP="001B2C02">
            <w:pPr>
              <w:bidi/>
              <w:rPr>
                <w:rFonts w:ascii="Arial" w:hAnsi="Arial" w:cs="Arial"/>
                <w:highlight w:val="cyan"/>
              </w:rPr>
            </w:pPr>
            <w:r w:rsidRPr="00BF1535">
              <w:rPr>
                <w:rFonts w:ascii="Arial" w:hAnsi="Arial" w:cs="Arial"/>
                <w:highlight w:val="cyan"/>
                <w:rtl/>
              </w:rPr>
              <w:t>هل يوجد لشركتكم مدونة سلوك؟</w:t>
            </w:r>
          </w:p>
          <w:p w14:paraId="2EC3821E" w14:textId="55912A9E" w:rsidR="00D80F7F" w:rsidRPr="00BF1535" w:rsidRDefault="00D80F7F" w:rsidP="00D80F7F">
            <w:pPr>
              <w:bidi/>
              <w:jc w:val="right"/>
              <w:rPr>
                <w:rFonts w:ascii="Arial" w:hAnsi="Arial" w:cs="Arial"/>
                <w:highlight w:val="cyan"/>
                <w:rtl/>
              </w:rPr>
            </w:pPr>
            <w:r w:rsidRPr="00BF1535">
              <w:rPr>
                <w:rFonts w:ascii="Arial" w:hAnsi="Arial" w:cs="Arial"/>
                <w:sz w:val="20"/>
                <w:szCs w:val="20"/>
                <w:highlight w:val="cyan"/>
                <w:lang w:val="en-GB"/>
              </w:rPr>
              <w:t>Does your company have a Code of Conduct?</w:t>
            </w:r>
          </w:p>
        </w:tc>
        <w:tc>
          <w:tcPr>
            <w:tcW w:w="4428" w:type="dxa"/>
          </w:tcPr>
          <w:p w14:paraId="2EC3821F" w14:textId="77777777" w:rsidR="001B2C02" w:rsidRPr="00BF1535" w:rsidRDefault="001B2C02" w:rsidP="001B2C02">
            <w:pPr>
              <w:bidi/>
              <w:rPr>
                <w:rFonts w:ascii="Arial" w:hAnsi="Arial" w:cs="Arial"/>
                <w:b/>
                <w:bCs/>
                <w:rtl/>
              </w:rPr>
            </w:pPr>
          </w:p>
        </w:tc>
      </w:tr>
    </w:tbl>
    <w:p w14:paraId="2EC38221" w14:textId="77777777" w:rsidR="001B2C02" w:rsidRPr="00BF1535" w:rsidRDefault="001B2C02" w:rsidP="00554E89">
      <w:pPr>
        <w:rPr>
          <w:rFonts w:ascii="Arial" w:hAnsi="Arial" w:cs="Arial"/>
          <w:sz w:val="20"/>
          <w:szCs w:val="20"/>
        </w:rPr>
      </w:pPr>
    </w:p>
    <w:p w14:paraId="2EC38222" w14:textId="77777777" w:rsidR="001B2C02" w:rsidRPr="00BF1535" w:rsidRDefault="001B2C02" w:rsidP="001B2C02">
      <w:pPr>
        <w:bidi/>
        <w:jc w:val="both"/>
        <w:rPr>
          <w:rFonts w:ascii="Arial" w:hAnsi="Arial" w:cs="Arial"/>
          <w:b/>
          <w:bCs/>
          <w:rtl/>
        </w:rPr>
      </w:pPr>
      <w:r w:rsidRPr="00BF1535">
        <w:rPr>
          <w:rFonts w:ascii="Arial" w:hAnsi="Arial" w:cs="Arial"/>
          <w:b/>
          <w:bCs/>
          <w:highlight w:val="red"/>
          <w:rtl/>
        </w:rPr>
        <w:t>(ملاحظة: عدل المعلومات حسب المطلوب)</w:t>
      </w:r>
    </w:p>
    <w:p w14:paraId="2EC38241" w14:textId="77777777" w:rsidR="005917C4" w:rsidRPr="00BF1535" w:rsidRDefault="005917C4" w:rsidP="005917C4">
      <w:pPr>
        <w:rPr>
          <w:rFonts w:ascii="Arial" w:hAnsi="Arial" w:cs="Arial"/>
          <w:b/>
          <w:sz w:val="20"/>
          <w:szCs w:val="20"/>
          <w:lang w:val="en-GB"/>
        </w:rPr>
      </w:pPr>
      <w:r w:rsidRPr="00BF1535">
        <w:rPr>
          <w:rFonts w:ascii="Arial" w:hAnsi="Arial" w:cs="Arial"/>
          <w:b/>
          <w:sz w:val="20"/>
          <w:szCs w:val="20"/>
          <w:highlight w:val="red"/>
          <w:lang w:val="en-GB"/>
        </w:rPr>
        <w:t>(Note: Please adjust the information as required)</w:t>
      </w:r>
    </w:p>
    <w:p w14:paraId="2EC38242" w14:textId="77777777" w:rsidR="001B2C02" w:rsidRPr="00BF1535" w:rsidRDefault="001B2C02" w:rsidP="005917C4">
      <w:pPr>
        <w:rPr>
          <w:rFonts w:ascii="Arial" w:hAnsi="Arial" w:cs="Arial"/>
          <w:b/>
          <w:sz w:val="20"/>
          <w:szCs w:val="20"/>
          <w:lang w:val="en-GB"/>
        </w:rPr>
      </w:pPr>
    </w:p>
    <w:tbl>
      <w:tblPr>
        <w:tblStyle w:val="TableGrid"/>
        <w:bidiVisual/>
        <w:tblW w:w="0" w:type="auto"/>
        <w:tblLook w:val="04A0" w:firstRow="1" w:lastRow="0" w:firstColumn="1" w:lastColumn="0" w:noHBand="0" w:noVBand="1"/>
      </w:tblPr>
      <w:tblGrid>
        <w:gridCol w:w="1771"/>
        <w:gridCol w:w="1771"/>
        <w:gridCol w:w="1771"/>
        <w:gridCol w:w="1771"/>
        <w:gridCol w:w="1772"/>
      </w:tblGrid>
      <w:tr w:rsidR="001B2C02" w:rsidRPr="00BF1535" w14:paraId="2EC38244" w14:textId="77777777" w:rsidTr="001B2C02">
        <w:tc>
          <w:tcPr>
            <w:tcW w:w="8856" w:type="dxa"/>
            <w:gridSpan w:val="5"/>
            <w:shd w:val="clear" w:color="auto" w:fill="D9D9D9" w:themeFill="background1" w:themeFillShade="D9"/>
          </w:tcPr>
          <w:p w14:paraId="23E1100C" w14:textId="77777777" w:rsidR="001B2C02" w:rsidRDefault="001B2C02" w:rsidP="001B2C02">
            <w:pPr>
              <w:bidi/>
              <w:jc w:val="center"/>
              <w:rPr>
                <w:rFonts w:ascii="Arial" w:hAnsi="Arial" w:cs="Arial"/>
                <w:b/>
                <w:bCs/>
              </w:rPr>
            </w:pPr>
            <w:r w:rsidRPr="00BF1535">
              <w:rPr>
                <w:rFonts w:ascii="Arial" w:hAnsi="Arial" w:cs="Arial"/>
                <w:b/>
                <w:bCs/>
                <w:rtl/>
              </w:rPr>
              <w:t>الأشخاص المعرفون</w:t>
            </w:r>
          </w:p>
          <w:p w14:paraId="2EC38243" w14:textId="0C316724" w:rsidR="00321D2E" w:rsidRPr="00BF1535" w:rsidRDefault="00321D2E" w:rsidP="00321D2E">
            <w:pPr>
              <w:bidi/>
              <w:jc w:val="center"/>
              <w:rPr>
                <w:rFonts w:ascii="Arial" w:hAnsi="Arial" w:cs="Arial"/>
                <w:b/>
                <w:bCs/>
                <w:rtl/>
              </w:rPr>
            </w:pPr>
            <w:r w:rsidRPr="00BF1535">
              <w:rPr>
                <w:rFonts w:ascii="Arial" w:hAnsi="Arial" w:cs="Arial"/>
                <w:b/>
                <w:sz w:val="20"/>
                <w:szCs w:val="20"/>
                <w:lang w:val="en-GB"/>
              </w:rPr>
              <w:t>REFERENCES</w:t>
            </w:r>
          </w:p>
        </w:tc>
      </w:tr>
      <w:tr w:rsidR="001B2C02" w:rsidRPr="00BF1535" w14:paraId="2EC3824A" w14:textId="77777777" w:rsidTr="001B2C02">
        <w:tc>
          <w:tcPr>
            <w:tcW w:w="1771" w:type="dxa"/>
            <w:shd w:val="clear" w:color="auto" w:fill="D9D9D9" w:themeFill="background1" w:themeFillShade="D9"/>
          </w:tcPr>
          <w:p w14:paraId="784B8BC3" w14:textId="77777777" w:rsidR="001B2C02" w:rsidRDefault="001B2C02" w:rsidP="00321D2E">
            <w:pPr>
              <w:bidi/>
              <w:jc w:val="center"/>
              <w:rPr>
                <w:rFonts w:ascii="Arial" w:hAnsi="Arial" w:cs="Arial"/>
                <w:b/>
                <w:bCs/>
              </w:rPr>
            </w:pPr>
            <w:r w:rsidRPr="00BF1535">
              <w:rPr>
                <w:rFonts w:ascii="Arial" w:hAnsi="Arial" w:cs="Arial"/>
                <w:b/>
                <w:bCs/>
                <w:rtl/>
              </w:rPr>
              <w:t>الاسم ودولة العميل</w:t>
            </w:r>
          </w:p>
          <w:p w14:paraId="2EC38245" w14:textId="053DA397" w:rsidR="00321D2E" w:rsidRPr="00BF1535" w:rsidRDefault="00321D2E" w:rsidP="00321D2E">
            <w:pPr>
              <w:bidi/>
              <w:jc w:val="center"/>
              <w:rPr>
                <w:rFonts w:ascii="Arial" w:hAnsi="Arial" w:cs="Arial"/>
                <w:b/>
                <w:bCs/>
                <w:rtl/>
              </w:rPr>
            </w:pPr>
            <w:r w:rsidRPr="00BF1535">
              <w:rPr>
                <w:rFonts w:ascii="Arial" w:hAnsi="Arial" w:cs="Arial"/>
                <w:b/>
                <w:sz w:val="20"/>
                <w:szCs w:val="20"/>
                <w:lang w:val="en-GB"/>
              </w:rPr>
              <w:t>Name and country of customer</w:t>
            </w:r>
          </w:p>
        </w:tc>
        <w:tc>
          <w:tcPr>
            <w:tcW w:w="1771" w:type="dxa"/>
            <w:shd w:val="clear" w:color="auto" w:fill="D9D9D9" w:themeFill="background1" w:themeFillShade="D9"/>
          </w:tcPr>
          <w:p w14:paraId="2A3E2270" w14:textId="77777777" w:rsidR="001B2C02" w:rsidRDefault="001B2C02" w:rsidP="00321D2E">
            <w:pPr>
              <w:bidi/>
              <w:jc w:val="center"/>
              <w:rPr>
                <w:rFonts w:ascii="Arial" w:hAnsi="Arial" w:cs="Arial"/>
                <w:b/>
                <w:bCs/>
              </w:rPr>
            </w:pPr>
            <w:r w:rsidRPr="00BF1535">
              <w:rPr>
                <w:rFonts w:ascii="Arial" w:hAnsi="Arial" w:cs="Arial"/>
                <w:b/>
                <w:bCs/>
                <w:rtl/>
              </w:rPr>
              <w:t>نوع العقد</w:t>
            </w:r>
          </w:p>
          <w:p w14:paraId="2EC38246" w14:textId="2CBBDD82" w:rsidR="00321D2E" w:rsidRPr="00BF1535" w:rsidRDefault="00321D2E" w:rsidP="00321D2E">
            <w:pPr>
              <w:bidi/>
              <w:jc w:val="center"/>
              <w:rPr>
                <w:rFonts w:ascii="Arial" w:hAnsi="Arial" w:cs="Arial"/>
                <w:b/>
                <w:bCs/>
                <w:rtl/>
              </w:rPr>
            </w:pPr>
            <w:r w:rsidRPr="00BF1535">
              <w:rPr>
                <w:rFonts w:ascii="Arial" w:hAnsi="Arial" w:cs="Arial"/>
                <w:b/>
                <w:sz w:val="20"/>
                <w:szCs w:val="20"/>
                <w:lang w:val="en-GB"/>
              </w:rPr>
              <w:t>Type of contract</w:t>
            </w:r>
          </w:p>
        </w:tc>
        <w:tc>
          <w:tcPr>
            <w:tcW w:w="1771" w:type="dxa"/>
            <w:shd w:val="clear" w:color="auto" w:fill="D9D9D9" w:themeFill="background1" w:themeFillShade="D9"/>
          </w:tcPr>
          <w:p w14:paraId="76508F0B" w14:textId="77777777" w:rsidR="001B2C02" w:rsidRDefault="001B2C02" w:rsidP="00321D2E">
            <w:pPr>
              <w:bidi/>
              <w:jc w:val="center"/>
              <w:rPr>
                <w:rFonts w:ascii="Arial" w:hAnsi="Arial" w:cs="Arial"/>
                <w:b/>
                <w:bCs/>
              </w:rPr>
            </w:pPr>
            <w:r w:rsidRPr="00BF1535">
              <w:rPr>
                <w:rFonts w:ascii="Arial" w:hAnsi="Arial" w:cs="Arial"/>
                <w:b/>
                <w:bCs/>
                <w:rtl/>
              </w:rPr>
              <w:t>القيمة</w:t>
            </w:r>
          </w:p>
          <w:p w14:paraId="2EC38247" w14:textId="23984ECB" w:rsidR="00321D2E" w:rsidRPr="00BF1535" w:rsidRDefault="00321D2E" w:rsidP="00321D2E">
            <w:pPr>
              <w:bidi/>
              <w:jc w:val="center"/>
              <w:rPr>
                <w:rFonts w:ascii="Arial" w:hAnsi="Arial" w:cs="Arial"/>
                <w:b/>
                <w:bCs/>
                <w:rtl/>
              </w:rPr>
            </w:pPr>
            <w:r w:rsidRPr="00BF1535">
              <w:rPr>
                <w:rFonts w:ascii="Arial" w:hAnsi="Arial" w:cs="Arial"/>
                <w:b/>
                <w:sz w:val="20"/>
                <w:szCs w:val="20"/>
                <w:lang w:val="en-GB"/>
              </w:rPr>
              <w:t>Value</w:t>
            </w:r>
          </w:p>
        </w:tc>
        <w:tc>
          <w:tcPr>
            <w:tcW w:w="1771" w:type="dxa"/>
            <w:shd w:val="clear" w:color="auto" w:fill="D9D9D9" w:themeFill="background1" w:themeFillShade="D9"/>
          </w:tcPr>
          <w:p w14:paraId="0F27DCA0" w14:textId="77777777" w:rsidR="001B2C02" w:rsidRDefault="001B2C02" w:rsidP="00321D2E">
            <w:pPr>
              <w:bidi/>
              <w:jc w:val="center"/>
              <w:rPr>
                <w:rFonts w:ascii="Arial" w:hAnsi="Arial" w:cs="Arial"/>
                <w:b/>
                <w:bCs/>
              </w:rPr>
            </w:pPr>
            <w:r w:rsidRPr="00BF1535">
              <w:rPr>
                <w:rFonts w:ascii="Arial" w:hAnsi="Arial" w:cs="Arial"/>
                <w:b/>
                <w:bCs/>
                <w:rtl/>
              </w:rPr>
              <w:t>اسم مسئول الاتصال</w:t>
            </w:r>
          </w:p>
          <w:p w14:paraId="2EC38248" w14:textId="0747A179" w:rsidR="00321D2E" w:rsidRPr="00BF1535" w:rsidRDefault="00321D2E" w:rsidP="00321D2E">
            <w:pPr>
              <w:bidi/>
              <w:jc w:val="center"/>
              <w:rPr>
                <w:rFonts w:ascii="Arial" w:hAnsi="Arial" w:cs="Arial"/>
                <w:b/>
                <w:bCs/>
                <w:rtl/>
              </w:rPr>
            </w:pPr>
            <w:r w:rsidRPr="00BF1535">
              <w:rPr>
                <w:rFonts w:ascii="Arial" w:hAnsi="Arial" w:cs="Arial"/>
                <w:b/>
                <w:sz w:val="20"/>
                <w:szCs w:val="20"/>
                <w:lang w:val="en-GB"/>
              </w:rPr>
              <w:t>Contact name</w:t>
            </w:r>
          </w:p>
        </w:tc>
        <w:tc>
          <w:tcPr>
            <w:tcW w:w="1772" w:type="dxa"/>
            <w:shd w:val="clear" w:color="auto" w:fill="D9D9D9" w:themeFill="background1" w:themeFillShade="D9"/>
          </w:tcPr>
          <w:p w14:paraId="6D8D9F60" w14:textId="77777777" w:rsidR="001B2C02" w:rsidRDefault="001B2C02" w:rsidP="00321D2E">
            <w:pPr>
              <w:bidi/>
              <w:jc w:val="center"/>
              <w:rPr>
                <w:rFonts w:ascii="Arial" w:hAnsi="Arial" w:cs="Arial"/>
                <w:b/>
                <w:bCs/>
              </w:rPr>
            </w:pPr>
            <w:r w:rsidRPr="00BF1535">
              <w:rPr>
                <w:rFonts w:ascii="Arial" w:hAnsi="Arial" w:cs="Arial"/>
                <w:b/>
                <w:bCs/>
                <w:rtl/>
              </w:rPr>
              <w:t>الهاتف والبريد الإلكتروني</w:t>
            </w:r>
          </w:p>
          <w:p w14:paraId="2EC38249" w14:textId="6D2810B8" w:rsidR="00321D2E" w:rsidRPr="00BF1535" w:rsidRDefault="00321D2E" w:rsidP="00321D2E">
            <w:pPr>
              <w:bidi/>
              <w:jc w:val="center"/>
              <w:rPr>
                <w:rFonts w:ascii="Arial" w:hAnsi="Arial" w:cs="Arial"/>
                <w:b/>
                <w:bCs/>
                <w:rtl/>
              </w:rPr>
            </w:pPr>
            <w:r w:rsidRPr="00BF1535">
              <w:rPr>
                <w:rFonts w:ascii="Arial" w:hAnsi="Arial" w:cs="Arial"/>
                <w:b/>
                <w:sz w:val="20"/>
                <w:szCs w:val="20"/>
                <w:lang w:val="en-GB"/>
              </w:rPr>
              <w:t>Phone/fax and email</w:t>
            </w:r>
          </w:p>
        </w:tc>
      </w:tr>
      <w:tr w:rsidR="001B2C02" w:rsidRPr="00BF1535" w14:paraId="2EC38250" w14:textId="77777777" w:rsidTr="001B2C02">
        <w:tc>
          <w:tcPr>
            <w:tcW w:w="1771" w:type="dxa"/>
          </w:tcPr>
          <w:p w14:paraId="2EC3824B" w14:textId="77777777" w:rsidR="001B2C02" w:rsidRPr="00BF1535" w:rsidRDefault="001B2C02" w:rsidP="001B2C02">
            <w:pPr>
              <w:bidi/>
              <w:rPr>
                <w:rFonts w:ascii="Arial" w:hAnsi="Arial" w:cs="Arial"/>
                <w:rtl/>
              </w:rPr>
            </w:pPr>
          </w:p>
        </w:tc>
        <w:tc>
          <w:tcPr>
            <w:tcW w:w="1771" w:type="dxa"/>
          </w:tcPr>
          <w:p w14:paraId="2EC3824C" w14:textId="77777777" w:rsidR="001B2C02" w:rsidRPr="00BF1535" w:rsidRDefault="001B2C02" w:rsidP="001B2C02">
            <w:pPr>
              <w:bidi/>
              <w:rPr>
                <w:rFonts w:ascii="Arial" w:hAnsi="Arial" w:cs="Arial"/>
                <w:rtl/>
              </w:rPr>
            </w:pPr>
          </w:p>
        </w:tc>
        <w:tc>
          <w:tcPr>
            <w:tcW w:w="1771" w:type="dxa"/>
          </w:tcPr>
          <w:p w14:paraId="2EC3824D" w14:textId="77777777" w:rsidR="001B2C02" w:rsidRPr="00BF1535" w:rsidRDefault="001B2C02" w:rsidP="001B2C02">
            <w:pPr>
              <w:bidi/>
              <w:rPr>
                <w:rFonts w:ascii="Arial" w:hAnsi="Arial" w:cs="Arial"/>
                <w:rtl/>
              </w:rPr>
            </w:pPr>
          </w:p>
        </w:tc>
        <w:tc>
          <w:tcPr>
            <w:tcW w:w="1771" w:type="dxa"/>
          </w:tcPr>
          <w:p w14:paraId="2EC3824E" w14:textId="77777777" w:rsidR="001B2C02" w:rsidRPr="00BF1535" w:rsidRDefault="001B2C02" w:rsidP="001B2C02">
            <w:pPr>
              <w:bidi/>
              <w:rPr>
                <w:rFonts w:ascii="Arial" w:hAnsi="Arial" w:cs="Arial"/>
                <w:rtl/>
              </w:rPr>
            </w:pPr>
          </w:p>
        </w:tc>
        <w:tc>
          <w:tcPr>
            <w:tcW w:w="1772" w:type="dxa"/>
          </w:tcPr>
          <w:p w14:paraId="2EC3824F" w14:textId="77777777" w:rsidR="001B2C02" w:rsidRPr="00BF1535" w:rsidRDefault="001B2C02" w:rsidP="001B2C02">
            <w:pPr>
              <w:bidi/>
              <w:rPr>
                <w:rFonts w:ascii="Arial" w:hAnsi="Arial" w:cs="Arial"/>
                <w:rtl/>
              </w:rPr>
            </w:pPr>
          </w:p>
        </w:tc>
      </w:tr>
      <w:tr w:rsidR="001B2C02" w:rsidRPr="00BF1535" w14:paraId="2EC38256" w14:textId="77777777" w:rsidTr="001B2C02">
        <w:tc>
          <w:tcPr>
            <w:tcW w:w="1771" w:type="dxa"/>
          </w:tcPr>
          <w:p w14:paraId="2EC38251" w14:textId="77777777" w:rsidR="001B2C02" w:rsidRPr="00BF1535" w:rsidRDefault="001B2C02" w:rsidP="001B2C02">
            <w:pPr>
              <w:bidi/>
              <w:rPr>
                <w:rFonts w:ascii="Arial" w:hAnsi="Arial" w:cs="Arial"/>
                <w:rtl/>
              </w:rPr>
            </w:pPr>
          </w:p>
        </w:tc>
        <w:tc>
          <w:tcPr>
            <w:tcW w:w="1771" w:type="dxa"/>
          </w:tcPr>
          <w:p w14:paraId="2EC38252" w14:textId="77777777" w:rsidR="001B2C02" w:rsidRPr="00BF1535" w:rsidRDefault="001B2C02" w:rsidP="001B2C02">
            <w:pPr>
              <w:bidi/>
              <w:rPr>
                <w:rFonts w:ascii="Arial" w:hAnsi="Arial" w:cs="Arial"/>
                <w:rtl/>
              </w:rPr>
            </w:pPr>
          </w:p>
        </w:tc>
        <w:tc>
          <w:tcPr>
            <w:tcW w:w="1771" w:type="dxa"/>
          </w:tcPr>
          <w:p w14:paraId="2EC38253" w14:textId="77777777" w:rsidR="001B2C02" w:rsidRPr="00BF1535" w:rsidRDefault="001B2C02" w:rsidP="001B2C02">
            <w:pPr>
              <w:bidi/>
              <w:rPr>
                <w:rFonts w:ascii="Arial" w:hAnsi="Arial" w:cs="Arial"/>
                <w:rtl/>
              </w:rPr>
            </w:pPr>
          </w:p>
        </w:tc>
        <w:tc>
          <w:tcPr>
            <w:tcW w:w="1771" w:type="dxa"/>
          </w:tcPr>
          <w:p w14:paraId="2EC38254" w14:textId="77777777" w:rsidR="001B2C02" w:rsidRPr="00BF1535" w:rsidRDefault="001B2C02" w:rsidP="001B2C02">
            <w:pPr>
              <w:bidi/>
              <w:rPr>
                <w:rFonts w:ascii="Arial" w:hAnsi="Arial" w:cs="Arial"/>
                <w:rtl/>
              </w:rPr>
            </w:pPr>
          </w:p>
        </w:tc>
        <w:tc>
          <w:tcPr>
            <w:tcW w:w="1772" w:type="dxa"/>
          </w:tcPr>
          <w:p w14:paraId="2EC38255" w14:textId="77777777" w:rsidR="001B2C02" w:rsidRPr="00BF1535" w:rsidRDefault="001B2C02" w:rsidP="001B2C02">
            <w:pPr>
              <w:bidi/>
              <w:rPr>
                <w:rFonts w:ascii="Arial" w:hAnsi="Arial" w:cs="Arial"/>
                <w:rtl/>
              </w:rPr>
            </w:pPr>
          </w:p>
        </w:tc>
      </w:tr>
      <w:tr w:rsidR="001B2C02" w:rsidRPr="00BF1535" w14:paraId="2EC3825C" w14:textId="77777777" w:rsidTr="001B2C02">
        <w:tc>
          <w:tcPr>
            <w:tcW w:w="1771" w:type="dxa"/>
          </w:tcPr>
          <w:p w14:paraId="2EC38257" w14:textId="77777777" w:rsidR="001B2C02" w:rsidRPr="00BF1535" w:rsidRDefault="001B2C02" w:rsidP="001B2C02">
            <w:pPr>
              <w:bidi/>
              <w:rPr>
                <w:rFonts w:ascii="Arial" w:hAnsi="Arial" w:cs="Arial"/>
                <w:rtl/>
              </w:rPr>
            </w:pPr>
          </w:p>
        </w:tc>
        <w:tc>
          <w:tcPr>
            <w:tcW w:w="1771" w:type="dxa"/>
          </w:tcPr>
          <w:p w14:paraId="2EC38258" w14:textId="77777777" w:rsidR="001B2C02" w:rsidRPr="00BF1535" w:rsidRDefault="001B2C02" w:rsidP="001B2C02">
            <w:pPr>
              <w:bidi/>
              <w:rPr>
                <w:rFonts w:ascii="Arial" w:hAnsi="Arial" w:cs="Arial"/>
                <w:rtl/>
              </w:rPr>
            </w:pPr>
          </w:p>
        </w:tc>
        <w:tc>
          <w:tcPr>
            <w:tcW w:w="1771" w:type="dxa"/>
          </w:tcPr>
          <w:p w14:paraId="2EC38259" w14:textId="77777777" w:rsidR="001B2C02" w:rsidRPr="00BF1535" w:rsidRDefault="001B2C02" w:rsidP="001B2C02">
            <w:pPr>
              <w:bidi/>
              <w:rPr>
                <w:rFonts w:ascii="Arial" w:hAnsi="Arial" w:cs="Arial"/>
                <w:rtl/>
              </w:rPr>
            </w:pPr>
          </w:p>
        </w:tc>
        <w:tc>
          <w:tcPr>
            <w:tcW w:w="1771" w:type="dxa"/>
          </w:tcPr>
          <w:p w14:paraId="2EC3825A" w14:textId="77777777" w:rsidR="001B2C02" w:rsidRPr="00BF1535" w:rsidRDefault="001B2C02" w:rsidP="001B2C02">
            <w:pPr>
              <w:bidi/>
              <w:rPr>
                <w:rFonts w:ascii="Arial" w:hAnsi="Arial" w:cs="Arial"/>
                <w:rtl/>
              </w:rPr>
            </w:pPr>
          </w:p>
        </w:tc>
        <w:tc>
          <w:tcPr>
            <w:tcW w:w="1772" w:type="dxa"/>
          </w:tcPr>
          <w:p w14:paraId="2EC3825B" w14:textId="77777777" w:rsidR="001B2C02" w:rsidRPr="00BF1535" w:rsidRDefault="001B2C02" w:rsidP="001B2C02">
            <w:pPr>
              <w:bidi/>
              <w:rPr>
                <w:rFonts w:ascii="Arial" w:hAnsi="Arial" w:cs="Arial"/>
                <w:rtl/>
              </w:rPr>
            </w:pPr>
          </w:p>
        </w:tc>
      </w:tr>
      <w:tr w:rsidR="001B2C02" w:rsidRPr="00BF1535" w14:paraId="2EC38262" w14:textId="77777777" w:rsidTr="001B2C02">
        <w:tc>
          <w:tcPr>
            <w:tcW w:w="1771" w:type="dxa"/>
          </w:tcPr>
          <w:p w14:paraId="2EC3825D" w14:textId="77777777" w:rsidR="001B2C02" w:rsidRPr="00BF1535" w:rsidRDefault="001B2C02" w:rsidP="001B2C02">
            <w:pPr>
              <w:bidi/>
              <w:rPr>
                <w:rFonts w:ascii="Arial" w:hAnsi="Arial" w:cs="Arial"/>
                <w:rtl/>
              </w:rPr>
            </w:pPr>
          </w:p>
        </w:tc>
        <w:tc>
          <w:tcPr>
            <w:tcW w:w="1771" w:type="dxa"/>
          </w:tcPr>
          <w:p w14:paraId="2EC3825E" w14:textId="77777777" w:rsidR="001B2C02" w:rsidRPr="00BF1535" w:rsidRDefault="001B2C02" w:rsidP="001B2C02">
            <w:pPr>
              <w:bidi/>
              <w:rPr>
                <w:rFonts w:ascii="Arial" w:hAnsi="Arial" w:cs="Arial"/>
                <w:rtl/>
              </w:rPr>
            </w:pPr>
          </w:p>
        </w:tc>
        <w:tc>
          <w:tcPr>
            <w:tcW w:w="1771" w:type="dxa"/>
          </w:tcPr>
          <w:p w14:paraId="2EC3825F" w14:textId="77777777" w:rsidR="001B2C02" w:rsidRPr="00BF1535" w:rsidRDefault="001B2C02" w:rsidP="001B2C02">
            <w:pPr>
              <w:bidi/>
              <w:rPr>
                <w:rFonts w:ascii="Arial" w:hAnsi="Arial" w:cs="Arial"/>
                <w:rtl/>
              </w:rPr>
            </w:pPr>
          </w:p>
        </w:tc>
        <w:tc>
          <w:tcPr>
            <w:tcW w:w="1771" w:type="dxa"/>
          </w:tcPr>
          <w:p w14:paraId="2EC38260" w14:textId="77777777" w:rsidR="001B2C02" w:rsidRPr="00BF1535" w:rsidRDefault="001B2C02" w:rsidP="001B2C02">
            <w:pPr>
              <w:bidi/>
              <w:rPr>
                <w:rFonts w:ascii="Arial" w:hAnsi="Arial" w:cs="Arial"/>
                <w:rtl/>
              </w:rPr>
            </w:pPr>
          </w:p>
        </w:tc>
        <w:tc>
          <w:tcPr>
            <w:tcW w:w="1772" w:type="dxa"/>
          </w:tcPr>
          <w:p w14:paraId="2EC38261" w14:textId="77777777" w:rsidR="001B2C02" w:rsidRPr="00BF1535" w:rsidRDefault="001B2C02" w:rsidP="001B2C02">
            <w:pPr>
              <w:bidi/>
              <w:rPr>
                <w:rFonts w:ascii="Arial" w:hAnsi="Arial" w:cs="Arial"/>
                <w:rtl/>
              </w:rPr>
            </w:pPr>
          </w:p>
        </w:tc>
      </w:tr>
    </w:tbl>
    <w:p w14:paraId="2EC38263" w14:textId="77777777" w:rsidR="001B2C02" w:rsidRPr="00BF1535" w:rsidRDefault="001B2C02" w:rsidP="005917C4">
      <w:pPr>
        <w:rPr>
          <w:rFonts w:ascii="Arial" w:hAnsi="Arial" w:cs="Arial"/>
          <w:b/>
          <w:sz w:val="20"/>
          <w:szCs w:val="20"/>
          <w:lang w:val="en-GB"/>
        </w:rPr>
      </w:pPr>
    </w:p>
    <w:p w14:paraId="2EC38264" w14:textId="77777777" w:rsidR="00554E89" w:rsidRPr="00BF1535" w:rsidRDefault="00554E89" w:rsidP="00554E89">
      <w:pPr>
        <w:rPr>
          <w:rFonts w:ascii="Arial" w:hAnsi="Arial" w:cs="Arial"/>
          <w:lang w:val="en-GB"/>
        </w:rPr>
      </w:pPr>
    </w:p>
    <w:p w14:paraId="2EC38286" w14:textId="77777777" w:rsidR="001B2C02" w:rsidRPr="00BF1535" w:rsidRDefault="001B2C02" w:rsidP="001B2C02">
      <w:pPr>
        <w:bidi/>
        <w:jc w:val="both"/>
        <w:rPr>
          <w:rFonts w:ascii="Arial" w:hAnsi="Arial" w:cs="Arial"/>
          <w:rtl/>
        </w:rPr>
      </w:pPr>
      <w:r w:rsidRPr="00BF1535">
        <w:rPr>
          <w:rFonts w:ascii="Arial" w:hAnsi="Arial" w:cs="Arial"/>
          <w:rtl/>
        </w:rPr>
        <w:lastRenderedPageBreak/>
        <w:t>يرجى الإشارة إلى تفاصيل الخبرات والأداء السابق في عقود ذات طبيعة مشابهة خلال السنوات الخمس الأخيرة والمعلومات حول العقود السارية حاليا و/أو الالتزامات المستقبلية بما فيها تفاصيل المشاركة الفعلية والفعالة في كل واحد من تلك العقود، ووصف المهام التي قام بها صاحب العرض ومدة المشاركة. يمكن إرفاق وثائق أخرى لهذا النموذج.</w:t>
      </w:r>
    </w:p>
    <w:p w14:paraId="2EC38287" w14:textId="77777777" w:rsidR="001B2C02" w:rsidRPr="00BF1535" w:rsidRDefault="001B2C02" w:rsidP="00554E89">
      <w:pPr>
        <w:rPr>
          <w:rFonts w:ascii="Arial" w:hAnsi="Arial" w:cs="Arial"/>
          <w:sz w:val="20"/>
          <w:szCs w:val="20"/>
          <w:lang w:val="en-GB"/>
        </w:rPr>
      </w:pPr>
    </w:p>
    <w:p w14:paraId="2EC38288" w14:textId="77777777" w:rsidR="00554E89" w:rsidRPr="00BF1535" w:rsidRDefault="00554E89" w:rsidP="00554E89">
      <w:pPr>
        <w:rPr>
          <w:rFonts w:ascii="Arial" w:hAnsi="Arial" w:cs="Arial"/>
          <w:sz w:val="20"/>
          <w:szCs w:val="20"/>
          <w:lang w:val="en-GB"/>
        </w:rPr>
      </w:pPr>
      <w:r w:rsidRPr="00BF1535">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sidRPr="00BF1535">
        <w:rPr>
          <w:rFonts w:ascii="Arial" w:hAnsi="Arial" w:cs="Arial"/>
          <w:sz w:val="20"/>
          <w:szCs w:val="20"/>
          <w:lang w:val="en-GB"/>
        </w:rPr>
        <w:t>Candidate</w:t>
      </w:r>
      <w:r w:rsidRPr="00BF1535">
        <w:rPr>
          <w:rFonts w:ascii="Arial" w:hAnsi="Arial" w:cs="Arial"/>
          <w:sz w:val="20"/>
          <w:szCs w:val="20"/>
          <w:lang w:val="en-GB"/>
        </w:rPr>
        <w:t xml:space="preserve">’s assignments and periods of engagement. </w:t>
      </w:r>
      <w:r w:rsidR="004B58FF" w:rsidRPr="00BF1535">
        <w:rPr>
          <w:rFonts w:ascii="Arial" w:hAnsi="Arial" w:cs="Arial"/>
          <w:sz w:val="20"/>
          <w:szCs w:val="20"/>
          <w:lang w:val="en-GB"/>
        </w:rPr>
        <w:t>A</w:t>
      </w:r>
      <w:r w:rsidRPr="00BF1535">
        <w:rPr>
          <w:rFonts w:ascii="Arial" w:hAnsi="Arial" w:cs="Arial"/>
          <w:sz w:val="20"/>
          <w:szCs w:val="20"/>
          <w:lang w:val="en-GB"/>
        </w:rPr>
        <w:t>dditional document</w:t>
      </w:r>
      <w:r w:rsidR="004B58FF" w:rsidRPr="00BF1535">
        <w:rPr>
          <w:rFonts w:ascii="Arial" w:hAnsi="Arial" w:cs="Arial"/>
          <w:sz w:val="20"/>
          <w:szCs w:val="20"/>
          <w:lang w:val="en-GB"/>
        </w:rPr>
        <w:t>s</w:t>
      </w:r>
      <w:r w:rsidRPr="00BF1535">
        <w:rPr>
          <w:rFonts w:ascii="Arial" w:hAnsi="Arial" w:cs="Arial"/>
          <w:sz w:val="20"/>
          <w:szCs w:val="20"/>
          <w:lang w:val="en-GB"/>
        </w:rPr>
        <w:t xml:space="preserve"> can be attached to the above form.</w:t>
      </w:r>
    </w:p>
    <w:p w14:paraId="2EC38289" w14:textId="77777777" w:rsidR="00983C24" w:rsidRPr="00BF1535" w:rsidRDefault="00983C24" w:rsidP="00554E89">
      <w:pPr>
        <w:rPr>
          <w:rFonts w:ascii="Arial" w:hAnsi="Arial" w:cs="Arial"/>
          <w:sz w:val="20"/>
          <w:szCs w:val="20"/>
          <w:lang w:val="en-GB"/>
        </w:rPr>
      </w:pPr>
    </w:p>
    <w:p w14:paraId="2EC3828A" w14:textId="77777777" w:rsidR="001B2C02" w:rsidRPr="00BF1535" w:rsidRDefault="001B2C02" w:rsidP="001B2C02">
      <w:pPr>
        <w:bidi/>
        <w:jc w:val="both"/>
        <w:rPr>
          <w:rFonts w:ascii="Arial" w:hAnsi="Arial" w:cs="Arial"/>
          <w:rtl/>
        </w:rPr>
      </w:pPr>
      <w:r w:rsidRPr="00BF1535">
        <w:rPr>
          <w:rFonts w:ascii="Arial" w:hAnsi="Arial" w:cs="Arial"/>
          <w:rtl/>
        </w:rPr>
        <w:t xml:space="preserve">يسري العرض لفترة صلاحية تصل إلى </w:t>
      </w:r>
      <w:r w:rsidRPr="00BF1535">
        <w:rPr>
          <w:rFonts w:ascii="Arial" w:hAnsi="Arial" w:cs="Arial"/>
          <w:highlight w:val="yellow"/>
          <w:rtl/>
        </w:rPr>
        <w:t>&lt;عدد&gt;</w:t>
      </w:r>
      <w:r w:rsidRPr="00BF1535">
        <w:rPr>
          <w:rFonts w:ascii="Arial" w:hAnsi="Arial" w:cs="Arial"/>
          <w:rtl/>
        </w:rPr>
        <w:t xml:space="preserve"> أيام بعد تاريخ الإغلاق وذلك حسب المادة أ.9 الصلاحية</w:t>
      </w:r>
    </w:p>
    <w:p w14:paraId="2EC3828B" w14:textId="77777777" w:rsidR="001B2C02" w:rsidRPr="00BF1535" w:rsidRDefault="001B2C02" w:rsidP="001B2C02">
      <w:pPr>
        <w:bidi/>
        <w:jc w:val="both"/>
        <w:rPr>
          <w:rFonts w:ascii="Arial" w:hAnsi="Arial" w:cs="Arial"/>
          <w:rtl/>
        </w:rPr>
      </w:pPr>
      <w:r w:rsidRPr="00BF1535">
        <w:rPr>
          <w:rFonts w:ascii="Arial" w:hAnsi="Arial" w:cs="Arial"/>
          <w:rtl/>
        </w:rPr>
        <w:t xml:space="preserve">بعد الاطلاع على ملف العرض رقم </w:t>
      </w:r>
      <w:r w:rsidRPr="00BF1535">
        <w:rPr>
          <w:rFonts w:ascii="Arial" w:hAnsi="Arial" w:cs="Arial"/>
          <w:highlight w:val="yellow"/>
          <w:rtl/>
        </w:rPr>
        <w:t>&lt;رقم&gt;</w:t>
      </w:r>
      <w:r w:rsidRPr="00BF1535">
        <w:rPr>
          <w:rFonts w:ascii="Arial" w:hAnsi="Arial" w:cs="Arial"/>
          <w:rtl/>
        </w:rPr>
        <w:t xml:space="preserve"> ل </w:t>
      </w:r>
      <w:r w:rsidRPr="00BF1535">
        <w:rPr>
          <w:rFonts w:ascii="Arial" w:hAnsi="Arial" w:cs="Arial"/>
          <w:highlight w:val="yellow"/>
          <w:rtl/>
        </w:rPr>
        <w:t>&lt;مسمى العقد&gt;</w:t>
      </w:r>
      <w:r w:rsidRPr="00BF1535">
        <w:rPr>
          <w:rFonts w:ascii="Arial" w:hAnsi="Arial" w:cs="Arial"/>
          <w:rtl/>
        </w:rPr>
        <w:t xml:space="preserve"> المؤرخ ب </w:t>
      </w:r>
      <w:r w:rsidRPr="00BF1535">
        <w:rPr>
          <w:rFonts w:ascii="Arial" w:hAnsi="Arial" w:cs="Arial"/>
          <w:highlight w:val="yellow"/>
          <w:rtl/>
        </w:rPr>
        <w:t>&lt;تاريخ&gt;</w:t>
      </w:r>
      <w:r w:rsidRPr="00BF1535">
        <w:rPr>
          <w:rFonts w:ascii="Arial" w:hAnsi="Arial" w:cs="Arial"/>
          <w:rtl/>
        </w:rPr>
        <w:t xml:space="preserve"> وبعد دراسة ملف العرض بعناية، أود/ نود أن نعرض تنفيذ واستكمال الخدمات بما يتماشى مع كافة الشروط الواردة في ملف العرض حسب المبالغ المشار إليها في عرضنا المالي.</w:t>
      </w:r>
    </w:p>
    <w:p w14:paraId="2EC3828C" w14:textId="77777777" w:rsidR="001B2C02" w:rsidRPr="00BF1535" w:rsidRDefault="001B2C02" w:rsidP="001B2C02">
      <w:pPr>
        <w:bidi/>
        <w:jc w:val="both"/>
        <w:rPr>
          <w:rFonts w:ascii="Arial" w:hAnsi="Arial" w:cs="Arial"/>
          <w:rtl/>
        </w:rPr>
      </w:pPr>
      <w:r w:rsidRPr="00BF1535">
        <w:rPr>
          <w:rFonts w:ascii="Arial" w:hAnsi="Arial" w:cs="Arial"/>
          <w:rtl/>
        </w:rPr>
        <w:t>وأنا بمقتضاه:</w:t>
      </w:r>
    </w:p>
    <w:p w14:paraId="2EC3828D" w14:textId="77777777" w:rsidR="001B2C02" w:rsidRPr="00BF1535" w:rsidRDefault="001B2C02"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 xml:space="preserve">أقبل بدون تحفظات الأحكام الواردة في ملف العرض بما فيها الشروط والمرجعيات العامة لعقود الخدمات – </w:t>
      </w:r>
      <w:r w:rsidRPr="00BF1535">
        <w:rPr>
          <w:rFonts w:ascii="Arial" w:hAnsi="Arial" w:cs="Arial"/>
        </w:rPr>
        <w:t>Ver2 2012</w:t>
      </w:r>
      <w:r w:rsidRPr="00BF1535">
        <w:rPr>
          <w:rFonts w:ascii="Arial" w:hAnsi="Arial" w:cs="Arial"/>
          <w:rtl/>
        </w:rPr>
        <w:t xml:space="preserve"> ومسودة عقد الخدمات بما فيه كافة الملاحق.</w:t>
      </w:r>
    </w:p>
    <w:p w14:paraId="2EC3828E" w14:textId="77777777" w:rsidR="001B2C02" w:rsidRPr="00BF1535" w:rsidRDefault="001B2C02" w:rsidP="00A11D98">
      <w:pPr>
        <w:pStyle w:val="ListParagraph"/>
        <w:numPr>
          <w:ilvl w:val="0"/>
          <w:numId w:val="30"/>
        </w:numPr>
        <w:bidi/>
        <w:spacing w:after="200" w:line="276" w:lineRule="auto"/>
        <w:contextualSpacing/>
        <w:jc w:val="both"/>
        <w:rPr>
          <w:rFonts w:ascii="Arial" w:hAnsi="Arial" w:cs="Arial"/>
        </w:rPr>
      </w:pPr>
      <w:r w:rsidRPr="00BF1535">
        <w:rPr>
          <w:rFonts w:ascii="Arial" w:hAnsi="Arial" w:cs="Arial"/>
          <w:rtl/>
        </w:rPr>
        <w:t xml:space="preserve">وشريطة إصدار عقد من قبل </w:t>
      </w:r>
      <w:r w:rsidR="006B01E4" w:rsidRPr="00BF1535">
        <w:rPr>
          <w:rFonts w:ascii="Arial" w:hAnsi="Arial" w:cs="Arial"/>
          <w:rtl/>
        </w:rPr>
        <w:t>الهيئة المتعاقدة</w:t>
      </w:r>
      <w:r w:rsidRPr="00BF1535">
        <w:rPr>
          <w:rFonts w:ascii="Arial" w:hAnsi="Arial" w:cs="Arial"/>
          <w:rtl/>
        </w:rPr>
        <w:t xml:space="preserve"> فإننا نتعهد بمقتضاه بأداء كافة الخدمات المبينة في الشروط المرجعية، الملحق 1.(</w:t>
      </w:r>
      <w:r w:rsidRPr="00BF1535">
        <w:rPr>
          <w:rFonts w:ascii="Arial" w:hAnsi="Arial" w:cs="Arial"/>
          <w:highlight w:val="cyan"/>
          <w:rtl/>
        </w:rPr>
        <w:t>خيار: ضمن الإطار الزمني الموصوف في نموذج التنظيم والمنهجية المقدم من طرفنا)</w:t>
      </w:r>
      <w:r w:rsidRPr="00BF1535">
        <w:rPr>
          <w:rFonts w:ascii="Arial" w:hAnsi="Arial" w:cs="Arial"/>
          <w:rtl/>
        </w:rPr>
        <w:t xml:space="preserve">. </w:t>
      </w:r>
      <w:r w:rsidRPr="00BF1535">
        <w:rPr>
          <w:rFonts w:ascii="Arial" w:hAnsi="Arial" w:cs="Arial"/>
          <w:b/>
          <w:bCs/>
          <w:highlight w:val="red"/>
          <w:rtl/>
        </w:rPr>
        <w:t>(ملاحظة: اشطب الخيار في حال عدم الضرورة)</w:t>
      </w:r>
    </w:p>
    <w:p w14:paraId="2EC3828F" w14:textId="77777777" w:rsidR="001B2C02" w:rsidRPr="00BF1535" w:rsidRDefault="001B2C02" w:rsidP="00A11D98">
      <w:pPr>
        <w:pStyle w:val="ListParagraph"/>
        <w:numPr>
          <w:ilvl w:val="0"/>
          <w:numId w:val="30"/>
        </w:numPr>
        <w:bidi/>
        <w:spacing w:after="200" w:line="276" w:lineRule="auto"/>
        <w:contextualSpacing/>
        <w:jc w:val="both"/>
        <w:rPr>
          <w:rFonts w:ascii="Arial" w:hAnsi="Arial" w:cs="Arial"/>
          <w:b/>
          <w:bCs/>
        </w:rPr>
      </w:pPr>
      <w:r w:rsidRPr="00BF1535">
        <w:rPr>
          <w:rFonts w:ascii="Arial" w:hAnsi="Arial" w:cs="Arial"/>
          <w:rtl/>
        </w:rPr>
        <w:t xml:space="preserve">ونقر بامتثالنا لمعايير التأهيل في المادة 33 من الشروط والمرجعيات العامة لعقد  الخدمات – </w:t>
      </w:r>
      <w:r w:rsidRPr="00BF1535">
        <w:rPr>
          <w:rFonts w:ascii="Arial" w:hAnsi="Arial" w:cs="Arial"/>
        </w:rPr>
        <w:t>Ver 2 2012</w:t>
      </w:r>
      <w:r w:rsidRPr="00BF1535">
        <w:rPr>
          <w:rFonts w:ascii="Arial" w:hAnsi="Arial" w:cs="Arial"/>
          <w:rtl/>
        </w:rPr>
        <w:t>.</w:t>
      </w:r>
    </w:p>
    <w:p w14:paraId="2EC38290" w14:textId="77777777" w:rsidR="001B2C02" w:rsidRPr="00BF1535" w:rsidRDefault="001B2C02" w:rsidP="00A11D98">
      <w:pPr>
        <w:pStyle w:val="ListParagraph"/>
        <w:numPr>
          <w:ilvl w:val="0"/>
          <w:numId w:val="30"/>
        </w:numPr>
        <w:bidi/>
        <w:spacing w:after="200" w:line="276" w:lineRule="auto"/>
        <w:contextualSpacing/>
        <w:jc w:val="both"/>
        <w:rPr>
          <w:rFonts w:ascii="Arial" w:hAnsi="Arial" w:cs="Arial"/>
          <w:b/>
          <w:bCs/>
        </w:rPr>
      </w:pPr>
      <w:r w:rsidRPr="00BF1535">
        <w:rPr>
          <w:rFonts w:ascii="Arial" w:hAnsi="Arial" w:cs="Arial"/>
          <w:rtl/>
        </w:rPr>
        <w:t>نتعهد بالالتزام بمدونة السلوك الخاصة بالمتعاقدين في الملحق 5</w:t>
      </w:r>
    </w:p>
    <w:p w14:paraId="2EC38291" w14:textId="77777777" w:rsidR="001B2C02" w:rsidRPr="00BF1535" w:rsidRDefault="001B2C02" w:rsidP="001B2C02">
      <w:pPr>
        <w:bidi/>
        <w:jc w:val="both"/>
        <w:rPr>
          <w:rFonts w:ascii="Arial" w:hAnsi="Arial" w:cs="Arial"/>
          <w:rtl/>
        </w:rPr>
      </w:pPr>
      <w:r w:rsidRPr="00BF1535">
        <w:rPr>
          <w:rFonts w:ascii="Arial" w:hAnsi="Arial" w:cs="Arial"/>
          <w:rtl/>
        </w:rPr>
        <w:t>وتصبح التعهدات السابقة جزءا من العقد وأي تضليل في المعلومات سوف يصبح سببا لإنهاء العقد</w:t>
      </w:r>
    </w:p>
    <w:p w14:paraId="2EC38292" w14:textId="77777777" w:rsidR="001B2C02" w:rsidRPr="00BF1535" w:rsidRDefault="001B2C02" w:rsidP="001B2C02">
      <w:pPr>
        <w:bidi/>
        <w:jc w:val="both"/>
        <w:rPr>
          <w:rFonts w:ascii="Arial" w:hAnsi="Arial" w:cs="Arial"/>
          <w:b/>
          <w:bCs/>
          <w:highlight w:val="green"/>
        </w:rPr>
      </w:pPr>
    </w:p>
    <w:p w14:paraId="2EC38293" w14:textId="77777777" w:rsidR="001B2C02" w:rsidRPr="00BF1535" w:rsidRDefault="001B2C02" w:rsidP="001B2C02">
      <w:pPr>
        <w:pBdr>
          <w:bottom w:val="single" w:sz="6" w:space="1" w:color="auto"/>
        </w:pBdr>
        <w:bidi/>
        <w:jc w:val="both"/>
        <w:rPr>
          <w:rFonts w:ascii="Arial" w:hAnsi="Arial" w:cs="Arial"/>
          <w:b/>
          <w:bCs/>
          <w:rtl/>
        </w:rPr>
      </w:pPr>
      <w:r w:rsidRPr="00BF1535">
        <w:rPr>
          <w:rFonts w:ascii="Arial" w:hAnsi="Arial" w:cs="Arial"/>
          <w:b/>
          <w:bCs/>
          <w:rtl/>
        </w:rPr>
        <w:t>التوقيع والختم</w:t>
      </w:r>
    </w:p>
    <w:p w14:paraId="2EC38294" w14:textId="77777777" w:rsidR="001B2C02" w:rsidRPr="00BF1535" w:rsidRDefault="001B2C02" w:rsidP="001B2C02">
      <w:pPr>
        <w:bidi/>
        <w:jc w:val="both"/>
        <w:rPr>
          <w:rFonts w:ascii="Arial" w:hAnsi="Arial" w:cs="Arial"/>
          <w:rtl/>
        </w:rPr>
      </w:pPr>
      <w:r w:rsidRPr="00BF1535">
        <w:rPr>
          <w:rFonts w:ascii="Arial" w:hAnsi="Arial" w:cs="Arial"/>
          <w:rtl/>
        </w:rPr>
        <w:t>وقع عليه:</w:t>
      </w:r>
    </w:p>
    <w:p w14:paraId="2EC38295" w14:textId="77777777" w:rsidR="001B2C02" w:rsidRPr="00BF1535" w:rsidRDefault="001B2C02" w:rsidP="001B2C02">
      <w:pPr>
        <w:bidi/>
        <w:jc w:val="both"/>
        <w:rPr>
          <w:rFonts w:ascii="Arial" w:hAnsi="Arial" w:cs="Arial"/>
          <w:rtl/>
        </w:rPr>
      </w:pPr>
    </w:p>
    <w:p w14:paraId="2EC38296" w14:textId="77777777" w:rsidR="001B2C02" w:rsidRPr="00BF1535" w:rsidRDefault="001B2C02" w:rsidP="001B2C02">
      <w:pPr>
        <w:bidi/>
        <w:jc w:val="both"/>
        <w:rPr>
          <w:rFonts w:ascii="Arial" w:hAnsi="Arial" w:cs="Arial"/>
          <w:b/>
          <w:bCs/>
          <w:rtl/>
        </w:rPr>
      </w:pPr>
      <w:r w:rsidRPr="00BF1535">
        <w:rPr>
          <w:rFonts w:ascii="Arial" w:hAnsi="Arial" w:cs="Arial"/>
          <w:b/>
          <w:bCs/>
          <w:rtl/>
        </w:rPr>
        <w:t>صاحب العرض</w:t>
      </w:r>
    </w:p>
    <w:p w14:paraId="2EC38297" w14:textId="77777777" w:rsidR="001B2C02" w:rsidRPr="00BF1535" w:rsidRDefault="001B2C02" w:rsidP="001B2C02">
      <w:pPr>
        <w:bidi/>
        <w:jc w:val="both"/>
        <w:rPr>
          <w:rFonts w:ascii="Arial" w:hAnsi="Arial" w:cs="Arial"/>
          <w:rtl/>
        </w:rPr>
      </w:pPr>
      <w:r w:rsidRPr="00BF1535">
        <w:rPr>
          <w:rFonts w:ascii="Arial" w:hAnsi="Arial" w:cs="Arial"/>
          <w:rtl/>
        </w:rPr>
        <w:t>اسم الشركة:</w:t>
      </w:r>
    </w:p>
    <w:p w14:paraId="2EC38298" w14:textId="77777777" w:rsidR="001B2C02" w:rsidRPr="00BF1535" w:rsidRDefault="001B2C02" w:rsidP="001B2C02">
      <w:pPr>
        <w:bidi/>
        <w:jc w:val="both"/>
        <w:rPr>
          <w:rFonts w:ascii="Arial" w:hAnsi="Arial" w:cs="Arial"/>
          <w:rtl/>
        </w:rPr>
      </w:pPr>
      <w:r w:rsidRPr="00BF1535">
        <w:rPr>
          <w:rFonts w:ascii="Arial" w:hAnsi="Arial" w:cs="Arial"/>
          <w:rtl/>
        </w:rPr>
        <w:t>العنوان:</w:t>
      </w:r>
    </w:p>
    <w:p w14:paraId="2EC38299" w14:textId="77777777" w:rsidR="001B2C02" w:rsidRPr="00BF1535" w:rsidRDefault="001B2C02" w:rsidP="001B2C02">
      <w:pPr>
        <w:bidi/>
        <w:jc w:val="both"/>
        <w:rPr>
          <w:rFonts w:ascii="Arial" w:hAnsi="Arial" w:cs="Arial"/>
          <w:rtl/>
        </w:rPr>
      </w:pPr>
      <w:r w:rsidRPr="00BF1535">
        <w:rPr>
          <w:rFonts w:ascii="Arial" w:hAnsi="Arial" w:cs="Arial"/>
          <w:rtl/>
        </w:rPr>
        <w:t>رقم الهاتف:</w:t>
      </w:r>
    </w:p>
    <w:p w14:paraId="2EC3829A" w14:textId="77777777" w:rsidR="001B2C02" w:rsidRPr="00BF1535" w:rsidRDefault="001B2C02" w:rsidP="001B2C02">
      <w:pPr>
        <w:bidi/>
        <w:jc w:val="both"/>
        <w:rPr>
          <w:rFonts w:ascii="Arial" w:hAnsi="Arial" w:cs="Arial"/>
          <w:rtl/>
        </w:rPr>
      </w:pPr>
      <w:r w:rsidRPr="00BF1535">
        <w:rPr>
          <w:rFonts w:ascii="Arial" w:hAnsi="Arial" w:cs="Arial"/>
          <w:rtl/>
        </w:rPr>
        <w:t>البريد الإلكتروني:</w:t>
      </w:r>
    </w:p>
    <w:p w14:paraId="2EC3829B" w14:textId="77777777" w:rsidR="001B2C02" w:rsidRPr="00BF1535" w:rsidRDefault="001B2C02" w:rsidP="001B2C02">
      <w:pPr>
        <w:bidi/>
        <w:rPr>
          <w:rFonts w:ascii="Arial" w:hAnsi="Arial" w:cs="Arial"/>
          <w:rtl/>
          <w:lang w:val="en-GB"/>
        </w:rPr>
      </w:pPr>
      <w:r w:rsidRPr="00BF1535">
        <w:rPr>
          <w:rFonts w:ascii="Arial" w:hAnsi="Arial" w:cs="Arial"/>
          <w:rtl/>
        </w:rPr>
        <w:t>اسم الشخص المسئول عن الاتصال:</w:t>
      </w:r>
    </w:p>
    <w:p w14:paraId="2EC3829C" w14:textId="77777777" w:rsidR="001B2C02" w:rsidRPr="00BF1535" w:rsidRDefault="001B2C02" w:rsidP="00554E89">
      <w:pPr>
        <w:rPr>
          <w:rFonts w:ascii="Arial" w:hAnsi="Arial" w:cs="Arial"/>
          <w:sz w:val="20"/>
          <w:szCs w:val="20"/>
          <w:lang w:val="en-GB"/>
        </w:rPr>
      </w:pPr>
    </w:p>
    <w:p w14:paraId="2EC3829D" w14:textId="77777777" w:rsidR="00983C24" w:rsidRPr="00BF1535" w:rsidRDefault="007C6FC4" w:rsidP="00365B17">
      <w:pPr>
        <w:autoSpaceDE w:val="0"/>
        <w:autoSpaceDN w:val="0"/>
        <w:adjustRightInd w:val="0"/>
        <w:rPr>
          <w:rFonts w:ascii="Arial" w:hAnsi="Arial" w:cs="Arial"/>
          <w:b/>
          <w:sz w:val="20"/>
          <w:lang w:val="en-GB"/>
        </w:rPr>
      </w:pPr>
      <w:r w:rsidRPr="00BF1535">
        <w:rPr>
          <w:rFonts w:ascii="Arial" w:hAnsi="Arial" w:cs="Arial"/>
          <w:sz w:val="20"/>
          <w:szCs w:val="20"/>
          <w:lang w:val="en-GB"/>
        </w:rPr>
        <w:t>The</w:t>
      </w:r>
      <w:r w:rsidR="00983C24" w:rsidRPr="00BF1535">
        <w:rPr>
          <w:rFonts w:ascii="Arial" w:hAnsi="Arial" w:cs="Arial"/>
          <w:sz w:val="20"/>
          <w:szCs w:val="20"/>
          <w:lang w:val="en-GB"/>
        </w:rPr>
        <w:t xml:space="preserve"> proposal is valid for a period of </w:t>
      </w:r>
      <w:r w:rsidR="001F5D3F" w:rsidRPr="00BF1535">
        <w:rPr>
          <w:rFonts w:ascii="Arial" w:hAnsi="Arial" w:cs="Arial"/>
          <w:sz w:val="20"/>
          <w:szCs w:val="20"/>
          <w:highlight w:val="yellow"/>
          <w:lang w:val="en-GB"/>
        </w:rPr>
        <w:t>&lt;number</w:t>
      </w:r>
      <w:r w:rsidR="00983C24" w:rsidRPr="00BF1535">
        <w:rPr>
          <w:rFonts w:ascii="Arial" w:hAnsi="Arial" w:cs="Arial"/>
          <w:sz w:val="20"/>
          <w:szCs w:val="20"/>
          <w:highlight w:val="yellow"/>
          <w:lang w:val="en-GB"/>
        </w:rPr>
        <w:t>&gt;</w:t>
      </w:r>
      <w:r w:rsidR="00983C24" w:rsidRPr="00BF1535">
        <w:rPr>
          <w:rFonts w:ascii="Arial" w:hAnsi="Arial" w:cs="Arial"/>
          <w:color w:val="FF0000"/>
          <w:sz w:val="20"/>
          <w:szCs w:val="20"/>
          <w:lang w:val="en-GB"/>
        </w:rPr>
        <w:t xml:space="preserve"> </w:t>
      </w:r>
      <w:r w:rsidR="00983C24" w:rsidRPr="00BF1535">
        <w:rPr>
          <w:rFonts w:ascii="Arial" w:hAnsi="Arial" w:cs="Arial"/>
          <w:sz w:val="20"/>
          <w:szCs w:val="20"/>
          <w:lang w:val="en-GB"/>
        </w:rPr>
        <w:t>days after the closing date in accordance with the article</w:t>
      </w:r>
      <w:r w:rsidR="00CE553B" w:rsidRPr="00BF1535">
        <w:rPr>
          <w:rFonts w:ascii="Arial" w:hAnsi="Arial" w:cs="Arial"/>
          <w:sz w:val="20"/>
          <w:szCs w:val="20"/>
          <w:lang w:val="en-GB"/>
        </w:rPr>
        <w:t xml:space="preserve"> A.9. V</w:t>
      </w:r>
      <w:r w:rsidR="00983C24" w:rsidRPr="00BF1535">
        <w:rPr>
          <w:rFonts w:ascii="Arial" w:hAnsi="Arial" w:cs="Arial"/>
          <w:sz w:val="20"/>
          <w:szCs w:val="20"/>
          <w:lang w:val="en-GB"/>
        </w:rPr>
        <w:t>alidity.</w:t>
      </w:r>
      <w:r w:rsidR="00365B17" w:rsidRPr="00BF1535">
        <w:rPr>
          <w:rFonts w:ascii="Arial" w:hAnsi="Arial" w:cs="Arial"/>
          <w:sz w:val="20"/>
          <w:szCs w:val="20"/>
          <w:lang w:val="en-GB"/>
        </w:rPr>
        <w:t xml:space="preserve"> </w:t>
      </w:r>
    </w:p>
    <w:p w14:paraId="2EC3829E" w14:textId="77777777" w:rsidR="00554E89" w:rsidRPr="00BF1535" w:rsidRDefault="00554E89" w:rsidP="00554E89">
      <w:pPr>
        <w:rPr>
          <w:rFonts w:ascii="Arial" w:hAnsi="Arial" w:cs="Arial"/>
          <w:b/>
          <w:color w:val="FF0000"/>
          <w:sz w:val="20"/>
          <w:szCs w:val="20"/>
          <w:lang w:val="en-GB"/>
        </w:rPr>
      </w:pPr>
      <w:r w:rsidRPr="00BF1535">
        <w:rPr>
          <w:rFonts w:ascii="Arial" w:hAnsi="Arial" w:cs="Arial"/>
          <w:b/>
          <w:color w:val="FF0000"/>
          <w:sz w:val="20"/>
          <w:szCs w:val="20"/>
          <w:lang w:val="en-GB"/>
        </w:rPr>
        <w:tab/>
      </w:r>
      <w:r w:rsidRPr="00BF1535">
        <w:rPr>
          <w:rFonts w:ascii="Arial" w:hAnsi="Arial" w:cs="Arial"/>
          <w:b/>
          <w:color w:val="FF0000"/>
          <w:sz w:val="20"/>
          <w:szCs w:val="20"/>
          <w:lang w:val="en-GB"/>
        </w:rPr>
        <w:tab/>
      </w:r>
      <w:r w:rsidRPr="00BF1535">
        <w:rPr>
          <w:rFonts w:ascii="Arial" w:hAnsi="Arial" w:cs="Arial"/>
          <w:b/>
          <w:color w:val="FF0000"/>
          <w:sz w:val="20"/>
          <w:szCs w:val="20"/>
          <w:lang w:val="en-GB"/>
        </w:rPr>
        <w:tab/>
      </w:r>
      <w:r w:rsidRPr="00BF1535">
        <w:rPr>
          <w:rFonts w:ascii="Arial" w:hAnsi="Arial" w:cs="Arial"/>
          <w:b/>
          <w:color w:val="FF0000"/>
          <w:sz w:val="20"/>
          <w:szCs w:val="20"/>
          <w:lang w:val="en-GB"/>
        </w:rPr>
        <w:tab/>
      </w:r>
      <w:r w:rsidRPr="00BF1535">
        <w:rPr>
          <w:rFonts w:ascii="Arial" w:hAnsi="Arial" w:cs="Arial"/>
          <w:b/>
          <w:color w:val="FF0000"/>
          <w:sz w:val="20"/>
          <w:szCs w:val="20"/>
          <w:lang w:val="en-GB"/>
        </w:rPr>
        <w:tab/>
      </w:r>
      <w:r w:rsidRPr="00BF1535">
        <w:rPr>
          <w:rFonts w:ascii="Arial" w:hAnsi="Arial" w:cs="Arial"/>
          <w:b/>
          <w:color w:val="FF0000"/>
          <w:sz w:val="20"/>
          <w:szCs w:val="20"/>
          <w:lang w:val="en-GB"/>
        </w:rPr>
        <w:tab/>
      </w:r>
    </w:p>
    <w:p w14:paraId="2EC3829F" w14:textId="77777777" w:rsidR="00554E89" w:rsidRPr="00BF1535" w:rsidRDefault="00554E89" w:rsidP="00554E89">
      <w:pPr>
        <w:autoSpaceDE w:val="0"/>
        <w:autoSpaceDN w:val="0"/>
        <w:adjustRightInd w:val="0"/>
        <w:rPr>
          <w:rFonts w:ascii="Arial" w:hAnsi="Arial" w:cs="Arial"/>
          <w:sz w:val="20"/>
          <w:szCs w:val="20"/>
          <w:lang w:val="en-GB"/>
        </w:rPr>
      </w:pPr>
      <w:r w:rsidRPr="00BF1535">
        <w:rPr>
          <w:rFonts w:ascii="Arial" w:hAnsi="Arial" w:cs="Arial"/>
          <w:sz w:val="20"/>
          <w:szCs w:val="20"/>
          <w:lang w:val="en-GB"/>
        </w:rPr>
        <w:t xml:space="preserve">After having read your Request for Proposal </w:t>
      </w:r>
      <w:r w:rsidR="00114BE0" w:rsidRPr="00BF1535">
        <w:rPr>
          <w:rFonts w:ascii="Arial" w:hAnsi="Arial" w:cs="Arial"/>
          <w:sz w:val="20"/>
          <w:szCs w:val="20"/>
          <w:lang w:val="en-GB"/>
        </w:rPr>
        <w:t>no</w:t>
      </w:r>
      <w:r w:rsidRPr="00BF1535">
        <w:rPr>
          <w:rFonts w:ascii="Arial" w:hAnsi="Arial" w:cs="Arial"/>
          <w:sz w:val="20"/>
          <w:szCs w:val="20"/>
          <w:lang w:val="en-GB"/>
        </w:rPr>
        <w:t xml:space="preserve">. </w:t>
      </w:r>
      <w:r w:rsidRPr="00BF1535">
        <w:rPr>
          <w:rFonts w:ascii="Arial" w:hAnsi="Arial" w:cs="Arial"/>
          <w:sz w:val="20"/>
          <w:szCs w:val="20"/>
          <w:highlight w:val="yellow"/>
          <w:lang w:val="en-GB"/>
        </w:rPr>
        <w:t>&lt;</w:t>
      </w:r>
      <w:r w:rsidR="001F5D3F" w:rsidRPr="00BF1535">
        <w:rPr>
          <w:rFonts w:ascii="Arial" w:hAnsi="Arial" w:cs="Arial"/>
          <w:sz w:val="20"/>
          <w:szCs w:val="20"/>
          <w:highlight w:val="yellow"/>
          <w:lang w:val="en-GB"/>
        </w:rPr>
        <w:t>number</w:t>
      </w:r>
      <w:r w:rsidRPr="00BF1535">
        <w:rPr>
          <w:rFonts w:ascii="Arial" w:hAnsi="Arial" w:cs="Arial"/>
          <w:sz w:val="20"/>
          <w:szCs w:val="20"/>
          <w:highlight w:val="yellow"/>
          <w:lang w:val="en-GB"/>
        </w:rPr>
        <w:t>&gt;</w:t>
      </w:r>
      <w:r w:rsidRPr="00BF1535">
        <w:rPr>
          <w:rFonts w:ascii="Arial" w:hAnsi="Arial" w:cs="Arial"/>
          <w:sz w:val="20"/>
          <w:szCs w:val="20"/>
          <w:lang w:val="en-GB"/>
        </w:rPr>
        <w:t xml:space="preserve"> for </w:t>
      </w:r>
      <w:r w:rsidR="001F5D3F" w:rsidRPr="00BF1535">
        <w:rPr>
          <w:rFonts w:ascii="Arial" w:hAnsi="Arial" w:cs="Arial"/>
          <w:sz w:val="20"/>
          <w:szCs w:val="20"/>
          <w:highlight w:val="yellow"/>
          <w:lang w:val="en-GB"/>
        </w:rPr>
        <w:t>&lt;</w:t>
      </w:r>
      <w:r w:rsidRPr="00BF1535">
        <w:rPr>
          <w:rFonts w:ascii="Arial" w:hAnsi="Arial" w:cs="Arial"/>
          <w:sz w:val="20"/>
          <w:szCs w:val="20"/>
          <w:highlight w:val="yellow"/>
          <w:lang w:val="en-GB"/>
        </w:rPr>
        <w:t>contract title&gt;</w:t>
      </w:r>
      <w:r w:rsidRPr="00BF1535">
        <w:rPr>
          <w:rFonts w:ascii="Arial" w:hAnsi="Arial" w:cs="Arial"/>
          <w:sz w:val="20"/>
          <w:szCs w:val="20"/>
          <w:lang w:val="en-GB"/>
        </w:rPr>
        <w:t xml:space="preserve"> dated </w:t>
      </w:r>
      <w:r w:rsidR="00D141CC" w:rsidRPr="00BF1535">
        <w:rPr>
          <w:rFonts w:ascii="Arial" w:hAnsi="Arial" w:cs="Arial"/>
          <w:sz w:val="20"/>
          <w:szCs w:val="20"/>
          <w:highlight w:val="yellow"/>
          <w:lang w:val="en-GB"/>
        </w:rPr>
        <w:t>&lt;</w:t>
      </w:r>
      <w:r w:rsidRPr="00BF1535">
        <w:rPr>
          <w:rFonts w:ascii="Arial" w:hAnsi="Arial" w:cs="Arial"/>
          <w:sz w:val="20"/>
          <w:szCs w:val="20"/>
          <w:highlight w:val="yellow"/>
          <w:lang w:val="en-GB"/>
        </w:rPr>
        <w:t>date&gt;</w:t>
      </w:r>
      <w:r w:rsidRPr="00BF1535">
        <w:rPr>
          <w:rFonts w:ascii="Arial" w:hAnsi="Arial" w:cs="Arial"/>
          <w:sz w:val="20"/>
          <w:szCs w:val="20"/>
          <w:lang w:val="en-GB"/>
        </w:rPr>
        <w:t xml:space="preserve">, and after having examined the Request for Proposal, </w:t>
      </w:r>
      <w:r w:rsidR="002D393D" w:rsidRPr="00BF1535">
        <w:rPr>
          <w:rFonts w:ascii="Arial" w:hAnsi="Arial" w:cs="Arial"/>
          <w:sz w:val="20"/>
          <w:szCs w:val="20"/>
          <w:lang w:val="en-GB"/>
        </w:rPr>
        <w:t xml:space="preserve">I/we </w:t>
      </w:r>
      <w:r w:rsidRPr="00BF1535">
        <w:rPr>
          <w:rFonts w:ascii="Arial" w:hAnsi="Arial" w:cs="Arial"/>
          <w:sz w:val="20"/>
          <w:szCs w:val="20"/>
          <w:lang w:val="en-GB"/>
        </w:rPr>
        <w:t>hereby off</w:t>
      </w:r>
      <w:r w:rsidR="00D141CC" w:rsidRPr="00BF1535">
        <w:rPr>
          <w:rFonts w:ascii="Arial" w:hAnsi="Arial" w:cs="Arial"/>
          <w:sz w:val="20"/>
          <w:szCs w:val="20"/>
          <w:lang w:val="en-GB"/>
        </w:rPr>
        <w:t xml:space="preserve">er to execute and complete </w:t>
      </w:r>
      <w:r w:rsidR="003D2909" w:rsidRPr="00BF1535">
        <w:rPr>
          <w:rFonts w:ascii="Arial" w:hAnsi="Arial" w:cs="Arial"/>
          <w:sz w:val="20"/>
          <w:szCs w:val="20"/>
          <w:lang w:val="en-GB"/>
        </w:rPr>
        <w:t>the services</w:t>
      </w:r>
      <w:r w:rsidRPr="00BF1535">
        <w:rPr>
          <w:rFonts w:ascii="Arial" w:hAnsi="Arial" w:cs="Arial"/>
          <w:sz w:val="20"/>
          <w:szCs w:val="20"/>
          <w:lang w:val="en-GB"/>
        </w:rPr>
        <w:t xml:space="preserve"> in conformity with all conditions in the Request for Proposal for the sum indicated in our financial proposal.</w:t>
      </w:r>
    </w:p>
    <w:p w14:paraId="2EC382A0" w14:textId="77777777" w:rsidR="00554E89" w:rsidRPr="00BF1535" w:rsidRDefault="00554E89" w:rsidP="00554E89">
      <w:pPr>
        <w:autoSpaceDE w:val="0"/>
        <w:autoSpaceDN w:val="0"/>
        <w:adjustRightInd w:val="0"/>
        <w:rPr>
          <w:rFonts w:ascii="Arial" w:hAnsi="Arial" w:cs="Arial"/>
          <w:sz w:val="20"/>
          <w:szCs w:val="20"/>
          <w:lang w:val="en-GB"/>
        </w:rPr>
      </w:pPr>
    </w:p>
    <w:p w14:paraId="2EC382A1" w14:textId="77777777" w:rsidR="00554E89" w:rsidRPr="00BF1535" w:rsidRDefault="00554E89" w:rsidP="00554E89">
      <w:pPr>
        <w:autoSpaceDE w:val="0"/>
        <w:autoSpaceDN w:val="0"/>
        <w:adjustRightInd w:val="0"/>
        <w:rPr>
          <w:rFonts w:ascii="Arial" w:hAnsi="Arial" w:cs="Arial"/>
          <w:sz w:val="20"/>
          <w:szCs w:val="20"/>
          <w:lang w:val="en-GB"/>
        </w:rPr>
      </w:pPr>
      <w:r w:rsidRPr="00BF1535">
        <w:rPr>
          <w:rFonts w:ascii="Arial" w:hAnsi="Arial" w:cs="Arial"/>
          <w:sz w:val="20"/>
          <w:szCs w:val="20"/>
          <w:lang w:val="en-GB"/>
        </w:rPr>
        <w:t xml:space="preserve">Further, </w:t>
      </w:r>
      <w:r w:rsidR="00244244" w:rsidRPr="00BF1535">
        <w:rPr>
          <w:rFonts w:ascii="Arial" w:hAnsi="Arial" w:cs="Arial"/>
          <w:sz w:val="20"/>
          <w:szCs w:val="20"/>
          <w:lang w:val="en-GB"/>
        </w:rPr>
        <w:t>I/</w:t>
      </w:r>
      <w:r w:rsidRPr="00BF1535">
        <w:rPr>
          <w:rFonts w:ascii="Arial" w:hAnsi="Arial" w:cs="Arial"/>
          <w:sz w:val="20"/>
          <w:szCs w:val="20"/>
          <w:lang w:val="en-GB"/>
        </w:rPr>
        <w:t>we hereby:</w:t>
      </w:r>
    </w:p>
    <w:p w14:paraId="2EC382A2" w14:textId="77777777" w:rsidR="00554E89" w:rsidRPr="00BF1535" w:rsidRDefault="00554E89" w:rsidP="00554E89">
      <w:pPr>
        <w:autoSpaceDE w:val="0"/>
        <w:autoSpaceDN w:val="0"/>
        <w:adjustRightInd w:val="0"/>
        <w:rPr>
          <w:rFonts w:ascii="Arial" w:hAnsi="Arial" w:cs="Arial"/>
          <w:sz w:val="20"/>
          <w:szCs w:val="20"/>
          <w:lang w:val="en-GB"/>
        </w:rPr>
      </w:pPr>
    </w:p>
    <w:p w14:paraId="2EC382A3" w14:textId="77777777" w:rsidR="00554E89" w:rsidRPr="00BF1535" w:rsidRDefault="00114BE0" w:rsidP="00554E89">
      <w:pPr>
        <w:numPr>
          <w:ilvl w:val="0"/>
          <w:numId w:val="1"/>
        </w:numPr>
        <w:autoSpaceDE w:val="0"/>
        <w:autoSpaceDN w:val="0"/>
        <w:adjustRightInd w:val="0"/>
        <w:rPr>
          <w:rFonts w:ascii="Arial" w:hAnsi="Arial" w:cs="Arial"/>
          <w:sz w:val="20"/>
          <w:szCs w:val="20"/>
          <w:lang w:val="en-GB"/>
        </w:rPr>
      </w:pPr>
      <w:r w:rsidRPr="00BF1535">
        <w:rPr>
          <w:rFonts w:ascii="Arial" w:hAnsi="Arial" w:cs="Arial"/>
          <w:sz w:val="20"/>
          <w:szCs w:val="20"/>
          <w:lang w:val="en-GB"/>
        </w:rPr>
        <w:t>A</w:t>
      </w:r>
      <w:r w:rsidR="00554E89" w:rsidRPr="00BF1535">
        <w:rPr>
          <w:rFonts w:ascii="Arial" w:hAnsi="Arial" w:cs="Arial"/>
          <w:sz w:val="20"/>
          <w:szCs w:val="20"/>
          <w:lang w:val="en-GB"/>
        </w:rPr>
        <w:t xml:space="preserve">ccept, without restrictions, all the provisions in the Request for Proposal including the </w:t>
      </w:r>
      <w:r w:rsidR="005151E6" w:rsidRPr="00BF1535">
        <w:rPr>
          <w:rFonts w:ascii="Arial" w:hAnsi="Arial" w:cs="Arial"/>
          <w:sz w:val="20"/>
          <w:szCs w:val="20"/>
          <w:lang w:val="en-GB"/>
        </w:rPr>
        <w:t>General Terms and Conditions</w:t>
      </w:r>
      <w:r w:rsidR="00554E89" w:rsidRPr="00BF1535">
        <w:rPr>
          <w:rFonts w:ascii="Arial" w:hAnsi="Arial" w:cs="Arial"/>
          <w:sz w:val="20"/>
          <w:szCs w:val="20"/>
          <w:lang w:val="en-GB"/>
        </w:rPr>
        <w:t xml:space="preserve"> for Service Contracts </w:t>
      </w:r>
      <w:r w:rsidRPr="00BF1535">
        <w:rPr>
          <w:rFonts w:ascii="Arial" w:hAnsi="Arial" w:cs="Arial"/>
          <w:sz w:val="20"/>
          <w:szCs w:val="20"/>
          <w:lang w:val="en-GB"/>
        </w:rPr>
        <w:t xml:space="preserve">- </w:t>
      </w:r>
      <w:r w:rsidR="003165F8" w:rsidRPr="00BF1535">
        <w:rPr>
          <w:rFonts w:ascii="Arial" w:hAnsi="Arial" w:cs="Arial"/>
          <w:sz w:val="20"/>
          <w:szCs w:val="20"/>
          <w:lang w:val="en-GB"/>
        </w:rPr>
        <w:t>Ver2 2012</w:t>
      </w:r>
      <w:r w:rsidRPr="00BF1535">
        <w:rPr>
          <w:rFonts w:ascii="Arial" w:hAnsi="Arial" w:cs="Arial"/>
          <w:sz w:val="20"/>
          <w:szCs w:val="20"/>
          <w:lang w:val="en-GB"/>
        </w:rPr>
        <w:t xml:space="preserve"> </w:t>
      </w:r>
      <w:r w:rsidR="005917C4" w:rsidRPr="00BF1535">
        <w:rPr>
          <w:rFonts w:ascii="Arial" w:hAnsi="Arial" w:cs="Arial"/>
          <w:sz w:val="20"/>
          <w:szCs w:val="20"/>
          <w:lang w:val="en-GB"/>
        </w:rPr>
        <w:t>and</w:t>
      </w:r>
      <w:r w:rsidR="00554E89" w:rsidRPr="00BF1535">
        <w:rPr>
          <w:rFonts w:ascii="Arial" w:hAnsi="Arial" w:cs="Arial"/>
          <w:sz w:val="20"/>
          <w:szCs w:val="20"/>
          <w:lang w:val="en-GB"/>
        </w:rPr>
        <w:t xml:space="preserve"> the draft Service Contract including all annexes.</w:t>
      </w:r>
    </w:p>
    <w:p w14:paraId="2EC382A4" w14:textId="77777777" w:rsidR="00554E89" w:rsidRPr="00BF1535" w:rsidRDefault="00554E89" w:rsidP="00554E89">
      <w:pPr>
        <w:autoSpaceDE w:val="0"/>
        <w:autoSpaceDN w:val="0"/>
        <w:adjustRightInd w:val="0"/>
        <w:ind w:left="360"/>
        <w:rPr>
          <w:rFonts w:ascii="Arial" w:hAnsi="Arial" w:cs="Arial"/>
          <w:sz w:val="20"/>
          <w:szCs w:val="20"/>
          <w:lang w:val="en-GB"/>
        </w:rPr>
      </w:pPr>
    </w:p>
    <w:p w14:paraId="2EC382A5" w14:textId="77777777" w:rsidR="00554E89" w:rsidRPr="00BF1535" w:rsidRDefault="00114BE0" w:rsidP="00554E89">
      <w:pPr>
        <w:numPr>
          <w:ilvl w:val="0"/>
          <w:numId w:val="1"/>
        </w:numPr>
        <w:autoSpaceDE w:val="0"/>
        <w:autoSpaceDN w:val="0"/>
        <w:adjustRightInd w:val="0"/>
        <w:rPr>
          <w:rFonts w:ascii="Arial" w:hAnsi="Arial" w:cs="Arial"/>
          <w:sz w:val="20"/>
          <w:szCs w:val="20"/>
          <w:lang w:val="en-GB"/>
        </w:rPr>
      </w:pPr>
      <w:r w:rsidRPr="00BF1535">
        <w:rPr>
          <w:rFonts w:ascii="Arial" w:hAnsi="Arial" w:cs="Arial"/>
          <w:sz w:val="20"/>
          <w:szCs w:val="20"/>
          <w:lang w:val="en-GB"/>
        </w:rPr>
        <w:t>P</w:t>
      </w:r>
      <w:r w:rsidR="00554E89" w:rsidRPr="00BF1535">
        <w:rPr>
          <w:rFonts w:ascii="Arial" w:hAnsi="Arial" w:cs="Arial"/>
          <w:sz w:val="20"/>
          <w:szCs w:val="20"/>
          <w:lang w:val="en-GB"/>
        </w:rPr>
        <w:t xml:space="preserve">rovided that a contract is issued by </w:t>
      </w:r>
      <w:r w:rsidR="00864579" w:rsidRPr="00BF1535">
        <w:rPr>
          <w:rFonts w:ascii="Arial" w:hAnsi="Arial" w:cs="Arial"/>
          <w:sz w:val="20"/>
          <w:szCs w:val="20"/>
          <w:lang w:val="en-GB"/>
        </w:rPr>
        <w:t>the Contract</w:t>
      </w:r>
      <w:r w:rsidR="00554E89" w:rsidRPr="00BF1535">
        <w:rPr>
          <w:rFonts w:ascii="Arial" w:hAnsi="Arial" w:cs="Arial"/>
          <w:sz w:val="20"/>
          <w:szCs w:val="20"/>
          <w:lang w:val="en-GB"/>
        </w:rPr>
        <w:t xml:space="preserve">ing Authority </w:t>
      </w:r>
      <w:r w:rsidR="00475446" w:rsidRPr="00BF1535">
        <w:rPr>
          <w:rFonts w:ascii="Arial" w:hAnsi="Arial" w:cs="Arial"/>
          <w:sz w:val="20"/>
          <w:szCs w:val="20"/>
          <w:lang w:val="en-GB"/>
        </w:rPr>
        <w:t>I/</w:t>
      </w:r>
      <w:r w:rsidR="00554E89" w:rsidRPr="00BF1535">
        <w:rPr>
          <w:rFonts w:ascii="Arial" w:hAnsi="Arial" w:cs="Arial"/>
          <w:sz w:val="20"/>
          <w:szCs w:val="20"/>
          <w:lang w:val="en-GB"/>
        </w:rPr>
        <w:t>we hereby commit to perform all services described in the Terms of Reference</w:t>
      </w:r>
      <w:r w:rsidR="00A7474D" w:rsidRPr="00BF1535">
        <w:rPr>
          <w:rFonts w:ascii="Arial" w:hAnsi="Arial" w:cs="Arial"/>
          <w:sz w:val="20"/>
          <w:szCs w:val="20"/>
          <w:lang w:val="en-GB"/>
        </w:rPr>
        <w:t>, Annex 1</w:t>
      </w:r>
      <w:r w:rsidR="00554E89" w:rsidRPr="00BF1535">
        <w:rPr>
          <w:rFonts w:ascii="Arial" w:hAnsi="Arial" w:cs="Arial"/>
          <w:sz w:val="20"/>
          <w:szCs w:val="20"/>
          <w:lang w:val="en-GB"/>
        </w:rPr>
        <w:t xml:space="preserve"> </w:t>
      </w:r>
      <w:r w:rsidR="00CE553B" w:rsidRPr="00BF1535">
        <w:rPr>
          <w:rFonts w:ascii="Arial" w:hAnsi="Arial" w:cs="Arial"/>
          <w:sz w:val="20"/>
          <w:szCs w:val="20"/>
          <w:highlight w:val="cyan"/>
          <w:lang w:val="en-GB"/>
        </w:rPr>
        <w:t xml:space="preserve">(Option: </w:t>
      </w:r>
      <w:r w:rsidR="00554E89" w:rsidRPr="00BF1535">
        <w:rPr>
          <w:rFonts w:ascii="Arial" w:hAnsi="Arial" w:cs="Arial"/>
          <w:sz w:val="20"/>
          <w:szCs w:val="20"/>
          <w:highlight w:val="cyan"/>
          <w:lang w:val="en-GB"/>
        </w:rPr>
        <w:t>within the time frame describe</w:t>
      </w:r>
      <w:r w:rsidR="00CE553B" w:rsidRPr="00BF1535">
        <w:rPr>
          <w:rFonts w:ascii="Arial" w:hAnsi="Arial" w:cs="Arial"/>
          <w:sz w:val="20"/>
          <w:szCs w:val="20"/>
          <w:highlight w:val="cyan"/>
          <w:lang w:val="en-GB"/>
        </w:rPr>
        <w:t>d</w:t>
      </w:r>
      <w:r w:rsidR="00554E89" w:rsidRPr="00BF1535">
        <w:rPr>
          <w:rFonts w:ascii="Arial" w:hAnsi="Arial" w:cs="Arial"/>
          <w:sz w:val="20"/>
          <w:szCs w:val="20"/>
          <w:highlight w:val="cyan"/>
          <w:lang w:val="en-GB"/>
        </w:rPr>
        <w:t xml:space="preserve"> in our Organisation </w:t>
      </w:r>
      <w:r w:rsidR="00DA0381" w:rsidRPr="00BF1535">
        <w:rPr>
          <w:rFonts w:ascii="Arial" w:hAnsi="Arial" w:cs="Arial"/>
          <w:sz w:val="20"/>
          <w:szCs w:val="20"/>
          <w:highlight w:val="cyan"/>
          <w:lang w:val="en-GB"/>
        </w:rPr>
        <w:t>and</w:t>
      </w:r>
      <w:r w:rsidR="00554E89" w:rsidRPr="00BF1535">
        <w:rPr>
          <w:rFonts w:ascii="Arial" w:hAnsi="Arial" w:cs="Arial"/>
          <w:sz w:val="20"/>
          <w:szCs w:val="20"/>
          <w:highlight w:val="cyan"/>
          <w:lang w:val="en-GB"/>
        </w:rPr>
        <w:t xml:space="preserve"> Methodology Form</w:t>
      </w:r>
      <w:r w:rsidR="00CE553B" w:rsidRPr="00BF1535">
        <w:rPr>
          <w:rFonts w:ascii="Arial" w:hAnsi="Arial" w:cs="Arial"/>
          <w:sz w:val="20"/>
          <w:szCs w:val="20"/>
          <w:highlight w:val="cyan"/>
          <w:lang w:val="en-GB"/>
        </w:rPr>
        <w:t>)</w:t>
      </w:r>
      <w:r w:rsidR="00554E89" w:rsidRPr="00BF1535">
        <w:rPr>
          <w:rFonts w:ascii="Arial" w:hAnsi="Arial" w:cs="Arial"/>
          <w:sz w:val="20"/>
          <w:szCs w:val="20"/>
          <w:highlight w:val="cyan"/>
          <w:lang w:val="en-GB"/>
        </w:rPr>
        <w:t>.</w:t>
      </w:r>
      <w:r w:rsidR="00554E89" w:rsidRPr="00BF1535">
        <w:rPr>
          <w:rFonts w:ascii="Arial" w:hAnsi="Arial" w:cs="Arial"/>
          <w:sz w:val="20"/>
          <w:szCs w:val="20"/>
          <w:lang w:val="en-GB"/>
        </w:rPr>
        <w:t xml:space="preserve"> </w:t>
      </w:r>
      <w:r w:rsidR="003C503D" w:rsidRPr="00BF1535">
        <w:rPr>
          <w:rFonts w:ascii="Arial" w:hAnsi="Arial" w:cs="Arial"/>
          <w:b/>
          <w:sz w:val="20"/>
          <w:szCs w:val="20"/>
          <w:highlight w:val="red"/>
          <w:lang w:val="en-GB"/>
        </w:rPr>
        <w:t xml:space="preserve">(Note: please delete </w:t>
      </w:r>
      <w:r w:rsidR="0071375F" w:rsidRPr="00BF1535">
        <w:rPr>
          <w:rFonts w:ascii="Arial" w:hAnsi="Arial" w:cs="Arial"/>
          <w:b/>
          <w:sz w:val="20"/>
          <w:szCs w:val="20"/>
          <w:highlight w:val="red"/>
          <w:lang w:val="en-GB"/>
        </w:rPr>
        <w:t xml:space="preserve">option </w:t>
      </w:r>
      <w:r w:rsidR="003C503D" w:rsidRPr="00BF1535">
        <w:rPr>
          <w:rFonts w:ascii="Arial" w:hAnsi="Arial" w:cs="Arial"/>
          <w:b/>
          <w:sz w:val="20"/>
          <w:szCs w:val="20"/>
          <w:highlight w:val="red"/>
          <w:lang w:val="en-GB"/>
        </w:rPr>
        <w:t>if not re</w:t>
      </w:r>
      <w:r w:rsidR="00CF0AD4" w:rsidRPr="00BF1535">
        <w:rPr>
          <w:rFonts w:ascii="Arial" w:hAnsi="Arial" w:cs="Arial"/>
          <w:b/>
          <w:sz w:val="20"/>
          <w:szCs w:val="20"/>
          <w:highlight w:val="red"/>
          <w:lang w:val="en-GB"/>
        </w:rPr>
        <w:t>quired</w:t>
      </w:r>
      <w:r w:rsidR="003C503D" w:rsidRPr="00BF1535">
        <w:rPr>
          <w:rFonts w:ascii="Arial" w:hAnsi="Arial" w:cs="Arial"/>
          <w:b/>
          <w:sz w:val="20"/>
          <w:szCs w:val="20"/>
          <w:highlight w:val="red"/>
          <w:lang w:val="en-GB"/>
        </w:rPr>
        <w:t>)</w:t>
      </w:r>
    </w:p>
    <w:p w14:paraId="2EC382A6" w14:textId="77777777" w:rsidR="00554E89" w:rsidRPr="00BF1535" w:rsidRDefault="00554E89" w:rsidP="00554E89">
      <w:pPr>
        <w:autoSpaceDE w:val="0"/>
        <w:autoSpaceDN w:val="0"/>
        <w:adjustRightInd w:val="0"/>
        <w:rPr>
          <w:rFonts w:ascii="Arial" w:hAnsi="Arial" w:cs="Arial"/>
          <w:sz w:val="20"/>
          <w:szCs w:val="20"/>
          <w:lang w:val="en-GB"/>
        </w:rPr>
      </w:pPr>
    </w:p>
    <w:p w14:paraId="2EC382A7" w14:textId="77777777" w:rsidR="00554E89" w:rsidRPr="00BF1535" w:rsidRDefault="00114BE0" w:rsidP="00554E89">
      <w:pPr>
        <w:numPr>
          <w:ilvl w:val="0"/>
          <w:numId w:val="1"/>
        </w:numPr>
        <w:autoSpaceDE w:val="0"/>
        <w:autoSpaceDN w:val="0"/>
        <w:adjustRightInd w:val="0"/>
        <w:rPr>
          <w:rFonts w:ascii="Arial" w:hAnsi="Arial" w:cs="Arial"/>
          <w:sz w:val="20"/>
          <w:szCs w:val="20"/>
          <w:lang w:val="en-GB"/>
        </w:rPr>
      </w:pPr>
      <w:r w:rsidRPr="00BF1535">
        <w:rPr>
          <w:rFonts w:ascii="Arial" w:hAnsi="Arial" w:cs="Arial"/>
          <w:sz w:val="20"/>
          <w:szCs w:val="20"/>
          <w:lang w:val="en-GB"/>
        </w:rPr>
        <w:lastRenderedPageBreak/>
        <w:t>C</w:t>
      </w:r>
      <w:r w:rsidR="00554E89" w:rsidRPr="00BF1535">
        <w:rPr>
          <w:rFonts w:ascii="Arial" w:hAnsi="Arial" w:cs="Arial"/>
          <w:sz w:val="20"/>
          <w:szCs w:val="20"/>
          <w:lang w:val="en-GB"/>
        </w:rPr>
        <w:t xml:space="preserve">ertify and attest </w:t>
      </w:r>
      <w:r w:rsidR="00DA426B" w:rsidRPr="00BF1535">
        <w:rPr>
          <w:rFonts w:ascii="Arial" w:hAnsi="Arial" w:cs="Arial"/>
          <w:sz w:val="20"/>
          <w:szCs w:val="20"/>
          <w:lang w:val="en-GB"/>
        </w:rPr>
        <w:t>compliance with</w:t>
      </w:r>
      <w:r w:rsidR="00554E89" w:rsidRPr="00BF1535">
        <w:rPr>
          <w:rFonts w:ascii="Arial" w:hAnsi="Arial" w:cs="Arial"/>
          <w:sz w:val="20"/>
          <w:szCs w:val="20"/>
          <w:lang w:val="en-GB"/>
        </w:rPr>
        <w:t xml:space="preserve"> eligibility criteria of article 33 of the </w:t>
      </w:r>
      <w:r w:rsidR="005151E6" w:rsidRPr="00BF1535">
        <w:rPr>
          <w:rFonts w:ascii="Arial" w:hAnsi="Arial" w:cs="Arial"/>
          <w:sz w:val="20"/>
          <w:szCs w:val="20"/>
          <w:lang w:val="en-GB"/>
        </w:rPr>
        <w:t>General Terms and Conditions</w:t>
      </w:r>
      <w:r w:rsidR="00554E89" w:rsidRPr="00BF1535">
        <w:rPr>
          <w:rFonts w:ascii="Arial" w:hAnsi="Arial" w:cs="Arial"/>
          <w:sz w:val="20"/>
          <w:szCs w:val="20"/>
          <w:lang w:val="en-GB"/>
        </w:rPr>
        <w:t xml:space="preserve"> for Service </w:t>
      </w:r>
      <w:r w:rsidRPr="00BF1535">
        <w:rPr>
          <w:rFonts w:ascii="Arial" w:hAnsi="Arial" w:cs="Arial"/>
          <w:sz w:val="20"/>
          <w:szCs w:val="20"/>
          <w:lang w:val="en-GB"/>
        </w:rPr>
        <w:t xml:space="preserve">- </w:t>
      </w:r>
      <w:r w:rsidR="003165F8" w:rsidRPr="00BF1535">
        <w:rPr>
          <w:rFonts w:ascii="Arial" w:hAnsi="Arial" w:cs="Arial"/>
          <w:sz w:val="20"/>
          <w:szCs w:val="20"/>
          <w:lang w:val="en-GB"/>
        </w:rPr>
        <w:t>Ver2 2012</w:t>
      </w:r>
      <w:r w:rsidR="00554E89" w:rsidRPr="00BF1535">
        <w:rPr>
          <w:rFonts w:ascii="Arial" w:hAnsi="Arial" w:cs="Arial"/>
          <w:sz w:val="20"/>
          <w:szCs w:val="20"/>
          <w:lang w:val="en-GB"/>
        </w:rPr>
        <w:t xml:space="preserve">. </w:t>
      </w:r>
    </w:p>
    <w:p w14:paraId="2EC382A8" w14:textId="77777777" w:rsidR="00554E89" w:rsidRPr="00BF1535" w:rsidRDefault="00554E89" w:rsidP="00554E89">
      <w:pPr>
        <w:autoSpaceDE w:val="0"/>
        <w:autoSpaceDN w:val="0"/>
        <w:adjustRightInd w:val="0"/>
        <w:rPr>
          <w:rFonts w:ascii="Arial" w:hAnsi="Arial" w:cs="Arial"/>
          <w:sz w:val="20"/>
          <w:szCs w:val="20"/>
          <w:lang w:val="en-GB"/>
        </w:rPr>
      </w:pPr>
    </w:p>
    <w:p w14:paraId="2EC382A9" w14:textId="77777777" w:rsidR="00244244" w:rsidRPr="00BF1535" w:rsidRDefault="00114BE0" w:rsidP="00244244">
      <w:pPr>
        <w:numPr>
          <w:ilvl w:val="0"/>
          <w:numId w:val="1"/>
        </w:numPr>
        <w:autoSpaceDE w:val="0"/>
        <w:autoSpaceDN w:val="0"/>
        <w:adjustRightInd w:val="0"/>
        <w:rPr>
          <w:rFonts w:ascii="Arial" w:hAnsi="Arial" w:cs="Arial"/>
          <w:sz w:val="20"/>
          <w:szCs w:val="20"/>
          <w:lang w:val="en-GB"/>
        </w:rPr>
      </w:pPr>
      <w:r w:rsidRPr="00BF1535">
        <w:rPr>
          <w:rFonts w:ascii="Arial" w:hAnsi="Arial" w:cs="Arial"/>
          <w:sz w:val="20"/>
          <w:szCs w:val="20"/>
          <w:lang w:val="en-GB"/>
        </w:rPr>
        <w:t>C</w:t>
      </w:r>
      <w:r w:rsidR="00554E89" w:rsidRPr="00BF1535">
        <w:rPr>
          <w:rFonts w:ascii="Arial" w:hAnsi="Arial" w:cs="Arial"/>
          <w:sz w:val="20"/>
          <w:szCs w:val="20"/>
          <w:lang w:val="en-GB"/>
        </w:rPr>
        <w:t xml:space="preserve">ertify and attest </w:t>
      </w:r>
      <w:r w:rsidR="006A3C66" w:rsidRPr="00BF1535">
        <w:rPr>
          <w:rFonts w:ascii="Arial" w:hAnsi="Arial" w:cs="Arial"/>
          <w:sz w:val="20"/>
          <w:szCs w:val="20"/>
          <w:lang w:val="en-GB"/>
        </w:rPr>
        <w:t>compliance</w:t>
      </w:r>
      <w:r w:rsidR="00244244" w:rsidRPr="00BF1535">
        <w:rPr>
          <w:rFonts w:ascii="Arial" w:hAnsi="Arial" w:cs="Arial"/>
          <w:sz w:val="20"/>
          <w:szCs w:val="20"/>
          <w:lang w:val="en-GB"/>
        </w:rPr>
        <w:t xml:space="preserve"> with the Code of Conduct for Contractors in Annex 5.</w:t>
      </w:r>
    </w:p>
    <w:p w14:paraId="2EC382AA" w14:textId="77777777" w:rsidR="00C651BE" w:rsidRPr="00BF1535" w:rsidRDefault="00244244" w:rsidP="00244244">
      <w:pPr>
        <w:autoSpaceDE w:val="0"/>
        <w:autoSpaceDN w:val="0"/>
        <w:adjustRightInd w:val="0"/>
        <w:ind w:left="720"/>
        <w:rPr>
          <w:rFonts w:ascii="Arial" w:hAnsi="Arial" w:cs="Arial"/>
          <w:sz w:val="20"/>
          <w:szCs w:val="20"/>
          <w:lang w:val="en-GB"/>
        </w:rPr>
      </w:pPr>
      <w:r w:rsidRPr="00BF1535">
        <w:rPr>
          <w:rFonts w:ascii="Arial" w:hAnsi="Arial" w:cs="Arial"/>
          <w:sz w:val="20"/>
          <w:szCs w:val="20"/>
          <w:lang w:val="en-GB"/>
        </w:rPr>
        <w:t xml:space="preserve"> </w:t>
      </w:r>
    </w:p>
    <w:p w14:paraId="2EC382AB" w14:textId="77777777" w:rsidR="00554E89" w:rsidRPr="00BF1535" w:rsidRDefault="00554E89" w:rsidP="00554E89">
      <w:pPr>
        <w:autoSpaceDE w:val="0"/>
        <w:autoSpaceDN w:val="0"/>
        <w:adjustRightInd w:val="0"/>
        <w:ind w:left="360"/>
        <w:rPr>
          <w:rFonts w:ascii="Arial" w:hAnsi="Arial" w:cs="Arial"/>
          <w:sz w:val="20"/>
          <w:szCs w:val="20"/>
          <w:lang w:val="en-GB"/>
        </w:rPr>
      </w:pPr>
      <w:r w:rsidRPr="00BF1535">
        <w:rPr>
          <w:rFonts w:ascii="Arial" w:hAnsi="Arial" w:cs="Arial"/>
          <w:sz w:val="20"/>
          <w:szCs w:val="20"/>
          <w:lang w:val="en-GB"/>
        </w:rPr>
        <w:t xml:space="preserve">The above declarations will become an integrated part of </w:t>
      </w:r>
      <w:r w:rsidR="00864579" w:rsidRPr="00BF1535">
        <w:rPr>
          <w:rFonts w:ascii="Arial" w:hAnsi="Arial" w:cs="Arial"/>
          <w:sz w:val="20"/>
          <w:szCs w:val="20"/>
          <w:lang w:val="en-GB"/>
        </w:rPr>
        <w:t>the Contract</w:t>
      </w:r>
      <w:r w:rsidRPr="00BF1535">
        <w:rPr>
          <w:rFonts w:ascii="Arial" w:hAnsi="Arial" w:cs="Arial"/>
          <w:sz w:val="20"/>
          <w:szCs w:val="20"/>
          <w:lang w:val="en-GB"/>
        </w:rPr>
        <w:t xml:space="preserve"> and misrepresentation will be regarded as grounds for termination.</w:t>
      </w:r>
    </w:p>
    <w:p w14:paraId="2EC382AC" w14:textId="77777777" w:rsidR="00C910EB" w:rsidRPr="00BF1535" w:rsidRDefault="00C910EB" w:rsidP="00554E89">
      <w:pPr>
        <w:autoSpaceDE w:val="0"/>
        <w:autoSpaceDN w:val="0"/>
        <w:adjustRightInd w:val="0"/>
        <w:ind w:left="360"/>
        <w:rPr>
          <w:rFonts w:ascii="Arial" w:hAnsi="Arial" w:cs="Arial"/>
          <w:sz w:val="20"/>
          <w:szCs w:val="20"/>
          <w:lang w:val="en-GB"/>
        </w:rPr>
      </w:pPr>
    </w:p>
    <w:p w14:paraId="2EC382AD" w14:textId="77777777" w:rsidR="00C910EB" w:rsidRPr="00BF1535" w:rsidRDefault="00C910EB" w:rsidP="00554E89">
      <w:pPr>
        <w:autoSpaceDE w:val="0"/>
        <w:autoSpaceDN w:val="0"/>
        <w:adjustRightInd w:val="0"/>
        <w:ind w:left="360"/>
        <w:rPr>
          <w:rFonts w:ascii="Arial" w:hAnsi="Arial" w:cs="Arial"/>
          <w:sz w:val="20"/>
          <w:szCs w:val="20"/>
          <w:lang w:val="en-GB"/>
        </w:rPr>
      </w:pPr>
    </w:p>
    <w:p w14:paraId="2EC382AE" w14:textId="77777777" w:rsidR="00554E89" w:rsidRPr="00BF1535" w:rsidRDefault="00554E89" w:rsidP="00554E89">
      <w:pPr>
        <w:pBdr>
          <w:bottom w:val="single" w:sz="4" w:space="1" w:color="auto"/>
        </w:pBdr>
        <w:autoSpaceDE w:val="0"/>
        <w:autoSpaceDN w:val="0"/>
        <w:adjustRightInd w:val="0"/>
        <w:rPr>
          <w:rFonts w:ascii="Arial" w:hAnsi="Arial" w:cs="Arial"/>
          <w:sz w:val="20"/>
          <w:szCs w:val="20"/>
          <w:lang w:val="en-GB"/>
        </w:rPr>
      </w:pPr>
      <w:r w:rsidRPr="00BF1535">
        <w:rPr>
          <w:rFonts w:ascii="Arial" w:hAnsi="Arial" w:cs="Arial"/>
          <w:sz w:val="20"/>
          <w:szCs w:val="20"/>
          <w:lang w:val="en-GB"/>
        </w:rPr>
        <w:t xml:space="preserve">Signature </w:t>
      </w:r>
      <w:r w:rsidR="00301011" w:rsidRPr="00BF1535">
        <w:rPr>
          <w:rFonts w:ascii="Arial" w:hAnsi="Arial" w:cs="Arial"/>
          <w:sz w:val="20"/>
          <w:szCs w:val="20"/>
          <w:lang w:val="en-GB"/>
        </w:rPr>
        <w:t>and</w:t>
      </w:r>
      <w:r w:rsidRPr="00BF1535">
        <w:rPr>
          <w:rFonts w:ascii="Arial" w:hAnsi="Arial" w:cs="Arial"/>
          <w:sz w:val="20"/>
          <w:szCs w:val="20"/>
          <w:lang w:val="en-GB"/>
        </w:rPr>
        <w:t xml:space="preserve"> stamp:</w:t>
      </w:r>
    </w:p>
    <w:p w14:paraId="2EC382AF" w14:textId="77777777" w:rsidR="00C910EB" w:rsidRPr="00BF1535" w:rsidRDefault="00C910EB" w:rsidP="00554E89">
      <w:pPr>
        <w:pBdr>
          <w:bottom w:val="single" w:sz="4" w:space="1" w:color="auto"/>
        </w:pBdr>
        <w:autoSpaceDE w:val="0"/>
        <w:autoSpaceDN w:val="0"/>
        <w:adjustRightInd w:val="0"/>
        <w:rPr>
          <w:rFonts w:ascii="Arial" w:hAnsi="Arial" w:cs="Arial"/>
          <w:sz w:val="20"/>
          <w:szCs w:val="20"/>
          <w:lang w:val="en-GB"/>
        </w:rPr>
      </w:pPr>
    </w:p>
    <w:p w14:paraId="2EC382B0" w14:textId="77777777" w:rsidR="00C910EB" w:rsidRPr="00BF1535" w:rsidRDefault="00C910EB" w:rsidP="00554E89">
      <w:pPr>
        <w:pBdr>
          <w:bottom w:val="single" w:sz="4" w:space="1" w:color="auto"/>
        </w:pBdr>
        <w:autoSpaceDE w:val="0"/>
        <w:autoSpaceDN w:val="0"/>
        <w:adjustRightInd w:val="0"/>
        <w:rPr>
          <w:rFonts w:ascii="Arial" w:hAnsi="Arial" w:cs="Arial"/>
          <w:sz w:val="20"/>
          <w:szCs w:val="20"/>
          <w:lang w:val="en-GB"/>
        </w:rPr>
      </w:pPr>
    </w:p>
    <w:p w14:paraId="2EC382B1" w14:textId="77777777" w:rsidR="00554E89" w:rsidRPr="00BF1535" w:rsidRDefault="00554E89" w:rsidP="00554E89">
      <w:pPr>
        <w:autoSpaceDE w:val="0"/>
        <w:autoSpaceDN w:val="0"/>
        <w:adjustRightInd w:val="0"/>
        <w:rPr>
          <w:rFonts w:ascii="Arial" w:hAnsi="Arial" w:cs="Arial"/>
          <w:sz w:val="20"/>
          <w:szCs w:val="20"/>
          <w:lang w:val="en-GB"/>
        </w:rPr>
      </w:pPr>
      <w:r w:rsidRPr="00BF1535">
        <w:rPr>
          <w:rFonts w:ascii="Arial" w:hAnsi="Arial" w:cs="Arial"/>
          <w:sz w:val="20"/>
          <w:szCs w:val="20"/>
          <w:lang w:val="en-GB"/>
        </w:rPr>
        <w:t xml:space="preserve">Signed by: </w:t>
      </w:r>
    </w:p>
    <w:p w14:paraId="2EC382B2" w14:textId="77777777" w:rsidR="00554E89" w:rsidRPr="00BF1535" w:rsidRDefault="00554E89" w:rsidP="00554E89">
      <w:pPr>
        <w:autoSpaceDE w:val="0"/>
        <w:autoSpaceDN w:val="0"/>
        <w:adjustRightInd w:val="0"/>
        <w:rPr>
          <w:rFonts w:ascii="Arial" w:hAnsi="Arial" w:cs="Arial"/>
          <w:sz w:val="20"/>
          <w:szCs w:val="20"/>
          <w:lang w:val="en-GB"/>
        </w:rPr>
      </w:pPr>
    </w:p>
    <w:p w14:paraId="2EC382B3" w14:textId="77777777" w:rsidR="00554E89" w:rsidRPr="00BF1535"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BF1535" w14:paraId="2EC382B6" w14:textId="77777777" w:rsidTr="00D64612">
        <w:tc>
          <w:tcPr>
            <w:tcW w:w="2451" w:type="dxa"/>
          </w:tcPr>
          <w:p w14:paraId="2EC382B4" w14:textId="77777777" w:rsidR="00554E89" w:rsidRPr="00BF1535" w:rsidRDefault="00554E89" w:rsidP="00D64612">
            <w:pPr>
              <w:autoSpaceDE w:val="0"/>
              <w:autoSpaceDN w:val="0"/>
              <w:adjustRightInd w:val="0"/>
              <w:rPr>
                <w:rFonts w:ascii="Arial" w:hAnsi="Arial" w:cs="Arial"/>
                <w:b/>
                <w:sz w:val="20"/>
                <w:szCs w:val="20"/>
                <w:lang w:val="en-GB"/>
              </w:rPr>
            </w:pPr>
            <w:r w:rsidRPr="00BF1535">
              <w:rPr>
                <w:rFonts w:ascii="Arial" w:hAnsi="Arial" w:cs="Arial"/>
                <w:b/>
                <w:sz w:val="20"/>
                <w:szCs w:val="20"/>
                <w:lang w:val="en-GB"/>
              </w:rPr>
              <w:t xml:space="preserve">The </w:t>
            </w:r>
            <w:r w:rsidR="00947FE0" w:rsidRPr="00BF1535">
              <w:rPr>
                <w:rFonts w:ascii="Arial" w:hAnsi="Arial" w:cs="Arial"/>
                <w:b/>
                <w:sz w:val="20"/>
                <w:szCs w:val="20"/>
                <w:lang w:val="en-GB"/>
              </w:rPr>
              <w:t>Candidate</w:t>
            </w:r>
          </w:p>
        </w:tc>
        <w:tc>
          <w:tcPr>
            <w:tcW w:w="5397" w:type="dxa"/>
          </w:tcPr>
          <w:p w14:paraId="2EC382B5" w14:textId="77777777" w:rsidR="00554E89" w:rsidRPr="00BF1535" w:rsidRDefault="00554E89" w:rsidP="00D64612">
            <w:pPr>
              <w:autoSpaceDE w:val="0"/>
              <w:autoSpaceDN w:val="0"/>
              <w:adjustRightInd w:val="0"/>
              <w:rPr>
                <w:rFonts w:ascii="Arial" w:hAnsi="Arial" w:cs="Arial"/>
                <w:b/>
                <w:sz w:val="20"/>
                <w:szCs w:val="20"/>
                <w:lang w:val="en-GB"/>
              </w:rPr>
            </w:pPr>
          </w:p>
        </w:tc>
      </w:tr>
      <w:tr w:rsidR="00554E89" w:rsidRPr="00BF1535" w14:paraId="2EC382B9" w14:textId="77777777" w:rsidTr="00D64612">
        <w:tc>
          <w:tcPr>
            <w:tcW w:w="2451" w:type="dxa"/>
          </w:tcPr>
          <w:p w14:paraId="2EC382B7" w14:textId="77777777" w:rsidR="00554E89" w:rsidRPr="00BF1535" w:rsidRDefault="00554E89" w:rsidP="00D64612">
            <w:pPr>
              <w:autoSpaceDE w:val="0"/>
              <w:autoSpaceDN w:val="0"/>
              <w:adjustRightInd w:val="0"/>
              <w:rPr>
                <w:rFonts w:ascii="Arial" w:hAnsi="Arial" w:cs="Arial"/>
                <w:sz w:val="20"/>
                <w:szCs w:val="20"/>
                <w:lang w:val="en-GB"/>
              </w:rPr>
            </w:pPr>
            <w:r w:rsidRPr="00BF1535">
              <w:rPr>
                <w:rFonts w:ascii="Arial" w:hAnsi="Arial" w:cs="Arial"/>
                <w:sz w:val="20"/>
                <w:szCs w:val="20"/>
                <w:lang w:val="en-GB"/>
              </w:rPr>
              <w:t>Name of the company</w:t>
            </w:r>
          </w:p>
        </w:tc>
        <w:tc>
          <w:tcPr>
            <w:tcW w:w="5397" w:type="dxa"/>
          </w:tcPr>
          <w:p w14:paraId="2EC382B8" w14:textId="77777777" w:rsidR="00554E89" w:rsidRPr="00BF1535" w:rsidRDefault="00554E89" w:rsidP="00D64612">
            <w:pPr>
              <w:autoSpaceDE w:val="0"/>
              <w:autoSpaceDN w:val="0"/>
              <w:adjustRightInd w:val="0"/>
              <w:rPr>
                <w:rFonts w:ascii="Arial" w:hAnsi="Arial" w:cs="Arial"/>
                <w:b/>
                <w:sz w:val="20"/>
                <w:szCs w:val="20"/>
                <w:lang w:val="en-GB"/>
              </w:rPr>
            </w:pPr>
          </w:p>
        </w:tc>
      </w:tr>
      <w:tr w:rsidR="00554E89" w:rsidRPr="00BF1535" w14:paraId="2EC382BC" w14:textId="77777777" w:rsidTr="00D64612">
        <w:tc>
          <w:tcPr>
            <w:tcW w:w="2451" w:type="dxa"/>
          </w:tcPr>
          <w:p w14:paraId="2EC382BA" w14:textId="77777777" w:rsidR="00554E89" w:rsidRPr="00BF1535" w:rsidRDefault="00554E89" w:rsidP="00D64612">
            <w:pPr>
              <w:autoSpaceDE w:val="0"/>
              <w:autoSpaceDN w:val="0"/>
              <w:adjustRightInd w:val="0"/>
              <w:rPr>
                <w:rFonts w:ascii="Arial" w:hAnsi="Arial" w:cs="Arial"/>
                <w:sz w:val="20"/>
                <w:szCs w:val="20"/>
                <w:lang w:val="en-GB"/>
              </w:rPr>
            </w:pPr>
            <w:r w:rsidRPr="00BF1535">
              <w:rPr>
                <w:rFonts w:ascii="Arial" w:hAnsi="Arial" w:cs="Arial"/>
                <w:sz w:val="20"/>
                <w:szCs w:val="20"/>
                <w:lang w:val="en-GB"/>
              </w:rPr>
              <w:t xml:space="preserve">Address </w:t>
            </w:r>
          </w:p>
        </w:tc>
        <w:tc>
          <w:tcPr>
            <w:tcW w:w="5397" w:type="dxa"/>
          </w:tcPr>
          <w:p w14:paraId="2EC382BB" w14:textId="77777777" w:rsidR="00554E89" w:rsidRPr="00BF1535" w:rsidRDefault="00554E89" w:rsidP="00D64612">
            <w:pPr>
              <w:autoSpaceDE w:val="0"/>
              <w:autoSpaceDN w:val="0"/>
              <w:adjustRightInd w:val="0"/>
              <w:rPr>
                <w:rFonts w:ascii="Arial" w:hAnsi="Arial" w:cs="Arial"/>
                <w:b/>
                <w:sz w:val="20"/>
                <w:szCs w:val="20"/>
                <w:lang w:val="en-GB"/>
              </w:rPr>
            </w:pPr>
          </w:p>
        </w:tc>
      </w:tr>
      <w:tr w:rsidR="00554E89" w:rsidRPr="00BF1535" w14:paraId="2EC382BF" w14:textId="77777777" w:rsidTr="00D64612">
        <w:tc>
          <w:tcPr>
            <w:tcW w:w="2451" w:type="dxa"/>
          </w:tcPr>
          <w:p w14:paraId="2EC382BD" w14:textId="77777777" w:rsidR="00554E89" w:rsidRPr="00BF1535" w:rsidRDefault="00554E89" w:rsidP="00D64612">
            <w:pPr>
              <w:autoSpaceDE w:val="0"/>
              <w:autoSpaceDN w:val="0"/>
              <w:adjustRightInd w:val="0"/>
              <w:rPr>
                <w:rFonts w:ascii="Arial" w:hAnsi="Arial" w:cs="Arial"/>
                <w:sz w:val="20"/>
                <w:szCs w:val="20"/>
                <w:lang w:val="en-GB"/>
              </w:rPr>
            </w:pPr>
            <w:r w:rsidRPr="00BF1535">
              <w:rPr>
                <w:rFonts w:ascii="Arial" w:hAnsi="Arial" w:cs="Arial"/>
                <w:sz w:val="20"/>
                <w:szCs w:val="20"/>
                <w:lang w:val="en-GB"/>
              </w:rPr>
              <w:t xml:space="preserve">Telephone no. </w:t>
            </w:r>
          </w:p>
        </w:tc>
        <w:tc>
          <w:tcPr>
            <w:tcW w:w="5397" w:type="dxa"/>
          </w:tcPr>
          <w:p w14:paraId="2EC382BE" w14:textId="77777777" w:rsidR="00554E89" w:rsidRPr="00BF1535" w:rsidRDefault="00554E89" w:rsidP="00D64612">
            <w:pPr>
              <w:autoSpaceDE w:val="0"/>
              <w:autoSpaceDN w:val="0"/>
              <w:adjustRightInd w:val="0"/>
              <w:rPr>
                <w:rFonts w:ascii="Arial" w:hAnsi="Arial" w:cs="Arial"/>
                <w:b/>
                <w:sz w:val="20"/>
                <w:szCs w:val="20"/>
                <w:lang w:val="en-GB"/>
              </w:rPr>
            </w:pPr>
          </w:p>
        </w:tc>
      </w:tr>
      <w:tr w:rsidR="00554E89" w:rsidRPr="00BF1535" w14:paraId="2EC382C2" w14:textId="77777777" w:rsidTr="00D64612">
        <w:tc>
          <w:tcPr>
            <w:tcW w:w="2451" w:type="dxa"/>
          </w:tcPr>
          <w:p w14:paraId="2EC382C0" w14:textId="77777777" w:rsidR="00554E89" w:rsidRPr="00BF1535" w:rsidRDefault="00554E89" w:rsidP="00CB6645">
            <w:pPr>
              <w:tabs>
                <w:tab w:val="left" w:pos="1399"/>
              </w:tabs>
              <w:autoSpaceDE w:val="0"/>
              <w:autoSpaceDN w:val="0"/>
              <w:adjustRightInd w:val="0"/>
              <w:rPr>
                <w:rFonts w:ascii="Arial" w:hAnsi="Arial" w:cs="Arial"/>
                <w:sz w:val="20"/>
                <w:szCs w:val="20"/>
                <w:lang w:val="en-GB"/>
              </w:rPr>
            </w:pPr>
            <w:r w:rsidRPr="00BF1535">
              <w:rPr>
                <w:rFonts w:ascii="Arial" w:hAnsi="Arial" w:cs="Arial"/>
                <w:sz w:val="20"/>
                <w:szCs w:val="20"/>
                <w:lang w:val="en-GB"/>
              </w:rPr>
              <w:t>Email</w:t>
            </w:r>
          </w:p>
        </w:tc>
        <w:tc>
          <w:tcPr>
            <w:tcW w:w="5397" w:type="dxa"/>
          </w:tcPr>
          <w:p w14:paraId="2EC382C1" w14:textId="77777777" w:rsidR="00554E89" w:rsidRPr="00BF1535" w:rsidRDefault="00554E89" w:rsidP="00D64612">
            <w:pPr>
              <w:autoSpaceDE w:val="0"/>
              <w:autoSpaceDN w:val="0"/>
              <w:adjustRightInd w:val="0"/>
              <w:rPr>
                <w:rFonts w:ascii="Arial" w:hAnsi="Arial" w:cs="Arial"/>
                <w:b/>
                <w:sz w:val="20"/>
                <w:szCs w:val="20"/>
                <w:lang w:val="en-GB"/>
              </w:rPr>
            </w:pPr>
          </w:p>
        </w:tc>
      </w:tr>
      <w:tr w:rsidR="00554E89" w:rsidRPr="00BF1535" w14:paraId="2EC382C5" w14:textId="77777777" w:rsidTr="00D64612">
        <w:tc>
          <w:tcPr>
            <w:tcW w:w="2451" w:type="dxa"/>
          </w:tcPr>
          <w:p w14:paraId="2EC382C3" w14:textId="77777777" w:rsidR="00554E89" w:rsidRPr="00BF1535" w:rsidRDefault="00554E89" w:rsidP="00D64612">
            <w:pPr>
              <w:autoSpaceDE w:val="0"/>
              <w:autoSpaceDN w:val="0"/>
              <w:adjustRightInd w:val="0"/>
              <w:rPr>
                <w:rFonts w:ascii="Arial" w:hAnsi="Arial" w:cs="Arial"/>
                <w:sz w:val="20"/>
                <w:szCs w:val="20"/>
                <w:lang w:val="en-GB"/>
              </w:rPr>
            </w:pPr>
            <w:r w:rsidRPr="00BF1535">
              <w:rPr>
                <w:rFonts w:ascii="Arial" w:hAnsi="Arial" w:cs="Arial"/>
                <w:sz w:val="20"/>
                <w:szCs w:val="20"/>
                <w:lang w:val="en-GB"/>
              </w:rPr>
              <w:t>Name of contact person</w:t>
            </w:r>
          </w:p>
        </w:tc>
        <w:tc>
          <w:tcPr>
            <w:tcW w:w="5397" w:type="dxa"/>
          </w:tcPr>
          <w:p w14:paraId="2EC382C4" w14:textId="77777777" w:rsidR="00554E89" w:rsidRPr="00BF1535" w:rsidRDefault="00554E89" w:rsidP="00D64612">
            <w:pPr>
              <w:autoSpaceDE w:val="0"/>
              <w:autoSpaceDN w:val="0"/>
              <w:adjustRightInd w:val="0"/>
              <w:rPr>
                <w:rFonts w:ascii="Arial" w:hAnsi="Arial" w:cs="Arial"/>
                <w:b/>
                <w:sz w:val="20"/>
                <w:szCs w:val="20"/>
                <w:lang w:val="en-GB"/>
              </w:rPr>
            </w:pPr>
          </w:p>
        </w:tc>
      </w:tr>
    </w:tbl>
    <w:p w14:paraId="2EC382C6" w14:textId="77777777" w:rsidR="00554E89" w:rsidRPr="00BF1535" w:rsidRDefault="00554E89" w:rsidP="00152404">
      <w:pPr>
        <w:rPr>
          <w:rFonts w:ascii="Arial" w:hAnsi="Arial" w:cs="Arial"/>
          <w:b/>
          <w:caps/>
          <w:sz w:val="20"/>
          <w:szCs w:val="20"/>
          <w:lang w:val="en-GB"/>
        </w:rPr>
        <w:sectPr w:rsidR="00554E89" w:rsidRPr="00BF1535" w:rsidSect="00C910EB">
          <w:headerReference w:type="even" r:id="rId18"/>
          <w:headerReference w:type="default" r:id="rId19"/>
          <w:headerReference w:type="first" r:id="rId20"/>
          <w:footnotePr>
            <w:numStart w:val="2"/>
          </w:footnotePr>
          <w:type w:val="continuous"/>
          <w:pgSz w:w="11906" w:h="16838"/>
          <w:pgMar w:top="1701" w:right="1134" w:bottom="1701" w:left="1134" w:header="708" w:footer="708" w:gutter="0"/>
          <w:cols w:space="708"/>
          <w:docGrid w:linePitch="360"/>
        </w:sectPr>
      </w:pPr>
    </w:p>
    <w:p w14:paraId="69DFEC99" w14:textId="77777777" w:rsidR="00321D2E" w:rsidRPr="000269A4" w:rsidRDefault="00321D2E" w:rsidP="00321D2E">
      <w:pPr>
        <w:bidi/>
        <w:jc w:val="both"/>
        <w:rPr>
          <w:b/>
          <w:bCs/>
          <w:rtl/>
        </w:rPr>
      </w:pPr>
      <w:bookmarkStart w:id="0" w:name="_Ref28418659"/>
      <w:bookmarkStart w:id="1" w:name="_Toc110316558"/>
      <w:bookmarkEnd w:id="0"/>
      <w:bookmarkEnd w:id="1"/>
    </w:p>
    <w:p w14:paraId="4E84872B" w14:textId="77777777" w:rsidR="00321D2E" w:rsidRPr="00382C66" w:rsidRDefault="00321D2E" w:rsidP="00321D2E">
      <w:pPr>
        <w:bidi/>
        <w:jc w:val="center"/>
        <w:rPr>
          <w:b/>
          <w:bCs/>
        </w:rPr>
      </w:pPr>
      <w:r w:rsidRPr="00382C66">
        <w:rPr>
          <w:rFonts w:hint="cs"/>
          <w:b/>
          <w:bCs/>
          <w:rtl/>
        </w:rPr>
        <w:t xml:space="preserve">الملحق الشروط والمرجعيات العامة لعقود الخدمات </w:t>
      </w:r>
      <w:r w:rsidRPr="00382C66">
        <w:rPr>
          <w:b/>
          <w:bCs/>
          <w:rtl/>
        </w:rPr>
        <w:t>–</w:t>
      </w:r>
      <w:r w:rsidRPr="00382C66">
        <w:rPr>
          <w:rFonts w:hint="cs"/>
          <w:b/>
          <w:bCs/>
          <w:rtl/>
        </w:rPr>
        <w:t xml:space="preserve"> </w:t>
      </w:r>
      <w:r w:rsidRPr="00382C66">
        <w:rPr>
          <w:b/>
          <w:bCs/>
        </w:rPr>
        <w:t>Ver2 2012</w:t>
      </w:r>
    </w:p>
    <w:p w14:paraId="4D425170" w14:textId="77777777" w:rsidR="00321D2E" w:rsidRDefault="00321D2E" w:rsidP="00321D2E">
      <w:pPr>
        <w:bidi/>
        <w:rPr>
          <w:b/>
          <w:bCs/>
        </w:rPr>
      </w:pPr>
    </w:p>
    <w:p w14:paraId="043B2735" w14:textId="77777777" w:rsidR="00321D2E" w:rsidRDefault="00321D2E" w:rsidP="00321D2E">
      <w:pPr>
        <w:bidi/>
        <w:rPr>
          <w:b/>
          <w:bCs/>
          <w:rtl/>
        </w:rPr>
        <w:sectPr w:rsidR="00321D2E" w:rsidSect="00DE237B">
          <w:type w:val="continuous"/>
          <w:pgSz w:w="12240" w:h="15840"/>
          <w:pgMar w:top="1440" w:right="1800" w:bottom="1440" w:left="1800" w:header="720" w:footer="720" w:gutter="0"/>
          <w:cols w:space="720"/>
          <w:bidi/>
          <w:docGrid w:linePitch="360"/>
        </w:sectPr>
      </w:pPr>
    </w:p>
    <w:p w14:paraId="6C5BD6D8" w14:textId="77777777" w:rsidR="00321D2E" w:rsidRDefault="00321D2E" w:rsidP="00321D2E">
      <w:pPr>
        <w:bidi/>
        <w:rPr>
          <w:rFonts w:ascii="Arial" w:hAnsi="Arial" w:cs="Arial"/>
          <w:b/>
          <w:bCs/>
          <w:sz w:val="14"/>
          <w:szCs w:val="14"/>
        </w:rPr>
      </w:pPr>
    </w:p>
    <w:p w14:paraId="1A4E1E52"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التعريفات</w:t>
      </w:r>
    </w:p>
    <w:p w14:paraId="41EE0163"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في هذه الشروط والمرجعيات العامة</w:t>
      </w:r>
    </w:p>
    <w:p w14:paraId="62B80562" w14:textId="77777777" w:rsidR="00321D2E" w:rsidRPr="00963A3B" w:rsidRDefault="00321D2E" w:rsidP="00321D2E">
      <w:pPr>
        <w:pStyle w:val="ListParagraph"/>
        <w:numPr>
          <w:ilvl w:val="0"/>
          <w:numId w:val="33"/>
        </w:numPr>
        <w:bidi/>
        <w:spacing w:line="276" w:lineRule="auto"/>
        <w:ind w:left="360"/>
        <w:contextualSpacing/>
        <w:rPr>
          <w:rFonts w:ascii="Arial" w:hAnsi="Arial" w:cs="Arial"/>
          <w:sz w:val="14"/>
          <w:szCs w:val="14"/>
        </w:rPr>
      </w:pPr>
      <w:r w:rsidRPr="00963A3B">
        <w:rPr>
          <w:rFonts w:ascii="Arial" w:hAnsi="Arial" w:cs="Arial"/>
          <w:sz w:val="14"/>
          <w:szCs w:val="14"/>
          <w:rtl/>
        </w:rPr>
        <w:t>"العقد" هو اتفاق تدخل فيه السلطة المتعاقدة مع المتعاقد لأداء خدمات موصوفة في الشروط المرجعية، التي تنطبق عليها هذه الشروط والمرجعيات العامة ويتكون العقد من الوثائق الواردة في عقد الخدمات.</w:t>
      </w:r>
    </w:p>
    <w:p w14:paraId="48B37950" w14:textId="77777777" w:rsidR="00321D2E" w:rsidRPr="00963A3B" w:rsidRDefault="00321D2E" w:rsidP="00321D2E">
      <w:pPr>
        <w:pStyle w:val="ListParagraph"/>
        <w:numPr>
          <w:ilvl w:val="0"/>
          <w:numId w:val="33"/>
        </w:numPr>
        <w:bidi/>
        <w:spacing w:line="276" w:lineRule="auto"/>
        <w:ind w:left="360"/>
        <w:contextualSpacing/>
        <w:rPr>
          <w:rFonts w:ascii="Arial" w:hAnsi="Arial" w:cs="Arial"/>
          <w:sz w:val="14"/>
          <w:szCs w:val="14"/>
        </w:rPr>
      </w:pPr>
      <w:r w:rsidRPr="00963A3B">
        <w:rPr>
          <w:rFonts w:ascii="Arial" w:hAnsi="Arial" w:cs="Arial"/>
          <w:sz w:val="14"/>
          <w:szCs w:val="14"/>
          <w:rtl/>
        </w:rPr>
        <w:t>"شركاء" السلطة المتعاقدة هم المنظمات التي يكون للسلطة المتعاقدة علاقة أو رابطة بها.</w:t>
      </w:r>
    </w:p>
    <w:p w14:paraId="2841BD71" w14:textId="77777777" w:rsidR="00321D2E" w:rsidRPr="00963A3B" w:rsidRDefault="00321D2E" w:rsidP="00321D2E">
      <w:pPr>
        <w:pStyle w:val="ListParagraph"/>
        <w:numPr>
          <w:ilvl w:val="0"/>
          <w:numId w:val="33"/>
        </w:numPr>
        <w:bidi/>
        <w:spacing w:line="276" w:lineRule="auto"/>
        <w:ind w:left="360"/>
        <w:contextualSpacing/>
        <w:rPr>
          <w:rFonts w:ascii="Arial" w:hAnsi="Arial" w:cs="Arial"/>
          <w:sz w:val="14"/>
          <w:szCs w:val="14"/>
        </w:rPr>
      </w:pPr>
      <w:r w:rsidRPr="00963A3B">
        <w:rPr>
          <w:rFonts w:ascii="Arial" w:hAnsi="Arial" w:cs="Arial"/>
          <w:sz w:val="14"/>
          <w:szCs w:val="14"/>
          <w:rtl/>
        </w:rPr>
        <w:t>"طاقم العمل" هو أي شخص يعينه المتعاقد لأداء الخدمات أو أي جزء منها سواء كان ذلك من خلال التوظيف أو التعاقد من الباطن أو أي اتفاقيات أخرى؛ و"الخبراء الرئيسيي" هم أفراد طاقم العمل الذين تعتبر مشاركتهم مجدية جدا لتحقيق اهداف العقد.</w:t>
      </w:r>
    </w:p>
    <w:p w14:paraId="7D0D678C" w14:textId="77777777" w:rsidR="00321D2E" w:rsidRPr="00963A3B" w:rsidRDefault="00321D2E" w:rsidP="00321D2E">
      <w:pPr>
        <w:pStyle w:val="ListParagraph"/>
        <w:numPr>
          <w:ilvl w:val="0"/>
          <w:numId w:val="33"/>
        </w:numPr>
        <w:bidi/>
        <w:spacing w:line="276" w:lineRule="auto"/>
        <w:ind w:left="360"/>
        <w:contextualSpacing/>
        <w:rPr>
          <w:rFonts w:ascii="Arial" w:hAnsi="Arial" w:cs="Arial"/>
          <w:sz w:val="14"/>
          <w:szCs w:val="14"/>
        </w:rPr>
      </w:pPr>
      <w:r w:rsidRPr="00963A3B">
        <w:rPr>
          <w:rFonts w:ascii="Arial" w:hAnsi="Arial" w:cs="Arial"/>
          <w:sz w:val="14"/>
          <w:szCs w:val="14"/>
          <w:rtl/>
        </w:rPr>
        <w:t>"الدولة المنتفعة" هي الدولة التي يتم فيها أداء الخدمات وحيث يتم تنفيذ المشروع الذي طلبت تلك الخدمات من أجله.</w:t>
      </w:r>
    </w:p>
    <w:p w14:paraId="064A5B5A" w14:textId="77777777" w:rsidR="00321D2E" w:rsidRPr="00963A3B" w:rsidRDefault="00321D2E" w:rsidP="00321D2E">
      <w:pPr>
        <w:jc w:val="both"/>
        <w:rPr>
          <w:rFonts w:ascii="Arial" w:hAnsi="Arial" w:cs="Arial"/>
          <w:sz w:val="14"/>
          <w:szCs w:val="14"/>
          <w:lang w:val="en-GB"/>
        </w:rPr>
      </w:pPr>
    </w:p>
    <w:p w14:paraId="6D9F37FA"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العلاقات بين الأطراف</w:t>
      </w:r>
    </w:p>
    <w:p w14:paraId="10335913" w14:textId="77777777" w:rsidR="00321D2E" w:rsidRDefault="00321D2E" w:rsidP="00321D2E">
      <w:pPr>
        <w:bidi/>
        <w:rPr>
          <w:rFonts w:ascii="Arial" w:hAnsi="Arial" w:cs="Arial"/>
          <w:sz w:val="14"/>
          <w:szCs w:val="14"/>
        </w:rPr>
      </w:pPr>
      <w:r w:rsidRPr="00963A3B">
        <w:rPr>
          <w:rFonts w:ascii="Arial" w:hAnsi="Arial" w:cs="Arial"/>
          <w:sz w:val="14"/>
          <w:szCs w:val="14"/>
          <w:rtl/>
        </w:rPr>
        <w:t>لا يوجد في نص هذا العقد ما يفضي إلى إنشاء علاقة السيد والخادم أو الوكيل والمدير بين السلطة التعاقدة والمتعاقد. إلا إذا نص العقد على خلاف ذلك، فإنه لا يجوز للمتعاقد وتحت أي ظرف كان أن يتصرف كما لو كان ممثلا للسلطة المتعاقدة أو يعطي انطباعا يفيد بأنه قد منح هذه الصفة. يكون المتعاقد مسئولا مسئولية كاملة عن طاقم العمل وعن الخدمات التي يؤدونها.</w:t>
      </w:r>
    </w:p>
    <w:p w14:paraId="1CECED12" w14:textId="77777777" w:rsidR="00321D2E" w:rsidRPr="00963A3B" w:rsidRDefault="00321D2E" w:rsidP="00321D2E">
      <w:pPr>
        <w:bidi/>
        <w:rPr>
          <w:rFonts w:ascii="Arial" w:hAnsi="Arial" w:cs="Arial"/>
          <w:sz w:val="14"/>
          <w:szCs w:val="14"/>
          <w:rtl/>
        </w:rPr>
      </w:pPr>
    </w:p>
    <w:p w14:paraId="484F83BC"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 xml:space="preserve">نطاق الخدمات </w:t>
      </w:r>
    </w:p>
    <w:p w14:paraId="2D7DA5FB" w14:textId="77777777" w:rsidR="00321D2E" w:rsidRPr="00963A3B" w:rsidRDefault="00321D2E" w:rsidP="00321D2E">
      <w:pPr>
        <w:bidi/>
        <w:jc w:val="both"/>
        <w:rPr>
          <w:rFonts w:ascii="Arial" w:hAnsi="Arial" w:cs="Arial"/>
          <w:sz w:val="14"/>
          <w:szCs w:val="14"/>
        </w:rPr>
      </w:pPr>
      <w:r w:rsidRPr="00963A3B">
        <w:rPr>
          <w:rFonts w:ascii="Arial" w:hAnsi="Arial" w:cs="Arial"/>
          <w:sz w:val="14"/>
          <w:szCs w:val="14"/>
          <w:rtl/>
        </w:rPr>
        <w:t>نطاق الخدمات بما فيها الأساليب والطرق التي سيستخدمها المتعاقد والنتائج التي يحققها والمؤشرات القابلة للقياس محددة في الشروط المرجعية. ويكون المتعاقد مسئولا بالكامل عن كل ما هو مطلوب منه لأداء الخدمة بما يتماشى مع ما حدد في العقد أو ما يمكن بخلاف ذلك أن يعتبر على أنه يشكل جزءا من الخدمات</w:t>
      </w:r>
    </w:p>
    <w:p w14:paraId="48554A20" w14:textId="77777777" w:rsidR="00321D2E" w:rsidRPr="00963A3B" w:rsidRDefault="00321D2E" w:rsidP="00321D2E">
      <w:pPr>
        <w:pStyle w:val="Style1"/>
        <w:spacing w:before="0" w:after="0"/>
        <w:outlineLvl w:val="0"/>
        <w:rPr>
          <w:rFonts w:cs="Arial"/>
          <w:sz w:val="14"/>
          <w:szCs w:val="14"/>
        </w:rPr>
      </w:pPr>
    </w:p>
    <w:p w14:paraId="0B099375"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الامتثال بالقوانين واحترام التقاليد والعادات</w:t>
      </w:r>
    </w:p>
    <w:p w14:paraId="096A9D37" w14:textId="77777777" w:rsidR="00321D2E" w:rsidRDefault="00321D2E" w:rsidP="00321D2E">
      <w:pPr>
        <w:bidi/>
        <w:rPr>
          <w:rFonts w:ascii="Arial" w:hAnsi="Arial" w:cs="Arial"/>
          <w:sz w:val="14"/>
          <w:szCs w:val="14"/>
        </w:rPr>
      </w:pPr>
      <w:r w:rsidRPr="00963A3B">
        <w:rPr>
          <w:rFonts w:ascii="Arial" w:hAnsi="Arial" w:cs="Arial"/>
          <w:sz w:val="14"/>
          <w:szCs w:val="14"/>
          <w:rtl/>
        </w:rPr>
        <w:t>يجب على المقاول أن يحترم ويلتزم بالقوانين والأنظمة السارية في الدولة المنتفعة ويجب عليه أن يضمن امتثال طاقم العمل لديه ومن يعولوهم وموظفيه المحليين بكل تلك القوانين والأنظمة. يجب على المقاول أن يقوض السلطة المتعاقدة عن أي مطالب أو دعاوى تنشأ بسبب قيام المتعاقدة أو طاقم العمل لديه أو من يعولوهم لتلك القوانين والأنظمة.</w:t>
      </w:r>
    </w:p>
    <w:p w14:paraId="5A1DF2D0" w14:textId="77777777" w:rsidR="00321D2E" w:rsidRPr="00963A3B" w:rsidRDefault="00321D2E" w:rsidP="00321D2E">
      <w:pPr>
        <w:bidi/>
        <w:rPr>
          <w:rFonts w:ascii="Arial" w:hAnsi="Arial" w:cs="Arial"/>
          <w:sz w:val="14"/>
          <w:szCs w:val="14"/>
          <w:rtl/>
        </w:rPr>
      </w:pPr>
    </w:p>
    <w:p w14:paraId="49F8F95E" w14:textId="77777777" w:rsidR="00321D2E" w:rsidRDefault="00321D2E" w:rsidP="00321D2E">
      <w:pPr>
        <w:pStyle w:val="Title"/>
        <w:bidi/>
        <w:jc w:val="left"/>
        <w:rPr>
          <w:sz w:val="14"/>
          <w:szCs w:val="14"/>
        </w:rPr>
      </w:pPr>
      <w:r w:rsidRPr="00963A3B">
        <w:rPr>
          <w:sz w:val="14"/>
          <w:szCs w:val="14"/>
          <w:rtl/>
        </w:rPr>
        <w:t>يجب على المقاول وطاقم العمل لديه ومن يعولوهم احترام حقوق الإنسان والتعهد بعدم المساس بالممارسات السياسية والثقافية والدينية السائدة في الدولة المنتفعة</w:t>
      </w:r>
    </w:p>
    <w:p w14:paraId="6F8362E3" w14:textId="77777777" w:rsidR="00321D2E" w:rsidRPr="00963A3B" w:rsidRDefault="00321D2E" w:rsidP="00321D2E">
      <w:pPr>
        <w:pStyle w:val="Title"/>
        <w:bidi/>
        <w:jc w:val="left"/>
        <w:rPr>
          <w:sz w:val="14"/>
          <w:szCs w:val="14"/>
          <w:lang w:val="en-GB" w:eastAsia="en-GB"/>
        </w:rPr>
      </w:pPr>
    </w:p>
    <w:p w14:paraId="1E759335"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مدونة السلوك</w:t>
      </w:r>
    </w:p>
    <w:p w14:paraId="1F9D0BBB"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على المتعاقد وفي كافة الأوقات أن يتصرف بأمانة وحيادية وأن يكون مستشارا نزيها تجاه السلطة المتعاقدة وعليه أن يؤدي الخدمات بعناية وكفاءة وحرص حسب أفضل الممارسات المهنية.</w:t>
      </w:r>
    </w:p>
    <w:p w14:paraId="66D7D69A" w14:textId="77777777" w:rsidR="00321D2E" w:rsidRPr="00963A3B" w:rsidRDefault="00321D2E" w:rsidP="00321D2E">
      <w:pPr>
        <w:bidi/>
        <w:jc w:val="both"/>
        <w:rPr>
          <w:rFonts w:ascii="Arial" w:hAnsi="Arial" w:cs="Arial"/>
          <w:sz w:val="14"/>
          <w:szCs w:val="14"/>
          <w:lang w:val="en-GB"/>
        </w:rPr>
      </w:pPr>
    </w:p>
    <w:p w14:paraId="0150D1B4"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الائتمان والمحافظة على السرية</w:t>
      </w:r>
    </w:p>
    <w:p w14:paraId="14898E41"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يجب على المتعاقد أن يتعمال مع كافة الوثائق والمعلومات  التي تصله وله علاقة بالعقد على أنها خاصة وسرية ويجب عليه أن يمتنع عن نشر أي خصائص تتعلق بالعقد أو نشرها بدون الموافقة المسبقة والمكتوبة للسلطة المتعاقدة، وذلك بخلاف ما هو ضروري لغايات أداء العقد. ويجب عليه أن يمتنع بشكل خاص عن الإدلاء بأي تصريحات عامة تتعلق بالمشروع أو الخدمات بدون الحصول على موافقة السلطة المتعاقدة المسبقة.</w:t>
      </w:r>
    </w:p>
    <w:p w14:paraId="7C231F5D" w14:textId="77777777" w:rsidR="00321D2E" w:rsidRPr="00963A3B" w:rsidRDefault="00321D2E" w:rsidP="00321D2E">
      <w:pPr>
        <w:jc w:val="both"/>
        <w:rPr>
          <w:rFonts w:ascii="Arial" w:hAnsi="Arial" w:cs="Arial"/>
          <w:sz w:val="14"/>
          <w:szCs w:val="14"/>
          <w:lang w:val="en-GB"/>
        </w:rPr>
      </w:pPr>
    </w:p>
    <w:p w14:paraId="6A7730A0"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تضارب المصالح</w:t>
      </w:r>
    </w:p>
    <w:p w14:paraId="799159B1" w14:textId="77777777" w:rsidR="00321D2E" w:rsidRDefault="00321D2E" w:rsidP="00321D2E">
      <w:pPr>
        <w:bidi/>
        <w:rPr>
          <w:rFonts w:ascii="Arial" w:hAnsi="Arial" w:cs="Arial"/>
          <w:sz w:val="14"/>
          <w:szCs w:val="14"/>
        </w:rPr>
      </w:pPr>
      <w:r w:rsidRPr="00963A3B">
        <w:rPr>
          <w:rFonts w:ascii="Arial" w:hAnsi="Arial" w:cs="Arial"/>
          <w:sz w:val="14"/>
          <w:szCs w:val="14"/>
          <w:rtl/>
        </w:rPr>
        <w:t>يجب على المتعاقد أن يمتنع عن المشاركة في أي نشاط يتعارض مع التزاماته تجاه السلطة المتعاقدة بموجب هذا العقد.</w:t>
      </w:r>
    </w:p>
    <w:p w14:paraId="582AC6E6" w14:textId="77777777" w:rsidR="00321D2E" w:rsidRPr="00963A3B" w:rsidRDefault="00321D2E" w:rsidP="00321D2E">
      <w:pPr>
        <w:bidi/>
        <w:rPr>
          <w:rFonts w:ascii="Arial" w:hAnsi="Arial" w:cs="Arial"/>
          <w:sz w:val="14"/>
          <w:szCs w:val="14"/>
          <w:rtl/>
        </w:rPr>
      </w:pPr>
    </w:p>
    <w:p w14:paraId="7C1D3919" w14:textId="77777777" w:rsidR="00321D2E" w:rsidRPr="00963A3B" w:rsidRDefault="00321D2E" w:rsidP="00321D2E">
      <w:pPr>
        <w:jc w:val="both"/>
        <w:rPr>
          <w:rFonts w:ascii="Arial" w:hAnsi="Arial" w:cs="Arial"/>
          <w:sz w:val="14"/>
          <w:szCs w:val="14"/>
          <w:lang w:val="en-GB"/>
        </w:rPr>
      </w:pPr>
      <w:r w:rsidRPr="00963A3B">
        <w:rPr>
          <w:rFonts w:ascii="Arial" w:hAnsi="Arial" w:cs="Arial"/>
          <w:sz w:val="14"/>
          <w:szCs w:val="14"/>
          <w:rtl/>
        </w:rPr>
        <w:t>على المتعاقد أن يتخذ كافة التدابير اللازمة لمنع أو إنهاء أي وضع من شأنه أن يمس بالأداء الحيادي والموضوعي للعقد. ويمكن أن ينشأ هذا النوع من تضارب المصالح بشكل خاص نتيجة للمصالح الاقتصادية أو الانتماءات السياسية أو الوطنية أو بسبب العلاقات الأسرية أو العاطفية أو أي صلة أخرى ذات صلة أو مصلحة مشتركة. في حال حدوث أي تضارب في المصالح يمكن أن ينشأ أثناء تنفيذ العقد، فإن على المتعاقد أن يعلم السلطة المتعاقدة بذلك كتابة وبدون تأخير. يجب على المتعاقد أن يقوم على الفور وبدون أي تعويضات من السلطة المتعاقدة بإخراج أي شخص معرض لحالة تضارب مصالح من طاقم العاملين لديه</w:t>
      </w:r>
    </w:p>
    <w:p w14:paraId="0824623B" w14:textId="77777777" w:rsidR="00321D2E" w:rsidRPr="00963A3B" w:rsidRDefault="00321D2E" w:rsidP="00321D2E">
      <w:pPr>
        <w:jc w:val="both"/>
        <w:rPr>
          <w:rFonts w:ascii="Arial" w:hAnsi="Arial" w:cs="Arial"/>
          <w:sz w:val="14"/>
          <w:szCs w:val="14"/>
          <w:lang w:val="en-GB"/>
        </w:rPr>
      </w:pPr>
    </w:p>
    <w:p w14:paraId="76D92581"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ممارسات الفساد</w:t>
      </w:r>
    </w:p>
    <w:p w14:paraId="0380CF49" w14:textId="77777777" w:rsidR="00321D2E" w:rsidRDefault="00321D2E" w:rsidP="00321D2E">
      <w:pPr>
        <w:bidi/>
        <w:rPr>
          <w:rFonts w:ascii="Arial" w:hAnsi="Arial" w:cs="Arial"/>
          <w:sz w:val="14"/>
          <w:szCs w:val="14"/>
        </w:rPr>
      </w:pPr>
      <w:r w:rsidRPr="00963A3B">
        <w:rPr>
          <w:rFonts w:ascii="Arial" w:hAnsi="Arial" w:cs="Arial"/>
          <w:sz w:val="14"/>
          <w:szCs w:val="14"/>
          <w:rtl/>
        </w:rPr>
        <w:t>يجب على المتعاقد والعاملين لديه أن يمتنعوا عن أداء أو التغطية على أو التسامح مع أي ممارسات فساد أو احتيال أو تواطؤ أو إكراه سواء كانت تلك الممارسات ذات صلة بتنفيذ العقد أو لا. ‘الممارسات الفاسدة‘ تعني عرض أو منح أو تلقي أو طلب مباشر أو غير مباشر لأي غرض ذا قيمة على سبيل الحافز أو المكافأة للقيام بأعمال أو طلب القيام بأعمال لها علاقة بهذا العقد أو بأي عقد آخر مع السلطة المتعاقدة، أو لإظهار المحاباة أو التقزز تجاه أي شخص له علاقة بالعقد أو بأي عقد آخر مع السلطة المتعاقدة.</w:t>
      </w:r>
    </w:p>
    <w:p w14:paraId="7F9CDC16" w14:textId="77777777" w:rsidR="00321D2E" w:rsidRPr="00963A3B" w:rsidRDefault="00321D2E" w:rsidP="00321D2E">
      <w:pPr>
        <w:bidi/>
        <w:rPr>
          <w:rFonts w:ascii="Arial" w:hAnsi="Arial" w:cs="Arial"/>
          <w:sz w:val="14"/>
          <w:szCs w:val="14"/>
          <w:rtl/>
        </w:rPr>
      </w:pPr>
    </w:p>
    <w:p w14:paraId="3FB43D84" w14:textId="77777777" w:rsidR="00321D2E" w:rsidRDefault="00321D2E" w:rsidP="00321D2E">
      <w:pPr>
        <w:bidi/>
        <w:rPr>
          <w:rFonts w:ascii="Arial" w:hAnsi="Arial" w:cs="Arial"/>
          <w:sz w:val="14"/>
          <w:szCs w:val="14"/>
        </w:rPr>
      </w:pPr>
      <w:r w:rsidRPr="00963A3B">
        <w:rPr>
          <w:rFonts w:ascii="Arial" w:hAnsi="Arial" w:cs="Arial"/>
          <w:sz w:val="14"/>
          <w:szCs w:val="14"/>
          <w:rtl/>
        </w:rPr>
        <w:t xml:space="preserve">ستشكل الدفعات التي تصرف للمتعاقد بموجب هذا العقد الدخل الوحيد أو المنفعة الوحيدة التي يحصل عليها بمقتضى هذا العقد ولن يقبل هو شخصيا أو أي من العاملين لديه أي </w:t>
      </w:r>
      <w:r w:rsidRPr="00963A3B">
        <w:rPr>
          <w:rFonts w:ascii="Arial" w:hAnsi="Arial" w:cs="Arial"/>
          <w:sz w:val="14"/>
          <w:szCs w:val="14"/>
          <w:rtl/>
        </w:rPr>
        <w:lastRenderedPageBreak/>
        <w:t>عمولات أو خصومات أو بدلات أو دفعات غير مباشرة أو أي اعتبارات أخرى ذات صلة أو علاقة بالتزاماته بمقتضى هذا العقد أو بسبب تلك الالتزامات.</w:t>
      </w:r>
    </w:p>
    <w:p w14:paraId="00A8BECF" w14:textId="77777777" w:rsidR="00321D2E" w:rsidRPr="00963A3B" w:rsidRDefault="00321D2E" w:rsidP="00321D2E">
      <w:pPr>
        <w:bidi/>
        <w:rPr>
          <w:rFonts w:ascii="Arial" w:hAnsi="Arial" w:cs="Arial"/>
          <w:sz w:val="14"/>
          <w:szCs w:val="14"/>
          <w:rtl/>
        </w:rPr>
      </w:pPr>
    </w:p>
    <w:p w14:paraId="64ACB41C" w14:textId="77777777" w:rsidR="00321D2E" w:rsidRDefault="00321D2E" w:rsidP="00321D2E">
      <w:pPr>
        <w:bidi/>
        <w:rPr>
          <w:rFonts w:ascii="Arial" w:hAnsi="Arial" w:cs="Arial"/>
          <w:sz w:val="14"/>
          <w:szCs w:val="14"/>
        </w:rPr>
      </w:pPr>
      <w:r w:rsidRPr="00963A3B">
        <w:rPr>
          <w:rFonts w:ascii="Arial" w:hAnsi="Arial" w:cs="Arial"/>
          <w:sz w:val="14"/>
          <w:szCs w:val="14"/>
          <w:rtl/>
        </w:rPr>
        <w:t xml:space="preserve">لا يجوز أن ينشأ عن هذا العقد أي مصاريف تجارية غير عادية. والمصاريف التجارية غير العادية هي العمولات غير المذكورة في العقد أو غير الناشئة عن عقد مبرم حسب الأصول له صلة بهذا العقد، العمولات التي لا تدفع لقاء أي خدمات فعلية وشرعية، العمولات التي يتم تحويلها إلى دول الملاذ الضريبي والعمولات التي تدفع لمستقبل غير معرف بوضوح أو العمولات المدفوعة لشركة يبدو واضحا للعيان أنها شركة وهمية (لتبييض الأموال). </w:t>
      </w:r>
    </w:p>
    <w:p w14:paraId="508676C1" w14:textId="77777777" w:rsidR="00321D2E" w:rsidRPr="00963A3B" w:rsidRDefault="00321D2E" w:rsidP="00321D2E">
      <w:pPr>
        <w:bidi/>
        <w:rPr>
          <w:rFonts w:ascii="Arial" w:hAnsi="Arial" w:cs="Arial"/>
          <w:sz w:val="14"/>
          <w:szCs w:val="14"/>
          <w:rtl/>
        </w:rPr>
      </w:pPr>
    </w:p>
    <w:p w14:paraId="5186B496" w14:textId="77777777" w:rsidR="00321D2E" w:rsidRPr="00963A3B" w:rsidRDefault="00321D2E" w:rsidP="00321D2E">
      <w:pPr>
        <w:bidi/>
        <w:jc w:val="both"/>
        <w:rPr>
          <w:rFonts w:ascii="Arial" w:hAnsi="Arial" w:cs="Arial"/>
          <w:sz w:val="14"/>
          <w:szCs w:val="14"/>
          <w:lang w:val="en-GB"/>
        </w:rPr>
      </w:pPr>
      <w:r w:rsidRPr="00963A3B">
        <w:rPr>
          <w:rFonts w:ascii="Arial" w:hAnsi="Arial" w:cs="Arial"/>
          <w:sz w:val="14"/>
          <w:szCs w:val="14"/>
          <w:rtl/>
        </w:rPr>
        <w:t>كما يتعهد المتعاقد بعدم منح أو عرض أي منافع مباشرة أو غير مباشرة ناشئة عن هذا العقد لأي مسئول لدى السلطة المتعاقدة و/أو شركائها</w:t>
      </w:r>
    </w:p>
    <w:p w14:paraId="37CABC9A" w14:textId="77777777" w:rsidR="00321D2E" w:rsidRPr="00963A3B" w:rsidRDefault="00321D2E" w:rsidP="00321D2E">
      <w:pPr>
        <w:jc w:val="both"/>
        <w:rPr>
          <w:rFonts w:ascii="Arial" w:hAnsi="Arial" w:cs="Arial"/>
          <w:color w:val="000000"/>
          <w:sz w:val="14"/>
          <w:szCs w:val="14"/>
          <w:lang w:val="en-GB"/>
        </w:rPr>
      </w:pPr>
    </w:p>
    <w:p w14:paraId="77B23F2D"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الاستثمارات المشتركة والتجمعات الاقتصادية</w:t>
      </w:r>
    </w:p>
    <w:p w14:paraId="0C2E9C62" w14:textId="77777777" w:rsidR="00321D2E" w:rsidRDefault="00321D2E" w:rsidP="00321D2E">
      <w:pPr>
        <w:bidi/>
        <w:rPr>
          <w:rFonts w:ascii="Arial" w:hAnsi="Arial" w:cs="Arial"/>
          <w:sz w:val="14"/>
          <w:szCs w:val="14"/>
        </w:rPr>
      </w:pPr>
      <w:r w:rsidRPr="00963A3B">
        <w:rPr>
          <w:rFonts w:ascii="Arial" w:hAnsi="Arial" w:cs="Arial"/>
          <w:sz w:val="14"/>
          <w:szCs w:val="14"/>
          <w:rtl/>
        </w:rPr>
        <w:t>إذا كان المتعاقد عبارة عن استثمار مشترك أو تجمع اقتصادي يضم شخصين اعتباريين أو أكثر، فسيكون كافة هؤلاء الأشخاص مسئولين منفردين ومجتمعين عن الالتزام بالوفاء بشروط العقد. والشخص الذي يعينه الاستثمار المشترك أو التجمع الاقتصادي لتمثيله لغايات هذا العقد سيكون له الصلاحية الكاملة لإلزام الاستثمار المشترك أو التجمع الاقتصادي.</w:t>
      </w:r>
    </w:p>
    <w:p w14:paraId="733218F7" w14:textId="77777777" w:rsidR="00321D2E" w:rsidRPr="00963A3B" w:rsidRDefault="00321D2E" w:rsidP="00321D2E">
      <w:pPr>
        <w:bidi/>
        <w:rPr>
          <w:rFonts w:ascii="Arial" w:hAnsi="Arial" w:cs="Arial"/>
          <w:sz w:val="14"/>
          <w:szCs w:val="14"/>
          <w:rtl/>
        </w:rPr>
      </w:pPr>
    </w:p>
    <w:p w14:paraId="63F4B2DD" w14:textId="77777777" w:rsidR="00321D2E" w:rsidRDefault="00321D2E" w:rsidP="00321D2E">
      <w:pPr>
        <w:bidi/>
        <w:rPr>
          <w:rFonts w:ascii="Arial" w:hAnsi="Arial" w:cs="Arial"/>
          <w:sz w:val="14"/>
          <w:szCs w:val="14"/>
        </w:rPr>
      </w:pPr>
      <w:r w:rsidRPr="00963A3B">
        <w:rPr>
          <w:rFonts w:ascii="Arial" w:hAnsi="Arial" w:cs="Arial"/>
          <w:sz w:val="14"/>
          <w:szCs w:val="14"/>
          <w:rtl/>
        </w:rPr>
        <w:t>لغايات تنفيذ العقد، فسيتم التعامل مع الاستثمارات المشتركة والتجمعات الاقتصادية على أنها شخص واح وبشكل خاص سيكون لها حساب بنكي مفتوح باسهما ويجب عليها أن تقدم للسلطة المتعاقدة كفالة واحدة إذا كانت هناك ضررة وعليها أن تقدم فواتير موحدة وتقارير موحدة.</w:t>
      </w:r>
    </w:p>
    <w:p w14:paraId="3D7EC14B" w14:textId="77777777" w:rsidR="00321D2E" w:rsidRPr="00963A3B" w:rsidRDefault="00321D2E" w:rsidP="00321D2E">
      <w:pPr>
        <w:bidi/>
        <w:rPr>
          <w:rFonts w:ascii="Arial" w:hAnsi="Arial" w:cs="Arial"/>
          <w:sz w:val="14"/>
          <w:szCs w:val="14"/>
          <w:rtl/>
        </w:rPr>
      </w:pPr>
    </w:p>
    <w:p w14:paraId="42CA417F"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لا يجوز تعديل تركيبة الاستثمار المشترك أو التجمع الاقتصادي بدون موافقة مسبقة مكتوبة من السلطة المتعاقدة.</w:t>
      </w:r>
    </w:p>
    <w:p w14:paraId="643F8A83" w14:textId="77777777" w:rsidR="00321D2E" w:rsidRPr="00963A3B" w:rsidRDefault="00321D2E" w:rsidP="00321D2E">
      <w:pPr>
        <w:pStyle w:val="Style1"/>
        <w:spacing w:before="0" w:after="0"/>
        <w:jc w:val="both"/>
        <w:outlineLvl w:val="0"/>
        <w:rPr>
          <w:rFonts w:cs="Arial"/>
          <w:b w:val="0"/>
          <w:sz w:val="14"/>
          <w:szCs w:val="14"/>
        </w:rPr>
      </w:pPr>
    </w:p>
    <w:p w14:paraId="74B1BA93"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المواصفات والتصميمات</w:t>
      </w:r>
    </w:p>
    <w:p w14:paraId="614F8453"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يجب على المتعاقد أن يعد كافة المواصفات والتصاميم باستخدام الأنظمة المتعارف عليها عموما والمقبولة لدى السلطة المتعاقدة وعليه أن يأخذ بالحسبان آخر معايير التصميم.</w:t>
      </w:r>
    </w:p>
    <w:p w14:paraId="429445C9" w14:textId="77777777" w:rsidR="00321D2E" w:rsidRPr="00963A3B" w:rsidRDefault="00321D2E" w:rsidP="00321D2E">
      <w:pPr>
        <w:pStyle w:val="Style1"/>
        <w:spacing w:before="0" w:after="0"/>
        <w:jc w:val="both"/>
        <w:outlineLvl w:val="0"/>
        <w:rPr>
          <w:rFonts w:cs="Arial"/>
          <w:sz w:val="14"/>
          <w:szCs w:val="14"/>
        </w:rPr>
      </w:pPr>
    </w:p>
    <w:p w14:paraId="4D45FD7F"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المعلومات</w:t>
      </w:r>
    </w:p>
    <w:p w14:paraId="111AC3F0"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يجب على المتعاقد أن يزود السلطة المتعاقدة أو أي شخص مفوض من طرف السلطة المتعاقدة بأي معلومات عن الخدمات والمشروع حسب ما يمكن للسلطة المتعاقدة أن تطلبه في أي وقت من الأوقات.</w:t>
      </w:r>
    </w:p>
    <w:p w14:paraId="4ADB76A6" w14:textId="77777777" w:rsidR="00321D2E" w:rsidRPr="00963A3B" w:rsidRDefault="00321D2E" w:rsidP="00321D2E">
      <w:pPr>
        <w:pStyle w:val="Style1"/>
        <w:spacing w:before="0" w:after="0"/>
        <w:jc w:val="both"/>
        <w:outlineLvl w:val="0"/>
        <w:rPr>
          <w:rFonts w:cs="Arial"/>
          <w:sz w:val="14"/>
          <w:szCs w:val="14"/>
        </w:rPr>
      </w:pPr>
    </w:p>
    <w:p w14:paraId="60639B70"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التقارير</w:t>
      </w:r>
    </w:p>
    <w:p w14:paraId="684F0F6C"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تنص الشروط المرجعية على معدل إصدار التقارير التي يجب أن يعدها المتعاقد بخصوص تنفيذ العقد وتوضح تلك الشروط مواعيد تسليمها وصيغتها ومحتواها.</w:t>
      </w:r>
    </w:p>
    <w:p w14:paraId="3C0F861D" w14:textId="77777777" w:rsidR="00321D2E" w:rsidRPr="00963A3B" w:rsidRDefault="00321D2E" w:rsidP="00321D2E">
      <w:pPr>
        <w:pStyle w:val="Title"/>
        <w:rPr>
          <w:sz w:val="14"/>
          <w:szCs w:val="14"/>
          <w:lang w:val="en-GB" w:eastAsia="en-GB"/>
        </w:rPr>
      </w:pPr>
    </w:p>
    <w:p w14:paraId="3A98E53F"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طاقم العمل الخاص بالمتعاقد</w:t>
      </w:r>
    </w:p>
    <w:p w14:paraId="169F6C25"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يجب على المتعاقد أن يوفر طاقم عمل متمرس ومؤهل وأن يستخدمه حسب اللازم لتنفيذ الخدمات ويكون المتعاقد مسئولا عن نوعية العاملين لديه.</w:t>
      </w:r>
    </w:p>
    <w:p w14:paraId="7D047B23" w14:textId="77777777" w:rsidR="00321D2E" w:rsidRDefault="00321D2E" w:rsidP="00321D2E">
      <w:pPr>
        <w:bidi/>
        <w:ind w:left="360"/>
        <w:rPr>
          <w:rFonts w:ascii="Arial" w:hAnsi="Arial" w:cs="Arial"/>
          <w:sz w:val="14"/>
          <w:szCs w:val="14"/>
        </w:rPr>
      </w:pPr>
      <w:r w:rsidRPr="00963A3B">
        <w:rPr>
          <w:rFonts w:ascii="Arial" w:hAnsi="Arial" w:cs="Arial"/>
          <w:sz w:val="14"/>
          <w:szCs w:val="14"/>
          <w:rtl/>
        </w:rPr>
        <w:t>يصف الجزء المتعلق بتنظيم العقد ومنهجيته أسماء ومخرجات ومهام والسير الذاتية للخبراء الرئيسيين وألقابهم الوظيفية والتوصيف الوظيفي والمؤهلات الدنيا والفترة المتوقعة للتعيين لتنفيذ الخدمات لكل واحد من طاقم العمل والخبراء الرئيسيين. ويكون للسلطة المتعاقدة الحق في الاعتراض على خيار المتعاقد لطاقم العمل.</w:t>
      </w:r>
    </w:p>
    <w:p w14:paraId="2FF4FAA8" w14:textId="77777777" w:rsidR="00321D2E" w:rsidRPr="00963A3B" w:rsidRDefault="00321D2E" w:rsidP="00321D2E">
      <w:pPr>
        <w:bidi/>
        <w:ind w:left="360"/>
        <w:rPr>
          <w:rFonts w:ascii="Arial" w:hAnsi="Arial" w:cs="Arial"/>
          <w:sz w:val="14"/>
          <w:szCs w:val="14"/>
        </w:rPr>
      </w:pPr>
    </w:p>
    <w:p w14:paraId="6440CC21"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Pr>
      </w:pPr>
      <w:r w:rsidRPr="00963A3B">
        <w:rPr>
          <w:rFonts w:ascii="Arial" w:hAnsi="Arial" w:cs="Arial"/>
          <w:sz w:val="14"/>
          <w:szCs w:val="14"/>
          <w:rtl/>
        </w:rPr>
        <w:t>لا يجوز عمل تغييرات على طاقم العمل بدون الموافقة المسبقة للسلطة المتعاقدة. ويجب على المتعاقد أن يوفر بديلا له على الأقل مؤهلات مكافئة وخبرة مماثلة ويكون مقبولا لدى السلطة المتعاقدة، في حال:</w:t>
      </w:r>
    </w:p>
    <w:p w14:paraId="24E40AAC" w14:textId="77777777" w:rsidR="00321D2E" w:rsidRPr="00963A3B" w:rsidRDefault="00321D2E" w:rsidP="00321D2E">
      <w:pPr>
        <w:pStyle w:val="ListParagraph"/>
        <w:numPr>
          <w:ilvl w:val="0"/>
          <w:numId w:val="34"/>
        </w:numPr>
        <w:bidi/>
        <w:spacing w:line="276" w:lineRule="auto"/>
        <w:contextualSpacing/>
        <w:rPr>
          <w:rFonts w:ascii="Arial" w:hAnsi="Arial" w:cs="Arial"/>
          <w:sz w:val="14"/>
          <w:szCs w:val="14"/>
        </w:rPr>
      </w:pPr>
      <w:r w:rsidRPr="00963A3B">
        <w:rPr>
          <w:rFonts w:ascii="Arial" w:hAnsi="Arial" w:cs="Arial"/>
          <w:sz w:val="14"/>
          <w:szCs w:val="14"/>
          <w:rtl/>
        </w:rPr>
        <w:t>وفاة أحد أفراد الطاقم أو مرضه أو تعرضه لحادث بحيث لا يعوج قادرا على تقديم خدماته.</w:t>
      </w:r>
    </w:p>
    <w:p w14:paraId="5B7A258D" w14:textId="77777777" w:rsidR="00321D2E" w:rsidRPr="00963A3B" w:rsidRDefault="00321D2E" w:rsidP="00321D2E">
      <w:pPr>
        <w:pStyle w:val="ListParagraph"/>
        <w:numPr>
          <w:ilvl w:val="0"/>
          <w:numId w:val="34"/>
        </w:numPr>
        <w:bidi/>
        <w:spacing w:line="276" w:lineRule="auto"/>
        <w:contextualSpacing/>
        <w:rPr>
          <w:rFonts w:ascii="Arial" w:hAnsi="Arial" w:cs="Arial"/>
          <w:sz w:val="14"/>
          <w:szCs w:val="14"/>
        </w:rPr>
      </w:pPr>
      <w:r w:rsidRPr="00963A3B">
        <w:rPr>
          <w:rFonts w:ascii="Arial" w:hAnsi="Arial" w:cs="Arial"/>
          <w:sz w:val="14"/>
          <w:szCs w:val="14"/>
          <w:rtl/>
        </w:rPr>
        <w:t>إذا ما وجدت السلطة المتعاقدة أن أيا من أفراد الطاقم غير مؤهلا لتقديم الخدمات أو غير مناسب لأداء واجباته بموجب العقد.</w:t>
      </w:r>
    </w:p>
    <w:p w14:paraId="77FF6D7B" w14:textId="77777777" w:rsidR="00321D2E" w:rsidRPr="00963A3B" w:rsidRDefault="00321D2E" w:rsidP="00321D2E">
      <w:pPr>
        <w:pStyle w:val="ListParagraph"/>
        <w:numPr>
          <w:ilvl w:val="0"/>
          <w:numId w:val="34"/>
        </w:numPr>
        <w:bidi/>
        <w:spacing w:line="276" w:lineRule="auto"/>
        <w:contextualSpacing/>
        <w:rPr>
          <w:rFonts w:ascii="Arial" w:hAnsi="Arial" w:cs="Arial"/>
          <w:sz w:val="14"/>
          <w:szCs w:val="14"/>
        </w:rPr>
      </w:pPr>
      <w:r w:rsidRPr="00963A3B">
        <w:rPr>
          <w:rFonts w:ascii="Arial" w:hAnsi="Arial" w:cs="Arial"/>
          <w:sz w:val="14"/>
          <w:szCs w:val="14"/>
          <w:rtl/>
        </w:rPr>
        <w:t>لأي سبب خارج عن سيطرة المتعاقد، يصبح من الضروري استبدال أي من أعضاء الطاقم.</w:t>
      </w:r>
    </w:p>
    <w:p w14:paraId="1D181108"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يجب أن يتم طلب الاستبدال كتابة وأن يشير إلى الأسباب الداعية لذلك. وعلى المتعاقد أن يقدم الطلب بسرعة وأن يقترح بديلا له على الأقل مؤهلات مساوية وخبرة مماثلة. ولا يجوز أن تكون أتعاب البديل أعلى من تلك التي كانت تدفع للفرد الذي تم استبداله من فريق العمل.</w:t>
      </w:r>
    </w:p>
    <w:p w14:paraId="3F52116F"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عجز المتعاقد عن اقتراح بديل للخبير الرئيسي ترضى عنه السلطة المتعاقدة يعطي السلطة المتعاقدة الحق في إنهاء العقد.</w:t>
      </w:r>
    </w:p>
    <w:p w14:paraId="4A73ABA3" w14:textId="77777777" w:rsidR="00321D2E" w:rsidRDefault="00321D2E" w:rsidP="00321D2E">
      <w:pPr>
        <w:bidi/>
        <w:rPr>
          <w:rFonts w:ascii="Arial" w:hAnsi="Arial" w:cs="Arial"/>
          <w:sz w:val="14"/>
          <w:szCs w:val="14"/>
        </w:rPr>
      </w:pPr>
      <w:r w:rsidRPr="00963A3B">
        <w:rPr>
          <w:rFonts w:ascii="Arial" w:hAnsi="Arial" w:cs="Arial"/>
          <w:sz w:val="14"/>
          <w:szCs w:val="14"/>
          <w:rtl/>
        </w:rPr>
        <w:t>على المتعاقد أن يتحمل التكاليف الإضافية الناشئة عن استبدال عضو من طاقم العمل .</w:t>
      </w:r>
    </w:p>
    <w:p w14:paraId="528C5DA9" w14:textId="77777777" w:rsidR="00321D2E" w:rsidRPr="00963A3B" w:rsidRDefault="00321D2E" w:rsidP="00321D2E">
      <w:pPr>
        <w:bidi/>
        <w:rPr>
          <w:rFonts w:ascii="Arial" w:hAnsi="Arial" w:cs="Arial"/>
          <w:sz w:val="14"/>
          <w:szCs w:val="14"/>
          <w:rtl/>
        </w:rPr>
      </w:pPr>
    </w:p>
    <w:p w14:paraId="6DF2073D"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ساعات العمل</w:t>
      </w:r>
    </w:p>
    <w:p w14:paraId="790CB01C" w14:textId="77777777" w:rsidR="00321D2E" w:rsidRDefault="00321D2E" w:rsidP="00321D2E">
      <w:pPr>
        <w:bidi/>
        <w:rPr>
          <w:rFonts w:ascii="Arial" w:hAnsi="Arial" w:cs="Arial"/>
          <w:sz w:val="14"/>
          <w:szCs w:val="14"/>
        </w:rPr>
      </w:pPr>
      <w:r w:rsidRPr="00963A3B">
        <w:rPr>
          <w:rFonts w:ascii="Arial" w:hAnsi="Arial" w:cs="Arial"/>
          <w:sz w:val="14"/>
          <w:szCs w:val="14"/>
          <w:rtl/>
        </w:rPr>
        <w:t>يتم تحديد أيام وساعات العمل للمتعاقدة و/أو طاقم عمله في الدولة المنتفعة حسب القوانين والأنظمة والعادات السارية في البلد المنتفع وحسب شروط الخدمات.</w:t>
      </w:r>
    </w:p>
    <w:p w14:paraId="76CD133C" w14:textId="77777777" w:rsidR="00321D2E" w:rsidRPr="00963A3B" w:rsidRDefault="00321D2E" w:rsidP="00321D2E">
      <w:pPr>
        <w:bidi/>
        <w:rPr>
          <w:rFonts w:ascii="Arial" w:hAnsi="Arial" w:cs="Arial"/>
          <w:sz w:val="14"/>
          <w:szCs w:val="14"/>
          <w:rtl/>
        </w:rPr>
      </w:pPr>
    </w:p>
    <w:p w14:paraId="3467E8BF"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الحق في الإجازات</w:t>
      </w:r>
    </w:p>
    <w:p w14:paraId="1158BC49" w14:textId="77777777" w:rsidR="00321D2E" w:rsidRDefault="00321D2E" w:rsidP="00321D2E">
      <w:pPr>
        <w:bidi/>
        <w:rPr>
          <w:rFonts w:ascii="Arial" w:hAnsi="Arial" w:cs="Arial"/>
          <w:sz w:val="14"/>
          <w:szCs w:val="14"/>
        </w:rPr>
      </w:pPr>
      <w:r w:rsidRPr="00963A3B">
        <w:rPr>
          <w:rFonts w:ascii="Arial" w:hAnsi="Arial" w:cs="Arial"/>
          <w:sz w:val="14"/>
          <w:szCs w:val="14"/>
          <w:rtl/>
        </w:rPr>
        <w:t xml:space="preserve">يجب أن يكون أي إجازة يأخذها طاقم العمل أثناء فترة تنفيذ العقد في الوقت الذي تصادق </w:t>
      </w:r>
    </w:p>
    <w:p w14:paraId="143BE848" w14:textId="77777777" w:rsidR="00321D2E" w:rsidRDefault="00321D2E" w:rsidP="00321D2E">
      <w:pPr>
        <w:bidi/>
        <w:rPr>
          <w:rFonts w:ascii="Arial" w:hAnsi="Arial" w:cs="Arial"/>
          <w:sz w:val="14"/>
          <w:szCs w:val="14"/>
        </w:rPr>
      </w:pPr>
      <w:r w:rsidRPr="00963A3B">
        <w:rPr>
          <w:rFonts w:ascii="Arial" w:hAnsi="Arial" w:cs="Arial"/>
          <w:sz w:val="14"/>
          <w:szCs w:val="14"/>
          <w:rtl/>
        </w:rPr>
        <w:lastRenderedPageBreak/>
        <w:t>عليه السلطة المتعاقدة.</w:t>
      </w:r>
    </w:p>
    <w:p w14:paraId="594AC8A1" w14:textId="77777777" w:rsidR="00321D2E" w:rsidRPr="00963A3B" w:rsidRDefault="00321D2E" w:rsidP="00321D2E">
      <w:pPr>
        <w:bidi/>
        <w:rPr>
          <w:rFonts w:ascii="Arial" w:hAnsi="Arial" w:cs="Arial"/>
          <w:sz w:val="14"/>
          <w:szCs w:val="14"/>
          <w:rtl/>
        </w:rPr>
      </w:pPr>
    </w:p>
    <w:p w14:paraId="24FFA45A"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تتم تغطية الوقت الإضافية والإجازات المرضية والإجازات العادية من أتعاب المتعاقد.</w:t>
      </w:r>
    </w:p>
    <w:p w14:paraId="7E50DEB1" w14:textId="77777777" w:rsidR="00321D2E" w:rsidRPr="00963A3B" w:rsidRDefault="00321D2E" w:rsidP="00321D2E">
      <w:pPr>
        <w:jc w:val="both"/>
        <w:rPr>
          <w:rFonts w:ascii="Arial" w:hAnsi="Arial" w:cs="Arial"/>
          <w:sz w:val="14"/>
          <w:szCs w:val="14"/>
          <w:lang w:val="en-GB"/>
        </w:rPr>
      </w:pPr>
      <w:r w:rsidRPr="00963A3B">
        <w:rPr>
          <w:rFonts w:ascii="Arial" w:hAnsi="Arial" w:cs="Arial"/>
          <w:sz w:val="14"/>
          <w:szCs w:val="14"/>
          <w:lang w:val="en-GB"/>
        </w:rPr>
        <w:t xml:space="preserve"> </w:t>
      </w:r>
    </w:p>
    <w:p w14:paraId="7F7C2FDF"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التعاقد من الباطن</w:t>
      </w:r>
    </w:p>
    <w:p w14:paraId="5A457CB7" w14:textId="77777777" w:rsidR="00321D2E" w:rsidRDefault="00321D2E" w:rsidP="00321D2E">
      <w:pPr>
        <w:bidi/>
        <w:rPr>
          <w:rFonts w:ascii="Arial" w:hAnsi="Arial" w:cs="Arial"/>
          <w:sz w:val="14"/>
          <w:szCs w:val="14"/>
        </w:rPr>
      </w:pPr>
      <w:r w:rsidRPr="00963A3B">
        <w:rPr>
          <w:rFonts w:ascii="Arial" w:hAnsi="Arial" w:cs="Arial"/>
          <w:sz w:val="14"/>
          <w:szCs w:val="14"/>
          <w:rtl/>
        </w:rPr>
        <w:t>بخلاف المتعاقدين من الباطن المشار إليهم في العقد، فإنه لا يحق للمستشار أن يتعاقد من الباطن أو أن يعين أي متعاقد مستقل آخر لأداء أي جزء من الخدمات بدون الحصول على الموافقة المكتوبة من السلطة المتعاقدة. ويجب على المقاولين من الباطن أن يلبوا شروط التأهل المطبقة على منح العقد.</w:t>
      </w:r>
    </w:p>
    <w:p w14:paraId="36CE5851" w14:textId="77777777" w:rsidR="00321D2E" w:rsidRPr="00963A3B" w:rsidRDefault="00321D2E" w:rsidP="00321D2E">
      <w:pPr>
        <w:bidi/>
        <w:rPr>
          <w:rFonts w:ascii="Arial" w:hAnsi="Arial" w:cs="Arial"/>
          <w:sz w:val="14"/>
          <w:szCs w:val="14"/>
          <w:rtl/>
        </w:rPr>
      </w:pPr>
    </w:p>
    <w:p w14:paraId="251EDB1E"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لن يكون للسلطة المتعاقدة أي علاقات تعاقدية مع المتعاقدين من الباطن. ويجب أن يخضع المتعاقدون من الباطن وطاقم عملهم لأحكام العقد بما فيها هذه الشروط والبنود العامة وبخاصة المادة 13.2، حيث تكون سارية.</w:t>
      </w:r>
    </w:p>
    <w:p w14:paraId="2BC8D083" w14:textId="77777777" w:rsidR="00321D2E" w:rsidRPr="00963A3B" w:rsidRDefault="00321D2E" w:rsidP="00321D2E">
      <w:pPr>
        <w:pStyle w:val="Title"/>
        <w:jc w:val="both"/>
        <w:rPr>
          <w:bCs/>
          <w:sz w:val="14"/>
          <w:szCs w:val="14"/>
          <w:lang w:val="en-GB" w:eastAsia="en-GB"/>
        </w:rPr>
      </w:pPr>
    </w:p>
    <w:p w14:paraId="51F3F76C"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المسئولية القانونية</w:t>
      </w:r>
    </w:p>
    <w:p w14:paraId="1767CF2A" w14:textId="77777777" w:rsidR="00321D2E" w:rsidRDefault="00321D2E" w:rsidP="00321D2E">
      <w:pPr>
        <w:bidi/>
        <w:rPr>
          <w:rFonts w:ascii="Arial" w:hAnsi="Arial" w:cs="Arial"/>
          <w:sz w:val="14"/>
          <w:szCs w:val="14"/>
        </w:rPr>
      </w:pPr>
      <w:r w:rsidRPr="00963A3B">
        <w:rPr>
          <w:rFonts w:ascii="Arial" w:hAnsi="Arial" w:cs="Arial"/>
          <w:sz w:val="14"/>
          <w:szCs w:val="14"/>
          <w:rtl/>
        </w:rPr>
        <w:t>يجب على المتعاقد وعلى نفقته الخاصة أن يعوض السلطة المتعاقدة وأن يحميها ويدافع عنها وعن مندوبيها وموظفيها ضد أي أفعال أو دعاوى مطالبة أو خسائر أو أضرار تنشأ بسبب عمل ارتكبه المتعاقد أو أغفله أثناء أدائه للخدمات بما في ذلك انتهاك أي أحكام قانونية أو حقوق لأطراف ثالثة تتعلق ببراءات الاختراع والعلامات التجارية وغيرها من أشكال الملكية الفكرية مثل حقوق الطبع والتأليف.</w:t>
      </w:r>
    </w:p>
    <w:p w14:paraId="04834B70" w14:textId="77777777" w:rsidR="00321D2E" w:rsidRPr="00963A3B" w:rsidRDefault="00321D2E" w:rsidP="00321D2E">
      <w:pPr>
        <w:bidi/>
        <w:rPr>
          <w:rFonts w:ascii="Arial" w:hAnsi="Arial" w:cs="Arial"/>
          <w:sz w:val="14"/>
          <w:szCs w:val="14"/>
          <w:rtl/>
        </w:rPr>
      </w:pPr>
    </w:p>
    <w:p w14:paraId="3BF1BE9C" w14:textId="77777777" w:rsidR="00321D2E" w:rsidRDefault="00321D2E" w:rsidP="00321D2E">
      <w:pPr>
        <w:bidi/>
        <w:rPr>
          <w:rFonts w:ascii="Arial" w:hAnsi="Arial" w:cs="Arial"/>
          <w:sz w:val="14"/>
          <w:szCs w:val="14"/>
        </w:rPr>
      </w:pPr>
      <w:r w:rsidRPr="00963A3B">
        <w:rPr>
          <w:rFonts w:ascii="Arial" w:hAnsi="Arial" w:cs="Arial"/>
          <w:sz w:val="14"/>
          <w:szCs w:val="14"/>
          <w:rtl/>
        </w:rPr>
        <w:t>مصادقة السلطة المتعاقدة على تقارير المتعاقد وإصدارها لشهادة استكمال العمل لن تعفي المتعاقد من أي مسئولية قانونية ولن تحول دون مطالبة السلطة المتعاقدة بالتعويض عن الأضرار.</w:t>
      </w:r>
    </w:p>
    <w:p w14:paraId="442A45FB" w14:textId="77777777" w:rsidR="00321D2E" w:rsidRPr="00963A3B" w:rsidRDefault="00321D2E" w:rsidP="00321D2E">
      <w:pPr>
        <w:bidi/>
        <w:rPr>
          <w:rFonts w:ascii="Arial" w:hAnsi="Arial" w:cs="Arial"/>
          <w:sz w:val="14"/>
          <w:szCs w:val="14"/>
          <w:rtl/>
        </w:rPr>
      </w:pPr>
    </w:p>
    <w:p w14:paraId="24CB89D3" w14:textId="77777777" w:rsidR="00321D2E" w:rsidRDefault="00321D2E" w:rsidP="00321D2E">
      <w:pPr>
        <w:bidi/>
        <w:rPr>
          <w:rFonts w:ascii="Arial" w:hAnsi="Arial" w:cs="Arial"/>
          <w:sz w:val="14"/>
          <w:szCs w:val="14"/>
        </w:rPr>
      </w:pPr>
      <w:r w:rsidRPr="00963A3B">
        <w:rPr>
          <w:rFonts w:ascii="Arial" w:hAnsi="Arial" w:cs="Arial"/>
          <w:sz w:val="14"/>
          <w:szCs w:val="14"/>
          <w:rtl/>
        </w:rPr>
        <w:t>يظل المتعاقد مسئولا عن أي انتهاك لالتزاماته المنصوص عليها في العقد طوال الفترة التي تلي إنجاز الخدمات حسب ما يحدده القانون الذي يخضع له العقد ("فترة المسئولية القانونية"). ولكن لا تسري هذه الفترة الزمنية في حال ما كان السبب في الأضرار إعمال فادح أو خطأ متعمد ارتكبه المتعاقد.</w:t>
      </w:r>
    </w:p>
    <w:p w14:paraId="2F731CC0" w14:textId="77777777" w:rsidR="00321D2E" w:rsidRPr="00963A3B" w:rsidRDefault="00321D2E" w:rsidP="00321D2E">
      <w:pPr>
        <w:bidi/>
        <w:rPr>
          <w:rFonts w:ascii="Arial" w:hAnsi="Arial" w:cs="Arial"/>
          <w:sz w:val="14"/>
          <w:szCs w:val="14"/>
          <w:rtl/>
        </w:rPr>
      </w:pPr>
    </w:p>
    <w:p w14:paraId="6E22B4F5"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أثناء فترة المسئولية القانونية وبأسرع ما يمكن بعد انقضائها، يجب على المتعاقد وعلى نفقته الخاصة وبناء على تعليمات من السلطة المتعاقدة أن يعالج الخلل في أدائه للخدمات. في حال عجز المتعاقد عن تنفيذ تلك التعليمات فإنه يحق للسلطة المتعاقدة أن تعين متعاقدا آخر ليقوم بهذا العمل على نفقة المتعاقد.</w:t>
      </w:r>
    </w:p>
    <w:p w14:paraId="44851895" w14:textId="77777777" w:rsidR="00321D2E" w:rsidRPr="00963A3B" w:rsidRDefault="00321D2E" w:rsidP="00321D2E">
      <w:pPr>
        <w:pStyle w:val="Title"/>
        <w:jc w:val="both"/>
        <w:rPr>
          <w:b w:val="0"/>
          <w:sz w:val="14"/>
          <w:szCs w:val="14"/>
          <w:lang w:val="en-GB" w:eastAsia="en-GB"/>
        </w:rPr>
      </w:pPr>
    </w:p>
    <w:p w14:paraId="410CF674"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التأمين</w:t>
      </w:r>
    </w:p>
    <w:p w14:paraId="29579051" w14:textId="77777777" w:rsidR="00321D2E" w:rsidRDefault="00321D2E" w:rsidP="00321D2E">
      <w:pPr>
        <w:bidi/>
        <w:rPr>
          <w:rFonts w:ascii="Arial" w:hAnsi="Arial" w:cs="Arial"/>
          <w:sz w:val="14"/>
          <w:szCs w:val="14"/>
        </w:rPr>
      </w:pPr>
      <w:r w:rsidRPr="00963A3B">
        <w:rPr>
          <w:rFonts w:ascii="Arial" w:hAnsi="Arial" w:cs="Arial"/>
          <w:sz w:val="14"/>
          <w:szCs w:val="14"/>
          <w:rtl/>
        </w:rPr>
        <w:t>خلال عشرين يوما من التوقيع على العقد يجب على المقاول أن يحصل وعلى نفقته الخاصة على بوليصة تأمين شامل تغطي مسئوليته القانونية المهنية بموجب العقد والمادة 15 فيما سبق، ابداء من تاريخ بدء العمل وحتى نهاية فترة المسئولية القانونية.</w:t>
      </w:r>
    </w:p>
    <w:p w14:paraId="1F48348A" w14:textId="77777777" w:rsidR="00321D2E" w:rsidRPr="00963A3B" w:rsidRDefault="00321D2E" w:rsidP="00321D2E">
      <w:pPr>
        <w:bidi/>
        <w:rPr>
          <w:rFonts w:ascii="Arial" w:hAnsi="Arial" w:cs="Arial"/>
          <w:sz w:val="14"/>
          <w:szCs w:val="14"/>
          <w:rtl/>
        </w:rPr>
      </w:pPr>
    </w:p>
    <w:p w14:paraId="3014660E"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خلال عشرين يوما من التوقيع على العقد يجب على المتعاقد أن يبقي على بوليصة تأمين للتعويض الكامل بمبلغ أعلى من المبلغ الأقصى المنصوص عليه في تشريعات بلد السلطة المتعاقدة والمبلغ المنصوص عليه في تشريعات البلد التي يكون مقر المتعاقد الرئيسي فيها وتغطي، خلال فترة تنفيذ العقد، المخاطر التالية:</w:t>
      </w:r>
    </w:p>
    <w:p w14:paraId="199BEB59" w14:textId="77777777" w:rsidR="00321D2E" w:rsidRPr="00963A3B" w:rsidRDefault="00321D2E" w:rsidP="00321D2E">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الخسارة أو الأضرار التي تمس الممتلكات المشتراة بأموال صرفت بموجب العقد أو حققها المتعاقد.</w:t>
      </w:r>
    </w:p>
    <w:p w14:paraId="0DA07B05" w14:textId="77777777" w:rsidR="00321D2E" w:rsidRPr="00963A3B" w:rsidRDefault="00321D2E" w:rsidP="00321D2E">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الخسارة أو الضرر الذي يمس المعدات والمواد والمرافق المكتبية التي توفرها السلطة المتعاقدة للمتعاقد.</w:t>
      </w:r>
    </w:p>
    <w:p w14:paraId="609C1F71" w14:textId="77777777" w:rsidR="00321D2E" w:rsidRPr="00963A3B" w:rsidRDefault="00321D2E" w:rsidP="00321D2E">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المسئولية المدنية عن الحوادث التي تحدث لأطراف ثالثة تنشأ بسبب أعمال ارتكبها المتعاقد أو طاقم العمل لديه أو من يعولوهم.</w:t>
      </w:r>
    </w:p>
    <w:p w14:paraId="606F2DD5" w14:textId="77777777" w:rsidR="00321D2E" w:rsidRPr="00963A3B" w:rsidRDefault="00321D2E" w:rsidP="00321D2E">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مسئولية صاحب العمل وتعويضات العمال الخاصة بطاقم العمل وكذلك في حالات المرض أو الحوادث أو الوفاة التي تمس طاقم العمل أو من يعولوهم، بما في ذلك تكاليف إرسالهم لبلادهم لأسباب صحية.</w:t>
      </w:r>
    </w:p>
    <w:p w14:paraId="243E20EB" w14:textId="77777777" w:rsidR="00321D2E" w:rsidRPr="00963A3B" w:rsidRDefault="00321D2E" w:rsidP="00321D2E">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أي أنواع تأمين أخرى مطلوبة بموجب القانون الساري في الدولة المنتفعة.</w:t>
      </w:r>
    </w:p>
    <w:p w14:paraId="7E81975B"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قبل تاريخ البدء، يجب على المتعاقد أن يقدم للسلطة المتعاقدة إثباتا على حصوله على التأمين المذكور سالفا. وأثناء تنفيذ العقد يجب على المتعاقد وعند الطلب أن يزود السلطة المتعاقدة بنسخ عن بوالص التأمين وعن وصول دفع الأقساط.</w:t>
      </w:r>
    </w:p>
    <w:p w14:paraId="4C9882E8" w14:textId="77777777" w:rsidR="00321D2E" w:rsidRPr="00963A3B" w:rsidRDefault="00321D2E" w:rsidP="00321D2E">
      <w:pPr>
        <w:pStyle w:val="Style1"/>
        <w:spacing w:before="0" w:after="0"/>
        <w:jc w:val="both"/>
        <w:outlineLvl w:val="0"/>
        <w:rPr>
          <w:rFonts w:cs="Arial"/>
          <w:sz w:val="14"/>
          <w:szCs w:val="14"/>
        </w:rPr>
      </w:pPr>
    </w:p>
    <w:p w14:paraId="11E2DA12"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حقوق الملكية الفكرية والصناعية</w:t>
      </w:r>
    </w:p>
    <w:p w14:paraId="46D4AB92"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كافة التقارير والبيانات مثل الخرائط والرسوم البيانية والرسوم والمواصفات والمخططات والإحصائيات والحسابات وقواعد البيانات وبرامج الحاسوب والسجلات الداعمة أو المواد المطلوبة أو التي يقوم المتعاقد بجمعها أو تحضيرها أثناء تنفيذه للعقد تعتبر مع حقوق الطبع المتعلقة بها ملكا خالصا للسلطة المتعاقدة. ويجب على المتعاقد فور إنهاء العقد أن يسلم الوثائق والبيانات للسلطة المتعاقدة. ولا يحق للمتعاقد أن يحتفظ بنسخ عن تلك الوثائق والبيانات ولا يجوز أن يستخدمها لغايات لا ترتبط بالعقد بدون الحصول على موافقة خطية مسبقة من السلطة المتعاقدة.</w:t>
      </w:r>
    </w:p>
    <w:p w14:paraId="67C6E15E"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لا يحق للمتعاقد أن ينشر مقالات ذات علاقة بالخدمات أو أن يشير إليها عند تنفيذه لأي خدمات لأطراف أخرى، أو أن يفصح عن معلومات حصل عليها من السلطة المتعاقدة بدون الحصول على الموافقة الخطية من السلطة المتعاقدة.</w:t>
      </w:r>
    </w:p>
    <w:p w14:paraId="53C0D17A" w14:textId="77777777" w:rsidR="00321D2E" w:rsidRPr="00963A3B" w:rsidRDefault="00321D2E" w:rsidP="00321D2E">
      <w:pPr>
        <w:pStyle w:val="Title"/>
        <w:rPr>
          <w:sz w:val="14"/>
          <w:szCs w:val="14"/>
          <w:lang w:val="en-GB" w:eastAsia="en-GB"/>
        </w:rPr>
      </w:pPr>
    </w:p>
    <w:p w14:paraId="2731189A"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السجلات</w:t>
      </w:r>
    </w:p>
    <w:p w14:paraId="21899946"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يجب على المتعاقد أن يحفظ سجلات وحسابات دقيقة ومنفصلة ومنظمة بشكل منهجي بخصوص الخدمات حسب الصيغة والتفاصيل المعتادة في المهنة وبشكل كافي يسمح بالتأكد من ان عدد أيام العمل بشكل دقيق والتكاليف الفعلية المستردة المحددة في فاتورة (فواتير) المتعاقد قد تمت حسب المتعارف عليه في أداء الخدمات.</w:t>
      </w:r>
    </w:p>
    <w:p w14:paraId="36C9D74A"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 xml:space="preserve">بالنسبة للعقد المقطوع يجب على المتعاقد أن يتابع الجداول الزمنية التي تحسب عدد أيام العمل التي أداها طاقم المتعاقد. يجب أن تصادق السلطة المتعاقدة على الجداول الزمنية أو يصادق عليها أي شخص تخوله السلطة المتعاقدة بذلك أو من قبل السلطة المتعاقدة ذاتها </w:t>
      </w:r>
      <w:r w:rsidRPr="00963A3B">
        <w:rPr>
          <w:rFonts w:ascii="Arial" w:hAnsi="Arial" w:cs="Arial"/>
          <w:sz w:val="14"/>
          <w:szCs w:val="14"/>
          <w:rtl/>
        </w:rPr>
        <w:lastRenderedPageBreak/>
        <w:t>على أساس شهري. يجب أن تنسجم المبالغ المذكورة في فاتورة المتعاقد مع هذه الجداول الزمنية. في حال الخبراء على المدى البعيد فيجب أن تسجل الجداول الزمنية المذكورة عدد الأيام المنجزة. في حال الخبراء على المدى القصير فيجب أن تسجل الجداول الزمنية عدد الساعات التي أنجزت. الوقت الذي يستغرقه السفر حصريا وبسبب ضرورات نابعة من غايات هذا العقد لا يمكن حسابها مع عدد الأيام أو الساعات، حسب طبيعة النظام الساري على العقد، التي يتم تدوينها في الجداول الزمنية.</w:t>
      </w:r>
    </w:p>
    <w:p w14:paraId="785508F2"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يجب الاحتفاظ بهذه السجلات لسبع سنوات بعد صرف الدفعة الأخيرة حسب العقد. وتشمل هذه الوثائق على أي توثيق متعلق بالدخل والإنفاق وأي جرد ضروري لفحص الوثائق الثبوتية، بما في ذلك الجداول الزمنية وتذاكر الطيران والسفر وقسائم الدفع للأتعاب المدفوعة للخبراء والفواتير أو وصلات استلام النفقات المستردة. عدم الاحتفاظ بتلك السجلات يشكل انتهاكا للعقد قد يؤدي لإنهاء العقد.</w:t>
      </w:r>
    </w:p>
    <w:p w14:paraId="71452EA9" w14:textId="77777777" w:rsidR="00321D2E" w:rsidRPr="00963A3B" w:rsidRDefault="00321D2E" w:rsidP="00321D2E">
      <w:pPr>
        <w:pStyle w:val="Style1"/>
        <w:spacing w:before="0" w:after="0"/>
        <w:outlineLvl w:val="0"/>
        <w:rPr>
          <w:rFonts w:cs="Arial"/>
          <w:sz w:val="14"/>
          <w:szCs w:val="14"/>
        </w:rPr>
      </w:pPr>
    </w:p>
    <w:p w14:paraId="061C0841"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التزامات السلطة المتعاقدة</w:t>
      </w:r>
    </w:p>
    <w:p w14:paraId="7C7546A7"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يجب على السلطة المتعاقدة وبأسرع وقت ممكن أن تزود المتعاقد بأية معلومات و/أو وثائق موجودة في حوزتها ويمكن أن تكون لها صلة بتنفيذ العقد.</w:t>
      </w:r>
      <w:r w:rsidRPr="00963A3B">
        <w:rPr>
          <w:rFonts w:ascii="Arial" w:hAnsi="Arial" w:cs="Arial"/>
          <w:sz w:val="14"/>
          <w:szCs w:val="14"/>
          <w:rtl/>
        </w:rPr>
        <w:br/>
        <w:t>ويجب على السلطة المتعاقدة أن تعطي قراراتها بحيث لا يتأخر تنفيذ الخدمات وضمن فترة معقولة وذلك بخصوص كافة المسائل التي يحيلها المتعاقد إليها كتابة حسب المتعارف عليه.</w:t>
      </w:r>
    </w:p>
    <w:p w14:paraId="3A2478D8" w14:textId="77777777" w:rsidR="00321D2E" w:rsidRPr="00963A3B" w:rsidRDefault="00321D2E" w:rsidP="00321D2E">
      <w:pPr>
        <w:pStyle w:val="Title"/>
        <w:rPr>
          <w:sz w:val="14"/>
          <w:szCs w:val="14"/>
          <w:lang w:val="en-GB" w:eastAsia="en-GB"/>
        </w:rPr>
      </w:pPr>
      <w:r w:rsidRPr="00963A3B">
        <w:rPr>
          <w:sz w:val="14"/>
          <w:szCs w:val="14"/>
          <w:rtl/>
        </w:rPr>
        <w:t>يجب على العقد أن يحدد ما إذا كان على السلطة المتعاقدة أو تزود المتعاقد بأجهزة أو مرافق أو طاقم عمل نظير أو مساعدة محددة ويجب أن يوضح العقد التفاصيل بخصوص الشروط التي يتم فيها ذلك. في حال ما تأخر توفير ما تم الاتفاق عليه من حيث طاقم العمل والمعدات والمرافق والمساعدة أو لم تكن وشيكة، فيجب على المتعاقد أن يسعى لتأدية الخدمات قدر الإمكان. ويتفق الطرفان حول تنفيذ تلك الأجزاء المتضررة والدفعات الإضافية إن أصبحت هناك دفعات واجبة تؤديها السلطة المتعاقدة للمتعاقد نتيجة للتكاليف الإضافية.</w:t>
      </w:r>
    </w:p>
    <w:p w14:paraId="243CB9D5" w14:textId="77777777" w:rsidR="00321D2E" w:rsidRPr="00963A3B" w:rsidRDefault="00321D2E" w:rsidP="00321D2E">
      <w:pPr>
        <w:pStyle w:val="Title"/>
        <w:jc w:val="both"/>
        <w:rPr>
          <w:sz w:val="14"/>
          <w:szCs w:val="14"/>
          <w:lang w:val="en-GB" w:eastAsia="en-GB"/>
        </w:rPr>
      </w:pPr>
    </w:p>
    <w:p w14:paraId="48B1DF2B"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سعر العقد والدفعات</w:t>
      </w:r>
    </w:p>
    <w:p w14:paraId="6ACB56B3" w14:textId="77777777" w:rsidR="00321D2E" w:rsidRPr="00963A3B" w:rsidRDefault="00321D2E" w:rsidP="00321D2E">
      <w:pPr>
        <w:bidi/>
        <w:rPr>
          <w:rFonts w:ascii="Arial" w:hAnsi="Arial" w:cs="Arial"/>
          <w:sz w:val="14"/>
          <w:szCs w:val="14"/>
        </w:rPr>
      </w:pPr>
      <w:r w:rsidRPr="00963A3B">
        <w:rPr>
          <w:rFonts w:ascii="Arial" w:hAnsi="Arial" w:cs="Arial"/>
          <w:sz w:val="14"/>
          <w:szCs w:val="14"/>
          <w:rtl/>
        </w:rPr>
        <w:t>تكون العقود إما "مقطوعة – سعر شامل" أو "بالقطعة"</w:t>
      </w:r>
    </w:p>
    <w:p w14:paraId="15CA0851" w14:textId="77777777" w:rsidR="00321D2E" w:rsidRPr="00963A3B" w:rsidRDefault="00321D2E" w:rsidP="00321D2E">
      <w:pPr>
        <w:bidi/>
        <w:rPr>
          <w:rFonts w:ascii="Arial" w:hAnsi="Arial" w:cs="Arial"/>
          <w:sz w:val="14"/>
          <w:szCs w:val="14"/>
          <w:rtl/>
        </w:rPr>
      </w:pPr>
    </w:p>
    <w:p w14:paraId="02ADC580"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العقود بالقطعة</w:t>
      </w:r>
    </w:p>
    <w:p w14:paraId="5F7E6A35"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يتعين على السلطة المتعاقدة، وبحسب الخدمات التي يؤديها المتعاقد بموجب العقد، أن تدفع للمتعاقد الرسوم والتكاليف المستردة المنصوص عليها في العقد.</w:t>
      </w:r>
    </w:p>
    <w:p w14:paraId="0FBD61A1"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يتم تحديد الرسوم على أساس الوقت  الفعلي الذي يمضيه الخبراء الرئيسيون في أداء الخدمات حسب معدلات الرسوم المحددة في العقد. وتعتبر تلك المعدلات الأتعاب المدفوعة عن كافة نشاطات المتعاقد أثناء أدائه للخدمات وتغطي المصاريف والتكاليف التي يتكبدها المتعاقد وغير المدرجة في التكاليف المستردة المتفق عليها.</w:t>
      </w:r>
    </w:p>
    <w:p w14:paraId="6F5716F5"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يجب على السلطة المتعاقدة أن تعيد للمتعاقد التكاليف والمصاريف المستردة المبينة في العقد والتي يكون المتعاقد قد تكبدها فعليا وبشكل معقول أثناء تأديته للخدمات.</w:t>
      </w:r>
    </w:p>
    <w:p w14:paraId="7B189B0E"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التكاليف والمصاريف غير الواردة في هذا العقد تعتبر مغطاة من خلال المصاريف الإدارية أو الأرباح التي تنتج عن الرسوم.</w:t>
      </w:r>
    </w:p>
    <w:p w14:paraId="7A015135"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سيتم تحديد عملة دفعات الرسوم والتكاليف المستردة ومعدلات الصرف السارية في العقد.</w:t>
      </w:r>
    </w:p>
    <w:p w14:paraId="1F955877"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العقد المقطوع "السعر الشامل"</w:t>
      </w:r>
    </w:p>
    <w:p w14:paraId="3F6F8A99"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يغطي العقد المقطوع رسوم المتعاقد وطاقم العمل لديه وكافة المصاريف التي يتكبدها لأداء العقد. ويكون المبلغ المقطوع مغطيا لكافة التزامات المتعاقد بموجب العقد وكافة المسائل والأمور الضرورية لتنفيذ الخدمات بشكل سليم وكامل ولمعالجة أي قصور فيها.</w:t>
      </w:r>
    </w:p>
    <w:p w14:paraId="3524E05B"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المراجعة</w:t>
      </w:r>
    </w:p>
    <w:p w14:paraId="62BFD58E" w14:textId="77777777" w:rsidR="00321D2E" w:rsidRDefault="00321D2E" w:rsidP="00321D2E">
      <w:pPr>
        <w:bidi/>
        <w:rPr>
          <w:rFonts w:ascii="Arial" w:hAnsi="Arial" w:cs="Arial"/>
          <w:sz w:val="14"/>
          <w:szCs w:val="14"/>
        </w:rPr>
      </w:pPr>
      <w:r w:rsidRPr="00963A3B">
        <w:rPr>
          <w:rFonts w:ascii="Arial" w:hAnsi="Arial" w:cs="Arial"/>
          <w:sz w:val="14"/>
          <w:szCs w:val="14"/>
          <w:rtl/>
        </w:rPr>
        <w:t>بخلاف ما ينص عليه العقد بغير ذلك، فإن السعر الشامل في العقود المقطوعة ومعدلات الرسوم في العقود بالقطعة لن تخضع للمراجعة.</w:t>
      </w:r>
    </w:p>
    <w:p w14:paraId="747081E6" w14:textId="77777777" w:rsidR="00321D2E" w:rsidRPr="00963A3B" w:rsidRDefault="00321D2E" w:rsidP="00321D2E">
      <w:pPr>
        <w:bidi/>
        <w:rPr>
          <w:rFonts w:ascii="Arial" w:hAnsi="Arial" w:cs="Arial"/>
          <w:sz w:val="14"/>
          <w:szCs w:val="14"/>
          <w:rtl/>
        </w:rPr>
      </w:pPr>
    </w:p>
    <w:p w14:paraId="1B34422D"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الكفالات</w:t>
      </w:r>
    </w:p>
    <w:p w14:paraId="3EDB884C" w14:textId="77777777" w:rsidR="00321D2E" w:rsidRDefault="00321D2E" w:rsidP="00321D2E">
      <w:pPr>
        <w:bidi/>
        <w:rPr>
          <w:rFonts w:ascii="Arial" w:hAnsi="Arial" w:cs="Arial"/>
          <w:sz w:val="14"/>
          <w:szCs w:val="14"/>
        </w:rPr>
      </w:pPr>
      <w:r w:rsidRPr="00963A3B">
        <w:rPr>
          <w:rFonts w:ascii="Arial" w:hAnsi="Arial" w:cs="Arial"/>
          <w:sz w:val="14"/>
          <w:szCs w:val="14"/>
          <w:rtl/>
        </w:rPr>
        <w:t>في حال الاتفاق في العقد على عمل دفعة مقدمة للرسوم أو التكاليف المستردة (في عقود القطعة) أو دفعة تمويل مسبق (العقد المقطوع)، فإن قيام السلطة المتعاقدة بدفعها يخضع قيام المتعاقد بتزويد السلطة المتعاقدة مسبقا بضمان أداء متفق عليه، أو كفالة الدفعة المسبقة (المقدم) أو التمويل المسبق إذا ما تم الاتفاق على ذلك وبموجب الشروط المحددة في عقد الخدمات.</w:t>
      </w:r>
    </w:p>
    <w:p w14:paraId="07089E2F" w14:textId="77777777" w:rsidR="00321D2E" w:rsidRPr="00963A3B" w:rsidRDefault="00321D2E" w:rsidP="00321D2E">
      <w:pPr>
        <w:bidi/>
        <w:rPr>
          <w:rFonts w:ascii="Arial" w:hAnsi="Arial" w:cs="Arial"/>
          <w:sz w:val="14"/>
          <w:szCs w:val="14"/>
          <w:rtl/>
        </w:rPr>
      </w:pPr>
    </w:p>
    <w:p w14:paraId="70A92AFE"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شروط الدفع</w:t>
      </w:r>
    </w:p>
    <w:p w14:paraId="24E33BC6" w14:textId="77777777" w:rsidR="00321D2E" w:rsidRDefault="00321D2E" w:rsidP="00321D2E">
      <w:pPr>
        <w:bidi/>
        <w:rPr>
          <w:rFonts w:ascii="Arial" w:hAnsi="Arial" w:cs="Arial"/>
          <w:sz w:val="14"/>
          <w:szCs w:val="14"/>
        </w:rPr>
      </w:pPr>
      <w:r w:rsidRPr="00963A3B">
        <w:rPr>
          <w:rFonts w:ascii="Arial" w:hAnsi="Arial" w:cs="Arial"/>
          <w:sz w:val="14"/>
          <w:szCs w:val="14"/>
          <w:rtl/>
        </w:rPr>
        <w:t>تدفع السلطة المتعاقدة حسب المعدلات والأقساط والفترات الزمنية والمبالغ والعملات وبموجب الشروط، وبخاصة حسب محتوى الفواتير، المحددة في الشروط الخاصة للعقد. ويخض دفع الرصيد الختامي لوفاء المتعاقد بكافة التزاماته المنصوص عليها في العقد وإصدار السلطة المتعاقدة لشهادة إكمال العمل الواردة في المادة 25.</w:t>
      </w:r>
    </w:p>
    <w:p w14:paraId="3C78EB2E" w14:textId="77777777" w:rsidR="00321D2E" w:rsidRPr="00963A3B" w:rsidRDefault="00321D2E" w:rsidP="00321D2E">
      <w:pPr>
        <w:bidi/>
        <w:rPr>
          <w:rFonts w:ascii="Arial" w:hAnsi="Arial" w:cs="Arial"/>
          <w:sz w:val="14"/>
          <w:szCs w:val="14"/>
          <w:rtl/>
        </w:rPr>
      </w:pPr>
    </w:p>
    <w:p w14:paraId="05E30BCC"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الدفعة المتأخرة</w:t>
      </w:r>
    </w:p>
    <w:p w14:paraId="72483A8B"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في خلال تخطي الفترات الزمنية المنصوص عليها لقيام السلطة المتعاقدة بعمل الدفعات لأكثر من شهرين وحيث لا تستطيع السلطة المتعاقدة أن تستدعي تعلق الأعمال أو حجز الدفعات المنصوص عليها في هذه الشروط والبنود، فإنه يحق للمتعاقد أن يطالب بالفائدة المحسوبة عن أي مبلغ مدين، حسب عدد أيام التأخير ومعدلات البنك الرسمية في الدولة المنتفعة (إذا كانت المبالغ المتوجبة الدفع بعملة تلك الدلة) أو حسب معدلات سعر الفائدة المطبقة في البنك الأوروبي المركزي (عندما تكون المبالغ متوجبة الدفعة باليورو)، بالإضافة ل 2% سنويا.</w:t>
      </w:r>
    </w:p>
    <w:p w14:paraId="57FAD17E" w14:textId="77777777" w:rsidR="00321D2E" w:rsidRPr="00963A3B" w:rsidRDefault="00321D2E" w:rsidP="00321D2E">
      <w:pPr>
        <w:pStyle w:val="Title"/>
        <w:bidi/>
        <w:jc w:val="both"/>
        <w:rPr>
          <w:sz w:val="14"/>
          <w:szCs w:val="14"/>
          <w:lang w:val="en-GB" w:eastAsia="en-GB"/>
        </w:rPr>
      </w:pPr>
    </w:p>
    <w:p w14:paraId="4C43B74C"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التأخير في الأداء</w:t>
      </w:r>
    </w:p>
    <w:p w14:paraId="5CDBC75C" w14:textId="77777777" w:rsidR="00321D2E" w:rsidRDefault="00321D2E" w:rsidP="00321D2E">
      <w:pPr>
        <w:bidi/>
        <w:rPr>
          <w:rFonts w:ascii="Arial" w:hAnsi="Arial" w:cs="Arial"/>
          <w:sz w:val="14"/>
          <w:szCs w:val="14"/>
        </w:rPr>
      </w:pPr>
      <w:r w:rsidRPr="00963A3B">
        <w:rPr>
          <w:rFonts w:ascii="Arial" w:hAnsi="Arial" w:cs="Arial"/>
          <w:sz w:val="14"/>
          <w:szCs w:val="14"/>
          <w:rtl/>
        </w:rPr>
        <w:t>في حال عدم قيام المتعاقد بأداء الخدمات ضمن فترة التنفيذ المحددة في العقد، فإنه يحق للسلطة المتعاقدة وبدون أي إشعار رسمي وبدون المساس بأي معالجات أخرى منصوص عليها في العقد أن تأخذ مقابل الأضرار عن كل يوم أو كل جزء منه يمضي ما بين انتهاء فترة التنفيذ المحددة في العقد والوقت الفعلي لانتهاء التنفيذ.</w:t>
      </w:r>
    </w:p>
    <w:p w14:paraId="767BEBB6" w14:textId="77777777" w:rsidR="00321D2E" w:rsidRPr="00963A3B" w:rsidRDefault="00321D2E" w:rsidP="00321D2E">
      <w:pPr>
        <w:bidi/>
        <w:rPr>
          <w:rFonts w:ascii="Arial" w:hAnsi="Arial" w:cs="Arial"/>
          <w:sz w:val="14"/>
          <w:szCs w:val="14"/>
          <w:rtl/>
        </w:rPr>
      </w:pPr>
    </w:p>
    <w:p w14:paraId="0B0E966A"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lastRenderedPageBreak/>
        <w:t>يتم حساب المعدل اليومي للتعويض عن الأضرار من خلال تقسيم قيمة العقد على عدد أيام فترة التنفيذ. في حال ما تخطت تعويضات الأضرار 15% من قيمة العقد، فعندها يحق للسلطة المتعاقدة وبعد عمل إشعار بذلك موجه للمتعاقد:</w:t>
      </w:r>
    </w:p>
    <w:p w14:paraId="49AD0632" w14:textId="77777777" w:rsidR="00321D2E" w:rsidRPr="00963A3B" w:rsidRDefault="00321D2E" w:rsidP="00321D2E">
      <w:pPr>
        <w:pStyle w:val="ListParagraph"/>
        <w:numPr>
          <w:ilvl w:val="0"/>
          <w:numId w:val="36"/>
        </w:numPr>
        <w:bidi/>
        <w:spacing w:line="276" w:lineRule="auto"/>
        <w:contextualSpacing/>
        <w:rPr>
          <w:rFonts w:ascii="Arial" w:hAnsi="Arial" w:cs="Arial"/>
          <w:sz w:val="14"/>
          <w:szCs w:val="14"/>
        </w:rPr>
      </w:pPr>
      <w:r w:rsidRPr="00963A3B">
        <w:rPr>
          <w:rFonts w:ascii="Arial" w:hAnsi="Arial" w:cs="Arial"/>
          <w:sz w:val="14"/>
          <w:szCs w:val="14"/>
          <w:rtl/>
        </w:rPr>
        <w:t>إنهاء العقد؛ و</w:t>
      </w:r>
    </w:p>
    <w:p w14:paraId="0DD39405" w14:textId="77777777" w:rsidR="00321D2E" w:rsidRPr="00963A3B" w:rsidRDefault="00321D2E" w:rsidP="00321D2E">
      <w:pPr>
        <w:bidi/>
        <w:rPr>
          <w:rFonts w:ascii="Arial" w:hAnsi="Arial" w:cs="Arial"/>
          <w:sz w:val="14"/>
          <w:szCs w:val="14"/>
          <w:lang w:val="en-GB"/>
        </w:rPr>
      </w:pPr>
      <w:r w:rsidRPr="00963A3B">
        <w:rPr>
          <w:rFonts w:ascii="Arial" w:hAnsi="Arial" w:cs="Arial"/>
          <w:sz w:val="14"/>
          <w:szCs w:val="14"/>
          <w:rtl/>
        </w:rPr>
        <w:t>إنهاء الخدمات على نفقة المتعاقد الخاصة</w:t>
      </w:r>
    </w:p>
    <w:p w14:paraId="08E22DDB" w14:textId="77777777" w:rsidR="00321D2E" w:rsidRPr="00963A3B" w:rsidRDefault="00321D2E" w:rsidP="00321D2E">
      <w:pPr>
        <w:pStyle w:val="Style1"/>
        <w:spacing w:before="0" w:after="0"/>
        <w:jc w:val="both"/>
        <w:outlineLvl w:val="0"/>
        <w:rPr>
          <w:rFonts w:cs="Arial"/>
          <w:sz w:val="14"/>
          <w:szCs w:val="14"/>
        </w:rPr>
      </w:pPr>
    </w:p>
    <w:p w14:paraId="6805DA36"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انتهاك العقد</w:t>
      </w:r>
    </w:p>
    <w:p w14:paraId="43913789"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في حال ارتكاب أي من الطرفين انتهاكا للعقد ولا يتمكن من الوفاء بأي من التزاماته بموجب العقد.</w:t>
      </w:r>
    </w:p>
    <w:p w14:paraId="350C6E84"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وحيث يقع خرق للعقد، فإن الطرف المتضرر من هذا الخرق يحق له جبر الأضرار كما يلي:</w:t>
      </w:r>
    </w:p>
    <w:p w14:paraId="38F89F70" w14:textId="77777777" w:rsidR="00321D2E" w:rsidRPr="00963A3B" w:rsidRDefault="00321D2E" w:rsidP="00321D2E">
      <w:pPr>
        <w:pStyle w:val="ListParagraph"/>
        <w:numPr>
          <w:ilvl w:val="0"/>
          <w:numId w:val="37"/>
        </w:numPr>
        <w:bidi/>
        <w:spacing w:line="276" w:lineRule="auto"/>
        <w:contextualSpacing/>
        <w:rPr>
          <w:rFonts w:ascii="Arial" w:hAnsi="Arial" w:cs="Arial"/>
          <w:sz w:val="14"/>
          <w:szCs w:val="14"/>
        </w:rPr>
      </w:pPr>
      <w:r w:rsidRPr="00963A3B">
        <w:rPr>
          <w:rFonts w:ascii="Arial" w:hAnsi="Arial" w:cs="Arial"/>
          <w:sz w:val="14"/>
          <w:szCs w:val="14"/>
          <w:rtl/>
        </w:rPr>
        <w:t>الحصول على تعويض مالي؛ و/أو</w:t>
      </w:r>
    </w:p>
    <w:p w14:paraId="35094B3A" w14:textId="77777777" w:rsidR="00321D2E" w:rsidRPr="00963A3B" w:rsidRDefault="00321D2E" w:rsidP="00321D2E">
      <w:pPr>
        <w:pStyle w:val="ListParagraph"/>
        <w:numPr>
          <w:ilvl w:val="0"/>
          <w:numId w:val="37"/>
        </w:numPr>
        <w:bidi/>
        <w:spacing w:line="276" w:lineRule="auto"/>
        <w:contextualSpacing/>
        <w:rPr>
          <w:rFonts w:ascii="Arial" w:hAnsi="Arial" w:cs="Arial"/>
          <w:sz w:val="14"/>
          <w:szCs w:val="14"/>
        </w:rPr>
      </w:pPr>
      <w:r w:rsidRPr="00963A3B">
        <w:rPr>
          <w:rFonts w:ascii="Arial" w:hAnsi="Arial" w:cs="Arial"/>
          <w:sz w:val="14"/>
          <w:szCs w:val="14"/>
          <w:rtl/>
        </w:rPr>
        <w:t>إنهاء العقد</w:t>
      </w:r>
    </w:p>
    <w:p w14:paraId="4097CB1C" w14:textId="77777777" w:rsidR="00321D2E" w:rsidRPr="00963A3B" w:rsidRDefault="00321D2E" w:rsidP="00321D2E">
      <w:pPr>
        <w:bidi/>
        <w:ind w:left="360"/>
        <w:rPr>
          <w:rFonts w:ascii="Arial" w:hAnsi="Arial" w:cs="Arial"/>
          <w:sz w:val="14"/>
          <w:szCs w:val="14"/>
          <w:rtl/>
        </w:rPr>
      </w:pPr>
      <w:r w:rsidRPr="00963A3B">
        <w:rPr>
          <w:rFonts w:ascii="Arial" w:hAnsi="Arial" w:cs="Arial"/>
          <w:sz w:val="14"/>
          <w:szCs w:val="14"/>
          <w:rtl/>
        </w:rPr>
        <w:t>للسلطة المتعاقدة الحق في التعويض عن أي أضرار تنجم بعد انتهاء العقد بموجب القانون الساري على العقد.</w:t>
      </w:r>
    </w:p>
    <w:p w14:paraId="1A57BF40" w14:textId="77777777" w:rsidR="00321D2E" w:rsidRPr="00963A3B" w:rsidRDefault="00321D2E" w:rsidP="00321D2E">
      <w:pPr>
        <w:pStyle w:val="Style1"/>
        <w:bidi/>
        <w:spacing w:before="0" w:after="0"/>
        <w:outlineLvl w:val="0"/>
        <w:rPr>
          <w:rFonts w:cs="Arial"/>
          <w:b w:val="0"/>
          <w:sz w:val="14"/>
          <w:szCs w:val="14"/>
        </w:rPr>
      </w:pPr>
    </w:p>
    <w:p w14:paraId="3350B811"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تعليق التنفيذ</w:t>
      </w:r>
    </w:p>
    <w:p w14:paraId="3AB23865" w14:textId="77777777" w:rsidR="00321D2E" w:rsidRDefault="00321D2E" w:rsidP="00321D2E">
      <w:pPr>
        <w:bidi/>
        <w:rPr>
          <w:rFonts w:ascii="Arial" w:hAnsi="Arial" w:cs="Arial"/>
          <w:sz w:val="14"/>
          <w:szCs w:val="14"/>
        </w:rPr>
      </w:pPr>
      <w:r w:rsidRPr="00963A3B">
        <w:rPr>
          <w:rFonts w:ascii="Arial" w:hAnsi="Arial" w:cs="Arial"/>
          <w:sz w:val="14"/>
          <w:szCs w:val="14"/>
          <w:rtl/>
        </w:rPr>
        <w:t>يجب على المتعاقد وبناء على طلب السلطة المتعاقدة أن يعلق اداء الخدمات أو أي جزء منها للمدة التي تراها السلطة المتعاقدة ضرورية وبالطريقة التي تطلبها.</w:t>
      </w:r>
    </w:p>
    <w:p w14:paraId="622A5AD3" w14:textId="77777777" w:rsidR="00321D2E" w:rsidRPr="00963A3B" w:rsidRDefault="00321D2E" w:rsidP="00321D2E">
      <w:pPr>
        <w:bidi/>
        <w:rPr>
          <w:rFonts w:ascii="Arial" w:hAnsi="Arial" w:cs="Arial"/>
          <w:sz w:val="14"/>
          <w:szCs w:val="14"/>
          <w:rtl/>
        </w:rPr>
      </w:pPr>
    </w:p>
    <w:p w14:paraId="0DEB2C38" w14:textId="77777777" w:rsidR="00321D2E" w:rsidRPr="00963A3B" w:rsidRDefault="00321D2E" w:rsidP="00321D2E">
      <w:pPr>
        <w:pStyle w:val="Title"/>
        <w:bidi/>
        <w:jc w:val="left"/>
        <w:rPr>
          <w:sz w:val="14"/>
          <w:szCs w:val="14"/>
          <w:lang w:val="en-GB" w:eastAsia="en-GB"/>
        </w:rPr>
      </w:pPr>
      <w:r w:rsidRPr="00963A3B">
        <w:rPr>
          <w:sz w:val="14"/>
          <w:szCs w:val="14"/>
          <w:rtl/>
        </w:rPr>
        <w:t>في حال التعليق، فيجب على المتعاقد أن يتخذ تدابير فورية لتخفيف التكاليف المرتبطة بالتعليق إلى حدها الأدنى. خلال فترة التعليق، وبخلاف الحالات التي يكون فيها التعلق قد حدث بسبب تعثر المتعاقد، فإنه يحق للمتعاقد استرداد أي تكاليف إضافية تكبدها بشكل معقول وضروري نتيجة لهذا التعليق</w:t>
      </w:r>
    </w:p>
    <w:p w14:paraId="120C1279" w14:textId="77777777" w:rsidR="00321D2E" w:rsidRPr="00963A3B" w:rsidRDefault="00321D2E" w:rsidP="00321D2E">
      <w:pPr>
        <w:pStyle w:val="Style1"/>
        <w:spacing w:before="0" w:after="0"/>
        <w:outlineLvl w:val="0"/>
        <w:rPr>
          <w:rFonts w:cs="Arial"/>
          <w:sz w:val="14"/>
          <w:szCs w:val="14"/>
        </w:rPr>
      </w:pPr>
    </w:p>
    <w:p w14:paraId="742D7349"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تعديل العقد</w:t>
      </w:r>
    </w:p>
    <w:p w14:paraId="0EACB4BA"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يجب عمل أي تعديلات جوهرية على العقد بما في ذلك التعديلات على إجمالي مبلغ العقد على شكل مرفق يتم إلحاقه بالعقد.</w:t>
      </w:r>
    </w:p>
    <w:p w14:paraId="129E0B21" w14:textId="77777777" w:rsidR="00321D2E" w:rsidRPr="00963A3B" w:rsidRDefault="00321D2E" w:rsidP="00321D2E">
      <w:pPr>
        <w:pStyle w:val="Style1"/>
        <w:bidi/>
        <w:spacing w:before="0" w:after="0"/>
        <w:outlineLvl w:val="0"/>
        <w:rPr>
          <w:rFonts w:cs="Arial"/>
          <w:b w:val="0"/>
          <w:sz w:val="14"/>
          <w:szCs w:val="14"/>
        </w:rPr>
      </w:pPr>
    </w:p>
    <w:p w14:paraId="541DB65F"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شهادة إنهاء العمل</w:t>
      </w:r>
    </w:p>
    <w:p w14:paraId="12EA3BFF"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فور اكتمال الخدمات وعند مصادقة السلطة المتعاقدة على تقرير المتعاقد بخصوص إنهاء العمل، وعند مصادقة السلطة المتعاقدة على فاتورة المتعاقد الختامية وعلى بيانات الحساب الختامي المدقق، تصدر حينها السلطة المتعاقدة شهادة إكمال العمل للمتعاقد.</w:t>
      </w:r>
    </w:p>
    <w:p w14:paraId="3F0C652D" w14:textId="77777777" w:rsidR="00321D2E" w:rsidRPr="00963A3B" w:rsidRDefault="00321D2E" w:rsidP="00321D2E">
      <w:pPr>
        <w:pStyle w:val="Style1"/>
        <w:spacing w:before="0" w:after="0"/>
        <w:jc w:val="both"/>
        <w:outlineLvl w:val="0"/>
        <w:rPr>
          <w:rFonts w:cs="Arial"/>
          <w:b w:val="0"/>
          <w:sz w:val="14"/>
          <w:szCs w:val="14"/>
        </w:rPr>
      </w:pPr>
    </w:p>
    <w:p w14:paraId="59924A62"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إنهاء العقد من قبل السلطة المتعاقدة</w:t>
      </w:r>
    </w:p>
    <w:p w14:paraId="5C3C860A"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يحق للسلطة المتعاقدة إنهاء العقد بعد تقديم إشعار مدته 7 أيام موجه للمتعاقد في أي من الحالات  الآتية:</w:t>
      </w:r>
    </w:p>
    <w:p w14:paraId="18EF11D1" w14:textId="77777777" w:rsidR="00321D2E" w:rsidRPr="00963A3B" w:rsidRDefault="00321D2E" w:rsidP="00321D2E">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انتهاك المتعاقد لالتزاماته المنصوص عليها في هذا العقد و/أو فشله في تنفيذ الخدمات بشكل جوهري بموجب العقد.</w:t>
      </w:r>
    </w:p>
    <w:p w14:paraId="268B2CC9" w14:textId="77777777" w:rsidR="00321D2E" w:rsidRPr="00963A3B" w:rsidRDefault="00321D2E" w:rsidP="00321D2E">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عجز المتعاقد عن الامتثال ضمن فترة معقولة بإشعار وجهته له السلطة المتعاقدة تطالبه بتصويب الإهمال أو العجز في الوفاء بالتزاماته المنصوص عليها في العقد ما يؤثر بشكل حاد على التنفيذ السلم للخدمات في الوقت المناسب.</w:t>
      </w:r>
    </w:p>
    <w:p w14:paraId="4441D4CA" w14:textId="77777777" w:rsidR="00321D2E" w:rsidRPr="00963A3B" w:rsidRDefault="00321D2E" w:rsidP="00321D2E">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رفض المتعاقد أو إهماله لتنفيذ التعليمات التي أصدرتها له السلطة المتعاقدة؛</w:t>
      </w:r>
    </w:p>
    <w:p w14:paraId="2C8D24F2" w14:textId="77777777" w:rsidR="00321D2E" w:rsidRPr="00963A3B" w:rsidRDefault="00321D2E" w:rsidP="00321D2E">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تبين عدم صحة تصريحات المتعاقد بخصوص تأهيله للعمل (المادة 33) و/أو فيما يخص المادة 31 والمادة 32 أو أن تلك التصريحات لم تعد صحيحة.</w:t>
      </w:r>
    </w:p>
    <w:p w14:paraId="3DCF3068" w14:textId="77777777" w:rsidR="00321D2E" w:rsidRPr="00963A3B" w:rsidRDefault="00321D2E" w:rsidP="00321D2E">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إذا ما نفذ المتعاقد أعمالا بدون طلب أو الحصول على الموافقة المسبقة من السلطة المتعاقدة في الحالات التي تكون تلك الموافقة مشروطة بموجب العقد.</w:t>
      </w:r>
    </w:p>
    <w:p w14:paraId="5080CD1D" w14:textId="77777777" w:rsidR="00321D2E" w:rsidRPr="00963A3B" w:rsidRDefault="00321D2E" w:rsidP="00321D2E">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انسحاب أي من الخبراء الرئيسيين وعجز المتعاقد عن طرح بديل مرضي بالنسبة للسلطة المتعاقدة.</w:t>
      </w:r>
    </w:p>
    <w:p w14:paraId="7849A860" w14:textId="77777777" w:rsidR="00321D2E" w:rsidRPr="00963A3B" w:rsidRDefault="00321D2E" w:rsidP="00321D2E">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أي تعديلات تنظيمية تحدث وتؤدي إلى تغير في الشخصية الاعتبارية أو طبيعة أو مجال عمل المتعاقد أو الاستثمار المشترك أو التجمع الاقتصادي إلا إذا كانت تكل التعديلات قد سجلت في مرفق يتم إلحاقه بالعقد.</w:t>
      </w:r>
    </w:p>
    <w:p w14:paraId="3CCD58B8" w14:textId="77777777" w:rsidR="00321D2E" w:rsidRPr="00963A3B" w:rsidRDefault="00321D2E" w:rsidP="00321D2E">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عجز المتعاقد عن توفير الضمانات أو التأمين اللازم أو عدم تمكن الشخص المقدم لتلك الكفالات أو التأمينات المبطنة من الوفاء بالتزاماته.</w:t>
      </w:r>
    </w:p>
    <w:p w14:paraId="2CD16FC6" w14:textId="77777777" w:rsidR="00321D2E" w:rsidRPr="00963A3B" w:rsidRDefault="00321D2E" w:rsidP="00321D2E">
      <w:pPr>
        <w:pStyle w:val="ListParagraph"/>
        <w:bidi/>
        <w:rPr>
          <w:rFonts w:ascii="Arial" w:hAnsi="Arial" w:cs="Arial"/>
          <w:sz w:val="14"/>
          <w:szCs w:val="14"/>
        </w:rPr>
      </w:pPr>
    </w:p>
    <w:p w14:paraId="79B9CC1A"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Pr>
      </w:pPr>
      <w:r w:rsidRPr="00963A3B">
        <w:rPr>
          <w:rFonts w:ascii="Arial" w:hAnsi="Arial" w:cs="Arial"/>
          <w:sz w:val="14"/>
          <w:szCs w:val="14"/>
          <w:rtl/>
        </w:rPr>
        <w:t>إنهاء العقد من قبل السلطة المتعاقدة للأفضلية</w:t>
      </w:r>
    </w:p>
    <w:p w14:paraId="67D80518" w14:textId="77777777" w:rsidR="00321D2E" w:rsidRPr="00963A3B" w:rsidRDefault="00321D2E" w:rsidP="00321D2E">
      <w:pPr>
        <w:bidi/>
        <w:ind w:left="360"/>
        <w:rPr>
          <w:rFonts w:ascii="Arial" w:hAnsi="Arial" w:cs="Arial"/>
          <w:sz w:val="14"/>
          <w:szCs w:val="14"/>
          <w:rtl/>
        </w:rPr>
      </w:pPr>
      <w:r w:rsidRPr="00963A3B">
        <w:rPr>
          <w:rFonts w:ascii="Arial" w:hAnsi="Arial" w:cs="Arial"/>
          <w:sz w:val="14"/>
          <w:szCs w:val="14"/>
          <w:rtl/>
        </w:rPr>
        <w:t>يحق للسلطة المتعاقدة أن تنهي العقد بالكامل أو جزءا منه حسب ما يناسبها بناء على إشعار لمدة لا تقل عن 14 يوما. ولا يجوز أن تلجأ السلطة المتعاقدة للإنهاء بغرض ترتيب تقديم الخدمات من خلال متعاقد آخر أو لتفادي قيام المتعاقد بإنهاء العقد.</w:t>
      </w:r>
    </w:p>
    <w:p w14:paraId="6548491A" w14:textId="77777777" w:rsidR="00321D2E" w:rsidRPr="00963A3B" w:rsidRDefault="00321D2E" w:rsidP="00321D2E">
      <w:pPr>
        <w:pStyle w:val="Title"/>
        <w:rPr>
          <w:sz w:val="14"/>
          <w:szCs w:val="14"/>
          <w:lang w:val="en-GB" w:eastAsia="en-GB"/>
        </w:rPr>
      </w:pPr>
    </w:p>
    <w:p w14:paraId="21294D0E"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إنهاء العقد من طرف المتعاقد</w:t>
      </w:r>
    </w:p>
    <w:p w14:paraId="487DC70F"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يحق للمتعاقد إنهاء العقد بعد إرسال إشعار بذلك قبل سبعة أيام للسلطة المتعاقدة في أي من الأحوال الآتية:</w:t>
      </w:r>
    </w:p>
    <w:p w14:paraId="1C4A7466" w14:textId="77777777" w:rsidR="00321D2E" w:rsidRPr="00963A3B" w:rsidRDefault="00321D2E" w:rsidP="00321D2E">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عدم تلقي المتعاقد لدفعة عن جزء من أي فاتورة لم تعترض عليها السلطة المتعاقدة خلال 90 يوما من تاريخ استحقاق الدفعة.</w:t>
      </w:r>
    </w:p>
    <w:p w14:paraId="6F6040BF" w14:textId="77777777" w:rsidR="00321D2E" w:rsidRPr="00963A3B" w:rsidRDefault="00321D2E" w:rsidP="00321D2E">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تخطت فترة تعليق تنفيذ العقد المنصوص عليها في المادة 23 الستة شهور.</w:t>
      </w:r>
    </w:p>
    <w:p w14:paraId="5AA0DB77" w14:textId="77777777" w:rsidR="00321D2E" w:rsidRPr="00963A3B" w:rsidRDefault="00321D2E" w:rsidP="00321D2E">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lastRenderedPageBreak/>
        <w:t>كانت السلطة المتعاقدة قد انتهكت بشكل جسيم التزاماتها بموجب العقد ولم تتخذ أي تدابير لتصويب ذلك الوضع خلال 30 يوما من تلقي السلطة المتعاقدة لإشعار المتعاقد الذي يفيد بحدوث هذا الانتهاك.</w:t>
      </w:r>
    </w:p>
    <w:p w14:paraId="68105CA3"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في حال كان المتعاقد شخصا طبيعيا، يتم إنهاء العقد تلقائيا في حال وفاة المتعاقد.</w:t>
      </w:r>
    </w:p>
    <w:p w14:paraId="56BED572" w14:textId="77777777" w:rsidR="00321D2E" w:rsidRPr="00963A3B" w:rsidRDefault="00321D2E" w:rsidP="00321D2E">
      <w:pPr>
        <w:rPr>
          <w:rFonts w:ascii="Arial" w:hAnsi="Arial" w:cs="Arial"/>
          <w:sz w:val="14"/>
          <w:szCs w:val="14"/>
          <w:lang w:val="en-GB"/>
        </w:rPr>
      </w:pPr>
    </w:p>
    <w:p w14:paraId="720F5665" w14:textId="77777777" w:rsidR="00321D2E" w:rsidRPr="00963A3B" w:rsidRDefault="00321D2E" w:rsidP="00321D2E">
      <w:pPr>
        <w:jc w:val="both"/>
        <w:rPr>
          <w:rFonts w:ascii="Arial" w:hAnsi="Arial" w:cs="Arial"/>
          <w:sz w:val="14"/>
          <w:szCs w:val="14"/>
          <w:lang w:val="en-GB"/>
        </w:rPr>
      </w:pPr>
    </w:p>
    <w:p w14:paraId="517254AE" w14:textId="77777777" w:rsidR="00321D2E" w:rsidRPr="00963A3B" w:rsidRDefault="00321D2E" w:rsidP="00321D2E">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الحقوق والالتزامات عند الإنهاء</w:t>
      </w:r>
    </w:p>
    <w:p w14:paraId="2A2777F2" w14:textId="77777777" w:rsidR="00321D2E" w:rsidRDefault="00321D2E" w:rsidP="00321D2E">
      <w:pPr>
        <w:pStyle w:val="ListParagraph"/>
        <w:numPr>
          <w:ilvl w:val="1"/>
          <w:numId w:val="32"/>
        </w:numPr>
        <w:bidi/>
        <w:spacing w:line="276" w:lineRule="auto"/>
        <w:ind w:left="435"/>
        <w:contextualSpacing/>
        <w:rPr>
          <w:rFonts w:ascii="Arial" w:hAnsi="Arial" w:cs="Arial"/>
          <w:sz w:val="14"/>
          <w:szCs w:val="14"/>
        </w:rPr>
      </w:pPr>
      <w:r w:rsidRPr="00963A3B">
        <w:rPr>
          <w:rFonts w:ascii="Arial" w:hAnsi="Arial" w:cs="Arial"/>
          <w:sz w:val="14"/>
          <w:szCs w:val="14"/>
          <w:rtl/>
        </w:rPr>
        <w:t>فور إنهاء العقد لاحقا لإشعار من أي من الطرفين للطرف الآخر، يتوجب على المتعاقد أن يتخذ خطوات فورية لإنهاء تلك الخدمات بطريقة سريعة ومنظمة مراعيا إبقاء التكاليف في حدها الأدنى.</w:t>
      </w:r>
    </w:p>
    <w:p w14:paraId="4731457F" w14:textId="77777777" w:rsidR="00321D2E" w:rsidRPr="00382C66" w:rsidRDefault="00321D2E" w:rsidP="00321D2E">
      <w:pPr>
        <w:bidi/>
        <w:rPr>
          <w:rFonts w:ascii="Arial" w:hAnsi="Arial" w:cs="Arial"/>
          <w:sz w:val="14"/>
          <w:szCs w:val="14"/>
          <w:rtl/>
        </w:rPr>
      </w:pPr>
    </w:p>
    <w:p w14:paraId="4843F706" w14:textId="77777777" w:rsidR="00321D2E" w:rsidRPr="00963A3B" w:rsidRDefault="00321D2E" w:rsidP="00321D2E">
      <w:pPr>
        <w:pStyle w:val="ListParagraph"/>
        <w:numPr>
          <w:ilvl w:val="1"/>
          <w:numId w:val="32"/>
        </w:numPr>
        <w:bidi/>
        <w:spacing w:line="276" w:lineRule="auto"/>
        <w:ind w:left="435"/>
        <w:contextualSpacing/>
        <w:rPr>
          <w:rFonts w:ascii="Arial" w:hAnsi="Arial" w:cs="Arial"/>
          <w:sz w:val="14"/>
          <w:szCs w:val="14"/>
        </w:rPr>
      </w:pPr>
      <w:r w:rsidRPr="00963A3B">
        <w:rPr>
          <w:rFonts w:ascii="Arial" w:hAnsi="Arial" w:cs="Arial"/>
          <w:sz w:val="14"/>
          <w:szCs w:val="14"/>
          <w:rtl/>
        </w:rPr>
        <w:t>في حال قيام السلطة المتعاقدة بإنهاء العقد بموجب المادة 26.1 فإنه يحق لها بعد ذلك إنهاء الخدمة بنفسها أو إبرام عقد آخر مع طرف ثالث على حساب المتعاقد.</w:t>
      </w:r>
    </w:p>
    <w:p w14:paraId="72686B81" w14:textId="77777777" w:rsidR="00321D2E" w:rsidRPr="00963A3B" w:rsidRDefault="00321D2E" w:rsidP="00321D2E">
      <w:pPr>
        <w:bidi/>
        <w:rPr>
          <w:rFonts w:ascii="Arial" w:hAnsi="Arial" w:cs="Arial"/>
          <w:sz w:val="14"/>
          <w:szCs w:val="14"/>
          <w:rtl/>
        </w:rPr>
      </w:pPr>
      <w:r w:rsidRPr="00963A3B">
        <w:rPr>
          <w:rFonts w:ascii="Arial" w:hAnsi="Arial" w:cs="Arial"/>
          <w:sz w:val="14"/>
          <w:szCs w:val="14"/>
          <w:rtl/>
        </w:rPr>
        <w:t>يجب على السلطة المتعاقدة وبأسرع ما يمكن بعد إنهاء العقد أن تصادق على قيمة الخدمات وكافة المبالغ المستحقة للمتعاقد في تاريخ الإنهاء، وعليها بموجب المادة 28.1 و28.3 صرف الدفعات التالية للمتعاقد:</w:t>
      </w:r>
    </w:p>
    <w:p w14:paraId="2AF13B43" w14:textId="77777777" w:rsidR="00321D2E" w:rsidRPr="00963A3B" w:rsidRDefault="00321D2E" w:rsidP="00321D2E">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t>الأتعاب المستحقة بموجب عقد الخدمات مقابل الخدمات التي أديت بشكل مرض حتى تاريخ الإنهاء؛</w:t>
      </w:r>
    </w:p>
    <w:p w14:paraId="037B3583" w14:textId="77777777" w:rsidR="00321D2E" w:rsidRPr="00963A3B" w:rsidRDefault="00321D2E" w:rsidP="00321D2E">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t>التكاليف المستردة (في حال العقد بالقطعة) أو التكاليف التي تكبدها المتعاقد فعليا قبل دخول الإنهاء حيز التنفيذ</w:t>
      </w:r>
    </w:p>
    <w:p w14:paraId="28C09099" w14:textId="77777777" w:rsidR="00321D2E" w:rsidRPr="00963A3B" w:rsidRDefault="00321D2E" w:rsidP="00321D2E">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t>بخلاف حالات الإنهاء بموجب المادة 26.1 رد الدفعات عن أي تكاليف معقولة تكبدها المتعاقد بسبب الإنهاء السريع والمنظم للعقد.</w:t>
      </w:r>
    </w:p>
    <w:p w14:paraId="7E780549" w14:textId="77777777" w:rsidR="00321D2E" w:rsidRPr="00963A3B" w:rsidRDefault="00321D2E" w:rsidP="00321D2E">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t>في حال إنهاء العقد بموجب المادة 26.2 و27، تعويض عن التكاليف المعقولة والفعلية التي تحملها المتعاقد كنتيجة مباشرة لإنهاء العقد بهذه الطريقة والتي لم يكن بالإمكان تفاديها من خلال ترتيبات تخفيف مناسبة.</w:t>
      </w:r>
    </w:p>
    <w:p w14:paraId="5D6FBB34" w14:textId="77777777" w:rsidR="00321D2E" w:rsidRDefault="00321D2E" w:rsidP="00321D2E">
      <w:pPr>
        <w:bidi/>
        <w:rPr>
          <w:rFonts w:ascii="Arial" w:hAnsi="Arial" w:cs="Arial"/>
          <w:sz w:val="14"/>
          <w:szCs w:val="14"/>
        </w:rPr>
      </w:pPr>
      <w:r w:rsidRPr="00963A3B">
        <w:rPr>
          <w:rFonts w:ascii="Arial" w:hAnsi="Arial" w:cs="Arial"/>
          <w:sz w:val="14"/>
          <w:szCs w:val="14"/>
          <w:rtl/>
        </w:rPr>
        <w:t>لن يحق للمتعاقد المطالبة بأي مبالغ بالإضافة لتلك المبالغ الواردة سابقا أو التعويض عن أي خسائر أو أضرار مست به.</w:t>
      </w:r>
    </w:p>
    <w:p w14:paraId="226D9322" w14:textId="77777777" w:rsidR="00321D2E" w:rsidRPr="00963A3B" w:rsidRDefault="00321D2E" w:rsidP="00321D2E">
      <w:pPr>
        <w:bidi/>
        <w:rPr>
          <w:rFonts w:ascii="Arial" w:hAnsi="Arial" w:cs="Arial"/>
          <w:sz w:val="14"/>
          <w:szCs w:val="14"/>
          <w:rtl/>
        </w:rPr>
      </w:pPr>
    </w:p>
    <w:p w14:paraId="60B23FA3" w14:textId="77777777" w:rsidR="00321D2E" w:rsidRDefault="00321D2E" w:rsidP="00321D2E">
      <w:pPr>
        <w:pStyle w:val="ListParagraph"/>
        <w:numPr>
          <w:ilvl w:val="1"/>
          <w:numId w:val="32"/>
        </w:numPr>
        <w:bidi/>
        <w:spacing w:line="276" w:lineRule="auto"/>
        <w:ind w:left="435"/>
        <w:contextualSpacing/>
        <w:rPr>
          <w:rFonts w:ascii="Arial" w:hAnsi="Arial" w:cs="Arial"/>
          <w:sz w:val="14"/>
          <w:szCs w:val="14"/>
        </w:rPr>
      </w:pPr>
      <w:r w:rsidRPr="00963A3B">
        <w:rPr>
          <w:rFonts w:ascii="Arial" w:hAnsi="Arial" w:cs="Arial"/>
          <w:sz w:val="14"/>
          <w:szCs w:val="14"/>
          <w:rtl/>
        </w:rPr>
        <w:t>في حال إنهاء العقد لأي سبب كان فإنه يحق للسلطة المتعاقدة أن تطالب بدفع كافلة التمويل المسبق التي تكون قد منحت لها بموجب المادة 20.4 بغرض تسديد أي أرصدة مستحقة من طرف المتعاقد للسلطة المتعاقدة ولا يجوز للكافل أن يعيق الدفع أو يعترض عليه لأي سبب كان.</w:t>
      </w:r>
    </w:p>
    <w:p w14:paraId="31404A93" w14:textId="77777777" w:rsidR="00321D2E" w:rsidRPr="00382C66" w:rsidRDefault="00321D2E" w:rsidP="00321D2E">
      <w:pPr>
        <w:bidi/>
        <w:rPr>
          <w:rFonts w:ascii="Arial" w:hAnsi="Arial" w:cs="Arial"/>
          <w:sz w:val="14"/>
          <w:szCs w:val="14"/>
        </w:rPr>
      </w:pPr>
    </w:p>
    <w:p w14:paraId="0A79B4A2" w14:textId="77777777" w:rsidR="00321D2E" w:rsidRPr="00963A3B" w:rsidRDefault="00321D2E" w:rsidP="00321D2E">
      <w:pPr>
        <w:pStyle w:val="ListParagraph"/>
        <w:numPr>
          <w:ilvl w:val="1"/>
          <w:numId w:val="32"/>
        </w:numPr>
        <w:bidi/>
        <w:spacing w:line="276" w:lineRule="auto"/>
        <w:ind w:left="435"/>
        <w:contextualSpacing/>
        <w:jc w:val="both"/>
        <w:rPr>
          <w:rFonts w:ascii="Arial" w:hAnsi="Arial" w:cs="Arial"/>
          <w:sz w:val="14"/>
          <w:szCs w:val="14"/>
        </w:rPr>
      </w:pPr>
      <w:r w:rsidRPr="00963A3B">
        <w:rPr>
          <w:rFonts w:ascii="Arial" w:hAnsi="Arial" w:cs="Arial"/>
          <w:sz w:val="14"/>
          <w:szCs w:val="14"/>
          <w:rtl/>
        </w:rPr>
        <w:t>في حال إنهاء السلطة المتعاقدة للعقد بموجب المادة 26.1 فإنه يحق لها أن تسترد من المتعاقد أي خسائر تكون قد تكبدتها عن هذا الجزء من قيمة العقد الذي يتماشى مع هذا الجزء من الخدمات التي لم تنجز بشكل مرض بالكامل بسبب تقصير من طرف المتعاقد.</w:t>
      </w:r>
    </w:p>
    <w:p w14:paraId="7A136C69" w14:textId="77777777" w:rsidR="00321D2E" w:rsidRPr="00963A3B" w:rsidRDefault="00321D2E" w:rsidP="00321D2E">
      <w:pPr>
        <w:pStyle w:val="Title"/>
        <w:rPr>
          <w:sz w:val="14"/>
          <w:szCs w:val="14"/>
          <w:lang w:val="en-GB" w:eastAsia="en-GB"/>
        </w:rPr>
      </w:pPr>
    </w:p>
    <w:p w14:paraId="5632F5E0" w14:textId="77777777" w:rsidR="00321D2E" w:rsidRPr="00963A3B" w:rsidRDefault="00321D2E" w:rsidP="00321D2E">
      <w:pPr>
        <w:pStyle w:val="ListParagraph"/>
        <w:numPr>
          <w:ilvl w:val="0"/>
          <w:numId w:val="32"/>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القوة القهرية</w:t>
      </w:r>
    </w:p>
    <w:p w14:paraId="7C0F646B" w14:textId="77777777" w:rsidR="00321D2E" w:rsidRDefault="00321D2E" w:rsidP="00321D2E">
      <w:pPr>
        <w:bidi/>
        <w:jc w:val="both"/>
        <w:rPr>
          <w:rFonts w:ascii="Arial" w:hAnsi="Arial" w:cs="Arial"/>
          <w:sz w:val="14"/>
          <w:szCs w:val="14"/>
        </w:rPr>
      </w:pPr>
      <w:r w:rsidRPr="00963A3B">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758C5919" w14:textId="77777777" w:rsidR="00321D2E" w:rsidRPr="00963A3B" w:rsidRDefault="00321D2E" w:rsidP="00321D2E">
      <w:pPr>
        <w:bidi/>
        <w:jc w:val="both"/>
        <w:rPr>
          <w:rFonts w:ascii="Arial" w:hAnsi="Arial" w:cs="Arial"/>
          <w:sz w:val="14"/>
          <w:szCs w:val="14"/>
          <w:rtl/>
        </w:rPr>
      </w:pPr>
    </w:p>
    <w:p w14:paraId="24431A95" w14:textId="77777777" w:rsidR="00321D2E" w:rsidRDefault="00321D2E" w:rsidP="00321D2E">
      <w:pPr>
        <w:bidi/>
        <w:jc w:val="both"/>
        <w:rPr>
          <w:rFonts w:ascii="Arial" w:hAnsi="Arial" w:cs="Arial"/>
          <w:sz w:val="14"/>
          <w:szCs w:val="14"/>
        </w:rPr>
      </w:pPr>
      <w:r w:rsidRPr="00963A3B">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3D5F7B67" w14:textId="77777777" w:rsidR="00321D2E" w:rsidRPr="00963A3B" w:rsidRDefault="00321D2E" w:rsidP="00321D2E">
      <w:pPr>
        <w:bidi/>
        <w:jc w:val="both"/>
        <w:rPr>
          <w:rFonts w:ascii="Arial" w:hAnsi="Arial" w:cs="Arial"/>
          <w:sz w:val="14"/>
          <w:szCs w:val="14"/>
          <w:rtl/>
        </w:rPr>
      </w:pPr>
    </w:p>
    <w:p w14:paraId="130DFDE1" w14:textId="77777777" w:rsidR="00321D2E" w:rsidRPr="00963A3B" w:rsidRDefault="00321D2E" w:rsidP="00321D2E">
      <w:pPr>
        <w:bidi/>
        <w:jc w:val="both"/>
        <w:rPr>
          <w:rFonts w:ascii="Arial" w:hAnsi="Arial" w:cs="Arial"/>
          <w:sz w:val="14"/>
          <w:szCs w:val="14"/>
          <w:rtl/>
        </w:rPr>
      </w:pPr>
      <w:r w:rsidRPr="00963A3B">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والسلطة المتعاقدة مع إعطاء تفاصيل حول طبيعة الحدث والفترة المتوقعة التي قد يمتد فيها وأثره المحتمل. بخلاف ما يمكن أن تقرره السلطة المتعاقدة بعكس ذلك، فإن المتعاقد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للقيام بذلك من قبل السلطة المتعاقدة.</w:t>
      </w:r>
    </w:p>
    <w:p w14:paraId="1AD163F4" w14:textId="77777777" w:rsidR="00321D2E" w:rsidRPr="00963A3B" w:rsidRDefault="00321D2E" w:rsidP="00321D2E">
      <w:pPr>
        <w:pStyle w:val="NormalWeb"/>
        <w:spacing w:before="0" w:beforeAutospacing="0" w:after="0" w:afterAutospacing="0"/>
        <w:jc w:val="both"/>
        <w:rPr>
          <w:rFonts w:ascii="Arial" w:hAnsi="Arial" w:cs="Arial"/>
          <w:color w:val="000000"/>
          <w:sz w:val="14"/>
          <w:szCs w:val="14"/>
          <w:lang w:val="en-GB"/>
        </w:rPr>
      </w:pPr>
    </w:p>
    <w:p w14:paraId="6DF4387E" w14:textId="77777777" w:rsidR="00321D2E" w:rsidRPr="00963A3B" w:rsidRDefault="00321D2E" w:rsidP="00321D2E">
      <w:pPr>
        <w:pStyle w:val="ListParagraph"/>
        <w:numPr>
          <w:ilvl w:val="0"/>
          <w:numId w:val="32"/>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القانون الساري والمنازعات</w:t>
      </w:r>
    </w:p>
    <w:p w14:paraId="4D282419" w14:textId="77777777" w:rsidR="00321D2E" w:rsidRDefault="00321D2E" w:rsidP="00321D2E">
      <w:pPr>
        <w:bidi/>
        <w:jc w:val="both"/>
        <w:rPr>
          <w:rFonts w:ascii="Arial" w:hAnsi="Arial" w:cs="Arial"/>
          <w:sz w:val="14"/>
          <w:szCs w:val="14"/>
        </w:rPr>
      </w:pPr>
      <w:r w:rsidRPr="00963A3B">
        <w:rPr>
          <w:rFonts w:ascii="Arial" w:hAnsi="Arial" w:cs="Arial"/>
          <w:sz w:val="14"/>
          <w:szCs w:val="14"/>
          <w:rtl/>
        </w:rPr>
        <w:t>يتم تنظيم العقد بموجب قوانين البلد التي نشأت فيها السلطة المتعاقدة ويخضع لأحكام تلك القوانين.</w:t>
      </w:r>
    </w:p>
    <w:p w14:paraId="17FDA355" w14:textId="77777777" w:rsidR="00321D2E" w:rsidRPr="00963A3B" w:rsidRDefault="00321D2E" w:rsidP="00321D2E">
      <w:pPr>
        <w:bidi/>
        <w:jc w:val="both"/>
        <w:rPr>
          <w:rFonts w:ascii="Arial" w:hAnsi="Arial" w:cs="Arial"/>
          <w:sz w:val="14"/>
          <w:szCs w:val="14"/>
          <w:rtl/>
        </w:rPr>
      </w:pPr>
    </w:p>
    <w:p w14:paraId="786FBBF5" w14:textId="77777777" w:rsidR="00321D2E" w:rsidRPr="00963A3B" w:rsidRDefault="00321D2E" w:rsidP="00321D2E">
      <w:pPr>
        <w:bidi/>
        <w:jc w:val="both"/>
        <w:rPr>
          <w:rFonts w:ascii="Arial" w:hAnsi="Arial" w:cs="Arial"/>
          <w:sz w:val="14"/>
          <w:szCs w:val="14"/>
          <w:rtl/>
        </w:rPr>
      </w:pPr>
      <w:r w:rsidRPr="00963A3B">
        <w:rPr>
          <w:rFonts w:ascii="Arial" w:hAnsi="Arial" w:cs="Arial"/>
          <w:sz w:val="14"/>
          <w:szCs w:val="14"/>
          <w:rtl/>
        </w:rPr>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السلطة المتعاقدة، وبموجب القانون الوطني الساري في تلك الدولة.</w:t>
      </w:r>
    </w:p>
    <w:p w14:paraId="718A9C2A" w14:textId="77777777" w:rsidR="00321D2E" w:rsidRPr="00963A3B" w:rsidRDefault="00321D2E" w:rsidP="00321D2E">
      <w:pPr>
        <w:pStyle w:val="NormalWeb"/>
        <w:spacing w:before="0" w:beforeAutospacing="0" w:after="0" w:afterAutospacing="0"/>
        <w:jc w:val="both"/>
        <w:rPr>
          <w:rFonts w:ascii="Arial" w:hAnsi="Arial" w:cs="Arial"/>
          <w:color w:val="000000"/>
          <w:sz w:val="14"/>
          <w:szCs w:val="14"/>
          <w:lang w:val="en-GB"/>
        </w:rPr>
      </w:pPr>
    </w:p>
    <w:p w14:paraId="6D95E254" w14:textId="77777777" w:rsidR="00321D2E" w:rsidRPr="00963A3B" w:rsidRDefault="00321D2E" w:rsidP="00321D2E">
      <w:pPr>
        <w:pStyle w:val="ListParagraph"/>
        <w:numPr>
          <w:ilvl w:val="0"/>
          <w:numId w:val="32"/>
        </w:numPr>
        <w:bidi/>
        <w:spacing w:line="276" w:lineRule="auto"/>
        <w:ind w:left="360"/>
        <w:contextualSpacing/>
        <w:jc w:val="both"/>
        <w:rPr>
          <w:rFonts w:ascii="Arial" w:hAnsi="Arial" w:cs="Arial"/>
          <w:sz w:val="14"/>
          <w:szCs w:val="14"/>
        </w:rPr>
      </w:pPr>
      <w:r w:rsidRPr="00963A3B">
        <w:rPr>
          <w:rFonts w:ascii="Arial" w:hAnsi="Arial" w:cs="Arial"/>
          <w:b/>
          <w:bCs/>
          <w:sz w:val="14"/>
          <w:szCs w:val="14"/>
          <w:rtl/>
        </w:rPr>
        <w:t>عمالة الأطفال والسخرة (العمالة بالإكراه</w:t>
      </w:r>
      <w:r w:rsidRPr="00963A3B">
        <w:rPr>
          <w:rFonts w:ascii="Arial" w:hAnsi="Arial" w:cs="Arial"/>
          <w:sz w:val="14"/>
          <w:szCs w:val="14"/>
          <w:rtl/>
        </w:rPr>
        <w:t>)</w:t>
      </w:r>
    </w:p>
    <w:p w14:paraId="2A18A016" w14:textId="77777777" w:rsidR="00321D2E" w:rsidRPr="00963A3B" w:rsidRDefault="00321D2E" w:rsidP="00321D2E">
      <w:pPr>
        <w:bidi/>
        <w:jc w:val="both"/>
        <w:rPr>
          <w:rFonts w:ascii="Arial" w:hAnsi="Arial" w:cs="Arial"/>
          <w:sz w:val="14"/>
          <w:szCs w:val="14"/>
          <w:rtl/>
        </w:rPr>
      </w:pPr>
      <w:r w:rsidRPr="00963A3B">
        <w:rPr>
          <w:rFonts w:ascii="Arial" w:hAnsi="Arial" w:cs="Arial"/>
          <w:sz w:val="14"/>
          <w:szCs w:val="14"/>
          <w:rtl/>
        </w:rPr>
        <w:t xml:space="preserve">يكفل المتعاقد التزامه والتزام فروعه بمعاهدة الأمم المتحدة المتعلقة بحقوق الطفل – الوثيقة رقم </w:t>
      </w:r>
      <w:r w:rsidRPr="00963A3B">
        <w:rPr>
          <w:rFonts w:ascii="Arial" w:hAnsi="Arial" w:cs="Arial"/>
          <w:sz w:val="14"/>
          <w:szCs w:val="14"/>
        </w:rPr>
        <w:t>A/RES/44/25</w:t>
      </w:r>
      <w:r w:rsidRPr="00963A3B">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المتعاقد بأنه هو فروعه سيحترمون ويدافعون عن الحقوق الاجتماعية الأساسية وعن ظروف العمل التي يعمل فيها مستخدَميهم.</w:t>
      </w:r>
    </w:p>
    <w:p w14:paraId="0DC2314E" w14:textId="77777777" w:rsidR="00321D2E" w:rsidRPr="00963A3B" w:rsidRDefault="00321D2E" w:rsidP="00321D2E">
      <w:pPr>
        <w:jc w:val="both"/>
        <w:rPr>
          <w:rFonts w:ascii="Arial" w:hAnsi="Arial" w:cs="Arial"/>
          <w:sz w:val="14"/>
          <w:szCs w:val="14"/>
          <w:lang w:val="en-GB"/>
        </w:rPr>
      </w:pPr>
    </w:p>
    <w:p w14:paraId="6DEA317C" w14:textId="77777777" w:rsidR="00321D2E" w:rsidRPr="00963A3B" w:rsidRDefault="00321D2E" w:rsidP="00321D2E">
      <w:pPr>
        <w:pStyle w:val="ListParagraph"/>
        <w:numPr>
          <w:ilvl w:val="0"/>
          <w:numId w:val="32"/>
        </w:numPr>
        <w:bidi/>
        <w:spacing w:line="276" w:lineRule="auto"/>
        <w:ind w:left="360"/>
        <w:contextualSpacing/>
        <w:jc w:val="both"/>
        <w:rPr>
          <w:rFonts w:ascii="Arial" w:hAnsi="Arial" w:cs="Arial"/>
          <w:sz w:val="14"/>
          <w:szCs w:val="14"/>
        </w:rPr>
      </w:pPr>
      <w:r w:rsidRPr="00963A3B">
        <w:rPr>
          <w:rFonts w:ascii="Arial" w:hAnsi="Arial" w:cs="Arial"/>
          <w:b/>
          <w:bCs/>
          <w:sz w:val="14"/>
          <w:szCs w:val="14"/>
          <w:rtl/>
        </w:rPr>
        <w:t>الألغام</w:t>
      </w:r>
    </w:p>
    <w:p w14:paraId="4C794C12" w14:textId="77777777" w:rsidR="00321D2E" w:rsidRPr="00963A3B" w:rsidRDefault="00321D2E" w:rsidP="00321D2E">
      <w:pPr>
        <w:jc w:val="both"/>
        <w:rPr>
          <w:rFonts w:ascii="Arial" w:hAnsi="Arial" w:cs="Arial"/>
          <w:b/>
          <w:sz w:val="14"/>
          <w:szCs w:val="14"/>
          <w:lang w:val="en-GB"/>
        </w:rPr>
      </w:pPr>
      <w:r w:rsidRPr="00963A3B">
        <w:rPr>
          <w:rFonts w:ascii="Arial" w:hAnsi="Arial" w:cs="Arial"/>
          <w:sz w:val="14"/>
          <w:szCs w:val="14"/>
          <w:rtl/>
        </w:rPr>
        <w:lastRenderedPageBreak/>
        <w:t>يتعهد المتعاقد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w:t>
      </w:r>
      <w:r w:rsidRPr="00963A3B">
        <w:rPr>
          <w:rFonts w:ascii="Arial" w:hAnsi="Arial" w:cs="Arial"/>
          <w:b/>
          <w:sz w:val="14"/>
          <w:szCs w:val="14"/>
          <w:lang w:val="en-GB"/>
        </w:rPr>
        <w:t xml:space="preserve">32. </w:t>
      </w:r>
    </w:p>
    <w:p w14:paraId="64682946" w14:textId="77777777" w:rsidR="00321D2E" w:rsidRPr="00963A3B" w:rsidRDefault="00321D2E" w:rsidP="00321D2E">
      <w:pPr>
        <w:pStyle w:val="NormalWeb"/>
        <w:spacing w:before="0" w:beforeAutospacing="0" w:after="0" w:afterAutospacing="0"/>
        <w:jc w:val="both"/>
        <w:rPr>
          <w:rFonts w:ascii="Arial" w:hAnsi="Arial" w:cs="Arial"/>
          <w:color w:val="000000"/>
          <w:sz w:val="14"/>
          <w:szCs w:val="14"/>
          <w:lang w:val="en-GB"/>
        </w:rPr>
      </w:pPr>
    </w:p>
    <w:p w14:paraId="0B04615D" w14:textId="77777777" w:rsidR="00321D2E" w:rsidRPr="00963A3B" w:rsidRDefault="00321D2E" w:rsidP="00321D2E">
      <w:pPr>
        <w:pStyle w:val="ListParagraph"/>
        <w:numPr>
          <w:ilvl w:val="0"/>
          <w:numId w:val="32"/>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فقدان الأهلية</w:t>
      </w:r>
    </w:p>
    <w:p w14:paraId="4217D4B9" w14:textId="77777777" w:rsidR="00321D2E" w:rsidRPr="00963A3B" w:rsidRDefault="00321D2E" w:rsidP="00321D2E">
      <w:pPr>
        <w:bidi/>
        <w:jc w:val="both"/>
        <w:rPr>
          <w:rFonts w:ascii="Arial" w:hAnsi="Arial" w:cs="Arial"/>
          <w:sz w:val="14"/>
          <w:szCs w:val="14"/>
          <w:rtl/>
        </w:rPr>
      </w:pPr>
      <w:r w:rsidRPr="00963A3B">
        <w:rPr>
          <w:rFonts w:ascii="Arial" w:hAnsi="Arial" w:cs="Arial"/>
          <w:sz w:val="14"/>
          <w:szCs w:val="14"/>
          <w:rtl/>
        </w:rPr>
        <w:t>بموجب التوقيع على طلبية الشراء يكون المتعاقد يقر بأنه لا يمر بأي من الأوضاع الواردة في القائمة الآتية:</w:t>
      </w:r>
    </w:p>
    <w:p w14:paraId="27488FEE" w14:textId="77777777" w:rsidR="00321D2E" w:rsidRPr="00963A3B" w:rsidRDefault="00321D2E" w:rsidP="00321D2E">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25C66552" w14:textId="77777777" w:rsidR="00321D2E" w:rsidRPr="00963A3B" w:rsidRDefault="00321D2E" w:rsidP="00321D2E">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مدانا في جرم يتعلق بالسلوك المهني بموجب حكم نهائي غير قابل للاستئناف او النقض</w:t>
      </w:r>
    </w:p>
    <w:p w14:paraId="4729B5AF" w14:textId="77777777" w:rsidR="00321D2E" w:rsidRPr="00963A3B" w:rsidRDefault="00321D2E" w:rsidP="00321D2E">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مذنبا بأفعال مهنية مشينة وفادحة مثبتة بأي طريقة يمكن فيها للسلطة المتعاقدة تبريرها.</w:t>
      </w:r>
    </w:p>
    <w:p w14:paraId="262BCB93" w14:textId="77777777" w:rsidR="00321D2E" w:rsidRPr="00963A3B" w:rsidRDefault="00321D2E" w:rsidP="00321D2E">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السلطة المتعاقدة أو قوانين البلد التي يجب تأدية العقد فيها.</w:t>
      </w:r>
    </w:p>
    <w:p w14:paraId="792D8770" w14:textId="77777777" w:rsidR="00321D2E" w:rsidRPr="00963A3B" w:rsidRDefault="00321D2E" w:rsidP="00321D2E">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62B1C700" w14:textId="77777777" w:rsidR="00321D2E" w:rsidRPr="00963A3B" w:rsidRDefault="00321D2E" w:rsidP="00321D2E">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السلطة المتعاقدة أو أي من شركائهم.</w:t>
      </w:r>
    </w:p>
    <w:p w14:paraId="592C39D1" w14:textId="77777777" w:rsidR="00321D2E" w:rsidRPr="00963A3B" w:rsidRDefault="00321D2E" w:rsidP="00321D2E">
      <w:pPr>
        <w:pStyle w:val="NormalWeb"/>
        <w:spacing w:before="0" w:beforeAutospacing="0" w:after="0" w:afterAutospacing="0"/>
        <w:jc w:val="both"/>
        <w:rPr>
          <w:rFonts w:ascii="Arial" w:hAnsi="Arial" w:cs="Arial"/>
          <w:b/>
          <w:bCs/>
          <w:color w:val="000000"/>
          <w:sz w:val="14"/>
          <w:szCs w:val="14"/>
          <w:lang w:val="en-GB"/>
        </w:rPr>
      </w:pPr>
    </w:p>
    <w:p w14:paraId="10B2F992" w14:textId="77777777" w:rsidR="00321D2E" w:rsidRPr="00963A3B" w:rsidRDefault="00321D2E" w:rsidP="00321D2E">
      <w:pPr>
        <w:pStyle w:val="ListParagraph"/>
        <w:numPr>
          <w:ilvl w:val="0"/>
          <w:numId w:val="32"/>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أعمال الفحص والتدقيق</w:t>
      </w:r>
    </w:p>
    <w:p w14:paraId="3D1D0612" w14:textId="77777777" w:rsidR="00321D2E" w:rsidRPr="00963A3B" w:rsidRDefault="00321D2E" w:rsidP="00321D2E">
      <w:pPr>
        <w:pStyle w:val="NormalWeb"/>
        <w:bidi/>
        <w:spacing w:before="0" w:beforeAutospacing="0" w:after="0" w:afterAutospacing="0"/>
        <w:ind w:left="-9"/>
        <w:jc w:val="both"/>
        <w:rPr>
          <w:rFonts w:ascii="Arial" w:hAnsi="Arial" w:cs="Arial"/>
          <w:b/>
          <w:bCs/>
          <w:color w:val="000000"/>
          <w:sz w:val="14"/>
          <w:szCs w:val="14"/>
          <w:lang w:val="en-GB"/>
        </w:rPr>
      </w:pPr>
      <w:r w:rsidRPr="00963A3B">
        <w:rPr>
          <w:rFonts w:ascii="Arial" w:hAnsi="Arial" w:cs="Arial"/>
          <w:sz w:val="14"/>
          <w:szCs w:val="14"/>
          <w:rtl/>
        </w:rPr>
        <w:t>يجب على المتعاقد أن يسمح للسلطة المتعاقدة أو ممثلها أن يقوم بأي وقت بفحص سجلاتها بما في ذلك الوثائق المالية والمحاسبية و/أو يقوم بعمل نسخ عنها ويجب أن تسمح للسلطة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السلطة المتعاقدة بعمل أي نوع من فحص المستندات أو تدقيق في محل العمل تعتبره ضروريا لإيجاد الإثبات في حال الشك بوجود مصاريف تجارية غير اعتيادية.</w:t>
      </w:r>
    </w:p>
    <w:p w14:paraId="1D7EA494" w14:textId="77777777" w:rsidR="00321D2E" w:rsidRPr="00963A3B" w:rsidRDefault="00321D2E" w:rsidP="00321D2E">
      <w:pPr>
        <w:rPr>
          <w:rFonts w:ascii="Arial" w:hAnsi="Arial" w:cs="Arial"/>
          <w:sz w:val="14"/>
          <w:szCs w:val="14"/>
          <w:lang w:val="en-GB"/>
        </w:rPr>
      </w:pPr>
    </w:p>
    <w:p w14:paraId="1E7C728C" w14:textId="77777777" w:rsidR="00321D2E" w:rsidRPr="00963A3B" w:rsidRDefault="00321D2E" w:rsidP="00321D2E">
      <w:pPr>
        <w:pStyle w:val="ListParagraph"/>
        <w:numPr>
          <w:ilvl w:val="0"/>
          <w:numId w:val="32"/>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المسئولية القانونية</w:t>
      </w:r>
    </w:p>
    <w:p w14:paraId="274321DA" w14:textId="77777777" w:rsidR="00321D2E" w:rsidRPr="00963A3B" w:rsidRDefault="00321D2E" w:rsidP="00321D2E">
      <w:pPr>
        <w:bidi/>
        <w:rPr>
          <w:rFonts w:ascii="Arial" w:hAnsi="Arial" w:cs="Arial"/>
          <w:sz w:val="14"/>
          <w:szCs w:val="14"/>
          <w:lang w:val="en-GB"/>
        </w:rPr>
      </w:pPr>
      <w:r w:rsidRPr="00963A3B">
        <w:rPr>
          <w:rFonts w:ascii="Arial" w:hAnsi="Arial" w:cs="Arial"/>
          <w:sz w:val="14"/>
          <w:szCs w:val="14"/>
          <w:rtl/>
        </w:rPr>
        <w:t>لا يجوز في أي حال من الأحوال ومهما كان السبب أن يتولى الممول الخلفي أي طلب للحصول على تعويض أو دفعات يرفعها المتعاقدون مع السلطة المتعاقدة</w:t>
      </w:r>
    </w:p>
    <w:p w14:paraId="55767C7D" w14:textId="77777777" w:rsidR="00321D2E" w:rsidRDefault="00321D2E" w:rsidP="00321D2E">
      <w:pPr>
        <w:bidi/>
        <w:jc w:val="both"/>
        <w:rPr>
          <w:rFonts w:ascii="Arial" w:hAnsi="Arial" w:cs="Arial"/>
          <w:sz w:val="14"/>
          <w:szCs w:val="14"/>
        </w:rPr>
      </w:pPr>
    </w:p>
    <w:p w14:paraId="37D34DA3" w14:textId="77777777" w:rsidR="00321D2E" w:rsidRDefault="00321D2E" w:rsidP="00321D2E">
      <w:pPr>
        <w:spacing w:line="240" w:lineRule="atLeast"/>
        <w:rPr>
          <w:rFonts w:ascii="Arial" w:hAnsi="Arial" w:cs="Arial"/>
          <w:sz w:val="14"/>
          <w:szCs w:val="14"/>
          <w:rtl/>
        </w:rPr>
        <w:sectPr w:rsidR="00321D2E" w:rsidSect="00DE237B">
          <w:type w:val="continuous"/>
          <w:pgSz w:w="12240" w:h="15840"/>
          <w:pgMar w:top="1440" w:right="1800" w:bottom="1440" w:left="1800" w:header="720" w:footer="720" w:gutter="0"/>
          <w:cols w:num="2" w:space="720"/>
          <w:bidi/>
          <w:docGrid w:linePitch="360"/>
        </w:sectPr>
      </w:pPr>
      <w:r>
        <w:rPr>
          <w:rFonts w:ascii="Arial" w:hAnsi="Arial" w:cs="Arial"/>
          <w:sz w:val="14"/>
          <w:szCs w:val="14"/>
          <w:rtl/>
        </w:rPr>
        <w:br w:type="page"/>
      </w:r>
    </w:p>
    <w:p w14:paraId="5D2026B5" w14:textId="77777777" w:rsidR="00321D2E" w:rsidRPr="000269A4" w:rsidRDefault="00321D2E" w:rsidP="00321D2E">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lastRenderedPageBreak/>
        <w:t>مدونة السلوك الخاصة بالمتعاقدين</w:t>
      </w:r>
    </w:p>
    <w:p w14:paraId="3579CD70" w14:textId="77777777" w:rsidR="00321D2E" w:rsidRPr="000269A4" w:rsidRDefault="00321D2E" w:rsidP="00321D2E">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1CCB19CE" w14:textId="77777777" w:rsidR="00321D2E" w:rsidRPr="000269A4" w:rsidRDefault="00321D2E" w:rsidP="00321D2E">
      <w:pPr>
        <w:bidi/>
        <w:jc w:val="both"/>
        <w:rPr>
          <w:b/>
          <w:bCs/>
          <w:rtl/>
        </w:rPr>
        <w:sectPr w:rsidR="00321D2E" w:rsidRPr="000269A4" w:rsidSect="00E8422B">
          <w:pgSz w:w="12240" w:h="15840"/>
          <w:pgMar w:top="1440" w:right="1800" w:bottom="1440" w:left="1800" w:header="720" w:footer="720" w:gutter="0"/>
          <w:cols w:space="720"/>
          <w:docGrid w:linePitch="360"/>
        </w:sectPr>
      </w:pPr>
    </w:p>
    <w:p w14:paraId="36A9BEB1" w14:textId="77777777" w:rsidR="00321D2E" w:rsidRPr="000269A4" w:rsidRDefault="00321D2E" w:rsidP="00321D2E">
      <w:pPr>
        <w:bidi/>
        <w:jc w:val="both"/>
        <w:rPr>
          <w:b/>
          <w:bCs/>
          <w:rtl/>
        </w:rPr>
      </w:pPr>
      <w:r w:rsidRPr="000269A4">
        <w:rPr>
          <w:rFonts w:cs="Arial"/>
          <w:b/>
          <w:bCs/>
          <w:noProof/>
          <w:rtl/>
        </w:rPr>
        <w:lastRenderedPageBreak/>
        <w:drawing>
          <wp:inline distT="0" distB="0" distL="0" distR="0" wp14:anchorId="65310DBA" wp14:editId="25E87662">
            <wp:extent cx="5534107" cy="1228033"/>
            <wp:effectExtent l="0" t="0" r="0" b="0"/>
            <wp:docPr id="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29055163" w14:textId="77777777" w:rsidR="00321D2E" w:rsidRDefault="00321D2E" w:rsidP="00321D2E">
      <w:pPr>
        <w:bidi/>
        <w:jc w:val="both"/>
        <w:rPr>
          <w:b/>
          <w:bCs/>
          <w:rtl/>
        </w:rPr>
        <w:sectPr w:rsidR="00321D2E" w:rsidSect="00F81528">
          <w:type w:val="continuous"/>
          <w:pgSz w:w="12240" w:h="15840"/>
          <w:pgMar w:top="1440" w:right="1800" w:bottom="1440" w:left="1800" w:header="720" w:footer="720" w:gutter="0"/>
          <w:cols w:space="720"/>
          <w:bidi/>
          <w:docGrid w:linePitch="360"/>
        </w:sectPr>
      </w:pPr>
    </w:p>
    <w:p w14:paraId="4C100893" w14:textId="77777777" w:rsidR="00321D2E" w:rsidRDefault="00321D2E" w:rsidP="00321D2E">
      <w:pPr>
        <w:bidi/>
        <w:jc w:val="both"/>
        <w:rPr>
          <w:rFonts w:ascii="Arial" w:hAnsi="Arial" w:cs="Arial"/>
          <w:sz w:val="14"/>
          <w:szCs w:val="14"/>
        </w:rPr>
      </w:pPr>
      <w:r w:rsidRPr="006078FD">
        <w:rPr>
          <w:rFonts w:ascii="Arial" w:hAnsi="Arial" w:cs="Arial"/>
          <w:b/>
          <w:bCs/>
          <w:sz w:val="14"/>
          <w:szCs w:val="14"/>
          <w:rtl/>
        </w:rPr>
        <w:lastRenderedPageBreak/>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1E25BF6E" w14:textId="77777777" w:rsidR="00321D2E" w:rsidRPr="006078FD" w:rsidRDefault="00321D2E" w:rsidP="00321D2E">
      <w:pPr>
        <w:bidi/>
        <w:jc w:val="both"/>
        <w:rPr>
          <w:rFonts w:ascii="Arial" w:hAnsi="Arial" w:cs="Arial"/>
          <w:sz w:val="14"/>
          <w:szCs w:val="14"/>
          <w:rtl/>
        </w:rPr>
      </w:pPr>
    </w:p>
    <w:p w14:paraId="292D9224" w14:textId="77777777" w:rsidR="00321D2E" w:rsidRDefault="00321D2E" w:rsidP="00321D2E">
      <w:pPr>
        <w:bidi/>
        <w:jc w:val="both"/>
        <w:rPr>
          <w:rFonts w:ascii="Arial" w:hAnsi="Arial" w:cs="Arial"/>
          <w:sz w:val="14"/>
          <w:szCs w:val="14"/>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sz w:val="14"/>
          <w:szCs w:val="14"/>
          <w:rtl/>
        </w:rPr>
        <w:footnoteReference w:id="3"/>
      </w:r>
    </w:p>
    <w:p w14:paraId="544C24E0" w14:textId="77777777" w:rsidR="00321D2E" w:rsidRPr="006078FD" w:rsidRDefault="00321D2E" w:rsidP="00321D2E">
      <w:pPr>
        <w:bidi/>
        <w:jc w:val="both"/>
        <w:rPr>
          <w:rFonts w:ascii="Arial" w:hAnsi="Arial" w:cs="Arial"/>
          <w:sz w:val="14"/>
          <w:szCs w:val="14"/>
          <w:rtl/>
        </w:rPr>
      </w:pPr>
    </w:p>
    <w:p w14:paraId="082F8F41" w14:textId="77777777" w:rsidR="00321D2E" w:rsidRDefault="00321D2E" w:rsidP="00321D2E">
      <w:pPr>
        <w:bidi/>
        <w:jc w:val="both"/>
        <w:rPr>
          <w:rFonts w:ascii="Arial" w:hAnsi="Arial" w:cs="Arial"/>
          <w:b/>
          <w:bCs/>
          <w:sz w:val="14"/>
          <w:szCs w:val="14"/>
        </w:rPr>
      </w:pPr>
      <w:r w:rsidRPr="006078FD">
        <w:rPr>
          <w:rFonts w:ascii="Arial" w:hAnsi="Arial" w:cs="Arial"/>
          <w:b/>
          <w:bCs/>
          <w:sz w:val="14"/>
          <w:szCs w:val="14"/>
          <w:rtl/>
        </w:rPr>
        <w:t>الشروط العامة</w:t>
      </w:r>
    </w:p>
    <w:p w14:paraId="239756FB" w14:textId="77777777" w:rsidR="00321D2E" w:rsidRPr="006078FD" w:rsidRDefault="00321D2E" w:rsidP="00321D2E">
      <w:pPr>
        <w:bidi/>
        <w:jc w:val="both"/>
        <w:rPr>
          <w:rFonts w:ascii="Arial" w:hAnsi="Arial" w:cs="Arial"/>
          <w:b/>
          <w:bCs/>
          <w:sz w:val="14"/>
          <w:szCs w:val="14"/>
          <w:rtl/>
        </w:rPr>
      </w:pPr>
    </w:p>
    <w:p w14:paraId="7FF08EA8" w14:textId="77777777" w:rsidR="00321D2E" w:rsidRDefault="00321D2E" w:rsidP="00321D2E">
      <w:pPr>
        <w:bidi/>
        <w:jc w:val="both"/>
        <w:rPr>
          <w:rFonts w:ascii="Arial" w:hAnsi="Arial" w:cs="Arial"/>
          <w:sz w:val="14"/>
          <w:szCs w:val="14"/>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4A9DBB11" w14:textId="77777777" w:rsidR="00321D2E" w:rsidRPr="006078FD" w:rsidRDefault="00321D2E" w:rsidP="00321D2E">
      <w:pPr>
        <w:bidi/>
        <w:jc w:val="both"/>
        <w:rPr>
          <w:rFonts w:ascii="Arial" w:hAnsi="Arial" w:cs="Arial"/>
          <w:sz w:val="14"/>
          <w:szCs w:val="14"/>
          <w:rtl/>
        </w:rPr>
      </w:pPr>
    </w:p>
    <w:p w14:paraId="201E54B8" w14:textId="77777777" w:rsidR="00321D2E" w:rsidRDefault="00321D2E" w:rsidP="00321D2E">
      <w:pPr>
        <w:bidi/>
        <w:jc w:val="both"/>
        <w:rPr>
          <w:rFonts w:ascii="Arial" w:hAnsi="Arial" w:cs="Arial"/>
          <w:sz w:val="14"/>
          <w:szCs w:val="14"/>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46A4CCA4" w14:textId="77777777" w:rsidR="00321D2E" w:rsidRPr="006078FD" w:rsidRDefault="00321D2E" w:rsidP="00321D2E">
      <w:pPr>
        <w:bidi/>
        <w:jc w:val="both"/>
        <w:rPr>
          <w:rFonts w:ascii="Arial" w:hAnsi="Arial" w:cs="Arial"/>
          <w:sz w:val="14"/>
          <w:szCs w:val="14"/>
          <w:rtl/>
        </w:rPr>
      </w:pPr>
    </w:p>
    <w:p w14:paraId="3B4B9974" w14:textId="77777777" w:rsidR="00321D2E" w:rsidRDefault="00321D2E" w:rsidP="00321D2E">
      <w:pPr>
        <w:bidi/>
        <w:jc w:val="both"/>
        <w:rPr>
          <w:rFonts w:ascii="Arial" w:hAnsi="Arial" w:cs="Arial"/>
          <w:sz w:val="14"/>
          <w:szCs w:val="14"/>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5E4AC3DE" w14:textId="77777777" w:rsidR="00321D2E" w:rsidRPr="006078FD" w:rsidRDefault="00321D2E" w:rsidP="00321D2E">
      <w:pPr>
        <w:bidi/>
        <w:jc w:val="both"/>
        <w:rPr>
          <w:rFonts w:ascii="Arial" w:hAnsi="Arial" w:cs="Arial"/>
          <w:sz w:val="14"/>
          <w:szCs w:val="14"/>
          <w:rtl/>
        </w:rPr>
      </w:pPr>
    </w:p>
    <w:p w14:paraId="7548F57C" w14:textId="77777777" w:rsidR="00321D2E" w:rsidRDefault="00321D2E" w:rsidP="00321D2E">
      <w:pPr>
        <w:bidi/>
        <w:jc w:val="both"/>
        <w:rPr>
          <w:rFonts w:ascii="Arial" w:hAnsi="Arial" w:cs="Arial"/>
          <w:sz w:val="14"/>
          <w:szCs w:val="14"/>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0AFE8E16" w14:textId="77777777" w:rsidR="00321D2E" w:rsidRPr="006078FD" w:rsidRDefault="00321D2E" w:rsidP="00321D2E">
      <w:pPr>
        <w:bidi/>
        <w:jc w:val="both"/>
        <w:rPr>
          <w:rFonts w:ascii="Arial" w:hAnsi="Arial" w:cs="Arial"/>
          <w:sz w:val="14"/>
          <w:szCs w:val="14"/>
          <w:rtl/>
        </w:rPr>
      </w:pPr>
    </w:p>
    <w:p w14:paraId="629D952B" w14:textId="77777777" w:rsidR="00321D2E" w:rsidRDefault="00321D2E" w:rsidP="00321D2E">
      <w:pPr>
        <w:bidi/>
        <w:jc w:val="both"/>
        <w:rPr>
          <w:rFonts w:ascii="Arial" w:hAnsi="Arial" w:cs="Arial"/>
          <w:sz w:val="14"/>
          <w:szCs w:val="14"/>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52706EC8" w14:textId="77777777" w:rsidR="00321D2E" w:rsidRPr="006078FD" w:rsidRDefault="00321D2E" w:rsidP="00321D2E">
      <w:pPr>
        <w:bidi/>
        <w:jc w:val="both"/>
        <w:rPr>
          <w:rFonts w:ascii="Arial" w:hAnsi="Arial" w:cs="Arial"/>
          <w:sz w:val="14"/>
          <w:szCs w:val="14"/>
          <w:rtl/>
        </w:rPr>
      </w:pPr>
    </w:p>
    <w:p w14:paraId="3E56D888" w14:textId="77777777" w:rsidR="00321D2E" w:rsidRDefault="00321D2E" w:rsidP="00321D2E">
      <w:pPr>
        <w:bidi/>
        <w:jc w:val="both"/>
        <w:rPr>
          <w:rFonts w:ascii="Arial" w:hAnsi="Arial" w:cs="Arial"/>
          <w:b/>
          <w:bCs/>
          <w:sz w:val="14"/>
          <w:szCs w:val="14"/>
        </w:rPr>
      </w:pPr>
      <w:r w:rsidRPr="006078FD">
        <w:rPr>
          <w:rFonts w:ascii="Arial" w:hAnsi="Arial" w:cs="Arial"/>
          <w:b/>
          <w:bCs/>
          <w:sz w:val="14"/>
          <w:szCs w:val="14"/>
          <w:rtl/>
        </w:rPr>
        <w:t>حقوق الإنسان وحقوق العمال</w:t>
      </w:r>
    </w:p>
    <w:p w14:paraId="24BDA623" w14:textId="77777777" w:rsidR="00321D2E" w:rsidRPr="006078FD" w:rsidRDefault="00321D2E" w:rsidP="00321D2E">
      <w:pPr>
        <w:bidi/>
        <w:jc w:val="both"/>
        <w:rPr>
          <w:rFonts w:ascii="Arial" w:hAnsi="Arial" w:cs="Arial"/>
          <w:b/>
          <w:bCs/>
          <w:sz w:val="14"/>
          <w:szCs w:val="14"/>
          <w:rtl/>
        </w:rPr>
      </w:pPr>
    </w:p>
    <w:p w14:paraId="1A9B4031" w14:textId="77777777" w:rsidR="00321D2E" w:rsidRDefault="00321D2E" w:rsidP="00321D2E">
      <w:pPr>
        <w:bidi/>
        <w:jc w:val="both"/>
        <w:rPr>
          <w:rFonts w:ascii="Arial" w:hAnsi="Arial" w:cs="Arial"/>
          <w:sz w:val="14"/>
          <w:szCs w:val="14"/>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50FA6979" w14:textId="77777777" w:rsidR="00321D2E" w:rsidRPr="006078FD" w:rsidRDefault="00321D2E" w:rsidP="00321D2E">
      <w:pPr>
        <w:bidi/>
        <w:jc w:val="both"/>
        <w:rPr>
          <w:rFonts w:ascii="Arial" w:hAnsi="Arial" w:cs="Arial"/>
          <w:sz w:val="14"/>
          <w:szCs w:val="14"/>
          <w:rtl/>
        </w:rPr>
      </w:pPr>
    </w:p>
    <w:p w14:paraId="31AD2059" w14:textId="77777777" w:rsidR="00321D2E" w:rsidRPr="006078FD" w:rsidRDefault="00321D2E" w:rsidP="00321D2E">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59BEC48E" w14:textId="77777777" w:rsidR="00321D2E" w:rsidRDefault="00321D2E" w:rsidP="00321D2E">
      <w:pPr>
        <w:bidi/>
        <w:jc w:val="both"/>
        <w:rPr>
          <w:rFonts w:ascii="Arial" w:hAnsi="Arial" w:cs="Arial"/>
          <w:sz w:val="14"/>
          <w:szCs w:val="14"/>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06876DB5" w14:textId="77777777" w:rsidR="00321D2E" w:rsidRPr="006078FD" w:rsidRDefault="00321D2E" w:rsidP="00321D2E">
      <w:pPr>
        <w:bidi/>
        <w:jc w:val="both"/>
        <w:rPr>
          <w:rFonts w:ascii="Arial" w:hAnsi="Arial" w:cs="Arial"/>
          <w:sz w:val="14"/>
          <w:szCs w:val="14"/>
          <w:rtl/>
        </w:rPr>
      </w:pPr>
    </w:p>
    <w:p w14:paraId="14885E5F" w14:textId="77777777" w:rsidR="00321D2E" w:rsidRPr="00775F5E" w:rsidRDefault="00321D2E" w:rsidP="00321D2E">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4E991D08" w14:textId="77777777" w:rsidR="00321D2E" w:rsidRDefault="00321D2E" w:rsidP="00321D2E">
      <w:pPr>
        <w:bidi/>
        <w:jc w:val="both"/>
        <w:rPr>
          <w:rFonts w:ascii="Arial" w:hAnsi="Arial" w:cs="Arial"/>
          <w:sz w:val="14"/>
          <w:szCs w:val="14"/>
        </w:rPr>
      </w:pPr>
      <w:r w:rsidRPr="00775F5E">
        <w:rPr>
          <w:rFonts w:ascii="Arial" w:hAnsi="Arial" w:cs="Arial"/>
          <w:sz w:val="14"/>
          <w:szCs w:val="14"/>
          <w:rtl/>
        </w:rPr>
        <w:lastRenderedPageBreak/>
        <w:t xml:space="preserve"> يجب أن يحجم المقاولون عن استغلال عمالة الأطفال</w:t>
      </w:r>
      <w:r w:rsidRPr="006078FD">
        <w:rPr>
          <w:rStyle w:val="FootnoteReference"/>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62FB906C" w14:textId="77777777" w:rsidR="00321D2E" w:rsidRPr="00775F5E" w:rsidRDefault="00321D2E" w:rsidP="00321D2E">
      <w:pPr>
        <w:bidi/>
        <w:jc w:val="both"/>
        <w:rPr>
          <w:rFonts w:ascii="Arial" w:hAnsi="Arial" w:cs="Arial"/>
          <w:sz w:val="14"/>
          <w:szCs w:val="14"/>
        </w:rPr>
      </w:pPr>
    </w:p>
    <w:p w14:paraId="67E07B3D" w14:textId="77777777" w:rsidR="00321D2E" w:rsidRPr="00775F5E" w:rsidRDefault="00321D2E" w:rsidP="00321D2E">
      <w:pPr>
        <w:pStyle w:val="ListParagraph"/>
        <w:numPr>
          <w:ilvl w:val="0"/>
          <w:numId w:val="42"/>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29E4C49A" w14:textId="77777777" w:rsidR="00321D2E" w:rsidRDefault="00321D2E" w:rsidP="00321D2E">
      <w:pPr>
        <w:bidi/>
        <w:jc w:val="both"/>
        <w:rPr>
          <w:rFonts w:ascii="Arial" w:hAnsi="Arial" w:cs="Arial"/>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485721EF" w14:textId="77777777" w:rsidR="00321D2E" w:rsidRPr="00775F5E" w:rsidRDefault="00321D2E" w:rsidP="00321D2E">
      <w:pPr>
        <w:bidi/>
        <w:jc w:val="both"/>
        <w:rPr>
          <w:rFonts w:ascii="Arial" w:hAnsi="Arial" w:cs="Arial"/>
          <w:i/>
          <w:iCs/>
          <w:sz w:val="14"/>
          <w:szCs w:val="14"/>
        </w:rPr>
      </w:pPr>
    </w:p>
    <w:p w14:paraId="51BDAD6F" w14:textId="77777777" w:rsidR="00321D2E" w:rsidRPr="006078FD" w:rsidRDefault="00321D2E" w:rsidP="00321D2E">
      <w:pPr>
        <w:pStyle w:val="ListParagraph"/>
        <w:numPr>
          <w:ilvl w:val="0"/>
          <w:numId w:val="42"/>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74B34C78" w14:textId="77777777" w:rsidR="00321D2E" w:rsidRDefault="00321D2E" w:rsidP="00321D2E">
      <w:pPr>
        <w:bidi/>
        <w:jc w:val="both"/>
        <w:rPr>
          <w:rFonts w:ascii="Arial" w:hAnsi="Arial" w:cs="Arial"/>
          <w:sz w:val="14"/>
          <w:szCs w:val="14"/>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1D898CEF" w14:textId="77777777" w:rsidR="00321D2E" w:rsidRPr="00775F5E" w:rsidRDefault="00321D2E" w:rsidP="00321D2E">
      <w:pPr>
        <w:bidi/>
        <w:jc w:val="both"/>
        <w:rPr>
          <w:rFonts w:ascii="Arial" w:hAnsi="Arial" w:cs="Arial"/>
          <w:sz w:val="14"/>
          <w:szCs w:val="14"/>
          <w:rtl/>
        </w:rPr>
      </w:pPr>
    </w:p>
    <w:p w14:paraId="40F071AF" w14:textId="77777777" w:rsidR="00321D2E" w:rsidRPr="006078FD" w:rsidRDefault="00321D2E" w:rsidP="00321D2E">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63461DA4" w14:textId="77777777" w:rsidR="00321D2E" w:rsidRDefault="00321D2E" w:rsidP="00321D2E">
      <w:pPr>
        <w:bidi/>
        <w:jc w:val="both"/>
        <w:rPr>
          <w:rFonts w:ascii="Arial" w:hAnsi="Arial" w:cs="Arial"/>
          <w:sz w:val="14"/>
          <w:szCs w:val="14"/>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13EBF8F8" w14:textId="77777777" w:rsidR="00321D2E" w:rsidRPr="006078FD" w:rsidRDefault="00321D2E" w:rsidP="00321D2E">
      <w:pPr>
        <w:bidi/>
        <w:jc w:val="both"/>
        <w:rPr>
          <w:rFonts w:ascii="Arial" w:hAnsi="Arial" w:cs="Arial"/>
          <w:sz w:val="14"/>
          <w:szCs w:val="14"/>
          <w:rtl/>
        </w:rPr>
      </w:pPr>
    </w:p>
    <w:p w14:paraId="5EBAF425" w14:textId="77777777" w:rsidR="00321D2E" w:rsidRPr="006078FD" w:rsidRDefault="00321D2E" w:rsidP="00321D2E">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4535162B" w14:textId="77777777" w:rsidR="00321D2E" w:rsidRDefault="00321D2E" w:rsidP="00321D2E">
      <w:pPr>
        <w:bidi/>
        <w:jc w:val="both"/>
        <w:rPr>
          <w:rFonts w:ascii="Arial" w:hAnsi="Arial" w:cs="Arial"/>
          <w:sz w:val="14"/>
          <w:szCs w:val="14"/>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20A04A96" w14:textId="77777777" w:rsidR="00321D2E" w:rsidRPr="006078FD" w:rsidRDefault="00321D2E" w:rsidP="00321D2E">
      <w:pPr>
        <w:bidi/>
        <w:jc w:val="both"/>
        <w:rPr>
          <w:rFonts w:ascii="Arial" w:hAnsi="Arial" w:cs="Arial"/>
          <w:sz w:val="14"/>
          <w:szCs w:val="14"/>
          <w:rtl/>
        </w:rPr>
      </w:pPr>
    </w:p>
    <w:p w14:paraId="405A2399" w14:textId="77777777" w:rsidR="00321D2E" w:rsidRPr="006078FD" w:rsidRDefault="00321D2E" w:rsidP="00321D2E">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5D148CE1" w14:textId="77777777" w:rsidR="00321D2E" w:rsidRDefault="00321D2E" w:rsidP="00321D2E">
      <w:pPr>
        <w:bidi/>
        <w:jc w:val="both"/>
        <w:rPr>
          <w:rFonts w:ascii="Arial" w:hAnsi="Arial" w:cs="Arial"/>
          <w:sz w:val="14"/>
          <w:szCs w:val="14"/>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786D8DF1" w14:textId="77777777" w:rsidR="00321D2E" w:rsidRPr="006078FD" w:rsidRDefault="00321D2E" w:rsidP="00321D2E">
      <w:pPr>
        <w:bidi/>
        <w:jc w:val="both"/>
        <w:rPr>
          <w:rFonts w:ascii="Arial" w:hAnsi="Arial" w:cs="Arial"/>
          <w:sz w:val="14"/>
          <w:szCs w:val="14"/>
          <w:rtl/>
        </w:rPr>
      </w:pPr>
    </w:p>
    <w:p w14:paraId="1DEB6092" w14:textId="77777777" w:rsidR="00321D2E" w:rsidRPr="006078FD" w:rsidRDefault="00321D2E" w:rsidP="00321D2E">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69E48AFE" w14:textId="77777777" w:rsidR="00321D2E" w:rsidRDefault="00321D2E" w:rsidP="00321D2E">
      <w:pPr>
        <w:bidi/>
        <w:jc w:val="both"/>
        <w:rPr>
          <w:rFonts w:ascii="Arial" w:hAnsi="Arial" w:cs="Arial"/>
          <w:sz w:val="14"/>
          <w:szCs w:val="14"/>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7FB516D3" w14:textId="77777777" w:rsidR="00321D2E" w:rsidRPr="006078FD" w:rsidRDefault="00321D2E" w:rsidP="00321D2E">
      <w:pPr>
        <w:bidi/>
        <w:jc w:val="both"/>
        <w:rPr>
          <w:rFonts w:ascii="Arial" w:hAnsi="Arial" w:cs="Arial"/>
          <w:sz w:val="14"/>
          <w:szCs w:val="14"/>
          <w:rtl/>
        </w:rPr>
      </w:pPr>
    </w:p>
    <w:p w14:paraId="613993B6" w14:textId="77777777" w:rsidR="00321D2E" w:rsidRPr="006078FD" w:rsidRDefault="00321D2E" w:rsidP="00321D2E">
      <w:pPr>
        <w:pStyle w:val="ListParagraph"/>
        <w:numPr>
          <w:ilvl w:val="0"/>
          <w:numId w:val="43"/>
        </w:numPr>
        <w:bidi/>
        <w:spacing w:after="200" w:line="276" w:lineRule="auto"/>
        <w:ind w:left="360"/>
        <w:contextualSpacing/>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78E49F14" w14:textId="77777777" w:rsidR="00321D2E" w:rsidRPr="006078FD" w:rsidRDefault="00321D2E" w:rsidP="00321D2E">
      <w:pPr>
        <w:bidi/>
        <w:jc w:val="both"/>
        <w:rPr>
          <w:rFonts w:ascii="Arial" w:hAnsi="Arial" w:cs="Arial"/>
          <w:sz w:val="14"/>
          <w:szCs w:val="14"/>
          <w:rtl/>
        </w:rPr>
      </w:pPr>
      <w:r w:rsidRPr="006078FD">
        <w:rPr>
          <w:rFonts w:ascii="Arial" w:hAnsi="Arial" w:cs="Arial"/>
          <w:sz w:val="14"/>
          <w:szCs w:val="14"/>
          <w:rtl/>
        </w:rPr>
        <w:lastRenderedPageBreak/>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75B7CD08" w14:textId="77777777" w:rsidR="00321D2E" w:rsidRPr="006078FD" w:rsidRDefault="00321D2E" w:rsidP="00321D2E">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27419508" w14:textId="77777777" w:rsidR="00321D2E" w:rsidRDefault="00321D2E" w:rsidP="00321D2E">
      <w:pPr>
        <w:bidi/>
        <w:jc w:val="both"/>
        <w:rPr>
          <w:rFonts w:ascii="Arial" w:hAnsi="Arial" w:cs="Arial"/>
          <w:sz w:val="14"/>
          <w:szCs w:val="14"/>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19FF27C1" w14:textId="77777777" w:rsidR="00321D2E" w:rsidRPr="006078FD" w:rsidRDefault="00321D2E" w:rsidP="00321D2E">
      <w:pPr>
        <w:bidi/>
        <w:jc w:val="both"/>
        <w:rPr>
          <w:rFonts w:ascii="Arial" w:hAnsi="Arial" w:cs="Arial"/>
          <w:sz w:val="14"/>
          <w:szCs w:val="14"/>
          <w:rtl/>
        </w:rPr>
      </w:pPr>
    </w:p>
    <w:p w14:paraId="6CA4D467" w14:textId="77777777" w:rsidR="00321D2E" w:rsidRDefault="00321D2E" w:rsidP="00321D2E">
      <w:pPr>
        <w:bidi/>
        <w:jc w:val="both"/>
        <w:rPr>
          <w:rFonts w:ascii="Arial" w:hAnsi="Arial" w:cs="Arial"/>
          <w:b/>
          <w:bCs/>
          <w:sz w:val="14"/>
          <w:szCs w:val="14"/>
        </w:rPr>
      </w:pPr>
      <w:r w:rsidRPr="006078FD">
        <w:rPr>
          <w:rFonts w:ascii="Arial" w:hAnsi="Arial" w:cs="Arial"/>
          <w:b/>
          <w:bCs/>
          <w:sz w:val="14"/>
          <w:szCs w:val="14"/>
          <w:rtl/>
        </w:rPr>
        <w:t>القانون الدولي الإنساني</w:t>
      </w:r>
    </w:p>
    <w:p w14:paraId="0A756397" w14:textId="77777777" w:rsidR="00321D2E" w:rsidRPr="006078FD" w:rsidRDefault="00321D2E" w:rsidP="00321D2E">
      <w:pPr>
        <w:bidi/>
        <w:jc w:val="both"/>
        <w:rPr>
          <w:rFonts w:ascii="Arial" w:hAnsi="Arial" w:cs="Arial"/>
          <w:b/>
          <w:bCs/>
          <w:sz w:val="14"/>
          <w:szCs w:val="14"/>
          <w:rtl/>
        </w:rPr>
      </w:pPr>
    </w:p>
    <w:p w14:paraId="547A482F" w14:textId="77777777" w:rsidR="00321D2E" w:rsidRDefault="00321D2E" w:rsidP="00321D2E">
      <w:pPr>
        <w:bidi/>
        <w:jc w:val="both"/>
        <w:rPr>
          <w:rFonts w:ascii="Arial" w:hAnsi="Arial" w:cs="Arial"/>
          <w:sz w:val="14"/>
          <w:szCs w:val="14"/>
        </w:rPr>
      </w:pPr>
      <w:r w:rsidRPr="006078FD">
        <w:rPr>
          <w:rFonts w:ascii="Arial" w:hAnsi="Arial" w:cs="Arial"/>
          <w:sz w:val="14"/>
          <w:szCs w:val="14"/>
          <w:rtl/>
        </w:rPr>
        <w:t>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Pr="006078FD">
        <w:rPr>
          <w:rStyle w:val="FootnoteReference"/>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723012FB" w14:textId="77777777" w:rsidR="00321D2E" w:rsidRPr="006078FD" w:rsidRDefault="00321D2E" w:rsidP="00321D2E">
      <w:pPr>
        <w:bidi/>
        <w:jc w:val="both"/>
        <w:rPr>
          <w:rFonts w:ascii="Arial" w:hAnsi="Arial" w:cs="Arial"/>
          <w:sz w:val="14"/>
          <w:szCs w:val="14"/>
          <w:rtl/>
        </w:rPr>
      </w:pPr>
    </w:p>
    <w:p w14:paraId="39551434" w14:textId="77777777" w:rsidR="00321D2E" w:rsidRDefault="00321D2E" w:rsidP="00321D2E">
      <w:pPr>
        <w:bidi/>
        <w:jc w:val="both"/>
        <w:rPr>
          <w:rFonts w:ascii="Arial" w:hAnsi="Arial" w:cs="Arial"/>
          <w:sz w:val="14"/>
          <w:szCs w:val="14"/>
        </w:rPr>
      </w:pPr>
      <w:r w:rsidRPr="006078FD">
        <w:rPr>
          <w:rFonts w:ascii="Arial" w:hAnsi="Arial" w:cs="Arial"/>
          <w:sz w:val="14"/>
          <w:szCs w:val="14"/>
          <w:rtl/>
        </w:rPr>
        <w:t>كما يجب على المقاولين أن يمتنعوا عن الانخراط في أي نشاط غير شرعي آخر.</w:t>
      </w:r>
    </w:p>
    <w:p w14:paraId="0FF4F3D3" w14:textId="77777777" w:rsidR="00321D2E" w:rsidRPr="006078FD" w:rsidRDefault="00321D2E" w:rsidP="00321D2E">
      <w:pPr>
        <w:bidi/>
        <w:jc w:val="both"/>
        <w:rPr>
          <w:rFonts w:ascii="Arial" w:hAnsi="Arial" w:cs="Arial"/>
          <w:sz w:val="14"/>
          <w:szCs w:val="14"/>
          <w:rtl/>
        </w:rPr>
      </w:pPr>
    </w:p>
    <w:p w14:paraId="433A8C77" w14:textId="77777777" w:rsidR="00321D2E" w:rsidRDefault="00321D2E" w:rsidP="00321D2E">
      <w:pPr>
        <w:bidi/>
        <w:jc w:val="both"/>
        <w:rPr>
          <w:rFonts w:ascii="Arial" w:hAnsi="Arial" w:cs="Arial"/>
          <w:b/>
          <w:bCs/>
          <w:sz w:val="14"/>
          <w:szCs w:val="14"/>
        </w:rPr>
      </w:pPr>
      <w:r w:rsidRPr="006078FD">
        <w:rPr>
          <w:rFonts w:ascii="Arial" w:hAnsi="Arial" w:cs="Arial"/>
          <w:b/>
          <w:bCs/>
          <w:sz w:val="14"/>
          <w:szCs w:val="14"/>
          <w:rtl/>
        </w:rPr>
        <w:t>الانخراط في نشاطات السلاح</w:t>
      </w:r>
    </w:p>
    <w:p w14:paraId="382B8E84" w14:textId="77777777" w:rsidR="00321D2E" w:rsidRPr="006078FD" w:rsidRDefault="00321D2E" w:rsidP="00321D2E">
      <w:pPr>
        <w:bidi/>
        <w:jc w:val="both"/>
        <w:rPr>
          <w:rFonts w:ascii="Arial" w:hAnsi="Arial" w:cs="Arial"/>
          <w:b/>
          <w:bCs/>
          <w:sz w:val="14"/>
          <w:szCs w:val="14"/>
          <w:rtl/>
        </w:rPr>
      </w:pPr>
    </w:p>
    <w:p w14:paraId="7A073D42" w14:textId="77777777" w:rsidR="00321D2E" w:rsidRDefault="00321D2E" w:rsidP="00321D2E">
      <w:pPr>
        <w:bidi/>
        <w:jc w:val="both"/>
        <w:rPr>
          <w:rFonts w:ascii="Arial" w:hAnsi="Arial" w:cs="Arial"/>
          <w:sz w:val="14"/>
          <w:szCs w:val="14"/>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02C60EFB" w14:textId="77777777" w:rsidR="00321D2E" w:rsidRPr="006078FD" w:rsidRDefault="00321D2E" w:rsidP="00321D2E">
      <w:pPr>
        <w:bidi/>
        <w:jc w:val="both"/>
        <w:rPr>
          <w:rFonts w:ascii="Arial" w:hAnsi="Arial" w:cs="Arial"/>
          <w:sz w:val="14"/>
          <w:szCs w:val="14"/>
          <w:rtl/>
        </w:rPr>
      </w:pPr>
    </w:p>
    <w:p w14:paraId="03396C5C" w14:textId="77777777" w:rsidR="00321D2E" w:rsidRDefault="00321D2E" w:rsidP="00321D2E">
      <w:pPr>
        <w:bidi/>
        <w:jc w:val="both"/>
        <w:rPr>
          <w:rFonts w:ascii="Arial" w:hAnsi="Arial" w:cs="Arial"/>
          <w:b/>
          <w:bCs/>
          <w:sz w:val="14"/>
          <w:szCs w:val="14"/>
        </w:rPr>
      </w:pPr>
      <w:r w:rsidRPr="006078FD">
        <w:rPr>
          <w:rFonts w:ascii="Arial" w:hAnsi="Arial" w:cs="Arial"/>
          <w:b/>
          <w:bCs/>
          <w:sz w:val="14"/>
          <w:szCs w:val="14"/>
          <w:rtl/>
        </w:rPr>
        <w:t>حماية البيئة</w:t>
      </w:r>
    </w:p>
    <w:p w14:paraId="4CFEA93D" w14:textId="77777777" w:rsidR="00321D2E" w:rsidRPr="006078FD" w:rsidRDefault="00321D2E" w:rsidP="00321D2E">
      <w:pPr>
        <w:bidi/>
        <w:jc w:val="both"/>
        <w:rPr>
          <w:rFonts w:ascii="Arial" w:hAnsi="Arial" w:cs="Arial"/>
          <w:b/>
          <w:bCs/>
          <w:sz w:val="14"/>
          <w:szCs w:val="14"/>
          <w:rtl/>
        </w:rPr>
      </w:pPr>
    </w:p>
    <w:p w14:paraId="60AF7341" w14:textId="77777777" w:rsidR="00321D2E" w:rsidRDefault="00321D2E" w:rsidP="00321D2E">
      <w:pPr>
        <w:bidi/>
        <w:jc w:val="both"/>
        <w:rPr>
          <w:rFonts w:ascii="Arial" w:hAnsi="Arial" w:cs="Arial"/>
          <w:sz w:val="14"/>
          <w:szCs w:val="14"/>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45E55E9A" w14:textId="77777777" w:rsidR="00321D2E" w:rsidRPr="006078FD" w:rsidRDefault="00321D2E" w:rsidP="00321D2E">
      <w:pPr>
        <w:bidi/>
        <w:jc w:val="both"/>
        <w:rPr>
          <w:rFonts w:ascii="Arial" w:hAnsi="Arial" w:cs="Arial"/>
          <w:sz w:val="14"/>
          <w:szCs w:val="14"/>
          <w:rtl/>
        </w:rPr>
      </w:pPr>
    </w:p>
    <w:p w14:paraId="0B6B198F" w14:textId="77777777" w:rsidR="00321D2E" w:rsidRDefault="00321D2E" w:rsidP="00321D2E">
      <w:pPr>
        <w:bidi/>
        <w:jc w:val="both"/>
        <w:rPr>
          <w:rFonts w:ascii="Arial" w:hAnsi="Arial" w:cs="Arial"/>
          <w:sz w:val="14"/>
          <w:szCs w:val="14"/>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26C02DBC" w14:textId="77777777" w:rsidR="00321D2E" w:rsidRPr="006078FD" w:rsidRDefault="00321D2E" w:rsidP="00321D2E">
      <w:pPr>
        <w:bidi/>
        <w:jc w:val="both"/>
        <w:rPr>
          <w:rFonts w:ascii="Arial" w:hAnsi="Arial" w:cs="Arial"/>
          <w:sz w:val="14"/>
          <w:szCs w:val="14"/>
          <w:rtl/>
        </w:rPr>
      </w:pPr>
    </w:p>
    <w:p w14:paraId="35A75446" w14:textId="77777777" w:rsidR="00321D2E" w:rsidRDefault="00321D2E" w:rsidP="00321D2E">
      <w:pPr>
        <w:bidi/>
        <w:jc w:val="both"/>
        <w:rPr>
          <w:rFonts w:ascii="Arial" w:hAnsi="Arial" w:cs="Arial"/>
          <w:b/>
          <w:bCs/>
          <w:sz w:val="14"/>
          <w:szCs w:val="14"/>
        </w:rPr>
      </w:pPr>
      <w:r w:rsidRPr="006078FD">
        <w:rPr>
          <w:rFonts w:ascii="Arial" w:hAnsi="Arial" w:cs="Arial"/>
          <w:b/>
          <w:bCs/>
          <w:sz w:val="14"/>
          <w:szCs w:val="14"/>
          <w:rtl/>
        </w:rPr>
        <w:t>مكافحة الفساد</w:t>
      </w:r>
    </w:p>
    <w:p w14:paraId="6F58C623" w14:textId="77777777" w:rsidR="00321D2E" w:rsidRPr="006078FD" w:rsidRDefault="00321D2E" w:rsidP="00321D2E">
      <w:pPr>
        <w:bidi/>
        <w:jc w:val="both"/>
        <w:rPr>
          <w:rFonts w:ascii="Arial" w:hAnsi="Arial" w:cs="Arial"/>
          <w:b/>
          <w:bCs/>
          <w:sz w:val="14"/>
          <w:szCs w:val="14"/>
          <w:rtl/>
        </w:rPr>
      </w:pPr>
    </w:p>
    <w:p w14:paraId="3BB61C35" w14:textId="77777777" w:rsidR="00321D2E" w:rsidRDefault="00321D2E" w:rsidP="00321D2E">
      <w:pPr>
        <w:bidi/>
        <w:jc w:val="both"/>
        <w:rPr>
          <w:rFonts w:ascii="Arial" w:hAnsi="Arial" w:cs="Arial"/>
          <w:sz w:val="14"/>
          <w:szCs w:val="14"/>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sz w:val="14"/>
          <w:szCs w:val="14"/>
          <w:rtl/>
        </w:rPr>
        <w:footnoteReference w:id="7"/>
      </w:r>
    </w:p>
    <w:p w14:paraId="546501E2" w14:textId="77777777" w:rsidR="00321D2E" w:rsidRPr="006078FD" w:rsidRDefault="00321D2E" w:rsidP="00321D2E">
      <w:pPr>
        <w:bidi/>
        <w:jc w:val="both"/>
        <w:rPr>
          <w:rFonts w:ascii="Arial" w:hAnsi="Arial" w:cs="Arial"/>
          <w:sz w:val="14"/>
          <w:szCs w:val="14"/>
          <w:rtl/>
        </w:rPr>
      </w:pPr>
    </w:p>
    <w:p w14:paraId="420612C5" w14:textId="77777777" w:rsidR="00321D2E" w:rsidRDefault="00321D2E" w:rsidP="00321D2E">
      <w:pPr>
        <w:bidi/>
        <w:jc w:val="both"/>
        <w:rPr>
          <w:rFonts w:ascii="Arial" w:hAnsi="Arial" w:cs="Arial"/>
          <w:sz w:val="14"/>
          <w:szCs w:val="14"/>
        </w:rPr>
      </w:pPr>
      <w:r w:rsidRPr="006078FD">
        <w:rPr>
          <w:rFonts w:ascii="Arial" w:hAnsi="Arial" w:cs="Arial"/>
          <w:sz w:val="14"/>
          <w:szCs w:val="14"/>
          <w:rtl/>
        </w:rPr>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7E0AD6F8" w14:textId="77777777" w:rsidR="00321D2E" w:rsidRPr="006078FD" w:rsidRDefault="00321D2E" w:rsidP="00321D2E">
      <w:pPr>
        <w:bidi/>
        <w:jc w:val="both"/>
        <w:rPr>
          <w:rFonts w:ascii="Arial" w:hAnsi="Arial" w:cs="Arial"/>
          <w:sz w:val="14"/>
          <w:szCs w:val="14"/>
          <w:rtl/>
        </w:rPr>
      </w:pPr>
    </w:p>
    <w:p w14:paraId="00E5EC45" w14:textId="77777777" w:rsidR="00321D2E" w:rsidRDefault="00321D2E" w:rsidP="00321D2E">
      <w:pPr>
        <w:bidi/>
        <w:jc w:val="both"/>
        <w:rPr>
          <w:rFonts w:ascii="Arial" w:hAnsi="Arial" w:cs="Arial"/>
          <w:b/>
          <w:bCs/>
          <w:sz w:val="14"/>
          <w:szCs w:val="14"/>
        </w:rPr>
      </w:pPr>
      <w:r w:rsidRPr="006078FD">
        <w:rPr>
          <w:rFonts w:ascii="Arial" w:hAnsi="Arial" w:cs="Arial"/>
          <w:b/>
          <w:bCs/>
          <w:sz w:val="14"/>
          <w:szCs w:val="14"/>
          <w:rtl/>
        </w:rPr>
        <w:t>قائمة بالاتفاقيات والمعاهدات الدولية التي تغطيها مدونة السلوك الخاصة بالمقاولين</w:t>
      </w:r>
    </w:p>
    <w:p w14:paraId="0FA5D66E" w14:textId="77777777" w:rsidR="00321D2E" w:rsidRDefault="00321D2E" w:rsidP="00321D2E">
      <w:pPr>
        <w:bidi/>
        <w:jc w:val="both"/>
        <w:rPr>
          <w:rFonts w:ascii="Arial" w:hAnsi="Arial" w:cs="Arial"/>
          <w:b/>
          <w:bCs/>
          <w:sz w:val="14"/>
          <w:szCs w:val="14"/>
        </w:rPr>
      </w:pPr>
    </w:p>
    <w:p w14:paraId="681FF8C0"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2D96CB56" w14:textId="77777777" w:rsidR="00321D2E" w:rsidRPr="00775F5E"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0D035B7E"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lastRenderedPageBreak/>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t>http://www.ilo.org/wcmsp5/groups/public/---ed_norm/---declaration/documents/publication/wcms_095898.pdf</w:t>
      </w:r>
    </w:p>
    <w:p w14:paraId="54D99B8E"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3B318BED"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76D1C7CE"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68EB1954"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1E379026"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54A1B31B"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5A610094"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56600B93"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3DA8F020"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1510E0C8"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438C1460"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6FF677CC"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rPr>
        <w:t>http://www.ilo.org/ilolex/cgi-lex/convde.pl?C001</w:t>
      </w:r>
    </w:p>
    <w:p w14:paraId="5D5EAD8A"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rPr>
        <w:t xml:space="preserve"> http://www.ilo.org/ilolex/cgi-lex/convde.pl?C014</w:t>
      </w:r>
    </w:p>
    <w:p w14:paraId="14347EA5"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3CEB4EEB"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2A3F5215"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5A3CB8C2" w14:textId="77777777" w:rsidR="00321D2E" w:rsidRPr="006078FD" w:rsidRDefault="00321D2E" w:rsidP="00321D2E">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6688CF1A" w14:textId="77777777" w:rsidR="00321D2E" w:rsidRPr="00775F5E" w:rsidRDefault="00321D2E" w:rsidP="00321D2E">
      <w:pPr>
        <w:pStyle w:val="ListParagraph"/>
        <w:numPr>
          <w:ilvl w:val="0"/>
          <w:numId w:val="42"/>
        </w:numPr>
        <w:bidi/>
        <w:spacing w:after="200" w:line="276" w:lineRule="auto"/>
        <w:ind w:left="360"/>
        <w:contextualSpacing/>
        <w:rPr>
          <w:rFonts w:ascii="Arial" w:hAnsi="Arial" w:cs="Arial"/>
          <w:sz w:val="14"/>
          <w:szCs w:val="14"/>
          <w:rtl/>
        </w:rPr>
        <w:sectPr w:rsidR="00321D2E"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w:t>
      </w:r>
      <w:r>
        <w:rPr>
          <w:rFonts w:ascii="Arial" w:hAnsi="Arial" w:cs="Arial"/>
          <w:i/>
          <w:sz w:val="14"/>
          <w:szCs w:val="14"/>
          <w:lang w:val="en-GB"/>
        </w:rPr>
        <w:t>files/2011/01/Convention-ENG1</w:t>
      </w:r>
      <w:bookmarkStart w:id="2" w:name="_GoBack"/>
      <w:bookmarkEnd w:id="2"/>
      <w:r>
        <w:rPr>
          <w:rFonts w:ascii="Arial" w:hAnsi="Arial" w:cs="Arial"/>
          <w:i/>
          <w:sz w:val="14"/>
          <w:szCs w:val="14"/>
          <w:lang w:val="en-GB"/>
        </w:rPr>
        <w:t>.</w:t>
      </w:r>
    </w:p>
    <w:p w14:paraId="297E167A" w14:textId="77777777" w:rsidR="00321D2E" w:rsidRPr="00AB4A0E" w:rsidRDefault="00321D2E" w:rsidP="00321D2E">
      <w:pPr>
        <w:spacing w:line="240" w:lineRule="atLeast"/>
        <w:rPr>
          <w:rFonts w:ascii="Arial" w:hAnsi="Arial" w:cs="Arial"/>
          <w:sz w:val="20"/>
          <w:szCs w:val="20"/>
          <w:lang w:val="en-GB"/>
        </w:rPr>
      </w:pPr>
    </w:p>
    <w:p w14:paraId="3D92AE83" w14:textId="5B85D1ED" w:rsidR="00321D2E" w:rsidRDefault="00321D2E" w:rsidP="00321D2E">
      <w:pPr>
        <w:spacing w:line="240" w:lineRule="atLeast"/>
        <w:rPr>
          <w:rFonts w:ascii="Arial" w:hAnsi="Arial" w:cs="Arial"/>
          <w:sz w:val="14"/>
          <w:szCs w:val="14"/>
          <w:rtl/>
        </w:rPr>
      </w:pPr>
    </w:p>
    <w:p w14:paraId="3F3DAF08" w14:textId="77777777" w:rsidR="00321D2E" w:rsidRDefault="00321D2E" w:rsidP="00321D2E">
      <w:pPr>
        <w:spacing w:line="240" w:lineRule="atLeast"/>
        <w:rPr>
          <w:rFonts w:ascii="Arial" w:hAnsi="Arial" w:cs="Arial"/>
          <w:sz w:val="14"/>
          <w:szCs w:val="14"/>
        </w:rPr>
        <w:sectPr w:rsidR="00321D2E" w:rsidSect="00321D2E">
          <w:pgSz w:w="12240" w:h="15840"/>
          <w:pgMar w:top="1440" w:right="1800" w:bottom="1440" w:left="1800" w:header="720" w:footer="720" w:gutter="0"/>
          <w:cols w:num="2" w:space="720"/>
          <w:bidi/>
          <w:docGrid w:linePitch="360"/>
        </w:sectPr>
      </w:pPr>
    </w:p>
    <w:p w14:paraId="2EC38547" w14:textId="77777777" w:rsidR="000D7550" w:rsidRPr="00BF1535" w:rsidRDefault="000D7550" w:rsidP="000D7550">
      <w:pPr>
        <w:rPr>
          <w:rFonts w:ascii="Arial" w:hAnsi="Arial" w:cs="Arial"/>
          <w:i/>
          <w:sz w:val="13"/>
          <w:szCs w:val="13"/>
          <w:lang w:val="en-GB"/>
        </w:rPr>
      </w:pPr>
    </w:p>
    <w:sectPr w:rsidR="000D7550" w:rsidRPr="00BF1535" w:rsidSect="00321D2E">
      <w:headerReference w:type="default" r:id="rId22"/>
      <w:type w:val="continuous"/>
      <w:pgSz w:w="12240" w:h="15840"/>
      <w:pgMar w:top="1701" w:right="1134" w:bottom="1701" w:left="1134"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38555" w14:textId="77777777" w:rsidR="00A25777" w:rsidRDefault="00A25777">
      <w:r>
        <w:separator/>
      </w:r>
    </w:p>
    <w:p w14:paraId="2EC38556" w14:textId="77777777" w:rsidR="00A25777" w:rsidRDefault="00A25777"/>
    <w:p w14:paraId="2EC38557" w14:textId="77777777" w:rsidR="00A25777" w:rsidRDefault="00A25777"/>
    <w:p w14:paraId="2EC38558" w14:textId="77777777" w:rsidR="00A25777" w:rsidRDefault="00A25777"/>
  </w:endnote>
  <w:endnote w:type="continuationSeparator" w:id="0">
    <w:p w14:paraId="2EC38559" w14:textId="77777777" w:rsidR="00A25777" w:rsidRDefault="00A25777">
      <w:r>
        <w:continuationSeparator/>
      </w:r>
    </w:p>
    <w:p w14:paraId="2EC3855A" w14:textId="77777777" w:rsidR="00A25777" w:rsidRDefault="00A25777"/>
    <w:p w14:paraId="2EC3855B" w14:textId="77777777" w:rsidR="00A25777" w:rsidRDefault="00A25777"/>
    <w:p w14:paraId="2EC3855C" w14:textId="77777777" w:rsidR="00A25777" w:rsidRDefault="00A25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55F" w14:textId="77777777" w:rsidR="00A25777" w:rsidRDefault="00A25777"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C38560" w14:textId="77777777" w:rsidR="00A25777" w:rsidRDefault="00A25777" w:rsidP="00CB36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561" w14:textId="77777777" w:rsidR="00A25777" w:rsidRDefault="00A25777">
    <w:pPr>
      <w:pStyle w:val="Footer"/>
      <w:jc w:val="right"/>
    </w:pPr>
    <w:r>
      <w:fldChar w:fldCharType="begin"/>
    </w:r>
    <w:r>
      <w:instrText xml:space="preserve"> PAGE   \* MERGEFORMAT </w:instrText>
    </w:r>
    <w:r>
      <w:fldChar w:fldCharType="separate"/>
    </w:r>
    <w:r w:rsidR="00321D2E">
      <w:rPr>
        <w:noProof/>
      </w:rPr>
      <w:t>38</w:t>
    </w:r>
    <w:r>
      <w:rPr>
        <w:noProof/>
      </w:rPr>
      <w:fldChar w:fldCharType="end"/>
    </w:r>
  </w:p>
  <w:p w14:paraId="2EC38562" w14:textId="77777777" w:rsidR="00A25777" w:rsidRDefault="00A25777" w:rsidP="009D75EC">
    <w:pPr>
      <w:pStyle w:val="Footer"/>
      <w:ind w:right="360"/>
      <w:jc w:val="right"/>
    </w:pPr>
    <w:r>
      <w:rPr>
        <w:noProof/>
      </w:rPr>
      <w:drawing>
        <wp:inline distT="0" distB="0" distL="0" distR="0" wp14:anchorId="2EC3856F" wp14:editId="2EC38570">
          <wp:extent cx="1460500" cy="286385"/>
          <wp:effectExtent l="19050" t="0" r="6350" b="0"/>
          <wp:docPr id="2" name="Picture 2"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ny"/>
                  <pic:cNvPicPr>
                    <a:picLocks noChangeAspect="1" noChangeArrowheads="1"/>
                  </pic:cNvPicPr>
                </pic:nvPicPr>
                <pic:blipFill>
                  <a:blip r:embed="rId1"/>
                  <a:srcRect/>
                  <a:stretch>
                    <a:fillRect/>
                  </a:stretch>
                </pic:blipFill>
                <pic:spPr bwMode="auto">
                  <a:xfrm>
                    <a:off x="0" y="0"/>
                    <a:ext cx="1460500" cy="28638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564" w14:textId="77777777" w:rsidR="00A25777" w:rsidRDefault="00A25777">
    <w:pPr>
      <w:pStyle w:val="Footer"/>
      <w:jc w:val="right"/>
    </w:pPr>
    <w:r>
      <w:fldChar w:fldCharType="begin"/>
    </w:r>
    <w:r>
      <w:instrText xml:space="preserve"> PAGE   \* MERGEFORMAT </w:instrText>
    </w:r>
    <w:r>
      <w:fldChar w:fldCharType="separate"/>
    </w:r>
    <w:r w:rsidR="00321D2E">
      <w:rPr>
        <w:noProof/>
      </w:rPr>
      <w:t>48</w:t>
    </w:r>
    <w:r>
      <w:rPr>
        <w:noProof/>
      </w:rPr>
      <w:fldChar w:fldCharType="end"/>
    </w:r>
  </w:p>
  <w:p w14:paraId="2EC38565" w14:textId="77777777" w:rsidR="00A25777" w:rsidRDefault="00A25777" w:rsidP="000D7550">
    <w:pPr>
      <w:pStyle w:val="Footer"/>
      <w:jc w:val="right"/>
    </w:pPr>
    <w:r>
      <w:rPr>
        <w:noProof/>
      </w:rPr>
      <w:drawing>
        <wp:inline distT="0" distB="0" distL="0" distR="0" wp14:anchorId="2EC38572" wp14:editId="2EC38573">
          <wp:extent cx="1460500" cy="286385"/>
          <wp:effectExtent l="19050" t="0" r="6350" b="0"/>
          <wp:docPr id="3" name="Picture 3"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ny"/>
                  <pic:cNvPicPr>
                    <a:picLocks noChangeAspect="1" noChangeArrowheads="1"/>
                  </pic:cNvPicPr>
                </pic:nvPicPr>
                <pic:blipFill>
                  <a:blip r:embed="rId1"/>
                  <a:srcRect/>
                  <a:stretch>
                    <a:fillRect/>
                  </a:stretch>
                </pic:blipFill>
                <pic:spPr bwMode="auto">
                  <a:xfrm>
                    <a:off x="0" y="0"/>
                    <a:ext cx="1460500" cy="2863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3854D" w14:textId="77777777" w:rsidR="00A25777" w:rsidRDefault="00A25777">
      <w:r>
        <w:separator/>
      </w:r>
    </w:p>
    <w:p w14:paraId="2EC3854E" w14:textId="77777777" w:rsidR="00A25777" w:rsidRDefault="00A25777"/>
    <w:p w14:paraId="2EC3854F" w14:textId="77777777" w:rsidR="00A25777" w:rsidRDefault="00A25777"/>
    <w:p w14:paraId="2EC38550" w14:textId="77777777" w:rsidR="00A25777" w:rsidRDefault="00A25777"/>
  </w:footnote>
  <w:footnote w:type="continuationSeparator" w:id="0">
    <w:p w14:paraId="2EC38551" w14:textId="77777777" w:rsidR="00A25777" w:rsidRDefault="00A25777">
      <w:r>
        <w:continuationSeparator/>
      </w:r>
    </w:p>
    <w:p w14:paraId="2EC38552" w14:textId="77777777" w:rsidR="00A25777" w:rsidRDefault="00A25777"/>
    <w:p w14:paraId="2EC38553" w14:textId="77777777" w:rsidR="00A25777" w:rsidRDefault="00A25777"/>
    <w:p w14:paraId="2EC38554" w14:textId="77777777" w:rsidR="00A25777" w:rsidRDefault="00A25777"/>
  </w:footnote>
  <w:footnote w:id="1">
    <w:p w14:paraId="621250F6" w14:textId="77777777" w:rsidR="00321D2E" w:rsidRPr="003B6C39" w:rsidRDefault="00321D2E" w:rsidP="00321D2E">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73B8D284" w14:textId="77777777" w:rsidR="00321D2E" w:rsidRPr="00685852" w:rsidRDefault="00321D2E" w:rsidP="00321D2E">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14711A67" w14:textId="77777777" w:rsidR="00321D2E" w:rsidRDefault="00321D2E" w:rsidP="00321D2E">
      <w:pPr>
        <w:pStyle w:val="FootnoteText"/>
        <w:rPr>
          <w:rtl/>
        </w:rPr>
      </w:pPr>
      <w:r w:rsidRPr="00685852">
        <w:rPr>
          <w:sz w:val="12"/>
          <w:szCs w:val="12"/>
        </w:rPr>
        <w:t>index.html</w:t>
      </w:r>
    </w:p>
  </w:footnote>
  <w:footnote w:id="3">
    <w:p w14:paraId="520E8C0D" w14:textId="77777777" w:rsidR="00321D2E" w:rsidRDefault="00321D2E" w:rsidP="00321D2E">
      <w:pPr>
        <w:pStyle w:val="FootnoteText"/>
        <w:rPr>
          <w:rtl/>
        </w:rPr>
      </w:pPr>
      <w:r>
        <w:rPr>
          <w:rStyle w:val="FootnoteReference"/>
        </w:rPr>
        <w:footnoteRef/>
      </w:r>
      <w:r>
        <w:t xml:space="preserve"> </w:t>
      </w:r>
      <w:r w:rsidRPr="000139F8">
        <w:rPr>
          <w:sz w:val="12"/>
          <w:szCs w:val="12"/>
        </w:rPr>
        <w:t>http://ec.europa.eu/echo/partners/humanitarian_aid/procurement_guidelines_en.htm</w:t>
      </w:r>
    </w:p>
  </w:footnote>
  <w:footnote w:id="4">
    <w:p w14:paraId="131FB620" w14:textId="77777777" w:rsidR="00321D2E" w:rsidRDefault="00321D2E" w:rsidP="00321D2E">
      <w:pPr>
        <w:pStyle w:val="FootnoteText"/>
        <w:rPr>
          <w:rtl/>
        </w:rPr>
      </w:pPr>
      <w:r>
        <w:rPr>
          <w:rStyle w:val="FootnoteReference"/>
        </w:rPr>
        <w:footnoteRef/>
      </w:r>
      <w:r>
        <w:t xml:space="preserve"> </w:t>
      </w:r>
      <w:r w:rsidRPr="00685852">
        <w:rPr>
          <w:rFonts w:cs="Arial"/>
          <w:sz w:val="12"/>
          <w:szCs w:val="12"/>
        </w:rPr>
        <w:t xml:space="preserve">http://www.unglobalcompact.org/AboutTheGC/TheTenPrinciples/principle5.html and </w:t>
      </w:r>
      <w:r w:rsidRPr="00E00332">
        <w:rPr>
          <w:rFonts w:cs="Calibri"/>
          <w:sz w:val="12"/>
          <w:szCs w:val="12"/>
          <w:lang w:eastAsia="da-DK"/>
        </w:rPr>
        <w:t>http://www.ilo.org/ilolex/cgi-lex/convde.pl?C138</w:t>
      </w:r>
    </w:p>
  </w:footnote>
  <w:footnote w:id="5">
    <w:p w14:paraId="429AB694" w14:textId="77777777" w:rsidR="00321D2E" w:rsidRPr="006078FD" w:rsidRDefault="00321D2E" w:rsidP="00321D2E">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445B1425" w14:textId="77777777" w:rsidR="00321D2E" w:rsidRPr="006078FD" w:rsidRDefault="00321D2E" w:rsidP="00321D2E">
      <w:pPr>
        <w:pStyle w:val="FootnoteText"/>
        <w:bidi/>
        <w:rPr>
          <w:sz w:val="12"/>
          <w:szCs w:val="12"/>
          <w:rtl/>
        </w:rPr>
      </w:pPr>
      <w:r w:rsidRPr="00E00332">
        <w:rPr>
          <w:rStyle w:val="FootnoteReference"/>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7520BB1C" w14:textId="77777777" w:rsidR="00321D2E" w:rsidRDefault="00321D2E" w:rsidP="00321D2E">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55D" w14:textId="77777777" w:rsidR="00A25777" w:rsidRDefault="00A25777">
    <w:pPr>
      <w:pStyle w:val="Header"/>
    </w:pPr>
    <w:r>
      <w:rPr>
        <w:noProof/>
      </w:rPr>
      <w:pict w14:anchorId="2EC38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2050"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55E" w14:textId="77777777" w:rsidR="00A25777" w:rsidRPr="00AC3C84" w:rsidRDefault="00A25777"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563" w14:textId="77777777" w:rsidR="00A25777" w:rsidRDefault="00A25777">
    <w:pPr>
      <w:pStyle w:val="Header"/>
    </w:pPr>
    <w:r>
      <w:rPr>
        <w:noProof/>
      </w:rPr>
      <w:pict w14:anchorId="2EC3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204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566" w14:textId="77777777" w:rsidR="00A25777" w:rsidRDefault="00A25777">
    <w:pPr>
      <w:pStyle w:val="Header"/>
    </w:pPr>
    <w:r>
      <w:rPr>
        <w:noProof/>
      </w:rPr>
      <w:pict w14:anchorId="2EC38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567" w14:textId="77777777" w:rsidR="00A25777" w:rsidRPr="00AF2CBD" w:rsidRDefault="00A25777"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2EC38568" w14:textId="77777777" w:rsidR="00A25777" w:rsidRPr="00AF2CBD" w:rsidRDefault="00A25777" w:rsidP="00824364">
    <w:pPr>
      <w:pStyle w:val="Header"/>
      <w:rPr>
        <w:rFonts w:ascii="Arial" w:hAnsi="Arial"/>
        <w:i/>
        <w:sz w:val="20"/>
        <w:szCs w:val="20"/>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569" w14:textId="77777777" w:rsidR="00A25777" w:rsidRDefault="00A25777">
    <w:pPr>
      <w:pStyle w:val="Header"/>
    </w:pPr>
    <w:r>
      <w:rPr>
        <w:noProof/>
      </w:rPr>
      <w:pict w14:anchorId="2EC3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56D" w14:textId="77777777" w:rsidR="00A25777" w:rsidRPr="00824364" w:rsidRDefault="00A25777" w:rsidP="00824364">
    <w:pPr>
      <w:pStyle w:val="Header"/>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nsid w:val="04653E79"/>
    <w:multiLevelType w:val="hybridMultilevel"/>
    <w:tmpl w:val="848E9A7E"/>
    <w:lvl w:ilvl="0" w:tplc="8D347E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50479"/>
    <w:multiLevelType w:val="hybridMultilevel"/>
    <w:tmpl w:val="D07A7D04"/>
    <w:lvl w:ilvl="0" w:tplc="29AE86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66788"/>
    <w:multiLevelType w:val="hybridMultilevel"/>
    <w:tmpl w:val="AB043144"/>
    <w:lvl w:ilvl="0" w:tplc="08E8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D4632"/>
    <w:multiLevelType w:val="hybridMultilevel"/>
    <w:tmpl w:val="B9D0FE88"/>
    <w:lvl w:ilvl="0" w:tplc="FAE4C7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83616BE"/>
    <w:multiLevelType w:val="hybridMultilevel"/>
    <w:tmpl w:val="67440AD6"/>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0579F"/>
    <w:multiLevelType w:val="hybridMultilevel"/>
    <w:tmpl w:val="4C640000"/>
    <w:lvl w:ilvl="0" w:tplc="3140E4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534FB"/>
    <w:multiLevelType w:val="hybridMultilevel"/>
    <w:tmpl w:val="67440AD6"/>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260E2710"/>
    <w:multiLevelType w:val="hybridMultilevel"/>
    <w:tmpl w:val="DF7E79F6"/>
    <w:lvl w:ilvl="0" w:tplc="4184C2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21022"/>
    <w:multiLevelType w:val="hybridMultilevel"/>
    <w:tmpl w:val="6476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654CEB"/>
    <w:multiLevelType w:val="hybridMultilevel"/>
    <w:tmpl w:val="EF6EDADC"/>
    <w:lvl w:ilvl="0" w:tplc="BE647CA2">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nsid w:val="321919CB"/>
    <w:multiLevelType w:val="hybridMultilevel"/>
    <w:tmpl w:val="F0A22018"/>
    <w:lvl w:ilvl="0" w:tplc="0742D4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C03201"/>
    <w:multiLevelType w:val="hybridMultilevel"/>
    <w:tmpl w:val="9DEE504A"/>
    <w:lvl w:ilvl="0" w:tplc="825688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B973F6"/>
    <w:multiLevelType w:val="hybridMultilevel"/>
    <w:tmpl w:val="C4DE17EA"/>
    <w:lvl w:ilvl="0" w:tplc="4D0AE6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D16FB4"/>
    <w:multiLevelType w:val="multilevel"/>
    <w:tmpl w:val="31B2D774"/>
    <w:lvl w:ilvl="0">
      <w:start w:val="1"/>
      <w:numFmt w:val="decimal"/>
      <w:lvlText w:val="%1."/>
      <w:lvlJc w:val="left"/>
      <w:pPr>
        <w:ind w:left="720" w:hanging="360"/>
      </w:pPr>
      <w:rPr>
        <w:rFonts w:hint="default"/>
        <w:b/>
        <w:bCs/>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A187D40"/>
    <w:multiLevelType w:val="hybridMultilevel"/>
    <w:tmpl w:val="A528588C"/>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nsid w:val="455872E1"/>
    <w:multiLevelType w:val="hybridMultilevel"/>
    <w:tmpl w:val="E5B04F54"/>
    <w:lvl w:ilvl="0" w:tplc="753CE9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59393B6C"/>
    <w:multiLevelType w:val="hybridMultilevel"/>
    <w:tmpl w:val="A528588C"/>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2705C"/>
    <w:multiLevelType w:val="hybridMultilevel"/>
    <w:tmpl w:val="628E62BA"/>
    <w:lvl w:ilvl="0" w:tplc="D25467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62CA2B99"/>
    <w:multiLevelType w:val="hybridMultilevel"/>
    <w:tmpl w:val="B1BE7A5A"/>
    <w:lvl w:ilvl="0" w:tplc="F53225E2">
      <w:start w:val="1"/>
      <w:numFmt w:val="decimal"/>
      <w:lvlText w:val="B.%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6">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nsid w:val="6EA03558"/>
    <w:multiLevelType w:val="hybridMultilevel"/>
    <w:tmpl w:val="C6A8C4C8"/>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91299F"/>
    <w:multiLevelType w:val="hybridMultilevel"/>
    <w:tmpl w:val="82F43EA6"/>
    <w:lvl w:ilvl="0" w:tplc="7C66D0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2A7779"/>
    <w:multiLevelType w:val="hybridMultilevel"/>
    <w:tmpl w:val="69F2E012"/>
    <w:lvl w:ilvl="0" w:tplc="4614C38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5900EC"/>
    <w:multiLevelType w:val="hybridMultilevel"/>
    <w:tmpl w:val="E50C7FD4"/>
    <w:lvl w:ilvl="0" w:tplc="725C94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1"/>
  </w:num>
  <w:num w:numId="3">
    <w:abstractNumId w:val="35"/>
  </w:num>
  <w:num w:numId="4">
    <w:abstractNumId w:val="22"/>
  </w:num>
  <w:num w:numId="5">
    <w:abstractNumId w:val="37"/>
  </w:num>
  <w:num w:numId="6">
    <w:abstractNumId w:val="25"/>
  </w:num>
  <w:num w:numId="7">
    <w:abstractNumId w:val="26"/>
  </w:num>
  <w:num w:numId="8">
    <w:abstractNumId w:val="36"/>
  </w:num>
  <w:num w:numId="9">
    <w:abstractNumId w:val="20"/>
  </w:num>
  <w:num w:numId="10">
    <w:abstractNumId w:val="20"/>
    <w:lvlOverride w:ilvl="0">
      <w:startOverride w:val="1"/>
    </w:lvlOverride>
  </w:num>
  <w:num w:numId="11">
    <w:abstractNumId w:val="28"/>
  </w:num>
  <w:num w:numId="12">
    <w:abstractNumId w:val="5"/>
  </w:num>
  <w:num w:numId="13">
    <w:abstractNumId w:val="33"/>
  </w:num>
  <w:num w:numId="14">
    <w:abstractNumId w:val="21"/>
  </w:num>
  <w:num w:numId="15">
    <w:abstractNumId w:val="9"/>
  </w:num>
  <w:num w:numId="16">
    <w:abstractNumId w:val="34"/>
  </w:num>
  <w:num w:numId="17">
    <w:abstractNumId w:val="31"/>
  </w:num>
  <w:num w:numId="18">
    <w:abstractNumId w:val="0"/>
  </w:num>
  <w:num w:numId="19">
    <w:abstractNumId w:val="24"/>
  </w:num>
  <w:num w:numId="20">
    <w:abstractNumId w:val="39"/>
  </w:num>
  <w:num w:numId="21">
    <w:abstractNumId w:val="10"/>
  </w:num>
  <w:num w:numId="22">
    <w:abstractNumId w:val="41"/>
  </w:num>
  <w:num w:numId="23">
    <w:abstractNumId w:val="38"/>
  </w:num>
  <w:num w:numId="24">
    <w:abstractNumId w:val="6"/>
  </w:num>
  <w:num w:numId="25">
    <w:abstractNumId w:val="17"/>
  </w:num>
  <w:num w:numId="26">
    <w:abstractNumId w:val="19"/>
  </w:num>
  <w:num w:numId="27">
    <w:abstractNumId w:val="29"/>
  </w:num>
  <w:num w:numId="28">
    <w:abstractNumId w:val="3"/>
  </w:num>
  <w:num w:numId="29">
    <w:abstractNumId w:val="15"/>
  </w:num>
  <w:num w:numId="30">
    <w:abstractNumId w:val="40"/>
  </w:num>
  <w:num w:numId="31">
    <w:abstractNumId w:val="13"/>
  </w:num>
  <w:num w:numId="32">
    <w:abstractNumId w:val="18"/>
  </w:num>
  <w:num w:numId="33">
    <w:abstractNumId w:val="12"/>
  </w:num>
  <w:num w:numId="34">
    <w:abstractNumId w:val="14"/>
  </w:num>
  <w:num w:numId="35">
    <w:abstractNumId w:val="30"/>
  </w:num>
  <w:num w:numId="36">
    <w:abstractNumId w:val="8"/>
  </w:num>
  <w:num w:numId="37">
    <w:abstractNumId w:val="1"/>
  </w:num>
  <w:num w:numId="38">
    <w:abstractNumId w:val="2"/>
  </w:num>
  <w:num w:numId="39">
    <w:abstractNumId w:val="23"/>
  </w:num>
  <w:num w:numId="40">
    <w:abstractNumId w:val="16"/>
  </w:num>
  <w:num w:numId="41">
    <w:abstractNumId w:val="4"/>
  </w:num>
  <w:num w:numId="42">
    <w:abstractNumId w:val="27"/>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F9"/>
    <w:rsid w:val="000006F0"/>
    <w:rsid w:val="00001018"/>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7D6"/>
    <w:rsid w:val="00092CEC"/>
    <w:rsid w:val="000940AC"/>
    <w:rsid w:val="00095704"/>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6C9"/>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5816"/>
    <w:rsid w:val="000F6524"/>
    <w:rsid w:val="000F7336"/>
    <w:rsid w:val="00103844"/>
    <w:rsid w:val="00103DAD"/>
    <w:rsid w:val="001055EC"/>
    <w:rsid w:val="0010608D"/>
    <w:rsid w:val="001119EC"/>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5088B"/>
    <w:rsid w:val="00150C95"/>
    <w:rsid w:val="00151DA5"/>
    <w:rsid w:val="00152404"/>
    <w:rsid w:val="00153031"/>
    <w:rsid w:val="001574E9"/>
    <w:rsid w:val="00157915"/>
    <w:rsid w:val="00162328"/>
    <w:rsid w:val="00162A07"/>
    <w:rsid w:val="00163AB9"/>
    <w:rsid w:val="0016542C"/>
    <w:rsid w:val="00165B21"/>
    <w:rsid w:val="00166B79"/>
    <w:rsid w:val="00172544"/>
    <w:rsid w:val="00173DFD"/>
    <w:rsid w:val="00173EB8"/>
    <w:rsid w:val="00174A40"/>
    <w:rsid w:val="0017518D"/>
    <w:rsid w:val="00177AFC"/>
    <w:rsid w:val="001836D1"/>
    <w:rsid w:val="001844AC"/>
    <w:rsid w:val="00184703"/>
    <w:rsid w:val="00184B63"/>
    <w:rsid w:val="00190000"/>
    <w:rsid w:val="00191B7D"/>
    <w:rsid w:val="0019532B"/>
    <w:rsid w:val="00195D7B"/>
    <w:rsid w:val="00196755"/>
    <w:rsid w:val="00196D78"/>
    <w:rsid w:val="001A0459"/>
    <w:rsid w:val="001A123D"/>
    <w:rsid w:val="001A167D"/>
    <w:rsid w:val="001A3747"/>
    <w:rsid w:val="001A4662"/>
    <w:rsid w:val="001A593D"/>
    <w:rsid w:val="001A5C8A"/>
    <w:rsid w:val="001A690F"/>
    <w:rsid w:val="001A69BE"/>
    <w:rsid w:val="001B2C02"/>
    <w:rsid w:val="001B2C38"/>
    <w:rsid w:val="001B367E"/>
    <w:rsid w:val="001B3CD7"/>
    <w:rsid w:val="001B606B"/>
    <w:rsid w:val="001B62F5"/>
    <w:rsid w:val="001B6BFC"/>
    <w:rsid w:val="001B75FA"/>
    <w:rsid w:val="001B7F42"/>
    <w:rsid w:val="001C0A62"/>
    <w:rsid w:val="001C1C8E"/>
    <w:rsid w:val="001C4213"/>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5FE8"/>
    <w:rsid w:val="001E63FF"/>
    <w:rsid w:val="001E66AD"/>
    <w:rsid w:val="001E7997"/>
    <w:rsid w:val="001E7B6B"/>
    <w:rsid w:val="001F03E9"/>
    <w:rsid w:val="001F0F23"/>
    <w:rsid w:val="001F1970"/>
    <w:rsid w:val="001F2537"/>
    <w:rsid w:val="001F5D3F"/>
    <w:rsid w:val="001F6E5B"/>
    <w:rsid w:val="001F7BE7"/>
    <w:rsid w:val="00200A96"/>
    <w:rsid w:val="00201705"/>
    <w:rsid w:val="00201BD1"/>
    <w:rsid w:val="002029AA"/>
    <w:rsid w:val="00202F7E"/>
    <w:rsid w:val="0020429E"/>
    <w:rsid w:val="002059A4"/>
    <w:rsid w:val="00206F8B"/>
    <w:rsid w:val="0021101D"/>
    <w:rsid w:val="002119D1"/>
    <w:rsid w:val="0021208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27D1"/>
    <w:rsid w:val="00282AB5"/>
    <w:rsid w:val="00282B44"/>
    <w:rsid w:val="00282C00"/>
    <w:rsid w:val="00282C32"/>
    <w:rsid w:val="00283B32"/>
    <w:rsid w:val="002846B1"/>
    <w:rsid w:val="00285579"/>
    <w:rsid w:val="00287D09"/>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45E7"/>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2F0"/>
    <w:rsid w:val="002E60A0"/>
    <w:rsid w:val="002F08A8"/>
    <w:rsid w:val="002F0D8F"/>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1D2E"/>
    <w:rsid w:val="00322845"/>
    <w:rsid w:val="00323141"/>
    <w:rsid w:val="003236CD"/>
    <w:rsid w:val="0032370A"/>
    <w:rsid w:val="003239B4"/>
    <w:rsid w:val="00324349"/>
    <w:rsid w:val="003279A9"/>
    <w:rsid w:val="003312C3"/>
    <w:rsid w:val="00332083"/>
    <w:rsid w:val="00332B62"/>
    <w:rsid w:val="00333057"/>
    <w:rsid w:val="00333627"/>
    <w:rsid w:val="00333CC9"/>
    <w:rsid w:val="0033510E"/>
    <w:rsid w:val="0033619E"/>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59B6"/>
    <w:rsid w:val="0035649F"/>
    <w:rsid w:val="00357D33"/>
    <w:rsid w:val="00360129"/>
    <w:rsid w:val="00361CCD"/>
    <w:rsid w:val="00361E1D"/>
    <w:rsid w:val="0036238F"/>
    <w:rsid w:val="00362CF8"/>
    <w:rsid w:val="00363138"/>
    <w:rsid w:val="00363A85"/>
    <w:rsid w:val="00364BB9"/>
    <w:rsid w:val="00365B17"/>
    <w:rsid w:val="00366345"/>
    <w:rsid w:val="003663DD"/>
    <w:rsid w:val="00370720"/>
    <w:rsid w:val="003723CC"/>
    <w:rsid w:val="0037304B"/>
    <w:rsid w:val="00374750"/>
    <w:rsid w:val="00374A91"/>
    <w:rsid w:val="00374D87"/>
    <w:rsid w:val="0037624B"/>
    <w:rsid w:val="00377EBA"/>
    <w:rsid w:val="00382C23"/>
    <w:rsid w:val="00382D3F"/>
    <w:rsid w:val="00385330"/>
    <w:rsid w:val="00385B4D"/>
    <w:rsid w:val="003872C3"/>
    <w:rsid w:val="00391D03"/>
    <w:rsid w:val="00394664"/>
    <w:rsid w:val="0039612F"/>
    <w:rsid w:val="00396B98"/>
    <w:rsid w:val="00397BA6"/>
    <w:rsid w:val="003A04AE"/>
    <w:rsid w:val="003A0C2E"/>
    <w:rsid w:val="003A2826"/>
    <w:rsid w:val="003A29B4"/>
    <w:rsid w:val="003A2B08"/>
    <w:rsid w:val="003A58D9"/>
    <w:rsid w:val="003A66E0"/>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5A8F"/>
    <w:rsid w:val="003D69CB"/>
    <w:rsid w:val="003D704D"/>
    <w:rsid w:val="003D7776"/>
    <w:rsid w:val="003D7B6E"/>
    <w:rsid w:val="003E1203"/>
    <w:rsid w:val="003E20E9"/>
    <w:rsid w:val="003E2ADC"/>
    <w:rsid w:val="003E2E8A"/>
    <w:rsid w:val="003E3C82"/>
    <w:rsid w:val="003E4C8E"/>
    <w:rsid w:val="003E4EF9"/>
    <w:rsid w:val="003E560A"/>
    <w:rsid w:val="003E56B6"/>
    <w:rsid w:val="003F01EF"/>
    <w:rsid w:val="003F0AC6"/>
    <w:rsid w:val="003F2472"/>
    <w:rsid w:val="003F2880"/>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AFA"/>
    <w:rsid w:val="00426B4D"/>
    <w:rsid w:val="00427CE6"/>
    <w:rsid w:val="004312A4"/>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3DB1"/>
    <w:rsid w:val="00444219"/>
    <w:rsid w:val="00444429"/>
    <w:rsid w:val="00444977"/>
    <w:rsid w:val="0044591C"/>
    <w:rsid w:val="004459C2"/>
    <w:rsid w:val="00445B95"/>
    <w:rsid w:val="00446233"/>
    <w:rsid w:val="004469C8"/>
    <w:rsid w:val="004503F2"/>
    <w:rsid w:val="004508A8"/>
    <w:rsid w:val="00451734"/>
    <w:rsid w:val="00451BE0"/>
    <w:rsid w:val="00452A59"/>
    <w:rsid w:val="00454FA0"/>
    <w:rsid w:val="004570C7"/>
    <w:rsid w:val="004573FC"/>
    <w:rsid w:val="00457F30"/>
    <w:rsid w:val="00462E77"/>
    <w:rsid w:val="00463910"/>
    <w:rsid w:val="00465394"/>
    <w:rsid w:val="004653B9"/>
    <w:rsid w:val="00465618"/>
    <w:rsid w:val="00466BA9"/>
    <w:rsid w:val="0047066F"/>
    <w:rsid w:val="00470CB8"/>
    <w:rsid w:val="00473E00"/>
    <w:rsid w:val="00475446"/>
    <w:rsid w:val="004756BB"/>
    <w:rsid w:val="004761A0"/>
    <w:rsid w:val="00477032"/>
    <w:rsid w:val="00477489"/>
    <w:rsid w:val="00483A71"/>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343E"/>
    <w:rsid w:val="004C3618"/>
    <w:rsid w:val="004C36DE"/>
    <w:rsid w:val="004C5A4B"/>
    <w:rsid w:val="004C5D07"/>
    <w:rsid w:val="004C5D29"/>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500BBB"/>
    <w:rsid w:val="0050274D"/>
    <w:rsid w:val="0050571F"/>
    <w:rsid w:val="005057B0"/>
    <w:rsid w:val="00507A4F"/>
    <w:rsid w:val="005103E8"/>
    <w:rsid w:val="00511371"/>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929"/>
    <w:rsid w:val="005829FA"/>
    <w:rsid w:val="00582F00"/>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51FF"/>
    <w:rsid w:val="00626056"/>
    <w:rsid w:val="006271F9"/>
    <w:rsid w:val="00631020"/>
    <w:rsid w:val="006323F6"/>
    <w:rsid w:val="00632DAA"/>
    <w:rsid w:val="00633EC1"/>
    <w:rsid w:val="00634232"/>
    <w:rsid w:val="00634794"/>
    <w:rsid w:val="006349FB"/>
    <w:rsid w:val="0063573B"/>
    <w:rsid w:val="006360B5"/>
    <w:rsid w:val="0063757F"/>
    <w:rsid w:val="006377B0"/>
    <w:rsid w:val="00640345"/>
    <w:rsid w:val="006403B3"/>
    <w:rsid w:val="0064280F"/>
    <w:rsid w:val="0064497A"/>
    <w:rsid w:val="0064750C"/>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8334E"/>
    <w:rsid w:val="006834F1"/>
    <w:rsid w:val="00685434"/>
    <w:rsid w:val="006868E5"/>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AFA"/>
    <w:rsid w:val="006B01E4"/>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784F"/>
    <w:rsid w:val="006D17F6"/>
    <w:rsid w:val="006D1F47"/>
    <w:rsid w:val="006D2B1C"/>
    <w:rsid w:val="006D5294"/>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546D"/>
    <w:rsid w:val="00745A7A"/>
    <w:rsid w:val="00745C69"/>
    <w:rsid w:val="007460B4"/>
    <w:rsid w:val="0074788A"/>
    <w:rsid w:val="0075056F"/>
    <w:rsid w:val="007515FC"/>
    <w:rsid w:val="00751977"/>
    <w:rsid w:val="00752023"/>
    <w:rsid w:val="00752561"/>
    <w:rsid w:val="00752836"/>
    <w:rsid w:val="00752976"/>
    <w:rsid w:val="007534D6"/>
    <w:rsid w:val="00754B8B"/>
    <w:rsid w:val="00755EA2"/>
    <w:rsid w:val="0075618B"/>
    <w:rsid w:val="00761543"/>
    <w:rsid w:val="00762CA3"/>
    <w:rsid w:val="00762F76"/>
    <w:rsid w:val="00763981"/>
    <w:rsid w:val="007651E6"/>
    <w:rsid w:val="00765B14"/>
    <w:rsid w:val="007719B5"/>
    <w:rsid w:val="00772007"/>
    <w:rsid w:val="007738E4"/>
    <w:rsid w:val="00774F08"/>
    <w:rsid w:val="0077525C"/>
    <w:rsid w:val="00777341"/>
    <w:rsid w:val="0078036D"/>
    <w:rsid w:val="00781E83"/>
    <w:rsid w:val="007829CC"/>
    <w:rsid w:val="00786B0B"/>
    <w:rsid w:val="00787269"/>
    <w:rsid w:val="0079005D"/>
    <w:rsid w:val="0079357E"/>
    <w:rsid w:val="007A0B62"/>
    <w:rsid w:val="007A191B"/>
    <w:rsid w:val="007A22AC"/>
    <w:rsid w:val="007A2377"/>
    <w:rsid w:val="007A28A9"/>
    <w:rsid w:val="007A2AD7"/>
    <w:rsid w:val="007A2FEF"/>
    <w:rsid w:val="007A345D"/>
    <w:rsid w:val="007A413B"/>
    <w:rsid w:val="007A4336"/>
    <w:rsid w:val="007A4583"/>
    <w:rsid w:val="007A45CE"/>
    <w:rsid w:val="007A4C0C"/>
    <w:rsid w:val="007B2E31"/>
    <w:rsid w:val="007B5413"/>
    <w:rsid w:val="007B7E68"/>
    <w:rsid w:val="007C092A"/>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6D4"/>
    <w:rsid w:val="007F3036"/>
    <w:rsid w:val="007F5B23"/>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22EE"/>
    <w:rsid w:val="00862A77"/>
    <w:rsid w:val="00862C95"/>
    <w:rsid w:val="00863141"/>
    <w:rsid w:val="00864579"/>
    <w:rsid w:val="008659C6"/>
    <w:rsid w:val="008670DB"/>
    <w:rsid w:val="0086785A"/>
    <w:rsid w:val="00870490"/>
    <w:rsid w:val="00870717"/>
    <w:rsid w:val="0087084F"/>
    <w:rsid w:val="00874402"/>
    <w:rsid w:val="0087594A"/>
    <w:rsid w:val="00875FC0"/>
    <w:rsid w:val="0087648E"/>
    <w:rsid w:val="00876755"/>
    <w:rsid w:val="008829D3"/>
    <w:rsid w:val="00883A5E"/>
    <w:rsid w:val="0088400C"/>
    <w:rsid w:val="00884261"/>
    <w:rsid w:val="008844A5"/>
    <w:rsid w:val="00884CF2"/>
    <w:rsid w:val="008854AF"/>
    <w:rsid w:val="00885995"/>
    <w:rsid w:val="00885DBB"/>
    <w:rsid w:val="00890B69"/>
    <w:rsid w:val="008914D2"/>
    <w:rsid w:val="008914EF"/>
    <w:rsid w:val="00891BA8"/>
    <w:rsid w:val="00893C86"/>
    <w:rsid w:val="00894701"/>
    <w:rsid w:val="00896B60"/>
    <w:rsid w:val="008A05AE"/>
    <w:rsid w:val="008A0659"/>
    <w:rsid w:val="008A5B8B"/>
    <w:rsid w:val="008A6671"/>
    <w:rsid w:val="008A6918"/>
    <w:rsid w:val="008A69D6"/>
    <w:rsid w:val="008A79C6"/>
    <w:rsid w:val="008B0296"/>
    <w:rsid w:val="008B13BC"/>
    <w:rsid w:val="008B17BA"/>
    <w:rsid w:val="008B191E"/>
    <w:rsid w:val="008B24E6"/>
    <w:rsid w:val="008B2AB5"/>
    <w:rsid w:val="008B40BF"/>
    <w:rsid w:val="008B49DB"/>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70E0"/>
    <w:rsid w:val="008F7516"/>
    <w:rsid w:val="00900AF6"/>
    <w:rsid w:val="009014BB"/>
    <w:rsid w:val="00901C30"/>
    <w:rsid w:val="0090202C"/>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7EB"/>
    <w:rsid w:val="00947FE0"/>
    <w:rsid w:val="00950D76"/>
    <w:rsid w:val="00951168"/>
    <w:rsid w:val="009514B1"/>
    <w:rsid w:val="00951A2E"/>
    <w:rsid w:val="009521DA"/>
    <w:rsid w:val="00954C09"/>
    <w:rsid w:val="00956669"/>
    <w:rsid w:val="0096053F"/>
    <w:rsid w:val="00962320"/>
    <w:rsid w:val="00962626"/>
    <w:rsid w:val="0096644F"/>
    <w:rsid w:val="00966D65"/>
    <w:rsid w:val="009675D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31D5"/>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3D2A"/>
    <w:rsid w:val="009D566B"/>
    <w:rsid w:val="009D662E"/>
    <w:rsid w:val="009D6790"/>
    <w:rsid w:val="009D75EC"/>
    <w:rsid w:val="009D765D"/>
    <w:rsid w:val="009E043C"/>
    <w:rsid w:val="009E100C"/>
    <w:rsid w:val="009E1A44"/>
    <w:rsid w:val="009E2277"/>
    <w:rsid w:val="009E37BB"/>
    <w:rsid w:val="009E3A73"/>
    <w:rsid w:val="009E4570"/>
    <w:rsid w:val="009E4683"/>
    <w:rsid w:val="009E5DBD"/>
    <w:rsid w:val="009E6B2E"/>
    <w:rsid w:val="009E6F9C"/>
    <w:rsid w:val="009E7E7C"/>
    <w:rsid w:val="009F1A20"/>
    <w:rsid w:val="009F30AF"/>
    <w:rsid w:val="009F3282"/>
    <w:rsid w:val="009F5759"/>
    <w:rsid w:val="009F6838"/>
    <w:rsid w:val="009F7A35"/>
    <w:rsid w:val="00A0135D"/>
    <w:rsid w:val="00A02C23"/>
    <w:rsid w:val="00A072A5"/>
    <w:rsid w:val="00A07FE2"/>
    <w:rsid w:val="00A10155"/>
    <w:rsid w:val="00A1138F"/>
    <w:rsid w:val="00A11D98"/>
    <w:rsid w:val="00A122EB"/>
    <w:rsid w:val="00A145DF"/>
    <w:rsid w:val="00A155FE"/>
    <w:rsid w:val="00A159A8"/>
    <w:rsid w:val="00A15C94"/>
    <w:rsid w:val="00A17CCB"/>
    <w:rsid w:val="00A17F64"/>
    <w:rsid w:val="00A21704"/>
    <w:rsid w:val="00A21723"/>
    <w:rsid w:val="00A21793"/>
    <w:rsid w:val="00A24656"/>
    <w:rsid w:val="00A24657"/>
    <w:rsid w:val="00A24C19"/>
    <w:rsid w:val="00A25777"/>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5011C"/>
    <w:rsid w:val="00A51DF7"/>
    <w:rsid w:val="00A52849"/>
    <w:rsid w:val="00A52B6E"/>
    <w:rsid w:val="00A5419C"/>
    <w:rsid w:val="00A542BB"/>
    <w:rsid w:val="00A55BEB"/>
    <w:rsid w:val="00A55E1B"/>
    <w:rsid w:val="00A56D12"/>
    <w:rsid w:val="00A56F73"/>
    <w:rsid w:val="00A60494"/>
    <w:rsid w:val="00A618A7"/>
    <w:rsid w:val="00A645C0"/>
    <w:rsid w:val="00A64CBD"/>
    <w:rsid w:val="00A67EFE"/>
    <w:rsid w:val="00A7006E"/>
    <w:rsid w:val="00A70A70"/>
    <w:rsid w:val="00A71958"/>
    <w:rsid w:val="00A73195"/>
    <w:rsid w:val="00A7474D"/>
    <w:rsid w:val="00A74773"/>
    <w:rsid w:val="00A760A1"/>
    <w:rsid w:val="00A777ED"/>
    <w:rsid w:val="00A80399"/>
    <w:rsid w:val="00A826DF"/>
    <w:rsid w:val="00A84567"/>
    <w:rsid w:val="00A8659F"/>
    <w:rsid w:val="00A86BF8"/>
    <w:rsid w:val="00A90617"/>
    <w:rsid w:val="00A911FD"/>
    <w:rsid w:val="00A931AF"/>
    <w:rsid w:val="00A9325B"/>
    <w:rsid w:val="00A9678F"/>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4B19"/>
    <w:rsid w:val="00AB50D8"/>
    <w:rsid w:val="00AB5C4D"/>
    <w:rsid w:val="00AB60AC"/>
    <w:rsid w:val="00AB786C"/>
    <w:rsid w:val="00AC007B"/>
    <w:rsid w:val="00AC00CE"/>
    <w:rsid w:val="00AC03D6"/>
    <w:rsid w:val="00AC1904"/>
    <w:rsid w:val="00AC2C9D"/>
    <w:rsid w:val="00AC3C84"/>
    <w:rsid w:val="00AC4409"/>
    <w:rsid w:val="00AD03B9"/>
    <w:rsid w:val="00AD10F4"/>
    <w:rsid w:val="00AD32EC"/>
    <w:rsid w:val="00AD35CE"/>
    <w:rsid w:val="00AD3CC6"/>
    <w:rsid w:val="00AE30FC"/>
    <w:rsid w:val="00AE6093"/>
    <w:rsid w:val="00AE61BD"/>
    <w:rsid w:val="00AE6371"/>
    <w:rsid w:val="00AF262B"/>
    <w:rsid w:val="00AF2CBD"/>
    <w:rsid w:val="00AF3585"/>
    <w:rsid w:val="00AF58B8"/>
    <w:rsid w:val="00AF7DF8"/>
    <w:rsid w:val="00B00678"/>
    <w:rsid w:val="00B06CD0"/>
    <w:rsid w:val="00B07ED0"/>
    <w:rsid w:val="00B108CB"/>
    <w:rsid w:val="00B13A4D"/>
    <w:rsid w:val="00B13CB8"/>
    <w:rsid w:val="00B1689A"/>
    <w:rsid w:val="00B20CA6"/>
    <w:rsid w:val="00B23E11"/>
    <w:rsid w:val="00B23E3C"/>
    <w:rsid w:val="00B24220"/>
    <w:rsid w:val="00B26959"/>
    <w:rsid w:val="00B31760"/>
    <w:rsid w:val="00B3387B"/>
    <w:rsid w:val="00B339F5"/>
    <w:rsid w:val="00B34458"/>
    <w:rsid w:val="00B35133"/>
    <w:rsid w:val="00B35ED8"/>
    <w:rsid w:val="00B375C7"/>
    <w:rsid w:val="00B37F97"/>
    <w:rsid w:val="00B40134"/>
    <w:rsid w:val="00B41FE2"/>
    <w:rsid w:val="00B42D7F"/>
    <w:rsid w:val="00B440EC"/>
    <w:rsid w:val="00B458FB"/>
    <w:rsid w:val="00B46621"/>
    <w:rsid w:val="00B46C1A"/>
    <w:rsid w:val="00B50BD3"/>
    <w:rsid w:val="00B50EEF"/>
    <w:rsid w:val="00B52646"/>
    <w:rsid w:val="00B52899"/>
    <w:rsid w:val="00B534B9"/>
    <w:rsid w:val="00B53A5D"/>
    <w:rsid w:val="00B543CD"/>
    <w:rsid w:val="00B563E4"/>
    <w:rsid w:val="00B57BD8"/>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071"/>
    <w:rsid w:val="00B9127D"/>
    <w:rsid w:val="00B9192F"/>
    <w:rsid w:val="00B92830"/>
    <w:rsid w:val="00B958F9"/>
    <w:rsid w:val="00B97F1B"/>
    <w:rsid w:val="00BA0EF2"/>
    <w:rsid w:val="00BA1757"/>
    <w:rsid w:val="00BA21D7"/>
    <w:rsid w:val="00BA3CCC"/>
    <w:rsid w:val="00BA4286"/>
    <w:rsid w:val="00BA5181"/>
    <w:rsid w:val="00BA7A04"/>
    <w:rsid w:val="00BB1C8B"/>
    <w:rsid w:val="00BB2FF8"/>
    <w:rsid w:val="00BB3A16"/>
    <w:rsid w:val="00BB4D87"/>
    <w:rsid w:val="00BB54A2"/>
    <w:rsid w:val="00BB63BC"/>
    <w:rsid w:val="00BB6CCF"/>
    <w:rsid w:val="00BB7189"/>
    <w:rsid w:val="00BC03E7"/>
    <w:rsid w:val="00BC0BF9"/>
    <w:rsid w:val="00BC0CD5"/>
    <w:rsid w:val="00BC18D1"/>
    <w:rsid w:val="00BC2322"/>
    <w:rsid w:val="00BC2E15"/>
    <w:rsid w:val="00BD0D52"/>
    <w:rsid w:val="00BD3500"/>
    <w:rsid w:val="00BD4742"/>
    <w:rsid w:val="00BD57B9"/>
    <w:rsid w:val="00BD5E61"/>
    <w:rsid w:val="00BD6DBF"/>
    <w:rsid w:val="00BE1A68"/>
    <w:rsid w:val="00BE27BE"/>
    <w:rsid w:val="00BE2C27"/>
    <w:rsid w:val="00BE3A8A"/>
    <w:rsid w:val="00BF00F8"/>
    <w:rsid w:val="00BF1535"/>
    <w:rsid w:val="00BF3889"/>
    <w:rsid w:val="00BF421B"/>
    <w:rsid w:val="00BF44F5"/>
    <w:rsid w:val="00BF4F32"/>
    <w:rsid w:val="00BF5A81"/>
    <w:rsid w:val="00BF5C31"/>
    <w:rsid w:val="00BF6F3E"/>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506DC"/>
    <w:rsid w:val="00C52377"/>
    <w:rsid w:val="00C54467"/>
    <w:rsid w:val="00C54F56"/>
    <w:rsid w:val="00C55863"/>
    <w:rsid w:val="00C5791D"/>
    <w:rsid w:val="00C60801"/>
    <w:rsid w:val="00C638A1"/>
    <w:rsid w:val="00C651BE"/>
    <w:rsid w:val="00C65A19"/>
    <w:rsid w:val="00C665F5"/>
    <w:rsid w:val="00C675BA"/>
    <w:rsid w:val="00C6781C"/>
    <w:rsid w:val="00C7046F"/>
    <w:rsid w:val="00C73090"/>
    <w:rsid w:val="00C7317E"/>
    <w:rsid w:val="00C7589C"/>
    <w:rsid w:val="00C7628C"/>
    <w:rsid w:val="00C76363"/>
    <w:rsid w:val="00C77EE6"/>
    <w:rsid w:val="00C81664"/>
    <w:rsid w:val="00C8324D"/>
    <w:rsid w:val="00C83294"/>
    <w:rsid w:val="00C8412D"/>
    <w:rsid w:val="00C8514F"/>
    <w:rsid w:val="00C85708"/>
    <w:rsid w:val="00C85CCB"/>
    <w:rsid w:val="00C86DDD"/>
    <w:rsid w:val="00C86E39"/>
    <w:rsid w:val="00C90285"/>
    <w:rsid w:val="00C910EB"/>
    <w:rsid w:val="00C911DB"/>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D004CF"/>
    <w:rsid w:val="00D01480"/>
    <w:rsid w:val="00D053E5"/>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41CE"/>
    <w:rsid w:val="00D47D11"/>
    <w:rsid w:val="00D501E4"/>
    <w:rsid w:val="00D51E33"/>
    <w:rsid w:val="00D53489"/>
    <w:rsid w:val="00D540FC"/>
    <w:rsid w:val="00D61423"/>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0F7F"/>
    <w:rsid w:val="00D811DC"/>
    <w:rsid w:val="00D81813"/>
    <w:rsid w:val="00D83BE6"/>
    <w:rsid w:val="00D83D58"/>
    <w:rsid w:val="00D84414"/>
    <w:rsid w:val="00D8490C"/>
    <w:rsid w:val="00D86794"/>
    <w:rsid w:val="00D900D2"/>
    <w:rsid w:val="00D909AC"/>
    <w:rsid w:val="00D9124A"/>
    <w:rsid w:val="00D921AF"/>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51D4"/>
    <w:rsid w:val="00DF6327"/>
    <w:rsid w:val="00DF678F"/>
    <w:rsid w:val="00E004F0"/>
    <w:rsid w:val="00E011EC"/>
    <w:rsid w:val="00E0138B"/>
    <w:rsid w:val="00E014AC"/>
    <w:rsid w:val="00E02517"/>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84B"/>
    <w:rsid w:val="00E72F3A"/>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1E4A"/>
    <w:rsid w:val="00EC2FCD"/>
    <w:rsid w:val="00EC4BFA"/>
    <w:rsid w:val="00EC56AA"/>
    <w:rsid w:val="00EC5FAA"/>
    <w:rsid w:val="00ED1173"/>
    <w:rsid w:val="00ED1751"/>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E54"/>
    <w:rsid w:val="00EE6A43"/>
    <w:rsid w:val="00EE7CE6"/>
    <w:rsid w:val="00EE7F7E"/>
    <w:rsid w:val="00EF1B07"/>
    <w:rsid w:val="00EF4ADA"/>
    <w:rsid w:val="00EF4D37"/>
    <w:rsid w:val="00EF63AB"/>
    <w:rsid w:val="00EF6516"/>
    <w:rsid w:val="00EF68C5"/>
    <w:rsid w:val="00EF7F82"/>
    <w:rsid w:val="00F01C6A"/>
    <w:rsid w:val="00F01EBA"/>
    <w:rsid w:val="00F03A3C"/>
    <w:rsid w:val="00F04F5B"/>
    <w:rsid w:val="00F050CF"/>
    <w:rsid w:val="00F05F8F"/>
    <w:rsid w:val="00F06672"/>
    <w:rsid w:val="00F0769E"/>
    <w:rsid w:val="00F07BEC"/>
    <w:rsid w:val="00F11654"/>
    <w:rsid w:val="00F1273C"/>
    <w:rsid w:val="00F129E1"/>
    <w:rsid w:val="00F13CB0"/>
    <w:rsid w:val="00F1417F"/>
    <w:rsid w:val="00F1517D"/>
    <w:rsid w:val="00F17462"/>
    <w:rsid w:val="00F20388"/>
    <w:rsid w:val="00F20F00"/>
    <w:rsid w:val="00F21981"/>
    <w:rsid w:val="00F21FCC"/>
    <w:rsid w:val="00F22582"/>
    <w:rsid w:val="00F2349D"/>
    <w:rsid w:val="00F23CDC"/>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D31"/>
    <w:rsid w:val="00F55D3E"/>
    <w:rsid w:val="00F56003"/>
    <w:rsid w:val="00F57B38"/>
    <w:rsid w:val="00F615B6"/>
    <w:rsid w:val="00F63A3E"/>
    <w:rsid w:val="00F66680"/>
    <w:rsid w:val="00F66836"/>
    <w:rsid w:val="00F6774A"/>
    <w:rsid w:val="00F72D16"/>
    <w:rsid w:val="00F7470F"/>
    <w:rsid w:val="00F74E34"/>
    <w:rsid w:val="00F758F3"/>
    <w:rsid w:val="00F7733D"/>
    <w:rsid w:val="00F8381F"/>
    <w:rsid w:val="00F842CA"/>
    <w:rsid w:val="00F86D38"/>
    <w:rsid w:val="00F91BBB"/>
    <w:rsid w:val="00F9226C"/>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2FD6"/>
    <w:rsid w:val="00FD3557"/>
    <w:rsid w:val="00FD4517"/>
    <w:rsid w:val="00FD47AA"/>
    <w:rsid w:val="00FD61A5"/>
    <w:rsid w:val="00FD7157"/>
    <w:rsid w:val="00FE4602"/>
    <w:rsid w:val="00FE4A06"/>
    <w:rsid w:val="00FF074B"/>
    <w:rsid w:val="00FF09DF"/>
    <w:rsid w:val="00FF147E"/>
    <w:rsid w:val="00FF1DDC"/>
    <w:rsid w:val="00FF7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EC37BF6"/>
  <w15:docId w15:val="{9B899A14-14BF-43F2-87BE-58833E29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link w:val="TitleChar"/>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uiPriority w:val="59"/>
    <w:rsid w:val="003E4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uiPriority w:val="99"/>
    <w:semiHidden/>
    <w:rsid w:val="00A159A8"/>
    <w:rPr>
      <w:sz w:val="16"/>
      <w:szCs w:val="16"/>
    </w:rPr>
  </w:style>
  <w:style w:type="paragraph" w:styleId="CommentText">
    <w:name w:val="annotation text"/>
    <w:basedOn w:val="Normal"/>
    <w:link w:val="CommentTextChar"/>
    <w:uiPriority w:val="99"/>
    <w:semiHidden/>
    <w:rsid w:val="00A159A8"/>
    <w:rPr>
      <w:sz w:val="20"/>
      <w:szCs w:val="20"/>
    </w:rPr>
  </w:style>
  <w:style w:type="paragraph" w:styleId="CommentSubject">
    <w:name w:val="annotation subject"/>
    <w:basedOn w:val="CommentText"/>
    <w:next w:val="CommentText"/>
    <w:link w:val="CommentSubjectChar"/>
    <w:uiPriority w:val="99"/>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CommentTextChar">
    <w:name w:val="Comment Text Char"/>
    <w:basedOn w:val="DefaultParagraphFont"/>
    <w:link w:val="CommentText"/>
    <w:uiPriority w:val="99"/>
    <w:semiHidden/>
    <w:rsid w:val="009E4570"/>
    <w:rPr>
      <w:lang w:val="da-DK" w:eastAsia="da-DK"/>
    </w:rPr>
  </w:style>
  <w:style w:type="character" w:customStyle="1" w:styleId="CommentSubjectChar">
    <w:name w:val="Comment Subject Char"/>
    <w:basedOn w:val="CommentTextChar"/>
    <w:link w:val="CommentSubject"/>
    <w:uiPriority w:val="99"/>
    <w:semiHidden/>
    <w:rsid w:val="009E4570"/>
    <w:rPr>
      <w:b/>
      <w:bCs/>
      <w:lang w:val="da-DK" w:eastAsia="da-DK"/>
    </w:rPr>
  </w:style>
  <w:style w:type="character" w:customStyle="1" w:styleId="TitleChar">
    <w:name w:val="Title Char"/>
    <w:basedOn w:val="DefaultParagraphFont"/>
    <w:link w:val="Title"/>
    <w:rsid w:val="00321D2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DCADOC-377-9394</_dlc_DocId>
    <_dlc_DocIdUrl xmlns="58d44a88-3d02-4645-84eb-7e8385246cec">
      <Url>https://intra.dca.dk/Units/im/prolog/_layouts/DocIdRedir.aspx?ID=DCADOC-377-9394</Url>
      <Description>DCADOC-377-9394</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E71B-2055-4921-98AF-F46A079C295C}"/>
</file>

<file path=customXml/itemProps2.xml><?xml version="1.0" encoding="utf-8"?>
<ds:datastoreItem xmlns:ds="http://schemas.openxmlformats.org/officeDocument/2006/customXml" ds:itemID="{07DFE8AE-C101-4415-95D5-DDE4697EEA8C}"/>
</file>

<file path=customXml/itemProps3.xml><?xml version="1.0" encoding="utf-8"?>
<ds:datastoreItem xmlns:ds="http://schemas.openxmlformats.org/officeDocument/2006/customXml" ds:itemID="{3CD527EA-3D38-4448-9A09-418F1A257C3E}"/>
</file>

<file path=customXml/itemProps4.xml><?xml version="1.0" encoding="utf-8"?>
<ds:datastoreItem xmlns:ds="http://schemas.openxmlformats.org/officeDocument/2006/customXml" ds:itemID="{23720453-ACCF-4946-B3A1-3A8C2EA88B75}"/>
</file>

<file path=customXml/itemProps5.xml><?xml version="1.0" encoding="utf-8"?>
<ds:datastoreItem xmlns:ds="http://schemas.openxmlformats.org/officeDocument/2006/customXml" ds:itemID="{5ED90ED5-223A-4DB0-84EC-3867B7861FB6}"/>
</file>

<file path=docProps/app.xml><?xml version="1.0" encoding="utf-8"?>
<Properties xmlns="http://schemas.openxmlformats.org/officeDocument/2006/extended-properties" xmlns:vt="http://schemas.openxmlformats.org/officeDocument/2006/docPropsVTypes">
  <Template>Normal</Template>
  <TotalTime>0</TotalTime>
  <Pages>39</Pages>
  <Words>14798</Words>
  <Characters>90268</Characters>
  <Application>Microsoft Office Word</Application>
  <DocSecurity>0</DocSecurity>
  <Lines>752</Lines>
  <Paragraphs>209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104857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creator>Malene</dc:creator>
  <cp:lastModifiedBy>Lisa Holmelund Melgaard</cp:lastModifiedBy>
  <cp:revision>2</cp:revision>
  <cp:lastPrinted>2013-02-20T08:06:00Z</cp:lastPrinted>
  <dcterms:created xsi:type="dcterms:W3CDTF">2014-07-25T08:05:00Z</dcterms:created>
  <dcterms:modified xsi:type="dcterms:W3CDTF">2014-07-25T08:05:00Z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dlc_DocIdItemGuid">
    <vt:lpwstr>724d0911-6e8b-451d-a5b1-ce73ce6724dc</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