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913DA" w14:textId="7EF285DD" w:rsidR="003504EB" w:rsidRPr="003F012E" w:rsidRDefault="004B513F" w:rsidP="003F012E">
      <w:pPr>
        <w:shd w:val="clear" w:color="auto" w:fill="A6A6A6" w:themeFill="background1" w:themeFillShade="A6"/>
        <w:jc w:val="center"/>
        <w:rPr>
          <w:rFonts w:ascii="Arial" w:hAnsi="Arial" w:cs="Arial"/>
          <w:b/>
          <w:sz w:val="28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28"/>
          <w:lang w:val="en-GB"/>
        </w:rPr>
        <w:t>SUPPLY</w:t>
      </w:r>
      <w:r w:rsidR="00EE3230">
        <w:rPr>
          <w:rFonts w:ascii="Arial" w:hAnsi="Arial" w:cs="Arial"/>
          <w:b/>
          <w:sz w:val="28"/>
          <w:lang w:val="en-GB"/>
        </w:rPr>
        <w:t xml:space="preserve"> </w:t>
      </w:r>
      <w:r w:rsidR="00C14093">
        <w:rPr>
          <w:rFonts w:ascii="Arial" w:hAnsi="Arial" w:cs="Arial"/>
          <w:b/>
          <w:sz w:val="28"/>
          <w:lang w:val="en-GB"/>
        </w:rPr>
        <w:t>TEMPLATES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5649"/>
        <w:gridCol w:w="2152"/>
      </w:tblGrid>
      <w:tr w:rsidR="003F012E" w:rsidRPr="00324812" w14:paraId="4CF913DE" w14:textId="77777777" w:rsidTr="00324812">
        <w:tc>
          <w:tcPr>
            <w:tcW w:w="1843" w:type="dxa"/>
          </w:tcPr>
          <w:p w14:paraId="4CF913DB" w14:textId="77777777" w:rsidR="003F012E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SUP</w:t>
            </w:r>
            <w:r w:rsidR="003F012E" w:rsidRPr="00324812">
              <w:rPr>
                <w:rFonts w:ascii="Arial" w:hAnsi="Arial" w:cs="Arial"/>
                <w:sz w:val="20"/>
                <w:lang w:val="en-GB"/>
              </w:rPr>
              <w:t xml:space="preserve"> 1</w:t>
            </w:r>
          </w:p>
        </w:tc>
        <w:tc>
          <w:tcPr>
            <w:tcW w:w="5670" w:type="dxa"/>
          </w:tcPr>
          <w:p w14:paraId="4CF913DC" w14:textId="77777777" w:rsidR="003F012E" w:rsidRPr="00324812" w:rsidRDefault="0032481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Simple Procedure Quotation Form</w:t>
            </w:r>
          </w:p>
        </w:tc>
        <w:tc>
          <w:tcPr>
            <w:tcW w:w="2157" w:type="dxa"/>
          </w:tcPr>
          <w:p w14:paraId="4CF913DD" w14:textId="39066958" w:rsidR="003F012E" w:rsidRPr="00324812" w:rsidRDefault="0009580D" w:rsidP="003F012E">
            <w:pPr>
              <w:spacing w:line="360" w:lineRule="auto"/>
              <w:ind w:left="-391" w:firstLine="391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4C0201" w:rsidRPr="004C0201" w14:paraId="3AE063E3" w14:textId="77777777" w:rsidTr="00324812">
        <w:tc>
          <w:tcPr>
            <w:tcW w:w="1843" w:type="dxa"/>
          </w:tcPr>
          <w:p w14:paraId="5FC07AF5" w14:textId="7E366C33" w:rsidR="004C0201" w:rsidRPr="00324812" w:rsidRDefault="004C0201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 1-1</w:t>
            </w:r>
          </w:p>
        </w:tc>
        <w:tc>
          <w:tcPr>
            <w:tcW w:w="5670" w:type="dxa"/>
          </w:tcPr>
          <w:p w14:paraId="7639F92B" w14:textId="21143BBD" w:rsidR="004C0201" w:rsidRPr="00324812" w:rsidRDefault="004C0201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Evaluation Grid for Simple Procedure</w:t>
            </w:r>
          </w:p>
        </w:tc>
        <w:tc>
          <w:tcPr>
            <w:tcW w:w="2157" w:type="dxa"/>
          </w:tcPr>
          <w:p w14:paraId="2918E39A" w14:textId="11F05772" w:rsidR="004C0201" w:rsidDel="0009580D" w:rsidRDefault="004C0201" w:rsidP="003F012E">
            <w:pPr>
              <w:spacing w:line="360" w:lineRule="auto"/>
              <w:ind w:left="-391" w:firstLine="391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3F012E" w:rsidRPr="00324812" w14:paraId="4CF913E2" w14:textId="77777777" w:rsidTr="00324812">
        <w:tc>
          <w:tcPr>
            <w:tcW w:w="1843" w:type="dxa"/>
          </w:tcPr>
          <w:p w14:paraId="4CF913DF" w14:textId="77777777" w:rsidR="003F012E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 xml:space="preserve">SUP </w:t>
            </w:r>
            <w:r w:rsidR="003F012E" w:rsidRPr="00324812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  <w:tc>
          <w:tcPr>
            <w:tcW w:w="5670" w:type="dxa"/>
          </w:tcPr>
          <w:p w14:paraId="4CF913E0" w14:textId="77777777" w:rsidR="003F012E" w:rsidRPr="00324812" w:rsidRDefault="0032481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Request for Quotation for Supplies</w:t>
            </w:r>
          </w:p>
        </w:tc>
        <w:tc>
          <w:tcPr>
            <w:tcW w:w="2157" w:type="dxa"/>
          </w:tcPr>
          <w:p w14:paraId="4CF913E1" w14:textId="77777777" w:rsidR="003F012E" w:rsidRPr="00324812" w:rsidRDefault="00B517E9" w:rsidP="003F012E">
            <w:pPr>
              <w:spacing w:line="360" w:lineRule="auto"/>
              <w:ind w:left="317" w:hanging="317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3F012E" w:rsidRPr="00324812" w14:paraId="4CF913E6" w14:textId="77777777" w:rsidTr="00324812">
        <w:tc>
          <w:tcPr>
            <w:tcW w:w="1843" w:type="dxa"/>
          </w:tcPr>
          <w:p w14:paraId="4CF913E3" w14:textId="77777777" w:rsidR="003F012E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SUP 2-1</w:t>
            </w:r>
          </w:p>
        </w:tc>
        <w:tc>
          <w:tcPr>
            <w:tcW w:w="5670" w:type="dxa"/>
          </w:tcPr>
          <w:p w14:paraId="4CF913E4" w14:textId="77777777" w:rsidR="003F012E" w:rsidRPr="00324812" w:rsidRDefault="0032481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Request for Quotation for Framework contract</w:t>
            </w:r>
          </w:p>
        </w:tc>
        <w:tc>
          <w:tcPr>
            <w:tcW w:w="2157" w:type="dxa"/>
          </w:tcPr>
          <w:p w14:paraId="4CF913E5" w14:textId="77777777" w:rsidR="003F012E" w:rsidRPr="00324812" w:rsidRDefault="00B517E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3F012E" w:rsidRPr="00324812" w14:paraId="4CF913EA" w14:textId="77777777" w:rsidTr="00324812">
        <w:tc>
          <w:tcPr>
            <w:tcW w:w="1843" w:type="dxa"/>
          </w:tcPr>
          <w:p w14:paraId="4CF913E7" w14:textId="77777777" w:rsidR="003F012E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SUP 3</w:t>
            </w:r>
          </w:p>
        </w:tc>
        <w:tc>
          <w:tcPr>
            <w:tcW w:w="5670" w:type="dxa"/>
          </w:tcPr>
          <w:p w14:paraId="4CF913E8" w14:textId="5F5D611A" w:rsidR="003F012E" w:rsidRPr="00F8472A" w:rsidRDefault="00324812" w:rsidP="00C16738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F8472A">
              <w:rPr>
                <w:rFonts w:ascii="Arial" w:hAnsi="Arial" w:cs="Arial"/>
                <w:sz w:val="20"/>
                <w:lang w:val="en-GB"/>
              </w:rPr>
              <w:t>Tender Dossier</w:t>
            </w:r>
            <w:r w:rsidR="001E61B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57" w:type="dxa"/>
          </w:tcPr>
          <w:p w14:paraId="4CF913E9" w14:textId="77777777" w:rsidR="003F012E" w:rsidRPr="00324812" w:rsidRDefault="00B517E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3F012E" w:rsidRPr="00324812" w14:paraId="4CF913EE" w14:textId="77777777" w:rsidTr="00324812">
        <w:trPr>
          <w:trHeight w:val="70"/>
        </w:trPr>
        <w:tc>
          <w:tcPr>
            <w:tcW w:w="1843" w:type="dxa"/>
          </w:tcPr>
          <w:p w14:paraId="4CF913EB" w14:textId="77777777" w:rsidR="003F012E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SUP 4</w:t>
            </w:r>
          </w:p>
        </w:tc>
        <w:tc>
          <w:tcPr>
            <w:tcW w:w="5670" w:type="dxa"/>
          </w:tcPr>
          <w:p w14:paraId="4CF913EC" w14:textId="77777777" w:rsidR="003F012E" w:rsidRPr="00324812" w:rsidRDefault="0032481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Evaluation Grid for Negotiated Procedure</w:t>
            </w:r>
          </w:p>
        </w:tc>
        <w:tc>
          <w:tcPr>
            <w:tcW w:w="2157" w:type="dxa"/>
          </w:tcPr>
          <w:p w14:paraId="4CF913ED" w14:textId="77777777" w:rsidR="003F012E" w:rsidRPr="00324812" w:rsidRDefault="00B517E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C16738" w:rsidRPr="00324812" w14:paraId="4CF913F2" w14:textId="77777777" w:rsidTr="00324812">
        <w:trPr>
          <w:trHeight w:val="70"/>
        </w:trPr>
        <w:tc>
          <w:tcPr>
            <w:tcW w:w="1843" w:type="dxa"/>
          </w:tcPr>
          <w:p w14:paraId="4CF913EF" w14:textId="77777777" w:rsidR="00C16738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SUP 5</w:t>
            </w:r>
          </w:p>
        </w:tc>
        <w:tc>
          <w:tcPr>
            <w:tcW w:w="5670" w:type="dxa"/>
          </w:tcPr>
          <w:p w14:paraId="4CF913F0" w14:textId="1EEAD7E4" w:rsidR="00C16738" w:rsidRPr="00324812" w:rsidRDefault="00324812" w:rsidP="00F12083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Evaluation Grid for Open Tender</w:t>
            </w:r>
            <w:r w:rsidR="00F12083">
              <w:rPr>
                <w:rFonts w:ascii="Arial" w:hAnsi="Arial" w:cs="Arial"/>
                <w:sz w:val="20"/>
                <w:lang w:val="en-GB"/>
              </w:rPr>
              <w:t>s</w:t>
            </w:r>
          </w:p>
        </w:tc>
        <w:tc>
          <w:tcPr>
            <w:tcW w:w="2157" w:type="dxa"/>
          </w:tcPr>
          <w:p w14:paraId="4CF913F1" w14:textId="77777777" w:rsidR="00C16738" w:rsidRPr="00324812" w:rsidRDefault="00B517E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C16738" w:rsidRPr="00324812" w14:paraId="4CF913F6" w14:textId="77777777" w:rsidTr="00324812">
        <w:trPr>
          <w:trHeight w:val="70"/>
        </w:trPr>
        <w:tc>
          <w:tcPr>
            <w:tcW w:w="1843" w:type="dxa"/>
          </w:tcPr>
          <w:p w14:paraId="4CF913F3" w14:textId="77777777" w:rsidR="00C16738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SUP 6</w:t>
            </w:r>
          </w:p>
        </w:tc>
        <w:tc>
          <w:tcPr>
            <w:tcW w:w="5670" w:type="dxa"/>
          </w:tcPr>
          <w:p w14:paraId="4CF913F4" w14:textId="77777777" w:rsidR="00C16738" w:rsidRPr="00324812" w:rsidRDefault="0032481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Purchase Order</w:t>
            </w:r>
          </w:p>
        </w:tc>
        <w:tc>
          <w:tcPr>
            <w:tcW w:w="2157" w:type="dxa"/>
          </w:tcPr>
          <w:p w14:paraId="4CF913F5" w14:textId="77777777" w:rsidR="00C16738" w:rsidRPr="00324812" w:rsidRDefault="00B517E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C16738" w:rsidRPr="00324812" w14:paraId="4CF913FA" w14:textId="77777777" w:rsidTr="00324812">
        <w:trPr>
          <w:trHeight w:val="70"/>
        </w:trPr>
        <w:tc>
          <w:tcPr>
            <w:tcW w:w="1843" w:type="dxa"/>
          </w:tcPr>
          <w:p w14:paraId="4CF913F7" w14:textId="77777777" w:rsidR="00C16738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SUP 7</w:t>
            </w:r>
          </w:p>
        </w:tc>
        <w:tc>
          <w:tcPr>
            <w:tcW w:w="5670" w:type="dxa"/>
          </w:tcPr>
          <w:p w14:paraId="4CF913F8" w14:textId="77777777" w:rsidR="00C16738" w:rsidRPr="00324812" w:rsidRDefault="0032481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Framework Contract</w:t>
            </w:r>
          </w:p>
        </w:tc>
        <w:tc>
          <w:tcPr>
            <w:tcW w:w="2157" w:type="dxa"/>
          </w:tcPr>
          <w:p w14:paraId="4CF913F9" w14:textId="77777777" w:rsidR="00C16738" w:rsidRPr="00324812" w:rsidRDefault="00B517E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4B513F" w:rsidRPr="00324812" w14:paraId="4CF913FE" w14:textId="77777777" w:rsidTr="00324812">
        <w:trPr>
          <w:trHeight w:val="70"/>
        </w:trPr>
        <w:tc>
          <w:tcPr>
            <w:tcW w:w="1843" w:type="dxa"/>
          </w:tcPr>
          <w:p w14:paraId="4CF913FB" w14:textId="77777777" w:rsidR="004B513F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SUP 8</w:t>
            </w:r>
          </w:p>
        </w:tc>
        <w:tc>
          <w:tcPr>
            <w:tcW w:w="5670" w:type="dxa"/>
          </w:tcPr>
          <w:p w14:paraId="4CF913FC" w14:textId="77777777" w:rsidR="004B513F" w:rsidRPr="00324812" w:rsidRDefault="0032481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Letter to Unsuccessful Suppliers</w:t>
            </w:r>
          </w:p>
        </w:tc>
        <w:tc>
          <w:tcPr>
            <w:tcW w:w="2157" w:type="dxa"/>
          </w:tcPr>
          <w:p w14:paraId="4CF913FD" w14:textId="77777777" w:rsidR="004B513F" w:rsidRPr="00324812" w:rsidRDefault="00B517E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4B513F" w:rsidRPr="00324812" w14:paraId="4CF91402" w14:textId="77777777" w:rsidTr="00324812">
        <w:trPr>
          <w:trHeight w:val="70"/>
        </w:trPr>
        <w:tc>
          <w:tcPr>
            <w:tcW w:w="1843" w:type="dxa"/>
          </w:tcPr>
          <w:p w14:paraId="4CF913FF" w14:textId="77777777" w:rsidR="004B513F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SUP 9</w:t>
            </w:r>
          </w:p>
        </w:tc>
        <w:tc>
          <w:tcPr>
            <w:tcW w:w="5670" w:type="dxa"/>
          </w:tcPr>
          <w:p w14:paraId="4CF91400" w14:textId="77777777" w:rsidR="004B513F" w:rsidRPr="00324812" w:rsidRDefault="0032481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Guidelines on Transportation and Storage</w:t>
            </w:r>
          </w:p>
        </w:tc>
        <w:tc>
          <w:tcPr>
            <w:tcW w:w="2157" w:type="dxa"/>
          </w:tcPr>
          <w:p w14:paraId="4CF91401" w14:textId="77777777" w:rsidR="004B513F" w:rsidRPr="00324812" w:rsidRDefault="00B517E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4B513F" w:rsidRPr="00324812" w14:paraId="4CF91406" w14:textId="77777777" w:rsidTr="00324812">
        <w:trPr>
          <w:trHeight w:val="70"/>
        </w:trPr>
        <w:tc>
          <w:tcPr>
            <w:tcW w:w="1843" w:type="dxa"/>
          </w:tcPr>
          <w:p w14:paraId="4CF91403" w14:textId="77777777" w:rsidR="004B513F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SUP 10-1</w:t>
            </w:r>
          </w:p>
        </w:tc>
        <w:tc>
          <w:tcPr>
            <w:tcW w:w="5670" w:type="dxa"/>
          </w:tcPr>
          <w:p w14:paraId="4CF91404" w14:textId="28E953DB" w:rsidR="004B513F" w:rsidRPr="00324812" w:rsidRDefault="0060211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="00324812" w:rsidRPr="00324812">
              <w:rPr>
                <w:rFonts w:ascii="Arial" w:hAnsi="Arial" w:cs="Arial"/>
                <w:sz w:val="20"/>
                <w:lang w:val="en-GB"/>
              </w:rPr>
              <w:t>ransport Booking – Air Freight</w:t>
            </w:r>
          </w:p>
        </w:tc>
        <w:tc>
          <w:tcPr>
            <w:tcW w:w="2157" w:type="dxa"/>
          </w:tcPr>
          <w:p w14:paraId="4CF91405" w14:textId="77777777" w:rsidR="004B513F" w:rsidRPr="00324812" w:rsidRDefault="00B517E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4B513F" w:rsidRPr="00324812" w14:paraId="4CF9140A" w14:textId="77777777" w:rsidTr="00324812">
        <w:trPr>
          <w:trHeight w:val="70"/>
        </w:trPr>
        <w:tc>
          <w:tcPr>
            <w:tcW w:w="1843" w:type="dxa"/>
          </w:tcPr>
          <w:p w14:paraId="4CF91407" w14:textId="77777777" w:rsidR="004B513F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SUP 10-2</w:t>
            </w:r>
          </w:p>
        </w:tc>
        <w:tc>
          <w:tcPr>
            <w:tcW w:w="5670" w:type="dxa"/>
          </w:tcPr>
          <w:p w14:paraId="4CF91408" w14:textId="0F57F2B2" w:rsidR="004B513F" w:rsidRPr="00324812" w:rsidRDefault="0060211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="00324812" w:rsidRPr="00324812">
              <w:rPr>
                <w:rFonts w:ascii="Arial" w:hAnsi="Arial" w:cs="Arial"/>
                <w:sz w:val="20"/>
                <w:lang w:val="en-GB"/>
              </w:rPr>
              <w:t>ransport Booking – Sea Freight</w:t>
            </w:r>
          </w:p>
        </w:tc>
        <w:tc>
          <w:tcPr>
            <w:tcW w:w="2157" w:type="dxa"/>
          </w:tcPr>
          <w:p w14:paraId="4CF91409" w14:textId="77777777" w:rsidR="004B513F" w:rsidRPr="00324812" w:rsidRDefault="00B517E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4B513F" w:rsidRPr="00324812" w14:paraId="4CF9140E" w14:textId="77777777" w:rsidTr="00324812">
        <w:trPr>
          <w:trHeight w:val="70"/>
        </w:trPr>
        <w:tc>
          <w:tcPr>
            <w:tcW w:w="1843" w:type="dxa"/>
          </w:tcPr>
          <w:p w14:paraId="4D9423C4" w14:textId="77777777" w:rsidR="005E08B1" w:rsidRDefault="005E08B1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 11-1</w:t>
            </w:r>
          </w:p>
          <w:p w14:paraId="6D4266F2" w14:textId="77777777" w:rsidR="005E08B1" w:rsidRDefault="005E08B1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 11-2</w:t>
            </w:r>
          </w:p>
          <w:p w14:paraId="4CF9140B" w14:textId="3279B1ED" w:rsidR="005E08B1" w:rsidRPr="00324812" w:rsidRDefault="005E08B1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 11-3</w:t>
            </w:r>
          </w:p>
        </w:tc>
        <w:tc>
          <w:tcPr>
            <w:tcW w:w="5670" w:type="dxa"/>
          </w:tcPr>
          <w:p w14:paraId="329C7000" w14:textId="138EE82D" w:rsidR="005E08B1" w:rsidRDefault="005E08B1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Step G</w:t>
            </w:r>
            <w:r w:rsidRPr="005E08B1">
              <w:rPr>
                <w:rFonts w:ascii="Arial" w:hAnsi="Arial" w:cs="Arial"/>
                <w:sz w:val="20"/>
                <w:lang w:val="en-GB"/>
              </w:rPr>
              <w:t>uide to Procurement of Medicine</w:t>
            </w:r>
          </w:p>
          <w:p w14:paraId="01AB97FC" w14:textId="34F1D18D" w:rsidR="005E08B1" w:rsidRDefault="005E08B1" w:rsidP="005E08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5E08B1">
              <w:rPr>
                <w:rFonts w:ascii="Arial" w:hAnsi="Arial" w:cs="Arial"/>
                <w:sz w:val="20"/>
                <w:lang w:val="en-GB"/>
              </w:rPr>
              <w:t>Step Guide</w:t>
            </w:r>
            <w:r w:rsidR="0060211E">
              <w:rPr>
                <w:rFonts w:ascii="Arial" w:hAnsi="Arial" w:cs="Arial"/>
                <w:sz w:val="20"/>
                <w:lang w:val="en-GB"/>
              </w:rPr>
              <w:t xml:space="preserve"> to Procurement of Medical Devic</w:t>
            </w:r>
            <w:r w:rsidRPr="005E08B1">
              <w:rPr>
                <w:rFonts w:ascii="Arial" w:hAnsi="Arial" w:cs="Arial"/>
                <w:sz w:val="20"/>
                <w:lang w:val="en-GB"/>
              </w:rPr>
              <w:t>es</w:t>
            </w:r>
          </w:p>
          <w:p w14:paraId="4CF9140C" w14:textId="0DBA4C0E" w:rsidR="005E08B1" w:rsidRPr="00324812" w:rsidRDefault="005E08B1" w:rsidP="005E08B1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Advertisement Business Opportunities for </w:t>
            </w:r>
            <w:r w:rsidRPr="005E08B1">
              <w:rPr>
                <w:rFonts w:ascii="Arial" w:hAnsi="Arial" w:cs="Arial"/>
                <w:sz w:val="20"/>
                <w:lang w:val="en-GB"/>
              </w:rPr>
              <w:t>Med</w:t>
            </w:r>
            <w:r>
              <w:rPr>
                <w:rFonts w:ascii="Arial" w:hAnsi="Arial" w:cs="Arial"/>
                <w:sz w:val="20"/>
                <w:lang w:val="en-GB"/>
              </w:rPr>
              <w:t xml:space="preserve">ical </w:t>
            </w:r>
            <w:r w:rsidRPr="005E08B1">
              <w:rPr>
                <w:rFonts w:ascii="Arial" w:hAnsi="Arial" w:cs="Arial"/>
                <w:sz w:val="20"/>
                <w:lang w:val="en-GB"/>
              </w:rPr>
              <w:t>Devices</w:t>
            </w:r>
          </w:p>
        </w:tc>
        <w:tc>
          <w:tcPr>
            <w:tcW w:w="2157" w:type="dxa"/>
          </w:tcPr>
          <w:p w14:paraId="5962A23A" w14:textId="77777777" w:rsidR="004B513F" w:rsidRDefault="00B517E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  <w:p w14:paraId="6C6DCA61" w14:textId="77777777" w:rsidR="005E08B1" w:rsidRDefault="005E08B1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  <w:p w14:paraId="4CF9140D" w14:textId="7062A473" w:rsidR="005E08B1" w:rsidRPr="00324812" w:rsidRDefault="005E08B1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4B513F" w:rsidRPr="00324812" w14:paraId="4CF91412" w14:textId="77777777" w:rsidTr="00324812">
        <w:trPr>
          <w:trHeight w:val="70"/>
        </w:trPr>
        <w:tc>
          <w:tcPr>
            <w:tcW w:w="1843" w:type="dxa"/>
          </w:tcPr>
          <w:p w14:paraId="4CF9140F" w14:textId="77777777" w:rsidR="004B513F" w:rsidRPr="00324812" w:rsidRDefault="004B513F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SUP 12</w:t>
            </w:r>
          </w:p>
        </w:tc>
        <w:tc>
          <w:tcPr>
            <w:tcW w:w="5670" w:type="dxa"/>
          </w:tcPr>
          <w:p w14:paraId="4CF91410" w14:textId="77777777" w:rsidR="004B513F" w:rsidRPr="00324812" w:rsidRDefault="0032481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24812">
              <w:rPr>
                <w:rFonts w:ascii="Arial" w:hAnsi="Arial" w:cs="Arial"/>
                <w:sz w:val="20"/>
                <w:lang w:val="en-GB"/>
              </w:rPr>
              <w:t>General Terms and Conditions for Supply</w:t>
            </w:r>
          </w:p>
        </w:tc>
        <w:tc>
          <w:tcPr>
            <w:tcW w:w="2157" w:type="dxa"/>
          </w:tcPr>
          <w:p w14:paraId="4CF91411" w14:textId="77777777" w:rsidR="004B513F" w:rsidRPr="00324812" w:rsidRDefault="00324812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F12083" w:rsidRPr="00324812" w14:paraId="14A59A32" w14:textId="77777777" w:rsidTr="00324812">
        <w:trPr>
          <w:trHeight w:val="70"/>
        </w:trPr>
        <w:tc>
          <w:tcPr>
            <w:tcW w:w="1843" w:type="dxa"/>
          </w:tcPr>
          <w:p w14:paraId="0D5C86F5" w14:textId="75A80C46" w:rsidR="00F12083" w:rsidRPr="00324812" w:rsidRDefault="00F1208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 13</w:t>
            </w:r>
          </w:p>
        </w:tc>
        <w:tc>
          <w:tcPr>
            <w:tcW w:w="5670" w:type="dxa"/>
          </w:tcPr>
          <w:p w14:paraId="31B22E96" w14:textId="4AEBC9D2" w:rsidR="00F12083" w:rsidRPr="00324812" w:rsidRDefault="00F1208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Goods Received Note</w:t>
            </w:r>
          </w:p>
        </w:tc>
        <w:tc>
          <w:tcPr>
            <w:tcW w:w="2157" w:type="dxa"/>
          </w:tcPr>
          <w:p w14:paraId="1BB1F235" w14:textId="52AA68CF" w:rsidR="00F12083" w:rsidRDefault="00F12083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</w:tbl>
    <w:p w14:paraId="4CF91413" w14:textId="77777777" w:rsidR="003F012E" w:rsidRDefault="003F012E" w:rsidP="003F012E">
      <w:pPr>
        <w:spacing w:line="360" w:lineRule="auto"/>
        <w:rPr>
          <w:rFonts w:ascii="Arial" w:hAnsi="Arial" w:cs="Arial"/>
          <w:sz w:val="20"/>
        </w:rPr>
      </w:pPr>
    </w:p>
    <w:p w14:paraId="4CF91414" w14:textId="77777777" w:rsidR="00C16738" w:rsidRPr="003F012E" w:rsidRDefault="00C16738" w:rsidP="003F012E">
      <w:pPr>
        <w:spacing w:line="360" w:lineRule="auto"/>
        <w:rPr>
          <w:rFonts w:ascii="Arial" w:hAnsi="Arial" w:cs="Arial"/>
          <w:sz w:val="20"/>
        </w:rPr>
      </w:pPr>
    </w:p>
    <w:sectPr w:rsidR="00C16738" w:rsidRPr="003F01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2E"/>
    <w:rsid w:val="0009580D"/>
    <w:rsid w:val="001E61B9"/>
    <w:rsid w:val="00324812"/>
    <w:rsid w:val="003504EB"/>
    <w:rsid w:val="003F012E"/>
    <w:rsid w:val="004B513F"/>
    <w:rsid w:val="004C0201"/>
    <w:rsid w:val="005E08B1"/>
    <w:rsid w:val="0060211E"/>
    <w:rsid w:val="00A64AD4"/>
    <w:rsid w:val="00AD0390"/>
    <w:rsid w:val="00B517E9"/>
    <w:rsid w:val="00BC4EB3"/>
    <w:rsid w:val="00C14093"/>
    <w:rsid w:val="00C16738"/>
    <w:rsid w:val="00EC2497"/>
    <w:rsid w:val="00EE3230"/>
    <w:rsid w:val="00F12083"/>
    <w:rsid w:val="00F222B5"/>
    <w:rsid w:val="00F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13DA"/>
  <w15:docId w15:val="{F0A7C013-2D2B-4B78-9334-55BE8790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405D4EA0F13E44BF1089B4A66D19C3" ma:contentTypeVersion="9" ma:contentTypeDescription="Opret et nyt dokument." ma:contentTypeScope="" ma:versionID="e35cbdf19bc17ada97e1f91090e40432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8c8801aa8cd66c305ea56901f9b077a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0D0EC-628E-45C8-847C-6D74EA42F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9B679-2723-42ED-9363-D95075D50D4A}"/>
</file>

<file path=customXml/itemProps3.xml><?xml version="1.0" encoding="utf-8"?>
<ds:datastoreItem xmlns:ds="http://schemas.openxmlformats.org/officeDocument/2006/customXml" ds:itemID="{DB14002B-BBBF-4C9C-98BE-9AD7FC511419}">
  <ds:schemaRefs>
    <ds:schemaRef ds:uri="http://schemas.microsoft.com/office/2006/documentManagement/types"/>
    <ds:schemaRef ds:uri="http://purl.org/dc/terms/"/>
    <ds:schemaRef ds:uri="http://purl.org/dc/dcmitype/"/>
    <ds:schemaRef ds:uri="f5bc012c-7bfb-41dc-a7e8-6fcff722ef36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8459638-e4d7-4ada-8c06-a8ce1ae21f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Cecilie Mathiassen</dc:creator>
  <cp:lastModifiedBy>Grethe Rosenberg Nørgaard</cp:lastModifiedBy>
  <cp:revision>9</cp:revision>
  <dcterms:created xsi:type="dcterms:W3CDTF">2019-01-15T08:26:00Z</dcterms:created>
  <dcterms:modified xsi:type="dcterms:W3CDTF">2019-11-18T09:06:00Z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2673000</vt:r8>
  </property>
  <property fmtid="{D5CDD505-2E9C-101B-9397-08002B2CF9AE}" pid="3" name="_dlc_DocIdItemGuid">
    <vt:lpwstr>dc1227fa-914b-4f47-bf12-4d66452fe99f</vt:lpwstr>
  </property>
  <property fmtid="{D5CDD505-2E9C-101B-9397-08002B2CF9AE}" pid="4" name="PortalKeyword">
    <vt:lpwstr/>
  </property>
  <property fmtid="{D5CDD505-2E9C-101B-9397-08002B2CF9AE}" pid="5" name="ContentTypeId">
    <vt:lpwstr>0x01010050405D4EA0F13E44BF1089B4A66D19C3</vt:lpwstr>
  </property>
</Properties>
</file>