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0738" w14:textId="77777777" w:rsidR="00CB5B15" w:rsidRPr="00032C6C" w:rsidRDefault="00A302C2" w:rsidP="009C3F4F">
      <w:pPr>
        <w:rPr>
          <w:lang w:val="en-GB"/>
        </w:rPr>
      </w:pPr>
      <w:r>
        <w:rPr>
          <w:rFonts w:ascii="Arial" w:hAnsi="Arial" w:cs="Arial"/>
          <w:b/>
          <w:caps/>
          <w:sz w:val="28"/>
          <w:szCs w:val="28"/>
          <w:lang w:val="en-GB"/>
        </w:rPr>
        <w:t xml:space="preserve">TEMPLATE </w:t>
      </w:r>
      <w:r w:rsidR="00CA4170" w:rsidRPr="00032C6C">
        <w:rPr>
          <w:rFonts w:ascii="Arial" w:hAnsi="Arial" w:cs="Arial"/>
          <w:b/>
          <w:caps/>
          <w:sz w:val="28"/>
          <w:szCs w:val="28"/>
          <w:lang w:val="en-GB"/>
        </w:rPr>
        <w:t xml:space="preserve">GEN </w:t>
      </w:r>
      <w:r w:rsidR="008E7066">
        <w:rPr>
          <w:rFonts w:ascii="Arial" w:hAnsi="Arial" w:cs="Arial"/>
          <w:b/>
          <w:caps/>
          <w:sz w:val="28"/>
          <w:szCs w:val="28"/>
          <w:lang w:val="en-GB"/>
        </w:rPr>
        <w:t>6</w:t>
      </w:r>
      <w:r w:rsidR="001206FA" w:rsidRPr="00032C6C">
        <w:rPr>
          <w:rFonts w:ascii="Arial" w:hAnsi="Arial" w:cs="Arial"/>
          <w:b/>
          <w:caps/>
          <w:sz w:val="28"/>
          <w:szCs w:val="28"/>
          <w:lang w:val="en-GB"/>
        </w:rPr>
        <w:t xml:space="preserve">: </w:t>
      </w:r>
      <w:r w:rsidR="009C3F4F" w:rsidRPr="00032C6C">
        <w:rPr>
          <w:rFonts w:ascii="Arial" w:hAnsi="Arial" w:cs="Arial"/>
          <w:b/>
          <w:sz w:val="28"/>
          <w:szCs w:val="28"/>
          <w:lang w:val="en-GB"/>
        </w:rPr>
        <w:t>M</w:t>
      </w:r>
      <w:r w:rsidR="0081322A" w:rsidRPr="00032C6C">
        <w:rPr>
          <w:rFonts w:ascii="Arial" w:hAnsi="Arial" w:cs="Arial"/>
          <w:b/>
          <w:sz w:val="28"/>
          <w:szCs w:val="28"/>
          <w:lang w:val="en-GB"/>
        </w:rPr>
        <w:t>arket</w:t>
      </w:r>
      <w:r w:rsidR="000C1C5D" w:rsidRPr="00032C6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1322A" w:rsidRPr="00032C6C">
        <w:rPr>
          <w:rFonts w:ascii="Arial" w:hAnsi="Arial" w:cs="Arial"/>
          <w:b/>
          <w:sz w:val="28"/>
          <w:szCs w:val="28"/>
          <w:lang w:val="en-GB"/>
        </w:rPr>
        <w:t xml:space="preserve">Survey </w:t>
      </w:r>
      <w:r w:rsidR="00CC7378">
        <w:rPr>
          <w:rFonts w:ascii="Arial" w:hAnsi="Arial" w:cs="Arial"/>
          <w:b/>
          <w:sz w:val="28"/>
          <w:szCs w:val="28"/>
          <w:lang w:val="en-GB"/>
        </w:rPr>
        <w:t>Checklist</w:t>
      </w:r>
      <w:r w:rsidR="009C3F4F" w:rsidRPr="00032C6C">
        <w:rPr>
          <w:lang w:val="en-GB"/>
        </w:rPr>
        <w:t xml:space="preserve"> </w:t>
      </w:r>
    </w:p>
    <w:p w14:paraId="3F61EE1F" w14:textId="77777777" w:rsidR="00364428" w:rsidRPr="004519A3" w:rsidRDefault="00364428" w:rsidP="00364428">
      <w:pPr>
        <w:rPr>
          <w:rFonts w:ascii="Arial" w:hAnsi="Arial" w:cs="Arial"/>
          <w:lang w:val="en-GB"/>
        </w:rPr>
      </w:pPr>
      <w:r w:rsidRPr="004519A3">
        <w:rPr>
          <w:rFonts w:ascii="Arial" w:hAnsi="Arial" w:cs="Arial"/>
          <w:lang w:val="en-GB"/>
        </w:rPr>
        <w:t>(For Procurements of EUR 300 and above)</w:t>
      </w:r>
    </w:p>
    <w:p w14:paraId="2AF901FD" w14:textId="77777777" w:rsidR="00EC692B" w:rsidRPr="00032C6C" w:rsidRDefault="00EC692B">
      <w:pPr>
        <w:rPr>
          <w:rFonts w:ascii="Arial" w:hAnsi="Arial" w:cs="Arial"/>
          <w:sz w:val="20"/>
          <w:szCs w:val="20"/>
          <w:lang w:val="en-GB"/>
        </w:rPr>
      </w:pPr>
    </w:p>
    <w:p w14:paraId="2DCE21E0" w14:textId="77777777" w:rsidR="001206FA" w:rsidRPr="00032C6C" w:rsidRDefault="001206FA">
      <w:pPr>
        <w:rPr>
          <w:rFonts w:ascii="Arial" w:hAnsi="Arial" w:cs="Arial"/>
          <w:sz w:val="20"/>
          <w:szCs w:val="20"/>
          <w:lang w:val="en-GB"/>
        </w:rPr>
      </w:pPr>
      <w:r w:rsidRPr="00032C6C">
        <w:rPr>
          <w:rFonts w:ascii="Arial" w:hAnsi="Arial" w:cs="Arial"/>
          <w:sz w:val="20"/>
          <w:szCs w:val="20"/>
          <w:lang w:val="en-GB"/>
        </w:rPr>
        <w:t>This for</w:t>
      </w:r>
      <w:r w:rsidR="0032074C" w:rsidRPr="00032C6C">
        <w:rPr>
          <w:rFonts w:ascii="Arial" w:hAnsi="Arial" w:cs="Arial"/>
          <w:sz w:val="20"/>
          <w:szCs w:val="20"/>
          <w:lang w:val="en-GB"/>
        </w:rPr>
        <w:t>m</w:t>
      </w:r>
      <w:r w:rsidRPr="00032C6C">
        <w:rPr>
          <w:rFonts w:ascii="Arial" w:hAnsi="Arial" w:cs="Arial"/>
          <w:sz w:val="20"/>
          <w:szCs w:val="20"/>
          <w:lang w:val="en-GB"/>
        </w:rPr>
        <w:t xml:space="preserve"> is for internal use and to be used as a checklist when conducting a market survey</w:t>
      </w:r>
      <w:r w:rsidR="0070361C" w:rsidRPr="00032C6C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7F6557B" w14:textId="77777777" w:rsidR="001206FA" w:rsidRPr="00032C6C" w:rsidRDefault="001206F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0"/>
        <w:gridCol w:w="617"/>
      </w:tblGrid>
      <w:tr w:rsidR="001206FA" w:rsidRPr="00032C6C" w14:paraId="74829264" w14:textId="77777777" w:rsidTr="001C39F5">
        <w:tc>
          <w:tcPr>
            <w:tcW w:w="8825" w:type="dxa"/>
            <w:gridSpan w:val="3"/>
            <w:shd w:val="clear" w:color="auto" w:fill="C0C0C0"/>
          </w:tcPr>
          <w:p w14:paraId="203A37FC" w14:textId="77777777" w:rsidR="001206FA" w:rsidRPr="00032C6C" w:rsidRDefault="001206F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32C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Donor requirements </w:t>
            </w:r>
          </w:p>
        </w:tc>
      </w:tr>
      <w:tr w:rsidR="001206FA" w:rsidRPr="00032C6C" w14:paraId="598D3D0D" w14:textId="77777777" w:rsidTr="001C39F5">
        <w:tc>
          <w:tcPr>
            <w:tcW w:w="8825" w:type="dxa"/>
            <w:gridSpan w:val="3"/>
          </w:tcPr>
          <w:p w14:paraId="5036E9FB" w14:textId="77777777" w:rsidR="001206FA" w:rsidRDefault="001206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Before </w:t>
            </w:r>
            <w:r w:rsidR="00103DB7">
              <w:rPr>
                <w:rFonts w:ascii="Arial" w:hAnsi="Arial" w:cs="Arial"/>
                <w:sz w:val="20"/>
                <w:szCs w:val="20"/>
                <w:lang w:val="en-GB"/>
              </w:rPr>
              <w:t>initiating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market survey check if there are any specific </w:t>
            </w:r>
            <w:r w:rsidR="000A053B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donor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requirements </w:t>
            </w:r>
            <w:r w:rsidR="00914123" w:rsidRPr="00032C6C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respect to nationality of the 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0C1C5D" w:rsidRPr="00032C6C">
              <w:rPr>
                <w:rFonts w:ascii="Arial" w:hAnsi="Arial" w:cs="Arial"/>
                <w:sz w:val="20"/>
                <w:szCs w:val="20"/>
                <w:lang w:val="en-GB"/>
              </w:rPr>
              <w:t>ontractor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and country of origin </w:t>
            </w:r>
            <w:r w:rsidR="00592DF0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C1C5D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supplies.</w:t>
            </w:r>
            <w:r w:rsidR="00D608C1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 case </w:t>
            </w:r>
            <w:r w:rsidR="00103DB7">
              <w:rPr>
                <w:rFonts w:ascii="Arial" w:hAnsi="Arial" w:cs="Arial"/>
                <w:sz w:val="20"/>
                <w:szCs w:val="20"/>
                <w:lang w:val="en-GB"/>
              </w:rPr>
              <w:t>the ability of the local market t</w:t>
            </w:r>
            <w:r w:rsidR="005E79F9">
              <w:rPr>
                <w:rFonts w:ascii="Arial" w:hAnsi="Arial" w:cs="Arial"/>
                <w:sz w:val="20"/>
                <w:szCs w:val="20"/>
                <w:lang w:val="en-GB"/>
              </w:rPr>
              <w:t xml:space="preserve">o comply with the requirements </w:t>
            </w:r>
            <w:r w:rsidR="00103DB7">
              <w:rPr>
                <w:rFonts w:ascii="Arial" w:hAnsi="Arial" w:cs="Arial"/>
                <w:sz w:val="20"/>
                <w:szCs w:val="20"/>
                <w:lang w:val="en-GB"/>
              </w:rPr>
              <w:t>must be researched</w:t>
            </w:r>
          </w:p>
          <w:p w14:paraId="65BB3280" w14:textId="77777777" w:rsidR="007A32A9" w:rsidRPr="00032C6C" w:rsidRDefault="007A3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BF9" w:rsidRPr="00032C6C" w14:paraId="3F19748C" w14:textId="77777777" w:rsidTr="007A32A9">
        <w:trPr>
          <w:trHeight w:val="277"/>
        </w:trPr>
        <w:tc>
          <w:tcPr>
            <w:tcW w:w="8825" w:type="dxa"/>
            <w:gridSpan w:val="3"/>
            <w:shd w:val="clear" w:color="auto" w:fill="C0C0C0"/>
          </w:tcPr>
          <w:p w14:paraId="1A6C12C9" w14:textId="77777777" w:rsidR="00A23BF9" w:rsidRPr="00032C6C" w:rsidRDefault="008341CA" w:rsidP="00A23BF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Organisational</w:t>
            </w:r>
            <w:r w:rsidR="00A23BF9" w:rsidRPr="00032C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registration</w:t>
            </w:r>
          </w:p>
        </w:tc>
      </w:tr>
      <w:tr w:rsidR="001206FA" w:rsidRPr="00032C6C" w14:paraId="354CD32B" w14:textId="77777777" w:rsidTr="009940F0">
        <w:trPr>
          <w:trHeight w:val="309"/>
        </w:trPr>
        <w:tc>
          <w:tcPr>
            <w:tcW w:w="8825" w:type="dxa"/>
            <w:gridSpan w:val="3"/>
          </w:tcPr>
          <w:p w14:paraId="4E98FC4B" w14:textId="77777777" w:rsidR="00EB0EAC" w:rsidRDefault="000E6D24" w:rsidP="000E6D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="00A23BF9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A004E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A23BF9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 w:rsidR="00F40B34">
              <w:rPr>
                <w:rFonts w:ascii="Arial" w:hAnsi="Arial" w:cs="Arial"/>
                <w:sz w:val="20"/>
                <w:szCs w:val="20"/>
                <w:lang w:val="en-GB"/>
              </w:rPr>
              <w:t>rganisation</w:t>
            </w:r>
            <w:r w:rsidR="00A23BF9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VAT registered </w:t>
            </w:r>
            <w:r w:rsidR="00EB0EAC" w:rsidRPr="00032C6C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8341CA"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="00EB0EAC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tax exempted</w:t>
            </w:r>
            <w:r w:rsidR="00AA004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5E13B67D" w14:textId="77777777" w:rsidR="007A32A9" w:rsidRPr="00032C6C" w:rsidRDefault="007A32A9" w:rsidP="000E6D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7EC7" w:rsidRPr="00032C6C" w14:paraId="0774323B" w14:textId="77777777" w:rsidTr="001C39F5">
        <w:tc>
          <w:tcPr>
            <w:tcW w:w="8208" w:type="dxa"/>
            <w:gridSpan w:val="2"/>
            <w:shd w:val="clear" w:color="auto" w:fill="C0C0C0"/>
          </w:tcPr>
          <w:p w14:paraId="5F4DF8D4" w14:textId="77777777" w:rsidR="007B7EC7" w:rsidRPr="00032C6C" w:rsidRDefault="006E03B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requirements</w:t>
            </w:r>
            <w:r w:rsidR="007B7EC7" w:rsidRPr="00032C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7" w:type="dxa"/>
            <w:shd w:val="clear" w:color="auto" w:fill="C0C0C0"/>
          </w:tcPr>
          <w:p w14:paraId="4D4FBF8C" w14:textId="77777777" w:rsidR="007B7EC7" w:rsidRPr="00032C6C" w:rsidRDefault="007B7EC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Tick off</w:t>
            </w:r>
            <w:r w:rsidR="00307E40"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√</w:t>
            </w:r>
          </w:p>
        </w:tc>
      </w:tr>
      <w:tr w:rsidR="007B7EC7" w:rsidRPr="00032C6C" w14:paraId="465BE58D" w14:textId="77777777" w:rsidTr="001C39F5">
        <w:tc>
          <w:tcPr>
            <w:tcW w:w="1008" w:type="dxa"/>
          </w:tcPr>
          <w:p w14:paraId="0FB7C925" w14:textId="77777777" w:rsidR="007B7EC7" w:rsidRPr="00032C6C" w:rsidRDefault="007B7EC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1</w:t>
            </w:r>
          </w:p>
        </w:tc>
        <w:tc>
          <w:tcPr>
            <w:tcW w:w="7200" w:type="dxa"/>
          </w:tcPr>
          <w:p w14:paraId="18AC3D67" w14:textId="77777777" w:rsidR="007B7EC7" w:rsidRDefault="00BE5E77" w:rsidP="000578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Based on the project activities, identify</w:t>
            </w:r>
            <w:r w:rsidR="007B7EC7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9535F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7B7EC7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supplies, </w:t>
            </w:r>
            <w:proofErr w:type="gramStart"/>
            <w:r w:rsidR="004B7130" w:rsidRPr="00032C6C">
              <w:rPr>
                <w:rFonts w:ascii="Arial" w:hAnsi="Arial" w:cs="Arial"/>
                <w:sz w:val="20"/>
                <w:szCs w:val="20"/>
                <w:lang w:val="en-GB"/>
              </w:rPr>
              <w:t>services</w:t>
            </w:r>
            <w:proofErr w:type="gramEnd"/>
            <w:r w:rsidR="004B7130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and works required</w:t>
            </w:r>
            <w:r w:rsidR="00D608C1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22BC4B4C" w14:textId="77777777" w:rsidR="009940F0" w:rsidRPr="00032C6C" w:rsidRDefault="009940F0" w:rsidP="000578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2CA162E6" w14:textId="77777777" w:rsidR="007B7EC7" w:rsidRPr="00032C6C" w:rsidRDefault="007B7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7EC7" w:rsidRPr="00032C6C" w14:paraId="66AF75B9" w14:textId="77777777" w:rsidTr="001C39F5">
        <w:tc>
          <w:tcPr>
            <w:tcW w:w="1008" w:type="dxa"/>
          </w:tcPr>
          <w:p w14:paraId="4E821D73" w14:textId="77777777" w:rsidR="007B7EC7" w:rsidRPr="00032C6C" w:rsidRDefault="007B7EC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2</w:t>
            </w:r>
          </w:p>
        </w:tc>
        <w:tc>
          <w:tcPr>
            <w:tcW w:w="7200" w:type="dxa"/>
          </w:tcPr>
          <w:p w14:paraId="70B0ACB3" w14:textId="77777777" w:rsidR="00466971" w:rsidRDefault="00245512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ough specifications for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the items shall be drafted.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heck if any of the products </w:t>
            </w:r>
            <w:r w:rsidR="00A23BF9" w:rsidRPr="00143F42">
              <w:rPr>
                <w:rFonts w:ascii="Arial" w:hAnsi="Arial" w:cs="Arial"/>
                <w:sz w:val="20"/>
                <w:szCs w:val="20"/>
                <w:lang w:val="en-GB"/>
              </w:rPr>
              <w:t>have a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777C">
              <w:rPr>
                <w:rFonts w:ascii="Arial" w:hAnsi="Arial" w:cs="Arial"/>
                <w:sz w:val="20"/>
                <w:szCs w:val="20"/>
                <w:lang w:val="en-GB"/>
              </w:rPr>
              <w:t xml:space="preserve">critical 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>shelf</w:t>
            </w:r>
            <w:r w:rsidR="000578F2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>life to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>consider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gramStart"/>
            <w:r w:rsidR="009D777C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A31949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food, condoms, medicine etc.)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4DE4CC2" w14:textId="77777777" w:rsidR="00466971" w:rsidRDefault="00466971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338086" w14:textId="77777777" w:rsidR="0032074C" w:rsidRPr="00143F42" w:rsidRDefault="0032074C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Consider</w:t>
            </w:r>
            <w:r w:rsidR="004671CA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if </w:t>
            </w:r>
            <w:r w:rsidR="00AC0DC1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social or environmental risks connected to a specific product or industry - consider alternatives. </w:t>
            </w:r>
          </w:p>
          <w:p w14:paraId="15D66A8D" w14:textId="77777777" w:rsidR="00481767" w:rsidRDefault="00481767" w:rsidP="00DF46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C25CD7" w14:textId="77777777" w:rsidR="00A95B2B" w:rsidRDefault="000578F2" w:rsidP="00DF46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Please refer to the</w:t>
            </w:r>
            <w:r w:rsidR="00DF46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Code of Conduct for Contractors</w:t>
            </w:r>
            <w:r w:rsidR="005E79F9">
              <w:rPr>
                <w:rFonts w:ascii="Arial" w:hAnsi="Arial" w:cs="Arial"/>
                <w:sz w:val="20"/>
                <w:szCs w:val="20"/>
                <w:lang w:val="en-GB"/>
              </w:rPr>
              <w:t xml:space="preserve"> (See Annex GEN 4-1)</w:t>
            </w:r>
          </w:p>
          <w:p w14:paraId="04709819" w14:textId="77777777" w:rsidR="009940F0" w:rsidRPr="00143F42" w:rsidRDefault="009940F0" w:rsidP="00DF46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6E87B173" w14:textId="77777777" w:rsidR="007B7EC7" w:rsidRPr="00032C6C" w:rsidRDefault="007B7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03B0" w:rsidRPr="00032C6C" w14:paraId="32705053" w14:textId="77777777" w:rsidTr="0098574B">
        <w:tc>
          <w:tcPr>
            <w:tcW w:w="8208" w:type="dxa"/>
            <w:gridSpan w:val="2"/>
            <w:shd w:val="clear" w:color="auto" w:fill="C0C0C0"/>
          </w:tcPr>
          <w:p w14:paraId="7444183D" w14:textId="77777777" w:rsidR="006E03B0" w:rsidRPr="00032C6C" w:rsidRDefault="006E03B0" w:rsidP="009857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Market </w:t>
            </w:r>
            <w:r w:rsidR="002573E1">
              <w:rPr>
                <w:rFonts w:ascii="Arial" w:hAnsi="Arial" w:cs="Arial"/>
                <w:b/>
                <w:sz w:val="22"/>
                <w:szCs w:val="22"/>
                <w:lang w:val="en-GB"/>
              </w:rPr>
              <w:t>structure and availability</w:t>
            </w:r>
            <w:r w:rsidRPr="00032C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7" w:type="dxa"/>
            <w:shd w:val="clear" w:color="auto" w:fill="C0C0C0"/>
          </w:tcPr>
          <w:p w14:paraId="7362DAC9" w14:textId="77777777" w:rsidR="006E03B0" w:rsidRPr="00032C6C" w:rsidRDefault="006E03B0" w:rsidP="009857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84DFC" w:rsidRPr="00032C6C" w14:paraId="0275057A" w14:textId="77777777" w:rsidTr="001C39F5">
        <w:tc>
          <w:tcPr>
            <w:tcW w:w="1008" w:type="dxa"/>
            <w:vMerge w:val="restart"/>
          </w:tcPr>
          <w:p w14:paraId="19C64B02" w14:textId="77777777" w:rsidR="00B84DFC" w:rsidRPr="00032C6C" w:rsidRDefault="00B84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Step </w:t>
            </w:r>
            <w:r w:rsidR="00BB3E18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200" w:type="dxa"/>
          </w:tcPr>
          <w:p w14:paraId="673850CF" w14:textId="77777777" w:rsidR="00B84DFC" w:rsidRPr="00143F42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Check the market for prices </w:t>
            </w:r>
            <w:proofErr w:type="gramStart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yellow pages, publish an advertisement of business opportunities or search the ProLog contractor database (contact ProLog for access to our database).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Please refer to section 4.1</w:t>
            </w:r>
            <w:r w:rsidR="005E79F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.2 in the Manual </w:t>
            </w:r>
            <w:r w:rsidR="00E315B3">
              <w:rPr>
                <w:rFonts w:ascii="Arial" w:hAnsi="Arial" w:cs="Arial"/>
                <w:sz w:val="20"/>
                <w:szCs w:val="20"/>
                <w:lang w:val="en-GB"/>
              </w:rPr>
              <w:t>on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how to source suppliers. </w:t>
            </w:r>
          </w:p>
          <w:p w14:paraId="7681012B" w14:textId="77777777" w:rsidR="00481767" w:rsidRDefault="00481767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16C502" w14:textId="77777777" w:rsidR="00B84DFC" w:rsidRPr="00143F42" w:rsidRDefault="00B84DFC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Check the level of quality of their products by visiting some suppliers. When visiting suppliers also take notice of general working conditions and environmental risks.  </w:t>
            </w:r>
          </w:p>
          <w:p w14:paraId="5A90B744" w14:textId="77777777" w:rsidR="00481767" w:rsidRDefault="00481767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D387DD" w14:textId="77777777" w:rsidR="00B84DFC" w:rsidRPr="00143F42" w:rsidRDefault="00B84DFC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Please refer to the Code of Conduct for Contractors</w:t>
            </w:r>
            <w:r w:rsidR="005E79F9">
              <w:rPr>
                <w:rFonts w:ascii="Arial" w:hAnsi="Arial" w:cs="Arial"/>
                <w:sz w:val="20"/>
                <w:szCs w:val="20"/>
                <w:lang w:val="en-GB"/>
              </w:rPr>
              <w:t xml:space="preserve"> (See Annex GEN 4-1)</w:t>
            </w:r>
          </w:p>
          <w:p w14:paraId="5A101328" w14:textId="77777777" w:rsidR="00B84DFC" w:rsidRPr="00143F42" w:rsidRDefault="00B84DFC" w:rsidP="00AC0D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35BBD8B2" w14:textId="77777777" w:rsidR="00B84DFC" w:rsidRPr="00032C6C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4DFC" w:rsidRPr="00032C6C" w14:paraId="56D79929" w14:textId="77777777" w:rsidTr="001C39F5">
        <w:tc>
          <w:tcPr>
            <w:tcW w:w="1008" w:type="dxa"/>
            <w:vMerge/>
          </w:tcPr>
          <w:p w14:paraId="5E5FC082" w14:textId="77777777" w:rsidR="00B84DFC" w:rsidRPr="00032C6C" w:rsidRDefault="00B84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00" w:type="dxa"/>
          </w:tcPr>
          <w:p w14:paraId="1A6914FF" w14:textId="77777777" w:rsidR="00B84DFC" w:rsidRPr="00143F42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Be aware of the special requirements for procurement of pharmaceuticals (see section</w:t>
            </w:r>
            <w:r w:rsidR="005E79F9">
              <w:rPr>
                <w:rFonts w:ascii="Arial" w:hAnsi="Arial" w:cs="Arial"/>
                <w:sz w:val="20"/>
                <w:szCs w:val="20"/>
                <w:lang w:val="en-GB"/>
              </w:rPr>
              <w:t xml:space="preserve"> 4.13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Manual). Check if any of the suppliers can provide the required document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>ation or alternatively if UNICEF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, MSF or other HPCs can assist with the supply. </w:t>
            </w:r>
          </w:p>
          <w:p w14:paraId="4C5735FB" w14:textId="77777777" w:rsidR="00B84DFC" w:rsidRPr="00143F42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48BEB2A1" w14:textId="77777777" w:rsidR="00B84DFC" w:rsidRPr="00032C6C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4DFC" w:rsidRPr="00032C6C" w14:paraId="013FD5DD" w14:textId="77777777" w:rsidTr="001C39F5">
        <w:tc>
          <w:tcPr>
            <w:tcW w:w="1008" w:type="dxa"/>
            <w:vMerge/>
          </w:tcPr>
          <w:p w14:paraId="281BAF75" w14:textId="77777777" w:rsidR="00B84DFC" w:rsidRPr="00032C6C" w:rsidRDefault="00B84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00" w:type="dxa"/>
          </w:tcPr>
          <w:p w14:paraId="4926F51E" w14:textId="77777777" w:rsidR="00B84DFC" w:rsidRPr="00143F42" w:rsidRDefault="00B84DFC" w:rsidP="00636A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Investigate trade customs for the required items. </w:t>
            </w:r>
          </w:p>
          <w:p w14:paraId="76966307" w14:textId="77777777" w:rsidR="00B84DFC" w:rsidRPr="00143F42" w:rsidRDefault="00B84DFC" w:rsidP="00636A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0261E94D" w14:textId="77777777" w:rsidR="00B84DFC" w:rsidRPr="00032C6C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4DFC" w:rsidRPr="00032C6C" w14:paraId="632D995F" w14:textId="77777777" w:rsidTr="001C39F5">
        <w:tc>
          <w:tcPr>
            <w:tcW w:w="1008" w:type="dxa"/>
            <w:vMerge/>
          </w:tcPr>
          <w:p w14:paraId="08FC3D2F" w14:textId="77777777" w:rsidR="00B84DFC" w:rsidRPr="00032C6C" w:rsidRDefault="00B84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00" w:type="dxa"/>
          </w:tcPr>
          <w:p w14:paraId="4FC3D988" w14:textId="77777777" w:rsidR="00B84DFC" w:rsidRPr="00143F42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Check the capacity of the suppliers</w:t>
            </w:r>
            <w:r w:rsidR="00EB7B76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Can one sole supplier deliver the quantities needed or will the order need to be split between several suppliers. What is the average delivery time for the items?</w:t>
            </w:r>
            <w:r w:rsidR="00EB7B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What is the average validity o</w:t>
            </w:r>
            <w:r w:rsidR="00D341E5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the offers?</w:t>
            </w:r>
          </w:p>
          <w:p w14:paraId="277D1C97" w14:textId="77777777" w:rsidR="00B84DFC" w:rsidRPr="00143F42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BEA546" w14:textId="77777777" w:rsidR="00B84DFC" w:rsidRDefault="00256186" w:rsidP="008F5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Supplier analysis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cover VAT registration of potential suppliers</w:t>
            </w:r>
            <w:r w:rsidR="00B52B0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If suppliers </w:t>
            </w:r>
            <w:r w:rsidR="001B6CEA">
              <w:rPr>
                <w:rFonts w:ascii="Arial" w:hAnsi="Arial" w:cs="Arial"/>
                <w:sz w:val="20"/>
                <w:szCs w:val="20"/>
                <w:lang w:val="en-GB"/>
              </w:rPr>
              <w:t>without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VAT register</w:t>
            </w:r>
            <w:r w:rsidR="001B6CEA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d </w:t>
            </w:r>
            <w:r w:rsidR="001B6CEA">
              <w:rPr>
                <w:rFonts w:ascii="Arial" w:hAnsi="Arial" w:cs="Arial"/>
                <w:sz w:val="20"/>
                <w:szCs w:val="20"/>
                <w:lang w:val="en-GB"/>
              </w:rPr>
              <w:t>are shortlisted, please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ensure that th</w:t>
            </w:r>
            <w:r w:rsidR="001B6CEA">
              <w:rPr>
                <w:rFonts w:ascii="Arial" w:hAnsi="Arial" w:cs="Arial"/>
                <w:sz w:val="20"/>
                <w:szCs w:val="20"/>
                <w:lang w:val="en-GB"/>
              </w:rPr>
              <w:t xml:space="preserve">is is 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donor </w:t>
            </w:r>
            <w:r w:rsidR="001B6CEA">
              <w:rPr>
                <w:rFonts w:ascii="Arial" w:hAnsi="Arial" w:cs="Arial"/>
                <w:sz w:val="20"/>
                <w:szCs w:val="20"/>
                <w:lang w:val="en-GB"/>
              </w:rPr>
              <w:t>compliant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DD72ECA" w14:textId="77777777" w:rsidR="009940F0" w:rsidRPr="00143F42" w:rsidRDefault="009940F0" w:rsidP="008F54F6">
            <w:pPr>
              <w:rPr>
                <w:lang w:val="en-GB"/>
              </w:rPr>
            </w:pPr>
          </w:p>
        </w:tc>
        <w:tc>
          <w:tcPr>
            <w:tcW w:w="617" w:type="dxa"/>
          </w:tcPr>
          <w:p w14:paraId="432AFCB6" w14:textId="77777777" w:rsidR="00B84DFC" w:rsidRPr="00032C6C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4DFC" w:rsidRPr="00032C6C" w14:paraId="2B61421A" w14:textId="77777777" w:rsidTr="001C39F5">
        <w:tc>
          <w:tcPr>
            <w:tcW w:w="1008" w:type="dxa"/>
            <w:vMerge/>
          </w:tcPr>
          <w:p w14:paraId="6761C7BF" w14:textId="77777777" w:rsidR="00B84DFC" w:rsidRPr="00032C6C" w:rsidRDefault="00B84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00" w:type="dxa"/>
          </w:tcPr>
          <w:p w14:paraId="2D38DC5B" w14:textId="77777777" w:rsidR="00B84DFC" w:rsidRDefault="00C863BD" w:rsidP="00A95B2B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i</w:t>
            </w:r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nclude ethical considerations in the market survey </w:t>
            </w:r>
            <w:proofErr w:type="gramStart"/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B84DF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risk of social or labour violations or environmental risks. Make use of local knowledge and be aware that ethical risks and violations are often related to specific products or sectors. </w:t>
            </w:r>
            <w:r w:rsidR="00B84DFC" w:rsidRPr="009940F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lowest offer might not be the most ethical procurement choice.    </w:t>
            </w:r>
          </w:p>
          <w:p w14:paraId="796A4D19" w14:textId="77777777" w:rsidR="009940F0" w:rsidRPr="00143F42" w:rsidRDefault="009940F0" w:rsidP="00A95B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7E1CA134" w14:textId="77777777" w:rsidR="00B84DFC" w:rsidRPr="00032C6C" w:rsidRDefault="00B84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23CE" w:rsidRPr="00032C6C" w14:paraId="76594213" w14:textId="77777777" w:rsidTr="001C39F5">
        <w:tc>
          <w:tcPr>
            <w:tcW w:w="1008" w:type="dxa"/>
          </w:tcPr>
          <w:p w14:paraId="4D319CD0" w14:textId="77777777" w:rsidR="005C23CE" w:rsidRPr="00032C6C" w:rsidRDefault="00307E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Step </w:t>
            </w:r>
            <w:r w:rsidR="00BB3E1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200" w:type="dxa"/>
          </w:tcPr>
          <w:p w14:paraId="0359A857" w14:textId="77777777" w:rsidR="00A95B2B" w:rsidRDefault="00DF40B7" w:rsidP="008F5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Collect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of suppliers 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request</w:t>
            </w:r>
            <w:r w:rsidR="00D0120A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two prices per 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>item with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similar technical specifications and quality level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>. I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nsert the prices in the </w:t>
            </w:r>
            <w:r w:rsidR="00D0120A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budget and 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>Procurement P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>lan</w:t>
            </w:r>
            <w:r w:rsidR="00A23BF9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(be aware if local transport costs are included in the price and if VAT is included)</w:t>
            </w:r>
            <w:r w:rsidR="009940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120A" w:rsidRPr="00143F42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4B7130" w:rsidRPr="00143F42">
              <w:rPr>
                <w:rFonts w:ascii="Arial" w:hAnsi="Arial" w:cs="Arial"/>
                <w:sz w:val="20"/>
                <w:szCs w:val="20"/>
                <w:lang w:val="en-GB"/>
              </w:rPr>
              <w:t>raft a supplier list (this can be useful later)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19BBDBE" w14:textId="77777777" w:rsidR="009940F0" w:rsidRPr="00143F42" w:rsidRDefault="009940F0" w:rsidP="008F5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6ECAD4F9" w14:textId="77777777" w:rsidR="005C23CE" w:rsidRPr="00032C6C" w:rsidRDefault="005C23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7E40" w:rsidRPr="00032C6C" w14:paraId="585C15A0" w14:textId="77777777" w:rsidTr="001C39F5">
        <w:tc>
          <w:tcPr>
            <w:tcW w:w="8825" w:type="dxa"/>
            <w:gridSpan w:val="3"/>
            <w:shd w:val="clear" w:color="auto" w:fill="C0C0C0"/>
          </w:tcPr>
          <w:p w14:paraId="5948C937" w14:textId="77777777" w:rsidR="00307E40" w:rsidRPr="00143F42" w:rsidRDefault="00E315B3" w:rsidP="00307E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307E40" w:rsidRPr="00143F42">
              <w:rPr>
                <w:rFonts w:ascii="Arial" w:hAnsi="Arial" w:cs="Arial"/>
                <w:b/>
                <w:sz w:val="22"/>
                <w:szCs w:val="22"/>
                <w:lang w:val="en-GB"/>
              </w:rPr>
              <w:t>istribution of supplies</w:t>
            </w:r>
          </w:p>
        </w:tc>
      </w:tr>
      <w:tr w:rsidR="005C23CE" w:rsidRPr="00032C6C" w14:paraId="122FC467" w14:textId="77777777" w:rsidTr="001C39F5">
        <w:tc>
          <w:tcPr>
            <w:tcW w:w="1008" w:type="dxa"/>
          </w:tcPr>
          <w:p w14:paraId="5FB68260" w14:textId="77777777" w:rsidR="005C23CE" w:rsidRPr="00032C6C" w:rsidRDefault="00307E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1</w:t>
            </w:r>
          </w:p>
        </w:tc>
        <w:tc>
          <w:tcPr>
            <w:tcW w:w="7200" w:type="dxa"/>
          </w:tcPr>
          <w:p w14:paraId="77B48240" w14:textId="77777777" w:rsidR="005C23CE" w:rsidRPr="00143F42" w:rsidRDefault="00307E40" w:rsidP="008F5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Check</w:t>
            </w:r>
            <w:r w:rsidR="009D37EE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when the items are required and if </w:t>
            </w:r>
            <w:r w:rsidR="00E5707D" w:rsidRPr="00143F42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can be supplied to the site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 xml:space="preserve"> at once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or if partial deliveries are required.</w:t>
            </w:r>
            <w:r w:rsidR="00B20236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Draft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a distribution plan 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>and insert the date for when the items are required (</w:t>
            </w:r>
            <w:r w:rsidR="0070361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see </w:t>
            </w:r>
            <w:r w:rsidR="00143F42" w:rsidRPr="00143F4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70361C" w:rsidRPr="00143F42">
              <w:rPr>
                <w:rFonts w:ascii="Arial" w:hAnsi="Arial" w:cs="Arial"/>
                <w:sz w:val="20"/>
                <w:szCs w:val="20"/>
                <w:lang w:val="en-GB"/>
              </w:rPr>
              <w:t>nnex GEN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43F42" w:rsidRPr="00143F42">
              <w:rPr>
                <w:rFonts w:ascii="Arial" w:hAnsi="Arial" w:cs="Arial"/>
                <w:sz w:val="20"/>
                <w:szCs w:val="20"/>
                <w:lang w:val="en-GB"/>
              </w:rPr>
              <w:t>9-3</w:t>
            </w:r>
            <w:r w:rsidR="0070361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="00143F42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70361C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of distribution </w:t>
            </w:r>
            <w:r w:rsidR="00B52B0B">
              <w:rPr>
                <w:rFonts w:ascii="Arial" w:hAnsi="Arial" w:cs="Arial"/>
                <w:sz w:val="20"/>
                <w:szCs w:val="20"/>
                <w:lang w:val="en-GB"/>
              </w:rPr>
              <w:t>schedule</w:t>
            </w:r>
            <w:r w:rsidR="008F54F6" w:rsidRPr="00143F4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70361C" w:rsidRPr="00143F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AC57DE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F5C83C" w14:textId="77777777" w:rsidR="00A95B2B" w:rsidRPr="00143F42" w:rsidRDefault="00A95B2B" w:rsidP="008F5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0A0F90B9" w14:textId="77777777" w:rsidR="005C23CE" w:rsidRPr="00032C6C" w:rsidRDefault="005C23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52B0B" w:rsidRPr="009940F0" w14:paraId="2A2BEEF9" w14:textId="77777777" w:rsidTr="00495C76">
        <w:trPr>
          <w:trHeight w:val="1897"/>
        </w:trPr>
        <w:tc>
          <w:tcPr>
            <w:tcW w:w="1008" w:type="dxa"/>
          </w:tcPr>
          <w:p w14:paraId="4D8E69ED" w14:textId="77777777" w:rsidR="00B52B0B" w:rsidRPr="00032C6C" w:rsidRDefault="00B52B0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2</w:t>
            </w:r>
          </w:p>
          <w:p w14:paraId="6B828003" w14:textId="77777777" w:rsidR="00B52B0B" w:rsidRPr="00032C6C" w:rsidRDefault="00B52B0B" w:rsidP="000839C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00" w:type="dxa"/>
          </w:tcPr>
          <w:p w14:paraId="0875E7E8" w14:textId="77777777" w:rsidR="00DE7E67" w:rsidRDefault="00B52B0B" w:rsidP="0008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Based on the distribution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schedule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check if there is a need for warehousing. For instance, with price sensitive commodities such as cement, steel etc. it may be necessary to purchase all material in one go and store it in a warehouse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DE7E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the suppliers cannot make partial deliveries over </w:t>
            </w:r>
            <w:proofErr w:type="gramStart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6 months without changing the price. Remember to in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>clude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costs for warehousing in the budget. </w:t>
            </w:r>
          </w:p>
          <w:p w14:paraId="2E4E69A7" w14:textId="77777777" w:rsidR="00DE7E67" w:rsidRDefault="00DE7E67" w:rsidP="0008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37F241" w14:textId="77777777" w:rsidR="00B52B0B" w:rsidRDefault="00B52B0B" w:rsidP="0008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In connection with warehousing check the security situation and if insurance coverage can be obtained. </w:t>
            </w:r>
          </w:p>
          <w:p w14:paraId="2A555F23" w14:textId="77777777" w:rsidR="007A32A9" w:rsidRPr="00143F42" w:rsidRDefault="007A32A9" w:rsidP="0008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282F8C0C" w14:textId="77777777" w:rsidR="00B52B0B" w:rsidRDefault="00B52B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1C6307" w14:textId="77777777" w:rsidR="00B52B0B" w:rsidRPr="00B52B0B" w:rsidRDefault="00B52B0B" w:rsidP="00B52B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0FE600" w14:textId="77777777" w:rsidR="00B52B0B" w:rsidRPr="00B52B0B" w:rsidRDefault="00B52B0B" w:rsidP="00B52B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F75B68" w14:textId="77777777" w:rsidR="00B52B0B" w:rsidRPr="00B52B0B" w:rsidRDefault="00B52B0B" w:rsidP="00B52B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7A4A3F" w14:textId="77777777" w:rsidR="00B52B0B" w:rsidRPr="009940F0" w:rsidRDefault="00B52B0B" w:rsidP="009940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7F25D5" w14:textId="77777777" w:rsidR="00B52B0B" w:rsidRPr="009940F0" w:rsidRDefault="00B52B0B" w:rsidP="009940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DB3924" w14:textId="77777777" w:rsidR="00B52B0B" w:rsidRPr="009940F0" w:rsidRDefault="00B52B0B" w:rsidP="009940F0"/>
        </w:tc>
      </w:tr>
      <w:tr w:rsidR="005C23CE" w:rsidRPr="00032C6C" w14:paraId="67D083A0" w14:textId="77777777" w:rsidTr="001C39F5">
        <w:tc>
          <w:tcPr>
            <w:tcW w:w="1008" w:type="dxa"/>
          </w:tcPr>
          <w:p w14:paraId="727B9893" w14:textId="77777777" w:rsidR="005C23CE" w:rsidRPr="00032C6C" w:rsidRDefault="0045330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3</w:t>
            </w:r>
          </w:p>
        </w:tc>
        <w:tc>
          <w:tcPr>
            <w:tcW w:w="7200" w:type="dxa"/>
          </w:tcPr>
          <w:p w14:paraId="0A99429B" w14:textId="77777777" w:rsidR="005C23CE" w:rsidRPr="00143F42" w:rsidRDefault="004533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If some of the supplies will be subject to </w:t>
            </w:r>
            <w:r w:rsidR="007A32A9">
              <w:rPr>
                <w:rFonts w:ascii="Arial" w:hAnsi="Arial" w:cs="Arial"/>
                <w:sz w:val="20"/>
                <w:szCs w:val="20"/>
                <w:lang w:val="en-GB"/>
              </w:rPr>
              <w:t>Open T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enders, 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>please check the</w:t>
            </w:r>
            <w:r w:rsidR="007768A3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custom</w:t>
            </w:r>
            <w:r w:rsidR="00527EF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7768A3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for bank guarantees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(look in the local </w:t>
            </w:r>
            <w:r w:rsidR="005A4201" w:rsidRPr="00143F42">
              <w:rPr>
                <w:rFonts w:ascii="Arial" w:hAnsi="Arial" w:cs="Arial"/>
                <w:sz w:val="20"/>
                <w:szCs w:val="20"/>
                <w:lang w:val="en-GB"/>
              </w:rPr>
              <w:t>news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paper and see </w:t>
            </w:r>
            <w:r w:rsidR="005A4201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if guarantees are required in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7768A3" w:rsidRPr="00143F42">
              <w:rPr>
                <w:rFonts w:ascii="Arial" w:hAnsi="Arial" w:cs="Arial"/>
                <w:sz w:val="20"/>
                <w:szCs w:val="20"/>
                <w:lang w:val="en-GB"/>
              </w:rPr>
              <w:t>Tender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A32A9">
              <w:rPr>
                <w:rFonts w:ascii="Arial" w:hAnsi="Arial" w:cs="Arial"/>
                <w:sz w:val="20"/>
                <w:szCs w:val="20"/>
                <w:lang w:val="en-GB"/>
              </w:rPr>
              <w:t>Notices, if the Tender D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ossiers are sold et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>c.</w:t>
            </w:r>
            <w:r w:rsidR="007768A3" w:rsidRPr="00143F4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49CE9E2" w14:textId="77777777" w:rsidR="00A95B2B" w:rsidRPr="00143F42" w:rsidRDefault="00A95B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02C55813" w14:textId="77777777" w:rsidR="005C23CE" w:rsidRPr="00032C6C" w:rsidRDefault="005C23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3301" w:rsidRPr="00032C6C" w14:paraId="56114FFD" w14:textId="77777777" w:rsidTr="001C39F5">
        <w:tc>
          <w:tcPr>
            <w:tcW w:w="1008" w:type="dxa"/>
          </w:tcPr>
          <w:p w14:paraId="45569035" w14:textId="77777777" w:rsidR="00453301" w:rsidRPr="00032C6C" w:rsidRDefault="0045330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Step 4</w:t>
            </w:r>
          </w:p>
        </w:tc>
        <w:tc>
          <w:tcPr>
            <w:tcW w:w="7200" w:type="dxa"/>
          </w:tcPr>
          <w:p w14:paraId="24E70E22" w14:textId="77777777" w:rsidR="00453301" w:rsidRPr="00143F42" w:rsidRDefault="001556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Co</w:t>
            </w:r>
            <w:r w:rsidR="006A30A6" w:rsidRPr="00143F42">
              <w:rPr>
                <w:rFonts w:ascii="Arial" w:hAnsi="Arial" w:cs="Arial"/>
                <w:sz w:val="20"/>
                <w:szCs w:val="20"/>
                <w:lang w:val="en-GB"/>
              </w:rPr>
              <w:t>llect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 xml:space="preserve">market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information 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talking </w:t>
            </w:r>
            <w:r w:rsidR="006A30A6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453301" w:rsidRPr="00143F42">
              <w:rPr>
                <w:rFonts w:ascii="Arial" w:hAnsi="Arial" w:cs="Arial"/>
                <w:sz w:val="20"/>
                <w:szCs w:val="20"/>
                <w:lang w:val="en-GB"/>
              </w:rPr>
              <w:t>pa</w:t>
            </w:r>
            <w:r w:rsidR="00AC57DE" w:rsidRPr="00143F42">
              <w:rPr>
                <w:rFonts w:ascii="Arial" w:hAnsi="Arial" w:cs="Arial"/>
                <w:sz w:val="20"/>
                <w:szCs w:val="20"/>
                <w:lang w:val="en-GB"/>
              </w:rPr>
              <w:t>rtners</w:t>
            </w:r>
            <w:r w:rsidR="007C6FFA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7C6FFA" w:rsidRPr="00143F42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7C6FFA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3301" w:rsidRPr="00143F42">
              <w:rPr>
                <w:rFonts w:ascii="Arial" w:hAnsi="Arial" w:cs="Arial"/>
                <w:sz w:val="20"/>
                <w:szCs w:val="20"/>
                <w:lang w:val="en-GB"/>
              </w:rPr>
              <w:t>NGOs and UN organi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53301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ations. In some </w:t>
            </w:r>
            <w:r w:rsidR="00B137AB" w:rsidRPr="00143F4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453301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ountries NGOs and UN meet on a regular basis to share market information.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This forum for i</w:t>
            </w:r>
            <w:r w:rsidR="00A95B2B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nformation 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sharing </w:t>
            </w:r>
            <w:r w:rsidR="00A95B2B" w:rsidRPr="00143F42">
              <w:rPr>
                <w:rFonts w:ascii="Arial" w:hAnsi="Arial" w:cs="Arial"/>
                <w:sz w:val="20"/>
                <w:szCs w:val="20"/>
                <w:lang w:val="en-GB"/>
              </w:rPr>
              <w:t>is also a valuable tool to collect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relevant </w:t>
            </w:r>
            <w:r w:rsidR="00A95B2B" w:rsidRPr="00143F42">
              <w:rPr>
                <w:rFonts w:ascii="Arial" w:hAnsi="Arial" w:cs="Arial"/>
                <w:sz w:val="20"/>
                <w:szCs w:val="20"/>
                <w:lang w:val="en-GB"/>
              </w:rPr>
              <w:t>information on ethical risks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related to the local market (</w:t>
            </w:r>
            <w:proofErr w:type="gramStart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products, industries and suppliers/contractors</w:t>
            </w:r>
            <w:r w:rsidR="006A30A6" w:rsidRPr="00143F42">
              <w:rPr>
                <w:rFonts w:ascii="Arial" w:hAnsi="Arial" w:cs="Arial"/>
                <w:sz w:val="20"/>
                <w:szCs w:val="20"/>
                <w:lang w:val="en-GB"/>
              </w:rPr>
              <w:t>. See</w:t>
            </w:r>
            <w:r w:rsidR="008C26F3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 xml:space="preserve">step 3 under </w:t>
            </w:r>
            <w:r w:rsidR="00B84DFC">
              <w:rPr>
                <w:rFonts w:ascii="Arial" w:hAnsi="Arial" w:cs="Arial"/>
                <w:sz w:val="20"/>
                <w:szCs w:val="20"/>
                <w:lang w:val="en-GB"/>
              </w:rPr>
              <w:t>‘</w:t>
            </w:r>
            <w:r w:rsidR="00E01860">
              <w:rPr>
                <w:rFonts w:ascii="Arial" w:hAnsi="Arial" w:cs="Arial"/>
                <w:sz w:val="20"/>
                <w:szCs w:val="20"/>
                <w:lang w:val="en-GB"/>
              </w:rPr>
              <w:t>Market structure</w:t>
            </w:r>
            <w:r w:rsidR="00B84DF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9071B"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 w:rsidRPr="00143F4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A95B2B" w:rsidRP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4F15EFC3" w14:textId="77777777" w:rsidR="00A95B2B" w:rsidRPr="00143F42" w:rsidRDefault="00A95B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179BFBA3" w14:textId="77777777" w:rsidR="00453301" w:rsidRPr="00032C6C" w:rsidRDefault="004533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06FA" w:rsidRPr="00032C6C" w14:paraId="546A7369" w14:textId="77777777" w:rsidTr="001C39F5">
        <w:tc>
          <w:tcPr>
            <w:tcW w:w="8825" w:type="dxa"/>
            <w:gridSpan w:val="3"/>
            <w:shd w:val="clear" w:color="auto" w:fill="C0C0C0"/>
          </w:tcPr>
          <w:p w14:paraId="71368A74" w14:textId="77777777" w:rsidR="001206FA" w:rsidRPr="00032C6C" w:rsidRDefault="0093439B" w:rsidP="00CF43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32C6C">
              <w:rPr>
                <w:rFonts w:ascii="Arial" w:hAnsi="Arial" w:cs="Arial"/>
                <w:b/>
                <w:sz w:val="22"/>
                <w:szCs w:val="22"/>
                <w:lang w:val="en-GB"/>
              </w:rPr>
              <w:t>Import of goods</w:t>
            </w:r>
          </w:p>
        </w:tc>
      </w:tr>
      <w:tr w:rsidR="001709E4" w:rsidRPr="00032C6C" w14:paraId="5B6BA8AD" w14:textId="77777777" w:rsidTr="001C39F5">
        <w:tc>
          <w:tcPr>
            <w:tcW w:w="1008" w:type="dxa"/>
          </w:tcPr>
          <w:p w14:paraId="12DA52F2" w14:textId="77777777" w:rsidR="001709E4" w:rsidRPr="00032C6C" w:rsidRDefault="007E726A" w:rsidP="001709E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Step 1</w:t>
            </w:r>
          </w:p>
        </w:tc>
        <w:tc>
          <w:tcPr>
            <w:tcW w:w="7200" w:type="dxa"/>
          </w:tcPr>
          <w:p w14:paraId="5CACD28C" w14:textId="77777777" w:rsidR="00C654B2" w:rsidRPr="00032C6C" w:rsidRDefault="001709E4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Contact</w:t>
            </w:r>
            <w:r w:rsidR="003B58A1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clearing agent</w:t>
            </w:r>
            <w:r w:rsidR="003B58A1">
              <w:rPr>
                <w:rFonts w:ascii="Arial" w:hAnsi="Arial" w:cs="Arial"/>
                <w:sz w:val="20"/>
                <w:szCs w:val="20"/>
                <w:lang w:val="en-GB"/>
              </w:rPr>
              <w:t xml:space="preserve"> or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a clearing agent </w:t>
            </w:r>
            <w:r w:rsidR="003B58A1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one of the UN organi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ations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to out</w:t>
            </w:r>
            <w:r w:rsidR="003B58A1">
              <w:rPr>
                <w:rFonts w:ascii="Arial" w:hAnsi="Arial" w:cs="Arial"/>
                <w:sz w:val="20"/>
                <w:szCs w:val="20"/>
                <w:lang w:val="en-GB"/>
              </w:rPr>
              <w:t>line the items that are to be imported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, the quantities</w:t>
            </w:r>
            <w:r w:rsidR="003B58A1">
              <w:rPr>
                <w:rFonts w:ascii="Arial" w:hAnsi="Arial" w:cs="Arial"/>
                <w:sz w:val="20"/>
                <w:szCs w:val="20"/>
                <w:lang w:val="en-GB"/>
              </w:rPr>
              <w:t xml:space="preserve"> and estimated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price and ask </w:t>
            </w:r>
            <w:r w:rsidR="00BB5765" w:rsidRPr="00032C6C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B5765" w:rsidRPr="00032C6C">
              <w:rPr>
                <w:rFonts w:ascii="Arial" w:hAnsi="Arial" w:cs="Arial"/>
                <w:sz w:val="20"/>
                <w:szCs w:val="20"/>
                <w:lang w:val="en-GB"/>
              </w:rPr>
              <w:t>advice on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6D162D62" w14:textId="77777777" w:rsidR="00AC57DE" w:rsidRPr="00032C6C" w:rsidRDefault="00AC57DE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7F15B" w14:textId="77777777" w:rsidR="00C654B2" w:rsidRPr="00032C6C" w:rsidRDefault="00CE6FF8" w:rsidP="001C39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osts for customs clearing </w:t>
            </w:r>
          </w:p>
          <w:p w14:paraId="2552E123" w14:textId="77777777" w:rsidR="00C654B2" w:rsidRPr="00032C6C" w:rsidRDefault="00CE6FF8" w:rsidP="001C39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>pecif</w:t>
            </w:r>
            <w:r w:rsidR="008B1558"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import taxes and duties </w:t>
            </w:r>
          </w:p>
          <w:p w14:paraId="7793D494" w14:textId="77777777" w:rsidR="00C654B2" w:rsidRPr="00032C6C" w:rsidRDefault="00CE6FF8" w:rsidP="001C39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emurrage charges at the airport and the local </w:t>
            </w:r>
            <w:r w:rsidR="00032C6C" w:rsidRPr="00032C6C">
              <w:rPr>
                <w:rFonts w:ascii="Arial" w:hAnsi="Arial" w:cs="Arial"/>
                <w:sz w:val="20"/>
                <w:szCs w:val="20"/>
                <w:lang w:val="en-GB"/>
              </w:rPr>
              <w:t>harbour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D4F1BF0" w14:textId="77777777" w:rsidR="001709E4" w:rsidRPr="00032C6C" w:rsidRDefault="00CE6FF8" w:rsidP="001C39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2C7706">
              <w:rPr>
                <w:rFonts w:ascii="Arial" w:hAnsi="Arial" w:cs="Arial"/>
                <w:sz w:val="20"/>
                <w:szCs w:val="20"/>
                <w:lang w:val="en-GB"/>
              </w:rPr>
              <w:t>ich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documents </w:t>
            </w:r>
            <w:r w:rsidR="002C7706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need</w:t>
            </w:r>
            <w:r w:rsidR="002C7706"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clearing and how many originals and copies of the documents</w:t>
            </w:r>
            <w:r w:rsidR="00010264">
              <w:rPr>
                <w:rFonts w:ascii="Arial" w:hAnsi="Arial" w:cs="Arial"/>
                <w:sz w:val="20"/>
                <w:szCs w:val="20"/>
                <w:lang w:val="en-GB"/>
              </w:rPr>
              <w:t xml:space="preserve"> are </w:t>
            </w:r>
            <w:proofErr w:type="gramStart"/>
            <w:r w:rsidR="00010264">
              <w:rPr>
                <w:rFonts w:ascii="Arial" w:hAnsi="Arial" w:cs="Arial"/>
                <w:sz w:val="20"/>
                <w:szCs w:val="20"/>
                <w:lang w:val="en-GB"/>
              </w:rPr>
              <w:t>required</w:t>
            </w:r>
            <w:proofErr w:type="gramEnd"/>
            <w:r w:rsidR="001709E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EEFAEDC" w14:textId="77777777" w:rsidR="00C654B2" w:rsidRPr="00032C6C" w:rsidRDefault="00BB5765" w:rsidP="001C39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ow long the clearing process takes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</w:p>
          <w:p w14:paraId="2C1424AF" w14:textId="77777777" w:rsidR="007A32A9" w:rsidRPr="007A32A9" w:rsidRDefault="007A32A9" w:rsidP="009D37E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f any of the supplies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 subject to an import license. </w:t>
            </w:r>
            <w:r w:rsidR="00BB5765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And if this is the case 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how long it take</w:t>
            </w:r>
            <w:r w:rsidR="00DF746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to obtain the license and wh</w:t>
            </w:r>
            <w:r w:rsidR="00DF7468">
              <w:rPr>
                <w:rFonts w:ascii="Arial" w:hAnsi="Arial" w:cs="Arial"/>
                <w:sz w:val="20"/>
                <w:szCs w:val="20"/>
                <w:lang w:val="en-GB"/>
              </w:rPr>
              <w:t>ich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documents are required </w:t>
            </w:r>
            <w:r w:rsidR="00C654B2" w:rsidRPr="007A32A9">
              <w:rPr>
                <w:rFonts w:ascii="Arial" w:hAnsi="Arial" w:cs="Arial"/>
                <w:sz w:val="20"/>
                <w:szCs w:val="20"/>
                <w:lang w:val="en-GB"/>
              </w:rPr>
              <w:t xml:space="preserve">often </w:t>
            </w:r>
            <w:r w:rsidR="003420FD" w:rsidRPr="007A32A9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654B2" w:rsidRPr="007A32A9">
              <w:rPr>
                <w:rFonts w:ascii="Arial" w:hAnsi="Arial" w:cs="Arial"/>
                <w:sz w:val="20"/>
                <w:szCs w:val="20"/>
                <w:lang w:val="en-GB"/>
              </w:rPr>
              <w:t>xplosives, detectors, satellite equipment, communication equipment, military equipment, drugs such a morphine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etc (i</w:t>
            </w:r>
            <w:r w:rsidRPr="007A32A9">
              <w:rPr>
                <w:rFonts w:ascii="Arial" w:hAnsi="Arial" w:cs="Arial"/>
                <w:sz w:val="20"/>
                <w:szCs w:val="20"/>
                <w:lang w:val="en-GB"/>
              </w:rPr>
              <w:t>nsert the timeline in the Procurement P</w:t>
            </w:r>
            <w:r w:rsidR="009D37EE" w:rsidRPr="007A32A9">
              <w:rPr>
                <w:rFonts w:ascii="Arial" w:hAnsi="Arial" w:cs="Arial"/>
                <w:sz w:val="20"/>
                <w:szCs w:val="20"/>
                <w:lang w:val="en-GB"/>
              </w:rPr>
              <w:t>lan</w:t>
            </w:r>
            <w:r w:rsidR="00A23BF9" w:rsidRPr="007A32A9">
              <w:rPr>
                <w:rFonts w:ascii="Arial" w:hAnsi="Arial" w:cs="Arial"/>
                <w:sz w:val="20"/>
                <w:szCs w:val="20"/>
                <w:lang w:val="en-GB"/>
              </w:rPr>
              <w:t xml:space="preserve"> and costs in the budget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BD02398" w14:textId="77777777" w:rsidR="007A32A9" w:rsidRPr="00032C6C" w:rsidRDefault="007A32A9" w:rsidP="009D37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1AF245C7" w14:textId="77777777" w:rsidR="001709E4" w:rsidRPr="00032C6C" w:rsidRDefault="001709E4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37EE" w:rsidRPr="00032C6C" w14:paraId="190DAC07" w14:textId="77777777" w:rsidTr="001C39F5">
        <w:tc>
          <w:tcPr>
            <w:tcW w:w="1008" w:type="dxa"/>
          </w:tcPr>
          <w:p w14:paraId="4C32D654" w14:textId="77777777" w:rsidR="009D37EE" w:rsidRPr="00032C6C" w:rsidRDefault="007E726A" w:rsidP="001709E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Step 2</w:t>
            </w:r>
          </w:p>
        </w:tc>
        <w:tc>
          <w:tcPr>
            <w:tcW w:w="7200" w:type="dxa"/>
          </w:tcPr>
          <w:p w14:paraId="55553A6B" w14:textId="77777777" w:rsidR="009D37EE" w:rsidRDefault="008B1558" w:rsidP="008B15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9D37EE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addition</w:t>
            </w:r>
            <w:r w:rsidR="00053EB1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D37EE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contact other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37EE" w:rsidRPr="00032C6C">
              <w:rPr>
                <w:rFonts w:ascii="Arial" w:hAnsi="Arial" w:cs="Arial"/>
                <w:sz w:val="20"/>
                <w:szCs w:val="20"/>
                <w:lang w:val="en-GB"/>
              </w:rPr>
              <w:t>NGOs and UN organi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D37EE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ations to learn more about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their experiences with import of supplies.</w:t>
            </w:r>
          </w:p>
          <w:p w14:paraId="41AEF5E9" w14:textId="77777777" w:rsidR="007A32A9" w:rsidRPr="00032C6C" w:rsidRDefault="007A32A9" w:rsidP="008B15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701CB9B8" w14:textId="77777777" w:rsidR="009D37EE" w:rsidRPr="00032C6C" w:rsidRDefault="009D37EE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09E4" w:rsidRPr="00032C6C" w14:paraId="736A1079" w14:textId="77777777" w:rsidTr="001C39F5">
        <w:tc>
          <w:tcPr>
            <w:tcW w:w="1008" w:type="dxa"/>
          </w:tcPr>
          <w:p w14:paraId="3C8D3679" w14:textId="77777777" w:rsidR="001709E4" w:rsidRPr="00032C6C" w:rsidRDefault="001709E4" w:rsidP="001709E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Step </w:t>
            </w:r>
            <w:r w:rsidR="009D37EE" w:rsidRPr="00032C6C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200" w:type="dxa"/>
          </w:tcPr>
          <w:p w14:paraId="106FA710" w14:textId="77777777" w:rsidR="00916BA1" w:rsidRDefault="001709E4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If the shipping agen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requires an import licen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an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export licen</w:t>
            </w:r>
            <w:r w:rsidR="00C654B2" w:rsidRPr="00032C6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e from the country of export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>, this</w:t>
            </w:r>
            <w:r w:rsidR="009276D4">
              <w:rPr>
                <w:rFonts w:ascii="Arial" w:hAnsi="Arial" w:cs="Arial"/>
                <w:sz w:val="20"/>
                <w:szCs w:val="20"/>
                <w:lang w:val="en-GB"/>
              </w:rPr>
              <w:t xml:space="preserve"> shall also be obtained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. Check</w:t>
            </w:r>
            <w:r w:rsidR="009276D4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procedure and </w:t>
            </w:r>
            <w:proofErr w:type="gramStart"/>
            <w:r w:rsidR="009276D4">
              <w:rPr>
                <w:rFonts w:ascii="Arial" w:hAnsi="Arial" w:cs="Arial"/>
                <w:sz w:val="20"/>
                <w:szCs w:val="20"/>
                <w:lang w:val="en-GB"/>
              </w:rPr>
              <w:t>time line</w:t>
            </w:r>
            <w:proofErr w:type="gramEnd"/>
            <w:r w:rsidR="009276D4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this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F0EA3" w:rsidRPr="00032C6C">
              <w:rPr>
                <w:rFonts w:ascii="Arial" w:hAnsi="Arial" w:cs="Arial"/>
                <w:sz w:val="20"/>
                <w:szCs w:val="20"/>
                <w:lang w:val="en-GB"/>
              </w:rPr>
              <w:t>with the supplier</w:t>
            </w:r>
            <w:r w:rsidR="009276D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668C1E4" w14:textId="77777777" w:rsidR="007A32A9" w:rsidRPr="00032C6C" w:rsidRDefault="007A32A9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1BE320B2" w14:textId="77777777" w:rsidR="001709E4" w:rsidRPr="00032C6C" w:rsidRDefault="001709E4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C57DE" w:rsidRPr="00032C6C" w14:paraId="722B3FAD" w14:textId="77777777" w:rsidTr="001C39F5">
        <w:tc>
          <w:tcPr>
            <w:tcW w:w="1008" w:type="dxa"/>
          </w:tcPr>
          <w:p w14:paraId="4706DA8F" w14:textId="77777777" w:rsidR="00AC57DE" w:rsidRPr="00032C6C" w:rsidRDefault="007E726A" w:rsidP="001709E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Step 4</w:t>
            </w:r>
          </w:p>
        </w:tc>
        <w:tc>
          <w:tcPr>
            <w:tcW w:w="7200" w:type="dxa"/>
          </w:tcPr>
          <w:p w14:paraId="6CFB694D" w14:textId="77777777" w:rsidR="00AC57DE" w:rsidRDefault="00AC57DE" w:rsidP="001051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Check international freight and insurance </w:t>
            </w:r>
            <w:r w:rsidR="00230AA8">
              <w:rPr>
                <w:rFonts w:ascii="Arial" w:hAnsi="Arial" w:cs="Arial"/>
                <w:sz w:val="20"/>
                <w:szCs w:val="20"/>
                <w:lang w:val="en-GB"/>
              </w:rPr>
              <w:t>costs</w:t>
            </w:r>
            <w:r w:rsidR="00143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(in</w:t>
            </w:r>
            <w:r w:rsidR="00DD0A2B">
              <w:rPr>
                <w:rFonts w:ascii="Arial" w:hAnsi="Arial" w:cs="Arial"/>
                <w:sz w:val="20"/>
                <w:szCs w:val="20"/>
                <w:lang w:val="en-GB"/>
              </w:rPr>
              <w:t>clude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costs in the budget)</w:t>
            </w:r>
            <w:r w:rsidR="00105104">
              <w:rPr>
                <w:rFonts w:ascii="Arial" w:hAnsi="Arial" w:cs="Arial"/>
                <w:sz w:val="20"/>
                <w:szCs w:val="20"/>
                <w:lang w:val="en-GB"/>
              </w:rPr>
              <w:t>. C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heck duration of the voyage (insert the transport time</w:t>
            </w:r>
            <w:r w:rsidR="001051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5104"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="007A32A9">
              <w:rPr>
                <w:rFonts w:ascii="Arial" w:hAnsi="Arial" w:cs="Arial"/>
                <w:sz w:val="20"/>
                <w:szCs w:val="20"/>
                <w:lang w:val="en-GB"/>
              </w:rPr>
              <w:t>Procurement P</w:t>
            </w:r>
            <w:r w:rsidR="00105104" w:rsidRPr="00032C6C">
              <w:rPr>
                <w:rFonts w:ascii="Arial" w:hAnsi="Arial" w:cs="Arial"/>
                <w:sz w:val="20"/>
                <w:szCs w:val="20"/>
                <w:lang w:val="en-GB"/>
              </w:rPr>
              <w:t>lan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E6FF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Be aware of </w:t>
            </w:r>
            <w:r w:rsidR="00105104">
              <w:rPr>
                <w:rFonts w:ascii="Arial" w:hAnsi="Arial" w:cs="Arial"/>
                <w:sz w:val="20"/>
                <w:szCs w:val="20"/>
                <w:lang w:val="en-GB"/>
              </w:rPr>
              <w:t>extensive transit time for some ports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. For timely </w:t>
            </w:r>
            <w:r w:rsidR="00681B77" w:rsidRPr="00032C6C">
              <w:rPr>
                <w:rFonts w:ascii="Arial" w:hAnsi="Arial" w:cs="Arial"/>
                <w:sz w:val="20"/>
                <w:szCs w:val="20"/>
                <w:lang w:val="en-GB"/>
              </w:rPr>
              <w:t>delivery i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t is </w:t>
            </w:r>
            <w:r w:rsidR="00105104">
              <w:rPr>
                <w:rFonts w:ascii="Arial" w:hAnsi="Arial" w:cs="Arial"/>
                <w:sz w:val="20"/>
                <w:szCs w:val="20"/>
                <w:lang w:val="en-GB"/>
              </w:rPr>
              <w:t>advisable to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use a transport company wh</w:t>
            </w:r>
            <w:r w:rsidR="004343BA">
              <w:rPr>
                <w:rFonts w:ascii="Arial" w:hAnsi="Arial" w:cs="Arial"/>
                <w:sz w:val="20"/>
                <w:szCs w:val="20"/>
                <w:lang w:val="en-GB"/>
              </w:rPr>
              <w:t>ich</w:t>
            </w:r>
            <w:r w:rsidRPr="00032C6C">
              <w:rPr>
                <w:rFonts w:ascii="Arial" w:hAnsi="Arial" w:cs="Arial"/>
                <w:sz w:val="20"/>
                <w:szCs w:val="20"/>
                <w:lang w:val="en-GB"/>
              </w:rPr>
              <w:t xml:space="preserve"> is well established in these countries. </w:t>
            </w:r>
          </w:p>
          <w:p w14:paraId="0403A883" w14:textId="77777777" w:rsidR="007A32A9" w:rsidRPr="00032C6C" w:rsidRDefault="007A32A9" w:rsidP="001051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7" w:type="dxa"/>
          </w:tcPr>
          <w:p w14:paraId="1B644EAF" w14:textId="77777777" w:rsidR="00AC57DE" w:rsidRPr="00032C6C" w:rsidRDefault="00AC57DE" w:rsidP="001709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36C138" w14:textId="77777777" w:rsidR="001206FA" w:rsidRPr="00032C6C" w:rsidRDefault="001206FA">
      <w:pPr>
        <w:rPr>
          <w:rFonts w:ascii="Arial" w:hAnsi="Arial" w:cs="Arial"/>
          <w:sz w:val="20"/>
          <w:szCs w:val="20"/>
          <w:lang w:val="en-GB"/>
        </w:rPr>
      </w:pPr>
    </w:p>
    <w:p w14:paraId="4F9F2E13" w14:textId="77777777" w:rsidR="00081AAA" w:rsidRPr="00032C6C" w:rsidRDefault="00081AAA">
      <w:pPr>
        <w:rPr>
          <w:rFonts w:ascii="Arial" w:hAnsi="Arial" w:cs="Arial"/>
          <w:sz w:val="20"/>
          <w:szCs w:val="20"/>
          <w:lang w:val="en-GB"/>
        </w:rPr>
      </w:pPr>
    </w:p>
    <w:p w14:paraId="28B7799A" w14:textId="77777777" w:rsidR="00EC692B" w:rsidRPr="00032C6C" w:rsidRDefault="00EC692B">
      <w:pPr>
        <w:rPr>
          <w:rFonts w:ascii="Arial" w:hAnsi="Arial" w:cs="Arial"/>
          <w:sz w:val="20"/>
          <w:szCs w:val="20"/>
          <w:lang w:val="en-GB"/>
        </w:rPr>
      </w:pPr>
    </w:p>
    <w:p w14:paraId="21C0E3FC" w14:textId="77777777" w:rsidR="00EC692B" w:rsidRPr="00032C6C" w:rsidRDefault="00EC692B">
      <w:pPr>
        <w:rPr>
          <w:rFonts w:ascii="Arial" w:hAnsi="Arial" w:cs="Arial"/>
          <w:sz w:val="20"/>
          <w:szCs w:val="20"/>
          <w:lang w:val="en-GB"/>
        </w:rPr>
      </w:pPr>
    </w:p>
    <w:p w14:paraId="7FF7089E" w14:textId="77777777" w:rsidR="00EC692B" w:rsidRPr="00032C6C" w:rsidRDefault="00EC692B">
      <w:pPr>
        <w:rPr>
          <w:rFonts w:ascii="Arial" w:hAnsi="Arial" w:cs="Arial"/>
          <w:sz w:val="20"/>
          <w:szCs w:val="20"/>
          <w:lang w:val="en-GB"/>
        </w:rPr>
      </w:pPr>
    </w:p>
    <w:sectPr w:rsidR="00EC692B" w:rsidRPr="00032C6C" w:rsidSect="006A2C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D08C" w14:textId="77777777" w:rsidR="00A7009C" w:rsidRDefault="00A7009C">
      <w:r>
        <w:separator/>
      </w:r>
    </w:p>
  </w:endnote>
  <w:endnote w:type="continuationSeparator" w:id="0">
    <w:p w14:paraId="64C89C81" w14:textId="77777777" w:rsidR="00A7009C" w:rsidRDefault="00A7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7FAA" w14:textId="77777777" w:rsidR="007732A2" w:rsidRDefault="007732A2" w:rsidP="00A319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56D88" w14:textId="77777777" w:rsidR="007732A2" w:rsidRDefault="00773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D306" w14:textId="3D5FE526" w:rsidR="00844E83" w:rsidRPr="00F60433" w:rsidRDefault="00844E83" w:rsidP="00844E83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>
      <w:rPr>
        <w:noProof/>
      </w:rPr>
      <w:pict w14:anchorId="2864C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3" type="#_x0000_t75" alt="A picture containing text&#10;&#10;Description automatically generated" style="position:absolute;margin-left:354.5pt;margin-top:-10.25pt;width:102.4pt;height:27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</w:rPr>
      <w:t>Procurement Manual 6ED</w:t>
    </w:r>
    <w:r w:rsidRPr="00F60433"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5D43813E" w14:textId="77777777" w:rsidR="00844E83" w:rsidRPr="00F60433" w:rsidRDefault="00844E83" w:rsidP="00844E83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A292C0E" w14:textId="77777777" w:rsidR="007732A2" w:rsidRPr="00A31949" w:rsidRDefault="007732A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9FF1" w14:textId="77777777" w:rsidR="00A7009C" w:rsidRDefault="00A7009C">
      <w:r>
        <w:separator/>
      </w:r>
    </w:p>
  </w:footnote>
  <w:footnote w:type="continuationSeparator" w:id="0">
    <w:p w14:paraId="49BCA992" w14:textId="77777777" w:rsidR="00A7009C" w:rsidRDefault="00A7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574C" w14:textId="77777777" w:rsidR="004366D1" w:rsidRDefault="0030228C">
    <w:pPr>
      <w:pStyle w:val="Header"/>
    </w:pPr>
    <w:r>
      <w:rPr>
        <w:noProof/>
        <w:lang w:val="da-DK" w:eastAsia="da-DK"/>
      </w:rPr>
      <w:pict w14:anchorId="0EF71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3280" o:spid="_x0000_s2050" type="#_x0000_t75" style="position:absolute;margin-left:0;margin-top:0;width:431.8pt;height:87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5C11" w14:textId="77777777" w:rsidR="007732A2" w:rsidRPr="00252DDF" w:rsidRDefault="007732A2" w:rsidP="008C463C">
    <w:pPr>
      <w:pStyle w:val="Header"/>
      <w:jc w:val="right"/>
      <w:rPr>
        <w:rFonts w:ascii="Arial" w:hAnsi="Arial" w:cs="Arial"/>
        <w:sz w:val="20"/>
        <w:szCs w:val="20"/>
      </w:rPr>
    </w:pPr>
  </w:p>
  <w:p w14:paraId="5D2FC32D" w14:textId="77777777" w:rsidR="007732A2" w:rsidRDefault="00773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7CF9" w14:textId="77777777" w:rsidR="004366D1" w:rsidRDefault="0030228C">
    <w:pPr>
      <w:pStyle w:val="Header"/>
    </w:pPr>
    <w:r>
      <w:rPr>
        <w:noProof/>
        <w:lang w:val="da-DK" w:eastAsia="da-DK"/>
      </w:rPr>
      <w:pict w14:anchorId="4AC59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3279" o:spid="_x0000_s2049" type="#_x0000_t75" style="position:absolute;margin-left:0;margin-top:0;width:431.8pt;height:87.1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F0369"/>
    <w:multiLevelType w:val="hybridMultilevel"/>
    <w:tmpl w:val="DEFE62F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E150B"/>
    <w:multiLevelType w:val="hybridMultilevel"/>
    <w:tmpl w:val="E5AE04BE"/>
    <w:lvl w:ilvl="0" w:tplc="5810A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92B"/>
    <w:rsid w:val="00010264"/>
    <w:rsid w:val="00025284"/>
    <w:rsid w:val="00032C6C"/>
    <w:rsid w:val="00053EB1"/>
    <w:rsid w:val="000578F2"/>
    <w:rsid w:val="0007478B"/>
    <w:rsid w:val="00081AAA"/>
    <w:rsid w:val="000839CE"/>
    <w:rsid w:val="0009535F"/>
    <w:rsid w:val="000A053B"/>
    <w:rsid w:val="000C1C5D"/>
    <w:rsid w:val="000D26AA"/>
    <w:rsid w:val="000D70CF"/>
    <w:rsid w:val="000E6D24"/>
    <w:rsid w:val="00103DB7"/>
    <w:rsid w:val="00105104"/>
    <w:rsid w:val="001206FA"/>
    <w:rsid w:val="00121906"/>
    <w:rsid w:val="00143F42"/>
    <w:rsid w:val="00155630"/>
    <w:rsid w:val="001709E4"/>
    <w:rsid w:val="00172658"/>
    <w:rsid w:val="001A6E62"/>
    <w:rsid w:val="001B0765"/>
    <w:rsid w:val="001B6CEA"/>
    <w:rsid w:val="001C39F5"/>
    <w:rsid w:val="001D2C41"/>
    <w:rsid w:val="001E5133"/>
    <w:rsid w:val="001F1794"/>
    <w:rsid w:val="001F4F3E"/>
    <w:rsid w:val="0021295B"/>
    <w:rsid w:val="00230AA8"/>
    <w:rsid w:val="00245512"/>
    <w:rsid w:val="00256186"/>
    <w:rsid w:val="002573E1"/>
    <w:rsid w:val="002970D2"/>
    <w:rsid w:val="002C7706"/>
    <w:rsid w:val="002D69C4"/>
    <w:rsid w:val="0030228C"/>
    <w:rsid w:val="00307E40"/>
    <w:rsid w:val="00315038"/>
    <w:rsid w:val="00317D10"/>
    <w:rsid w:val="0032074C"/>
    <w:rsid w:val="003420FD"/>
    <w:rsid w:val="00356087"/>
    <w:rsid w:val="003633D4"/>
    <w:rsid w:val="00364428"/>
    <w:rsid w:val="003769F4"/>
    <w:rsid w:val="003770EB"/>
    <w:rsid w:val="003842A8"/>
    <w:rsid w:val="003B58A1"/>
    <w:rsid w:val="003F0EA3"/>
    <w:rsid w:val="004343BA"/>
    <w:rsid w:val="004366D1"/>
    <w:rsid w:val="00440D54"/>
    <w:rsid w:val="00453301"/>
    <w:rsid w:val="00466971"/>
    <w:rsid w:val="004671CA"/>
    <w:rsid w:val="00481767"/>
    <w:rsid w:val="00495C76"/>
    <w:rsid w:val="004A277F"/>
    <w:rsid w:val="004B5CE2"/>
    <w:rsid w:val="004B7130"/>
    <w:rsid w:val="004C63C0"/>
    <w:rsid w:val="004D3BE2"/>
    <w:rsid w:val="004E0EED"/>
    <w:rsid w:val="00527EF0"/>
    <w:rsid w:val="00533696"/>
    <w:rsid w:val="00537B07"/>
    <w:rsid w:val="00557036"/>
    <w:rsid w:val="00592DF0"/>
    <w:rsid w:val="005A4201"/>
    <w:rsid w:val="005B224E"/>
    <w:rsid w:val="005C012C"/>
    <w:rsid w:val="005C23CE"/>
    <w:rsid w:val="005E79F9"/>
    <w:rsid w:val="00602469"/>
    <w:rsid w:val="006026E1"/>
    <w:rsid w:val="00626F68"/>
    <w:rsid w:val="00636AD8"/>
    <w:rsid w:val="00652DD3"/>
    <w:rsid w:val="00657DAE"/>
    <w:rsid w:val="006651BF"/>
    <w:rsid w:val="00681B77"/>
    <w:rsid w:val="0069532D"/>
    <w:rsid w:val="006A2C1D"/>
    <w:rsid w:val="006A30A6"/>
    <w:rsid w:val="006C0468"/>
    <w:rsid w:val="006C072C"/>
    <w:rsid w:val="006C58B7"/>
    <w:rsid w:val="006D624D"/>
    <w:rsid w:val="006D6596"/>
    <w:rsid w:val="006E03B0"/>
    <w:rsid w:val="0070361C"/>
    <w:rsid w:val="00770368"/>
    <w:rsid w:val="007732A2"/>
    <w:rsid w:val="007768A3"/>
    <w:rsid w:val="0078157A"/>
    <w:rsid w:val="007971FF"/>
    <w:rsid w:val="007974A0"/>
    <w:rsid w:val="007A32A9"/>
    <w:rsid w:val="007B7EC7"/>
    <w:rsid w:val="007C6FFA"/>
    <w:rsid w:val="007E726A"/>
    <w:rsid w:val="007F209E"/>
    <w:rsid w:val="0081322A"/>
    <w:rsid w:val="008341CA"/>
    <w:rsid w:val="00835933"/>
    <w:rsid w:val="0084097D"/>
    <w:rsid w:val="00844E83"/>
    <w:rsid w:val="00872E0B"/>
    <w:rsid w:val="00897C64"/>
    <w:rsid w:val="008A51C3"/>
    <w:rsid w:val="008B1558"/>
    <w:rsid w:val="008C26F3"/>
    <w:rsid w:val="008C463C"/>
    <w:rsid w:val="008D160A"/>
    <w:rsid w:val="008D7F5F"/>
    <w:rsid w:val="008E7066"/>
    <w:rsid w:val="008F54F6"/>
    <w:rsid w:val="00905448"/>
    <w:rsid w:val="00914123"/>
    <w:rsid w:val="00916BA1"/>
    <w:rsid w:val="009276D4"/>
    <w:rsid w:val="0093439B"/>
    <w:rsid w:val="00942678"/>
    <w:rsid w:val="00953D4F"/>
    <w:rsid w:val="009816F0"/>
    <w:rsid w:val="0098574B"/>
    <w:rsid w:val="009940F0"/>
    <w:rsid w:val="00995272"/>
    <w:rsid w:val="009B75A5"/>
    <w:rsid w:val="009C3F4F"/>
    <w:rsid w:val="009D37EE"/>
    <w:rsid w:val="009D5B82"/>
    <w:rsid w:val="009D6B56"/>
    <w:rsid w:val="009D777C"/>
    <w:rsid w:val="009E2551"/>
    <w:rsid w:val="009E286C"/>
    <w:rsid w:val="00A179EF"/>
    <w:rsid w:val="00A23BF9"/>
    <w:rsid w:val="00A302C2"/>
    <w:rsid w:val="00A31949"/>
    <w:rsid w:val="00A41028"/>
    <w:rsid w:val="00A41633"/>
    <w:rsid w:val="00A64368"/>
    <w:rsid w:val="00A7009C"/>
    <w:rsid w:val="00A71E04"/>
    <w:rsid w:val="00A906D9"/>
    <w:rsid w:val="00A95B2B"/>
    <w:rsid w:val="00AA004E"/>
    <w:rsid w:val="00AC0DC1"/>
    <w:rsid w:val="00AC57DE"/>
    <w:rsid w:val="00AE1F99"/>
    <w:rsid w:val="00B1353D"/>
    <w:rsid w:val="00B137AB"/>
    <w:rsid w:val="00B20236"/>
    <w:rsid w:val="00B21CED"/>
    <w:rsid w:val="00B22677"/>
    <w:rsid w:val="00B526CC"/>
    <w:rsid w:val="00B52B0B"/>
    <w:rsid w:val="00B80A73"/>
    <w:rsid w:val="00B84DFC"/>
    <w:rsid w:val="00BB3E18"/>
    <w:rsid w:val="00BB5765"/>
    <w:rsid w:val="00BD6CCC"/>
    <w:rsid w:val="00BD7AE4"/>
    <w:rsid w:val="00BE5E77"/>
    <w:rsid w:val="00BF17F7"/>
    <w:rsid w:val="00C1664D"/>
    <w:rsid w:val="00C41D68"/>
    <w:rsid w:val="00C61941"/>
    <w:rsid w:val="00C654B2"/>
    <w:rsid w:val="00C71CD4"/>
    <w:rsid w:val="00C7592F"/>
    <w:rsid w:val="00C7594E"/>
    <w:rsid w:val="00C863BD"/>
    <w:rsid w:val="00CA4170"/>
    <w:rsid w:val="00CB5B15"/>
    <w:rsid w:val="00CC4329"/>
    <w:rsid w:val="00CC5C7A"/>
    <w:rsid w:val="00CC7378"/>
    <w:rsid w:val="00CE6FF8"/>
    <w:rsid w:val="00CF224C"/>
    <w:rsid w:val="00CF435D"/>
    <w:rsid w:val="00D0120A"/>
    <w:rsid w:val="00D341E5"/>
    <w:rsid w:val="00D36C97"/>
    <w:rsid w:val="00D608C1"/>
    <w:rsid w:val="00D846A3"/>
    <w:rsid w:val="00D9071B"/>
    <w:rsid w:val="00DA28A0"/>
    <w:rsid w:val="00DD0200"/>
    <w:rsid w:val="00DD0A2B"/>
    <w:rsid w:val="00DE7E67"/>
    <w:rsid w:val="00DF40B7"/>
    <w:rsid w:val="00DF46B1"/>
    <w:rsid w:val="00DF7468"/>
    <w:rsid w:val="00E01860"/>
    <w:rsid w:val="00E2171F"/>
    <w:rsid w:val="00E315B3"/>
    <w:rsid w:val="00E418D6"/>
    <w:rsid w:val="00E5707D"/>
    <w:rsid w:val="00E801DA"/>
    <w:rsid w:val="00E81DB5"/>
    <w:rsid w:val="00E96296"/>
    <w:rsid w:val="00EA35C7"/>
    <w:rsid w:val="00EB0EAC"/>
    <w:rsid w:val="00EB7B76"/>
    <w:rsid w:val="00EC692B"/>
    <w:rsid w:val="00F40B34"/>
    <w:rsid w:val="00F81D86"/>
    <w:rsid w:val="00F96E7E"/>
    <w:rsid w:val="00FA2B9D"/>
    <w:rsid w:val="00FB41AB"/>
    <w:rsid w:val="00FC00A3"/>
    <w:rsid w:val="00FC2CBE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DE0339"/>
  <w15:chartTrackingRefBased/>
  <w15:docId w15:val="{AAFC3DA1-B503-479C-AF60-F6FD372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70EB"/>
    <w:rPr>
      <w:color w:val="0000FF"/>
      <w:u w:val="single"/>
    </w:rPr>
  </w:style>
  <w:style w:type="paragraph" w:styleId="Header">
    <w:name w:val="header"/>
    <w:basedOn w:val="Normal"/>
    <w:rsid w:val="00A3194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3194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31949"/>
  </w:style>
  <w:style w:type="paragraph" w:styleId="BalloonText">
    <w:name w:val="Balloon Text"/>
    <w:basedOn w:val="Normal"/>
    <w:link w:val="BalloonTextChar"/>
    <w:rsid w:val="000A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53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636A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AD8"/>
    <w:rPr>
      <w:sz w:val="20"/>
      <w:szCs w:val="20"/>
    </w:rPr>
  </w:style>
  <w:style w:type="character" w:customStyle="1" w:styleId="CommentTextChar">
    <w:name w:val="Comment Text Char"/>
    <w:link w:val="CommentText"/>
    <w:rsid w:val="00636A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6AD8"/>
    <w:rPr>
      <w:b/>
      <w:bCs/>
    </w:rPr>
  </w:style>
  <w:style w:type="character" w:customStyle="1" w:styleId="CommentSubjectChar">
    <w:name w:val="Comment Subject Char"/>
    <w:link w:val="CommentSubject"/>
    <w:rsid w:val="00636AD8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4366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1003-308C-4838-993A-6DF837D7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3E205-146D-49DE-A3EE-4E6436FC31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12760F-114C-43FB-9704-821440337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73C2E-5AF3-4B09-89E6-2B3EAC36D3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31B9D9-E6D1-4E2D-A044-AC99C4AFC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Market survey:</vt:lpstr>
      <vt:lpstr>Market survey:</vt:lpstr>
    </vt:vector>
  </TitlesOfParts>
  <Company>DCA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survey:</dc:title>
  <dc:subject/>
  <dc:creator>Signe Cecilie Mathiassen</dc:creator>
  <cp:keywords/>
  <cp:lastModifiedBy>Jonathan Blom</cp:lastModifiedBy>
  <cp:revision>2</cp:revision>
  <cp:lastPrinted>2007-03-13T12:42:00Z</cp:lastPrinted>
  <dcterms:created xsi:type="dcterms:W3CDTF">2021-03-11T10:57:00Z</dcterms:created>
  <dcterms:modified xsi:type="dcterms:W3CDTF">2021-03-11T10:57:00Z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2667300.00000000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DCADOC-377-13514</vt:lpwstr>
  </property>
  <property fmtid="{D5CDD505-2E9C-101B-9397-08002B2CF9AE}" pid="9" name="_dlc_DocIdItemGuid">
    <vt:lpwstr>3a718f10-329b-4b04-915a-a3ac0978b096</vt:lpwstr>
  </property>
  <property fmtid="{D5CDD505-2E9C-101B-9397-08002B2CF9AE}" pid="10" name="_dlc_DocIdUrl">
    <vt:lpwstr>https://intra.dca.dk/Units/fict/prolog/_layouts/DocIdRedir.aspx?ID=DCADOC-377-13514, DCADOC-377-13514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