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2893D" w14:textId="77777777" w:rsidR="00F01021" w:rsidRDefault="00D109F5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TEMPLATE</w:t>
      </w:r>
      <w:r w:rsidR="007C568F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6A3D5C">
        <w:rPr>
          <w:rFonts w:ascii="Arial" w:hAnsi="Arial" w:cs="Arial"/>
          <w:b/>
          <w:bCs/>
          <w:sz w:val="28"/>
          <w:szCs w:val="28"/>
          <w:lang w:val="en-GB"/>
        </w:rPr>
        <w:t>GEN</w:t>
      </w:r>
      <w:r w:rsidR="00663A9B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963415">
        <w:rPr>
          <w:rFonts w:ascii="Arial" w:hAnsi="Arial" w:cs="Arial"/>
          <w:b/>
          <w:bCs/>
          <w:sz w:val="28"/>
          <w:szCs w:val="28"/>
          <w:lang w:val="en-GB"/>
        </w:rPr>
        <w:t>5</w:t>
      </w:r>
      <w:r w:rsidR="00F01021">
        <w:rPr>
          <w:rFonts w:ascii="Arial" w:hAnsi="Arial" w:cs="Arial"/>
          <w:b/>
          <w:bCs/>
          <w:sz w:val="28"/>
          <w:szCs w:val="28"/>
          <w:lang w:val="en-GB"/>
        </w:rPr>
        <w:t>: Procurement</w:t>
      </w:r>
      <w:r w:rsidR="00342AF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C84A5E">
        <w:rPr>
          <w:rFonts w:ascii="Arial" w:hAnsi="Arial" w:cs="Arial"/>
          <w:b/>
          <w:bCs/>
          <w:sz w:val="28"/>
          <w:szCs w:val="28"/>
          <w:lang w:val="en-GB"/>
        </w:rPr>
        <w:t>C</w:t>
      </w:r>
      <w:r w:rsidR="00342AF6">
        <w:rPr>
          <w:rFonts w:ascii="Arial" w:hAnsi="Arial" w:cs="Arial"/>
          <w:b/>
          <w:bCs/>
          <w:sz w:val="28"/>
          <w:szCs w:val="28"/>
          <w:lang w:val="en-GB"/>
        </w:rPr>
        <w:t>apacity</w:t>
      </w:r>
      <w:r w:rsidR="007E7489">
        <w:rPr>
          <w:rFonts w:ascii="Arial" w:hAnsi="Arial" w:cs="Arial"/>
          <w:b/>
          <w:bCs/>
          <w:sz w:val="28"/>
          <w:szCs w:val="28"/>
          <w:lang w:val="en-GB"/>
        </w:rPr>
        <w:t xml:space="preserve"> Assessment</w:t>
      </w:r>
    </w:p>
    <w:p w14:paraId="7937C70B" w14:textId="77777777" w:rsidR="00F01021" w:rsidRDefault="00F0102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GB"/>
        </w:rPr>
      </w:pPr>
    </w:p>
    <w:p w14:paraId="6BDBE1B0" w14:textId="77777777" w:rsidR="00E146E2" w:rsidRDefault="00E146E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This checklist is for internal use and will help you identify the strengths and weaknesses in procurement skills/qualifications and additionally identify the need for capacity building </w:t>
      </w:r>
      <w:r w:rsidR="00DA51C2">
        <w:rPr>
          <w:rFonts w:ascii="Arial" w:hAnsi="Arial" w:cs="Arial"/>
          <w:sz w:val="20"/>
          <w:szCs w:val="20"/>
          <w:lang w:val="en-GB"/>
        </w:rPr>
        <w:t>within</w:t>
      </w:r>
      <w:r>
        <w:rPr>
          <w:rFonts w:ascii="Arial" w:hAnsi="Arial" w:cs="Arial"/>
          <w:sz w:val="20"/>
          <w:szCs w:val="20"/>
          <w:lang w:val="en-GB"/>
        </w:rPr>
        <w:t xml:space="preserve"> procurement and logistics. </w:t>
      </w:r>
    </w:p>
    <w:p w14:paraId="6D6DFDF8" w14:textId="77777777" w:rsidR="00B94209" w:rsidRPr="00E146E2" w:rsidRDefault="00B942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7380"/>
        <w:gridCol w:w="900"/>
        <w:gridCol w:w="888"/>
      </w:tblGrid>
      <w:tr w:rsidR="00C14B11" w14:paraId="5FEBCDD3" w14:textId="77777777" w:rsidTr="007C568F">
        <w:tblPrEx>
          <w:tblCellMar>
            <w:top w:w="0" w:type="dxa"/>
            <w:bottom w:w="0" w:type="dxa"/>
          </w:tblCellMar>
        </w:tblPrEx>
        <w:tc>
          <w:tcPr>
            <w:tcW w:w="610" w:type="dxa"/>
            <w:shd w:val="clear" w:color="auto" w:fill="BFBFBF"/>
          </w:tcPr>
          <w:p w14:paraId="2FB4F5A0" w14:textId="77777777" w:rsidR="00C14B11" w:rsidRDefault="00C14B11" w:rsidP="00C14B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 w:rsidRPr="00162CE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.</w:t>
            </w:r>
          </w:p>
        </w:tc>
        <w:tc>
          <w:tcPr>
            <w:tcW w:w="7380" w:type="dxa"/>
            <w:shd w:val="clear" w:color="auto" w:fill="BFBFBF"/>
          </w:tcPr>
          <w:p w14:paraId="4C3FCF92" w14:textId="77777777" w:rsidR="00C14B11" w:rsidRPr="00162CE9" w:rsidRDefault="00C14B11" w:rsidP="00C14B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62CE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General </w:t>
            </w:r>
          </w:p>
        </w:tc>
        <w:tc>
          <w:tcPr>
            <w:tcW w:w="900" w:type="dxa"/>
            <w:shd w:val="clear" w:color="auto" w:fill="BFBFBF"/>
          </w:tcPr>
          <w:p w14:paraId="470AE2B7" w14:textId="77777777" w:rsidR="00C14B11" w:rsidRDefault="00C14B11" w:rsidP="00C14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Yes</w:t>
            </w:r>
          </w:p>
        </w:tc>
        <w:tc>
          <w:tcPr>
            <w:tcW w:w="888" w:type="dxa"/>
            <w:shd w:val="clear" w:color="auto" w:fill="BFBFBF"/>
          </w:tcPr>
          <w:p w14:paraId="07A855AF" w14:textId="77777777" w:rsidR="00C14B11" w:rsidRDefault="00C14B11" w:rsidP="00C14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No</w:t>
            </w:r>
          </w:p>
        </w:tc>
      </w:tr>
      <w:tr w:rsidR="00F6158A" w14:paraId="332E2DF9" w14:textId="77777777" w:rsidTr="00F6158A">
        <w:tblPrEx>
          <w:tblCellMar>
            <w:top w:w="0" w:type="dxa"/>
            <w:bottom w:w="0" w:type="dxa"/>
          </w:tblCellMar>
        </w:tblPrEx>
        <w:tc>
          <w:tcPr>
            <w:tcW w:w="610" w:type="dxa"/>
            <w:shd w:val="clear" w:color="auto" w:fill="auto"/>
          </w:tcPr>
          <w:p w14:paraId="7443FAC8" w14:textId="77777777" w:rsidR="00F6158A" w:rsidRPr="00162CE9" w:rsidRDefault="00F6158A" w:rsidP="00C14B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380" w:type="dxa"/>
            <w:shd w:val="clear" w:color="auto" w:fill="auto"/>
          </w:tcPr>
          <w:p w14:paraId="6EF8B068" w14:textId="77777777" w:rsidR="00F6158A" w:rsidRPr="00162CE9" w:rsidRDefault="00F6158A" w:rsidP="00C14B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14:paraId="55947965" w14:textId="77777777" w:rsidR="00F6158A" w:rsidRDefault="00F6158A" w:rsidP="00C14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  <w:shd w:val="clear" w:color="auto" w:fill="auto"/>
          </w:tcPr>
          <w:p w14:paraId="3C01FC05" w14:textId="77777777" w:rsidR="00F6158A" w:rsidRDefault="00F6158A" w:rsidP="00C14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</w:p>
        </w:tc>
      </w:tr>
      <w:tr w:rsidR="00C14B11" w:rsidRPr="00C14B11" w14:paraId="47433427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0DA6815A" w14:textId="77777777" w:rsidR="00C14B11" w:rsidRPr="00C14B11" w:rsidRDefault="00C14B11" w:rsidP="00C14B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8"/>
                <w:lang w:val="en-GB"/>
              </w:rPr>
              <w:t>a.1</w:t>
            </w:r>
          </w:p>
        </w:tc>
        <w:tc>
          <w:tcPr>
            <w:tcW w:w="7380" w:type="dxa"/>
          </w:tcPr>
          <w:p w14:paraId="47BD0FA5" w14:textId="77777777" w:rsidR="00C14B11" w:rsidRPr="00C14B11" w:rsidRDefault="00C14B11" w:rsidP="00C14B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Does the organisation have tax exemption and is it able to present an official letter to that fact?</w:t>
            </w:r>
          </w:p>
        </w:tc>
        <w:tc>
          <w:tcPr>
            <w:tcW w:w="900" w:type="dxa"/>
          </w:tcPr>
          <w:p w14:paraId="3B0DFE64" w14:textId="77777777" w:rsidR="00C14B11" w:rsidRPr="00C14B11" w:rsidRDefault="00C14B11" w:rsidP="00C14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</w:tcPr>
          <w:p w14:paraId="22E506D1" w14:textId="77777777" w:rsidR="00C14B11" w:rsidRPr="00C14B11" w:rsidRDefault="00C14B11" w:rsidP="00C14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</w:p>
        </w:tc>
      </w:tr>
      <w:tr w:rsidR="00C14B11" w:rsidRPr="00C14B11" w14:paraId="09993652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783486CB" w14:textId="77777777" w:rsidR="00C14B11" w:rsidRPr="00C14B11" w:rsidRDefault="00C14B11" w:rsidP="00C14B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</w:p>
        </w:tc>
        <w:tc>
          <w:tcPr>
            <w:tcW w:w="7380" w:type="dxa"/>
          </w:tcPr>
          <w:p w14:paraId="122416A8" w14:textId="77777777" w:rsidR="00C14B11" w:rsidRDefault="00C14B11" w:rsidP="00C14B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14:paraId="0D85D6B8" w14:textId="77777777" w:rsidR="00C14B11" w:rsidRPr="00C14B11" w:rsidRDefault="00C14B11" w:rsidP="00C14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</w:tcPr>
          <w:p w14:paraId="628B0059" w14:textId="77777777" w:rsidR="00C14B11" w:rsidRPr="00C14B11" w:rsidRDefault="00C14B11" w:rsidP="00C14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</w:p>
        </w:tc>
      </w:tr>
      <w:tr w:rsidR="00605774" w14:paraId="5A374C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vMerge w:val="restart"/>
          </w:tcPr>
          <w:p w14:paraId="55C58F0D" w14:textId="77777777" w:rsidR="00605774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  <w:r>
              <w:rPr>
                <w:rFonts w:ascii="Arial" w:hAnsi="Arial" w:cs="Arial"/>
                <w:sz w:val="20"/>
                <w:szCs w:val="28"/>
                <w:lang w:val="en-GB"/>
              </w:rPr>
              <w:t>a.</w:t>
            </w:r>
            <w:r w:rsidR="001E08EA">
              <w:rPr>
                <w:rFonts w:ascii="Arial" w:hAnsi="Arial" w:cs="Arial"/>
                <w:sz w:val="20"/>
                <w:szCs w:val="28"/>
                <w:lang w:val="en-GB"/>
              </w:rPr>
              <w:t>2</w:t>
            </w:r>
          </w:p>
        </w:tc>
        <w:tc>
          <w:tcPr>
            <w:tcW w:w="7380" w:type="dxa"/>
          </w:tcPr>
          <w:p w14:paraId="170DC675" w14:textId="77777777" w:rsidR="00605774" w:rsidRDefault="00605774" w:rsidP="00F06F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Does the organisation have a procurement person</w:t>
            </w:r>
            <w:r w:rsidR="00F55F9A">
              <w:rPr>
                <w:rFonts w:ascii="Arial" w:hAnsi="Arial" w:cs="Arial"/>
                <w:sz w:val="20"/>
                <w:szCs w:val="20"/>
                <w:lang w:val="en-GB"/>
              </w:rPr>
              <w:t xml:space="preserve"> who has prior experience with Procurement P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rocedures and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is capable of carrying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out procurement in accordance with the describe</w:t>
            </w:r>
            <w:r w:rsidR="00F55F9A">
              <w:rPr>
                <w:rFonts w:ascii="Arial" w:hAnsi="Arial" w:cs="Arial"/>
                <w:sz w:val="20"/>
                <w:szCs w:val="20"/>
                <w:lang w:val="en-GB"/>
              </w:rPr>
              <w:t>d Procurement P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rocedures in the Procurement Manual: </w:t>
            </w:r>
          </w:p>
        </w:tc>
        <w:tc>
          <w:tcPr>
            <w:tcW w:w="900" w:type="dxa"/>
          </w:tcPr>
          <w:p w14:paraId="06833D17" w14:textId="77777777" w:rsidR="00605774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</w:tcPr>
          <w:p w14:paraId="73CB52E0" w14:textId="77777777" w:rsidR="00605774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</w:tr>
      <w:tr w:rsidR="00605774" w14:paraId="51C453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vMerge/>
          </w:tcPr>
          <w:p w14:paraId="166E0936" w14:textId="77777777" w:rsidR="00605774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7380" w:type="dxa"/>
          </w:tcPr>
          <w:p w14:paraId="166418B6" w14:textId="77777777" w:rsidR="00605774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 International Open Tender</w:t>
            </w:r>
          </w:p>
        </w:tc>
        <w:tc>
          <w:tcPr>
            <w:tcW w:w="900" w:type="dxa"/>
          </w:tcPr>
          <w:p w14:paraId="1914CB85" w14:textId="77777777" w:rsidR="00605774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</w:tcPr>
          <w:p w14:paraId="4DD07925" w14:textId="77777777" w:rsidR="00605774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</w:tr>
      <w:tr w:rsidR="00605774" w14:paraId="50E6C8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vMerge/>
          </w:tcPr>
          <w:p w14:paraId="73BFD9B9" w14:textId="77777777" w:rsidR="00605774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7380" w:type="dxa"/>
          </w:tcPr>
          <w:p w14:paraId="22108977" w14:textId="77777777" w:rsidR="00605774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 Local Open Tender</w:t>
            </w:r>
          </w:p>
        </w:tc>
        <w:tc>
          <w:tcPr>
            <w:tcW w:w="900" w:type="dxa"/>
          </w:tcPr>
          <w:p w14:paraId="6F766C6D" w14:textId="77777777" w:rsidR="00605774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</w:tcPr>
          <w:p w14:paraId="2D2A7567" w14:textId="77777777" w:rsidR="00605774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</w:tr>
      <w:tr w:rsidR="00605774" w14:paraId="0F3A5ABB" w14:textId="77777777" w:rsidTr="0060577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10" w:type="dxa"/>
            <w:vMerge/>
          </w:tcPr>
          <w:p w14:paraId="40999B45" w14:textId="77777777" w:rsidR="00605774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7380" w:type="dxa"/>
          </w:tcPr>
          <w:p w14:paraId="5FE67FC1" w14:textId="77777777" w:rsidR="00605774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- Negotiated Procedure </w:t>
            </w:r>
          </w:p>
        </w:tc>
        <w:tc>
          <w:tcPr>
            <w:tcW w:w="900" w:type="dxa"/>
          </w:tcPr>
          <w:p w14:paraId="28BFF937" w14:textId="77777777" w:rsidR="00605774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</w:tcPr>
          <w:p w14:paraId="67C86E3F" w14:textId="77777777" w:rsidR="00605774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</w:tr>
      <w:tr w:rsidR="00605774" w14:paraId="18DB29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vMerge/>
          </w:tcPr>
          <w:p w14:paraId="4CB7645E" w14:textId="77777777" w:rsidR="00605774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7380" w:type="dxa"/>
          </w:tcPr>
          <w:p w14:paraId="329238F9" w14:textId="77777777" w:rsidR="00605774" w:rsidRDefault="00605774" w:rsidP="003422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 Simple Procedure</w:t>
            </w:r>
          </w:p>
        </w:tc>
        <w:tc>
          <w:tcPr>
            <w:tcW w:w="900" w:type="dxa"/>
          </w:tcPr>
          <w:p w14:paraId="2EA08598" w14:textId="77777777" w:rsidR="00605774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</w:tcPr>
          <w:p w14:paraId="5F31E997" w14:textId="77777777" w:rsidR="00605774" w:rsidRDefault="00605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</w:tr>
      <w:tr w:rsidR="008D6823" w14:paraId="6E07C9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</w:tcPr>
          <w:p w14:paraId="2ADCF002" w14:textId="77777777" w:rsidR="008D6823" w:rsidRDefault="008D6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7380" w:type="dxa"/>
          </w:tcPr>
          <w:p w14:paraId="78F046FA" w14:textId="77777777" w:rsidR="008D6823" w:rsidRDefault="008D6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14:paraId="34DFE540" w14:textId="77777777" w:rsidR="008D6823" w:rsidRDefault="008D6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</w:tcPr>
          <w:p w14:paraId="0C6A889E" w14:textId="77777777" w:rsidR="008D6823" w:rsidRDefault="008D6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</w:tr>
      <w:tr w:rsidR="008D6823" w14:paraId="1B9FA8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</w:tcPr>
          <w:p w14:paraId="3BDD291C" w14:textId="77777777" w:rsidR="008D6823" w:rsidRDefault="008D6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  <w:r>
              <w:rPr>
                <w:rFonts w:ascii="Arial" w:hAnsi="Arial" w:cs="Arial"/>
                <w:sz w:val="20"/>
                <w:szCs w:val="28"/>
                <w:lang w:val="en-GB"/>
              </w:rPr>
              <w:t>a.</w:t>
            </w:r>
            <w:r w:rsidR="00C67D80">
              <w:rPr>
                <w:rFonts w:ascii="Arial" w:hAnsi="Arial" w:cs="Arial"/>
                <w:sz w:val="20"/>
                <w:szCs w:val="28"/>
                <w:lang w:val="en-GB"/>
              </w:rPr>
              <w:t>3</w:t>
            </w:r>
          </w:p>
        </w:tc>
        <w:tc>
          <w:tcPr>
            <w:tcW w:w="7380" w:type="dxa"/>
          </w:tcPr>
          <w:p w14:paraId="2E7ED92F" w14:textId="77777777" w:rsidR="008D6823" w:rsidRDefault="008D6823" w:rsidP="003861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Does the organisation have experience working with international donors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e.g.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EuropeAid, ECHO, USAID</w:t>
            </w:r>
            <w:r w:rsidR="00C67D80">
              <w:rPr>
                <w:rFonts w:ascii="Arial" w:hAnsi="Arial" w:cs="Arial"/>
                <w:sz w:val="20"/>
                <w:szCs w:val="20"/>
                <w:lang w:val="en-GB"/>
              </w:rPr>
              <w:t>, UNHCR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etc.?</w:t>
            </w:r>
          </w:p>
        </w:tc>
        <w:tc>
          <w:tcPr>
            <w:tcW w:w="900" w:type="dxa"/>
          </w:tcPr>
          <w:p w14:paraId="535EBAE3" w14:textId="77777777" w:rsidR="008D6823" w:rsidRDefault="008D6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</w:tcPr>
          <w:p w14:paraId="743475FF" w14:textId="77777777" w:rsidR="008D6823" w:rsidRDefault="008D6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</w:tr>
      <w:tr w:rsidR="008D6823" w14:paraId="38221A57" w14:textId="77777777" w:rsidTr="007C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bottom w:val="single" w:sz="4" w:space="0" w:color="auto"/>
            </w:tcBorders>
          </w:tcPr>
          <w:p w14:paraId="5703BFF5" w14:textId="77777777" w:rsidR="008D6823" w:rsidRDefault="008D6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45E7EC46" w14:textId="77777777" w:rsidR="008D6823" w:rsidRDefault="008D6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D602433" w14:textId="77777777" w:rsidR="008D6823" w:rsidRDefault="008D6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1C59B283" w14:textId="77777777" w:rsidR="008D6823" w:rsidRDefault="008D6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</w:tr>
      <w:tr w:rsidR="009E2B90" w14:paraId="6C1AB5AF" w14:textId="77777777" w:rsidTr="007C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shd w:val="clear" w:color="auto" w:fill="BFBFBF"/>
          </w:tcPr>
          <w:p w14:paraId="0F5951C7" w14:textId="77777777" w:rsidR="009E2B90" w:rsidRPr="00162CE9" w:rsidRDefault="009E2B90" w:rsidP="00C14B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62CE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B.</w:t>
            </w:r>
          </w:p>
        </w:tc>
        <w:tc>
          <w:tcPr>
            <w:tcW w:w="7380" w:type="dxa"/>
            <w:shd w:val="clear" w:color="auto" w:fill="BFBFBF"/>
          </w:tcPr>
          <w:p w14:paraId="70A2EE6C" w14:textId="77777777" w:rsidR="009E2B90" w:rsidRPr="00162CE9" w:rsidRDefault="00F55F9A" w:rsidP="008208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Procurement of S</w:t>
            </w:r>
            <w:r w:rsidR="009E2B90" w:rsidRPr="00162CE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upplies/stock handling/distribution</w:t>
            </w:r>
          </w:p>
        </w:tc>
        <w:tc>
          <w:tcPr>
            <w:tcW w:w="900" w:type="dxa"/>
            <w:shd w:val="clear" w:color="auto" w:fill="BFBFBF"/>
          </w:tcPr>
          <w:p w14:paraId="35A188BD" w14:textId="77777777" w:rsidR="009E2B90" w:rsidRDefault="009E2B90" w:rsidP="00C14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  <w:shd w:val="clear" w:color="auto" w:fill="BFBFBF"/>
          </w:tcPr>
          <w:p w14:paraId="11079CE5" w14:textId="77777777" w:rsidR="009E2B90" w:rsidRDefault="009E2B90" w:rsidP="00C14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</w:p>
        </w:tc>
      </w:tr>
      <w:tr w:rsidR="009E2B90" w14:paraId="0118EA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</w:tcPr>
          <w:p w14:paraId="57B8F921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7380" w:type="dxa"/>
          </w:tcPr>
          <w:p w14:paraId="6E3A38E2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900" w:type="dxa"/>
          </w:tcPr>
          <w:p w14:paraId="4AA52465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</w:tcPr>
          <w:p w14:paraId="3C721EEB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</w:tr>
      <w:tr w:rsidR="009E2B90" w14:paraId="25D5C170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33DF5AAA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  <w:r>
              <w:rPr>
                <w:rFonts w:ascii="Arial" w:hAnsi="Arial" w:cs="Arial"/>
                <w:sz w:val="20"/>
                <w:szCs w:val="28"/>
                <w:lang w:val="en-GB"/>
              </w:rPr>
              <w:t>b.1</w:t>
            </w:r>
          </w:p>
        </w:tc>
        <w:tc>
          <w:tcPr>
            <w:tcW w:w="7380" w:type="dxa"/>
          </w:tcPr>
          <w:p w14:paraId="1AA5F531" w14:textId="77777777" w:rsidR="009E2B90" w:rsidRDefault="009E2B90" w:rsidP="00E80B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Does the Procurement/Logistic Officer have </w:t>
            </w:r>
            <w:r w:rsidR="00E80BC0">
              <w:rPr>
                <w:rFonts w:ascii="Arial" w:hAnsi="Arial" w:cs="Arial"/>
                <w:sz w:val="20"/>
                <w:szCs w:val="20"/>
                <w:lang w:val="en-GB"/>
              </w:rPr>
              <w:t>experience with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import </w:t>
            </w:r>
            <w:r w:rsidR="0082087B">
              <w:rPr>
                <w:rFonts w:ascii="Arial" w:hAnsi="Arial" w:cs="Arial"/>
                <w:sz w:val="20"/>
                <w:szCs w:val="20"/>
                <w:lang w:val="en-GB"/>
              </w:rPr>
              <w:t>regulations and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2087B">
              <w:rPr>
                <w:rFonts w:ascii="Arial" w:hAnsi="Arial" w:cs="Arial"/>
                <w:sz w:val="20"/>
                <w:szCs w:val="20"/>
                <w:lang w:val="en-GB"/>
              </w:rPr>
              <w:t>custom clearance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country of operation?</w:t>
            </w:r>
          </w:p>
        </w:tc>
        <w:tc>
          <w:tcPr>
            <w:tcW w:w="900" w:type="dxa"/>
          </w:tcPr>
          <w:p w14:paraId="6BBC1813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</w:tcPr>
          <w:p w14:paraId="29F48D19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</w:tr>
      <w:tr w:rsidR="009E2B90" w14:paraId="4CFF1D12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146AB8DC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7380" w:type="dxa"/>
          </w:tcPr>
          <w:p w14:paraId="5D429B39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900" w:type="dxa"/>
          </w:tcPr>
          <w:p w14:paraId="5F49C899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</w:tcPr>
          <w:p w14:paraId="2CA18F31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</w:tr>
      <w:tr w:rsidR="009E2B90" w14:paraId="7F98EB47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720B264F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  <w:r>
              <w:rPr>
                <w:rFonts w:ascii="Arial" w:hAnsi="Arial" w:cs="Arial"/>
                <w:sz w:val="20"/>
                <w:szCs w:val="28"/>
                <w:lang w:val="en-GB"/>
              </w:rPr>
              <w:t xml:space="preserve">b.2 </w:t>
            </w:r>
          </w:p>
        </w:tc>
        <w:tc>
          <w:tcPr>
            <w:tcW w:w="7380" w:type="dxa"/>
          </w:tcPr>
          <w:p w14:paraId="30C99EAF" w14:textId="77777777" w:rsidR="009E2B90" w:rsidRDefault="009E2B90" w:rsidP="00E80B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Does the Procurement/</w:t>
            </w:r>
            <w:r w:rsidR="003861BD">
              <w:rPr>
                <w:rFonts w:ascii="Arial" w:hAnsi="Arial" w:cs="Arial"/>
                <w:sz w:val="20"/>
                <w:lang w:val="en-GB"/>
              </w:rPr>
              <w:t>L</w:t>
            </w:r>
            <w:r>
              <w:rPr>
                <w:rFonts w:ascii="Arial" w:hAnsi="Arial" w:cs="Arial"/>
                <w:sz w:val="20"/>
                <w:lang w:val="en-GB"/>
              </w:rPr>
              <w:t xml:space="preserve">ogistic Officer have </w:t>
            </w:r>
            <w:r w:rsidR="00E80BC0">
              <w:rPr>
                <w:rFonts w:ascii="Arial" w:hAnsi="Arial" w:cs="Arial"/>
                <w:sz w:val="20"/>
                <w:lang w:val="en-GB"/>
              </w:rPr>
              <w:t>experience in</w:t>
            </w:r>
            <w:r>
              <w:rPr>
                <w:rFonts w:ascii="Arial" w:hAnsi="Arial" w:cs="Arial"/>
                <w:sz w:val="20"/>
                <w:lang w:val="en-GB"/>
              </w:rPr>
              <w:t xml:space="preserve"> dealing with damaged goods (insurance claims, claims to supplier, to keep haulers responsible etc.</w:t>
            </w:r>
            <w:r w:rsidR="00F55F9A">
              <w:rPr>
                <w:rFonts w:ascii="Arial" w:hAnsi="Arial" w:cs="Arial"/>
                <w:sz w:val="20"/>
                <w:lang w:val="en-GB"/>
              </w:rPr>
              <w:t>)</w:t>
            </w:r>
            <w:r>
              <w:rPr>
                <w:rFonts w:ascii="Arial" w:hAnsi="Arial" w:cs="Arial"/>
                <w:sz w:val="20"/>
                <w:lang w:val="en-GB"/>
              </w:rPr>
              <w:t>?</w:t>
            </w:r>
          </w:p>
        </w:tc>
        <w:tc>
          <w:tcPr>
            <w:tcW w:w="900" w:type="dxa"/>
          </w:tcPr>
          <w:p w14:paraId="41D96E53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</w:tcPr>
          <w:p w14:paraId="4D6A3C52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</w:tr>
      <w:tr w:rsidR="009E2B90" w14:paraId="272EE07C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28870CAA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7380" w:type="dxa"/>
          </w:tcPr>
          <w:p w14:paraId="5FFD91A0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900" w:type="dxa"/>
          </w:tcPr>
          <w:p w14:paraId="1DC885FD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</w:tcPr>
          <w:p w14:paraId="30C8ECBD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</w:tr>
      <w:tr w:rsidR="009E2B90" w14:paraId="5AC93C84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4C66B602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  <w:r>
              <w:rPr>
                <w:rFonts w:ascii="Arial" w:hAnsi="Arial" w:cs="Arial"/>
                <w:sz w:val="20"/>
                <w:szCs w:val="28"/>
                <w:lang w:val="en-GB"/>
              </w:rPr>
              <w:t>b.3</w:t>
            </w:r>
          </w:p>
        </w:tc>
        <w:tc>
          <w:tcPr>
            <w:tcW w:w="7380" w:type="dxa"/>
          </w:tcPr>
          <w:p w14:paraId="1B615713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Does the organisation have a warehouse suited for the relevant goods?</w:t>
            </w:r>
          </w:p>
        </w:tc>
        <w:tc>
          <w:tcPr>
            <w:tcW w:w="900" w:type="dxa"/>
          </w:tcPr>
          <w:p w14:paraId="00564069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</w:tcPr>
          <w:p w14:paraId="07F19AB8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</w:tr>
      <w:tr w:rsidR="009E2B90" w14:paraId="33F60B5E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75237A98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7380" w:type="dxa"/>
          </w:tcPr>
          <w:p w14:paraId="6D23044A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14:paraId="73687A73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</w:tcPr>
          <w:p w14:paraId="0A2E7974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</w:tr>
      <w:tr w:rsidR="009E2B90" w14:paraId="530BAA87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011EDFC8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  <w:r>
              <w:rPr>
                <w:rFonts w:ascii="Arial" w:hAnsi="Arial" w:cs="Arial"/>
                <w:sz w:val="20"/>
                <w:szCs w:val="28"/>
                <w:lang w:val="en-GB"/>
              </w:rPr>
              <w:t>b.4</w:t>
            </w:r>
          </w:p>
        </w:tc>
        <w:tc>
          <w:tcPr>
            <w:tcW w:w="7380" w:type="dxa"/>
          </w:tcPr>
          <w:p w14:paraId="187BABD6" w14:textId="77777777" w:rsidR="009E2B90" w:rsidRDefault="009E2B90" w:rsidP="00E80BC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Does the organisation have </w:t>
            </w:r>
            <w:r w:rsidR="00E80BC0">
              <w:rPr>
                <w:rFonts w:ascii="Arial" w:hAnsi="Arial" w:cs="Arial"/>
                <w:sz w:val="20"/>
                <w:lang w:val="en-GB"/>
              </w:rPr>
              <w:t>an adequate stock management system</w:t>
            </w:r>
            <w:r>
              <w:rPr>
                <w:rFonts w:ascii="Arial" w:hAnsi="Arial" w:cs="Arial"/>
                <w:sz w:val="20"/>
                <w:lang w:val="en-GB"/>
              </w:rPr>
              <w:t>?</w:t>
            </w:r>
          </w:p>
        </w:tc>
        <w:tc>
          <w:tcPr>
            <w:tcW w:w="900" w:type="dxa"/>
          </w:tcPr>
          <w:p w14:paraId="5B7C02B7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</w:tcPr>
          <w:p w14:paraId="3F8100E2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</w:tr>
      <w:tr w:rsidR="009E2B90" w14:paraId="7350AEF9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0199E160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7380" w:type="dxa"/>
          </w:tcPr>
          <w:p w14:paraId="0767DBAC" w14:textId="77777777" w:rsidR="009E2B90" w:rsidRDefault="009E2B9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00" w:type="dxa"/>
          </w:tcPr>
          <w:p w14:paraId="36630704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</w:tcPr>
          <w:p w14:paraId="1010E5E8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</w:tr>
      <w:tr w:rsidR="009E2B90" w14:paraId="3B8D13EF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79558169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  <w:r>
              <w:rPr>
                <w:rFonts w:ascii="Arial" w:hAnsi="Arial" w:cs="Arial"/>
                <w:sz w:val="20"/>
                <w:szCs w:val="28"/>
                <w:lang w:val="en-GB"/>
              </w:rPr>
              <w:t>b.5</w:t>
            </w:r>
          </w:p>
        </w:tc>
        <w:tc>
          <w:tcPr>
            <w:tcW w:w="7380" w:type="dxa"/>
          </w:tcPr>
          <w:p w14:paraId="60529C31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Does the organisation have </w:t>
            </w:r>
            <w:r w:rsidR="00E27A94">
              <w:rPr>
                <w:rFonts w:ascii="Arial" w:hAnsi="Arial" w:cs="Arial"/>
                <w:sz w:val="20"/>
                <w:szCs w:val="20"/>
                <w:lang w:val="en-GB"/>
              </w:rPr>
              <w:t xml:space="preserve">an adequate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security system for goods stored at </w:t>
            </w:r>
            <w:r w:rsidR="00E27A94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warehouse </w:t>
            </w:r>
            <w:proofErr w:type="gramStart"/>
            <w:r w:rsidR="00E27A94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E27A94">
              <w:rPr>
                <w:rFonts w:ascii="Arial" w:hAnsi="Arial" w:cs="Arial"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explosives, medicines, food items etc.?</w:t>
            </w:r>
          </w:p>
        </w:tc>
        <w:tc>
          <w:tcPr>
            <w:tcW w:w="900" w:type="dxa"/>
          </w:tcPr>
          <w:p w14:paraId="5C3EF82A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</w:tcPr>
          <w:p w14:paraId="76C34077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</w:tr>
      <w:tr w:rsidR="009E2B90" w14:paraId="39CBEE02" w14:textId="77777777" w:rsidTr="007C568F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bottom w:val="single" w:sz="4" w:space="0" w:color="auto"/>
            </w:tcBorders>
          </w:tcPr>
          <w:p w14:paraId="2E4297A9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4BC0EE15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37A849B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4E3DF424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</w:tr>
      <w:tr w:rsidR="009E2B90" w14:paraId="5B9A4AB7" w14:textId="77777777" w:rsidTr="007C568F">
        <w:tblPrEx>
          <w:tblCellMar>
            <w:top w:w="0" w:type="dxa"/>
            <w:bottom w:w="0" w:type="dxa"/>
          </w:tblCellMar>
        </w:tblPrEx>
        <w:tc>
          <w:tcPr>
            <w:tcW w:w="610" w:type="dxa"/>
            <w:shd w:val="clear" w:color="auto" w:fill="BFBFBF"/>
          </w:tcPr>
          <w:p w14:paraId="5F768FE7" w14:textId="77777777" w:rsidR="009E2B90" w:rsidRPr="00162CE9" w:rsidRDefault="009E2B90" w:rsidP="00C14B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62CE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C.</w:t>
            </w:r>
          </w:p>
        </w:tc>
        <w:tc>
          <w:tcPr>
            <w:tcW w:w="7380" w:type="dxa"/>
            <w:shd w:val="clear" w:color="auto" w:fill="BFBFBF"/>
          </w:tcPr>
          <w:p w14:paraId="627B6E34" w14:textId="77777777" w:rsidR="009E2B90" w:rsidRPr="00162CE9" w:rsidRDefault="009E2B90" w:rsidP="00C14B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62CE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Procurement of </w:t>
            </w:r>
            <w:r w:rsidR="00F55F9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</w:t>
            </w:r>
            <w:r w:rsidRPr="00162CE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ervices</w:t>
            </w:r>
          </w:p>
        </w:tc>
        <w:tc>
          <w:tcPr>
            <w:tcW w:w="900" w:type="dxa"/>
            <w:shd w:val="clear" w:color="auto" w:fill="BFBFBF"/>
          </w:tcPr>
          <w:p w14:paraId="343FA033" w14:textId="77777777" w:rsidR="009E2B90" w:rsidRDefault="009E2B90" w:rsidP="00C14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  <w:shd w:val="clear" w:color="auto" w:fill="BFBFBF"/>
          </w:tcPr>
          <w:p w14:paraId="07F1A02B" w14:textId="77777777" w:rsidR="009E2B90" w:rsidRDefault="009E2B90" w:rsidP="00C14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</w:p>
        </w:tc>
      </w:tr>
      <w:tr w:rsidR="009E2B90" w14:paraId="7BDFF184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4931380E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7380" w:type="dxa"/>
          </w:tcPr>
          <w:p w14:paraId="0040484F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14:paraId="3D229C4C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</w:tcPr>
          <w:p w14:paraId="73D2DFC8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</w:tr>
      <w:tr w:rsidR="009E2B90" w14:paraId="1702C62A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59414A84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  <w:r>
              <w:rPr>
                <w:rFonts w:ascii="Arial" w:hAnsi="Arial" w:cs="Arial"/>
                <w:sz w:val="20"/>
                <w:szCs w:val="28"/>
                <w:lang w:val="en-GB"/>
              </w:rPr>
              <w:t>c.1</w:t>
            </w:r>
          </w:p>
        </w:tc>
        <w:tc>
          <w:tcPr>
            <w:tcW w:w="7380" w:type="dxa"/>
          </w:tcPr>
          <w:p w14:paraId="38D483A5" w14:textId="77777777" w:rsidR="009E2B90" w:rsidRDefault="00AD37D7" w:rsidP="00F55F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Does the Procurement/Logistics staff have experience in </w:t>
            </w:r>
            <w:r w:rsidR="00235836">
              <w:rPr>
                <w:rFonts w:ascii="Arial" w:hAnsi="Arial" w:cs="Arial"/>
                <w:sz w:val="20"/>
                <w:szCs w:val="20"/>
                <w:lang w:val="en-GB"/>
              </w:rPr>
              <w:t xml:space="preserve">undertaking procurement procedures for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Service</w:t>
            </w:r>
            <w:r w:rsidR="00235836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900" w:type="dxa"/>
          </w:tcPr>
          <w:p w14:paraId="4BCB14AD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</w:tcPr>
          <w:p w14:paraId="48E5127B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</w:tr>
      <w:tr w:rsidR="009E2B90" w14:paraId="30BE237F" w14:textId="77777777" w:rsidTr="007C568F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bottom w:val="single" w:sz="4" w:space="0" w:color="auto"/>
            </w:tcBorders>
          </w:tcPr>
          <w:p w14:paraId="6078E5B0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19108621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9F656C3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6A6B4836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</w:tr>
      <w:tr w:rsidR="00AD37D7" w14:paraId="001E379B" w14:textId="77777777" w:rsidTr="007C568F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bottom w:val="single" w:sz="4" w:space="0" w:color="auto"/>
            </w:tcBorders>
          </w:tcPr>
          <w:p w14:paraId="09649DDA" w14:textId="77777777" w:rsidR="00AD37D7" w:rsidRDefault="00AD37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  <w:r>
              <w:rPr>
                <w:rFonts w:ascii="Arial" w:hAnsi="Arial" w:cs="Arial"/>
                <w:sz w:val="20"/>
                <w:szCs w:val="28"/>
                <w:lang w:val="en-GB"/>
              </w:rPr>
              <w:t>c.2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74085815" w14:textId="77777777" w:rsidR="00AD37D7" w:rsidRDefault="00AD37D7" w:rsidP="00AD37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Does the organisation have project/program staff with the expertise of </w:t>
            </w:r>
            <w:r w:rsidR="00235836">
              <w:rPr>
                <w:rFonts w:ascii="Arial" w:hAnsi="Arial" w:cs="Arial"/>
                <w:sz w:val="20"/>
                <w:szCs w:val="20"/>
                <w:lang w:val="en-GB"/>
              </w:rPr>
              <w:t>preparing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Terms of Reference?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F281E0D" w14:textId="77777777" w:rsidR="00AD37D7" w:rsidRDefault="00AD37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4115E5D0" w14:textId="77777777" w:rsidR="00AD37D7" w:rsidRDefault="00AD37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</w:tr>
      <w:tr w:rsidR="00F6158A" w14:paraId="057D8FE0" w14:textId="77777777" w:rsidTr="007C568F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bottom w:val="single" w:sz="4" w:space="0" w:color="auto"/>
            </w:tcBorders>
          </w:tcPr>
          <w:p w14:paraId="2247DD06" w14:textId="77777777" w:rsidR="00F6158A" w:rsidRDefault="00F615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39F6ECFF" w14:textId="77777777" w:rsidR="00F6158A" w:rsidRDefault="00F6158A" w:rsidP="00AD37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0EED53E" w14:textId="77777777" w:rsidR="00F6158A" w:rsidRDefault="00F615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757786DC" w14:textId="77777777" w:rsidR="00F6158A" w:rsidRDefault="00F615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</w:tr>
      <w:tr w:rsidR="009E2B90" w14:paraId="510C5027" w14:textId="77777777" w:rsidTr="007C568F">
        <w:tblPrEx>
          <w:tblCellMar>
            <w:top w:w="0" w:type="dxa"/>
            <w:bottom w:w="0" w:type="dxa"/>
          </w:tblCellMar>
        </w:tblPrEx>
        <w:tc>
          <w:tcPr>
            <w:tcW w:w="610" w:type="dxa"/>
            <w:shd w:val="clear" w:color="auto" w:fill="BFBFBF"/>
          </w:tcPr>
          <w:p w14:paraId="3D0531DB" w14:textId="77777777" w:rsidR="009E2B90" w:rsidRPr="00162CE9" w:rsidRDefault="009E2B90" w:rsidP="00C14B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62CE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D.</w:t>
            </w:r>
          </w:p>
        </w:tc>
        <w:tc>
          <w:tcPr>
            <w:tcW w:w="7380" w:type="dxa"/>
            <w:shd w:val="clear" w:color="auto" w:fill="BFBFBF"/>
          </w:tcPr>
          <w:p w14:paraId="0B568237" w14:textId="77777777" w:rsidR="009E2B90" w:rsidRPr="00162CE9" w:rsidRDefault="00F55F9A" w:rsidP="00C84A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Procurement of W</w:t>
            </w:r>
            <w:r w:rsidR="009E2B90" w:rsidRPr="00162CE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orks </w:t>
            </w:r>
          </w:p>
        </w:tc>
        <w:tc>
          <w:tcPr>
            <w:tcW w:w="900" w:type="dxa"/>
            <w:shd w:val="clear" w:color="auto" w:fill="BFBFBF"/>
          </w:tcPr>
          <w:p w14:paraId="10CE41CA" w14:textId="77777777" w:rsidR="009E2B90" w:rsidRDefault="009E2B90" w:rsidP="00C14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  <w:shd w:val="clear" w:color="auto" w:fill="BFBFBF"/>
          </w:tcPr>
          <w:p w14:paraId="53BE92A3" w14:textId="77777777" w:rsidR="009E2B90" w:rsidRDefault="009E2B90" w:rsidP="00C14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</w:p>
        </w:tc>
      </w:tr>
      <w:tr w:rsidR="009E2B90" w14:paraId="32022417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606BD94F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7380" w:type="dxa"/>
          </w:tcPr>
          <w:p w14:paraId="247C902E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14:paraId="59B3FE70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</w:tcPr>
          <w:p w14:paraId="693504B3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</w:tr>
      <w:tr w:rsidR="009E2B90" w14:paraId="1788A782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172F50C3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  <w:r>
              <w:rPr>
                <w:rFonts w:ascii="Arial" w:hAnsi="Arial" w:cs="Arial"/>
                <w:sz w:val="20"/>
                <w:szCs w:val="28"/>
                <w:lang w:val="en-GB"/>
              </w:rPr>
              <w:t>d.1</w:t>
            </w:r>
          </w:p>
        </w:tc>
        <w:tc>
          <w:tcPr>
            <w:tcW w:w="7380" w:type="dxa"/>
          </w:tcPr>
          <w:p w14:paraId="0D3A0A7B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Does the organisation have a specialist (</w:t>
            </w:r>
            <w:r w:rsidR="0025340B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ngineer or project manager with experience</w:t>
            </w:r>
            <w:r w:rsidR="00235836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5340B">
              <w:rPr>
                <w:rFonts w:ascii="Arial" w:hAnsi="Arial" w:cs="Arial"/>
                <w:sz w:val="20"/>
                <w:szCs w:val="20"/>
                <w:lang w:val="en-GB"/>
              </w:rPr>
              <w:t>with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in construction) to draft technical specifications and drawings</w:t>
            </w:r>
            <w:r w:rsidR="00AD37D7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900" w:type="dxa"/>
          </w:tcPr>
          <w:p w14:paraId="06B0C8A9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</w:tcPr>
          <w:p w14:paraId="470EA2CF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</w:tr>
      <w:tr w:rsidR="009E2B90" w14:paraId="1E6BDD0C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708EE490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7380" w:type="dxa"/>
          </w:tcPr>
          <w:p w14:paraId="34E36D50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14:paraId="13E5596D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888" w:type="dxa"/>
          </w:tcPr>
          <w:p w14:paraId="60A46963" w14:textId="77777777" w:rsidR="009E2B90" w:rsidRDefault="009E2B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  <w:lang w:val="en-GB"/>
              </w:rPr>
            </w:pPr>
          </w:p>
        </w:tc>
      </w:tr>
    </w:tbl>
    <w:p w14:paraId="2B0BE649" w14:textId="77777777" w:rsidR="00F01021" w:rsidRDefault="00F01021" w:rsidP="00B94209">
      <w:pPr>
        <w:rPr>
          <w:lang w:val="en-GB"/>
        </w:rPr>
      </w:pPr>
    </w:p>
    <w:sectPr w:rsidR="00F010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539A7" w14:textId="77777777" w:rsidR="0051741C" w:rsidRDefault="0051741C">
      <w:r>
        <w:separator/>
      </w:r>
    </w:p>
  </w:endnote>
  <w:endnote w:type="continuationSeparator" w:id="0">
    <w:p w14:paraId="68E8CE49" w14:textId="77777777" w:rsidR="0051741C" w:rsidRDefault="0051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AC9C9" w14:textId="77777777" w:rsidR="00162CE9" w:rsidRDefault="00162CE9" w:rsidP="00EC4E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4C1FB9" w14:textId="77777777" w:rsidR="00162CE9" w:rsidRDefault="00162C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42123" w14:textId="77777777" w:rsidR="008212E6" w:rsidRDefault="00B94209" w:rsidP="008212E6">
    <w:pPr>
      <w:pStyle w:val="Footer"/>
      <w:jc w:val="right"/>
    </w:pPr>
    <w:r>
      <w:rPr>
        <w:noProof/>
      </w:rPr>
      <w:pict w14:anchorId="7B57C4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2" type="#_x0000_t75" style="position:absolute;left:0;text-align:left;margin-left:356.5pt;margin-top:7.6pt;width:93.3pt;height:25.05pt;z-index:251658752;visibility:visible">
          <v:imagedata r:id="rId1" o:title=""/>
          <w10:wrap type="square"/>
        </v:shape>
      </w:pict>
    </w:r>
  </w:p>
  <w:p w14:paraId="55167F9A" w14:textId="4A6F287D" w:rsidR="009D297A" w:rsidRPr="00F60433" w:rsidRDefault="009D297A" w:rsidP="009D297A">
    <w:pPr>
      <w:pStyle w:val="Footer"/>
      <w:tabs>
        <w:tab w:val="clear" w:pos="4819"/>
      </w:tabs>
      <w:rPr>
        <w:rFonts w:ascii="Arial" w:hAnsi="Arial" w:cs="Arial"/>
        <w:sz w:val="20"/>
        <w:szCs w:val="20"/>
        <w:lang w:val="en-US"/>
      </w:rPr>
    </w:pPr>
    <w:r>
      <w:rPr>
        <w:noProof/>
      </w:rPr>
      <w:pict w14:anchorId="18107542">
        <v:shape id="Picture 4" o:spid="_x0000_s2053" type="#_x0000_t75" alt="A picture containing text&#10;&#10;Description automatically generated" style="position:absolute;margin-left:354.5pt;margin-top:-10.25pt;width:102.4pt;height:27.4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2" o:title="A picture containing text&#10;&#10;Description automatically generated"/>
        </v:shape>
      </w:pict>
    </w:r>
    <w:r w:rsidRPr="00F60433">
      <w:rPr>
        <w:rFonts w:ascii="Arial" w:hAnsi="Arial" w:cs="Arial"/>
        <w:sz w:val="20"/>
        <w:szCs w:val="20"/>
        <w:lang w:val="en-US"/>
      </w:rPr>
      <w:t>Procurement Manual 6ED</w:t>
    </w:r>
    <w:r w:rsidRPr="00F60433">
      <w:rPr>
        <w:rFonts w:ascii="Arial" w:hAnsi="Arial" w:cs="Arial"/>
        <w:sz w:val="20"/>
        <w:szCs w:val="20"/>
        <w:lang w:val="en-US"/>
      </w:rPr>
      <w:tab/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PAGE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 w:rsidRPr="00F60433">
      <w:rPr>
        <w:rFonts w:ascii="Arial" w:hAnsi="Arial" w:cs="Arial"/>
        <w:bCs/>
        <w:sz w:val="20"/>
        <w:szCs w:val="20"/>
      </w:rPr>
      <w:fldChar w:fldCharType="end"/>
    </w:r>
    <w:r w:rsidRPr="00F60433">
      <w:rPr>
        <w:rFonts w:ascii="Arial" w:hAnsi="Arial" w:cs="Arial"/>
        <w:sz w:val="20"/>
        <w:szCs w:val="20"/>
      </w:rPr>
      <w:t xml:space="preserve"> / </w:t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NUMPAGES 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2</w:t>
    </w:r>
    <w:r w:rsidRPr="00F60433">
      <w:rPr>
        <w:rFonts w:ascii="Arial" w:hAnsi="Arial" w:cs="Arial"/>
        <w:bCs/>
        <w:sz w:val="20"/>
        <w:szCs w:val="20"/>
      </w:rPr>
      <w:fldChar w:fldCharType="end"/>
    </w:r>
  </w:p>
  <w:p w14:paraId="5B2A2696" w14:textId="77777777" w:rsidR="009D297A" w:rsidRPr="00F60433" w:rsidRDefault="009D297A" w:rsidP="009D297A">
    <w:pPr>
      <w:pStyle w:val="Footer"/>
      <w:tabs>
        <w:tab w:val="clear" w:pos="4819"/>
        <w:tab w:val="clear" w:pos="9638"/>
        <w:tab w:val="left" w:pos="4320"/>
        <w:tab w:val="left" w:pos="8165"/>
      </w:tabs>
      <w:rPr>
        <w:sz w:val="20"/>
        <w:szCs w:val="20"/>
      </w:rPr>
    </w:pPr>
    <w:r w:rsidRPr="00F60433">
      <w:rPr>
        <w:sz w:val="20"/>
        <w:szCs w:val="20"/>
      </w:rPr>
      <w:tab/>
    </w:r>
    <w:r w:rsidRPr="00F60433">
      <w:rPr>
        <w:sz w:val="20"/>
        <w:szCs w:val="20"/>
      </w:rPr>
      <w:tab/>
    </w:r>
  </w:p>
  <w:p w14:paraId="2993F00F" w14:textId="77777777" w:rsidR="00162CE9" w:rsidRPr="005B19D7" w:rsidRDefault="00162CE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E3898" w14:textId="77777777" w:rsidR="0051741C" w:rsidRDefault="0051741C">
      <w:r>
        <w:separator/>
      </w:r>
    </w:p>
  </w:footnote>
  <w:footnote w:type="continuationSeparator" w:id="0">
    <w:p w14:paraId="02D87779" w14:textId="77777777" w:rsidR="0051741C" w:rsidRDefault="00517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3C687" w14:textId="77777777" w:rsidR="00C010AC" w:rsidRDefault="006D29AA">
    <w:pPr>
      <w:pStyle w:val="Header"/>
    </w:pPr>
    <w:r>
      <w:rPr>
        <w:noProof/>
      </w:rPr>
      <w:pict w14:anchorId="7EFE42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19382" o:spid="_x0000_s2050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80DA3" w14:textId="77777777" w:rsidR="00162CE9" w:rsidRPr="00252DDF" w:rsidRDefault="00162CE9" w:rsidP="00F1314B">
    <w:pPr>
      <w:pStyle w:val="Header"/>
      <w:jc w:val="right"/>
      <w:rPr>
        <w:rFonts w:ascii="Arial" w:hAnsi="Arial" w:cs="Arial"/>
        <w:sz w:val="20"/>
        <w:szCs w:val="20"/>
      </w:rPr>
    </w:pPr>
  </w:p>
  <w:p w14:paraId="2360017B" w14:textId="77777777" w:rsidR="00162CE9" w:rsidRDefault="00162C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44307" w14:textId="77777777" w:rsidR="00C010AC" w:rsidRDefault="006D29AA">
    <w:pPr>
      <w:pStyle w:val="Header"/>
    </w:pPr>
    <w:r>
      <w:rPr>
        <w:noProof/>
      </w:rPr>
      <w:pict w14:anchorId="7108B6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19381" o:spid="_x0000_s2049" type="#_x0000_t75" style="position:absolute;margin-left:0;margin-top:0;width:481.7pt;height:97.25pt;z-index:-251659776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E1F"/>
    <w:rsid w:val="00001620"/>
    <w:rsid w:val="00022604"/>
    <w:rsid w:val="000578F8"/>
    <w:rsid w:val="00067F9A"/>
    <w:rsid w:val="001309C0"/>
    <w:rsid w:val="00162CE9"/>
    <w:rsid w:val="00183EE1"/>
    <w:rsid w:val="001E08EA"/>
    <w:rsid w:val="00235836"/>
    <w:rsid w:val="0025340B"/>
    <w:rsid w:val="00292AFF"/>
    <w:rsid w:val="002A28F8"/>
    <w:rsid w:val="002F5A8F"/>
    <w:rsid w:val="003422B3"/>
    <w:rsid w:val="00342AF6"/>
    <w:rsid w:val="00351960"/>
    <w:rsid w:val="003861BD"/>
    <w:rsid w:val="003A1E83"/>
    <w:rsid w:val="003C0A60"/>
    <w:rsid w:val="00403740"/>
    <w:rsid w:val="00460572"/>
    <w:rsid w:val="0051741C"/>
    <w:rsid w:val="00537820"/>
    <w:rsid w:val="00560CEC"/>
    <w:rsid w:val="00565F3D"/>
    <w:rsid w:val="00577E1F"/>
    <w:rsid w:val="00592CCF"/>
    <w:rsid w:val="005B19D7"/>
    <w:rsid w:val="005D5C7F"/>
    <w:rsid w:val="00605774"/>
    <w:rsid w:val="00663A9B"/>
    <w:rsid w:val="006A3D5C"/>
    <w:rsid w:val="006D29AA"/>
    <w:rsid w:val="006E7226"/>
    <w:rsid w:val="00753D92"/>
    <w:rsid w:val="007C5102"/>
    <w:rsid w:val="007C568F"/>
    <w:rsid w:val="007E7489"/>
    <w:rsid w:val="0082087B"/>
    <w:rsid w:val="008212E6"/>
    <w:rsid w:val="008521C0"/>
    <w:rsid w:val="008C38E0"/>
    <w:rsid w:val="008D6823"/>
    <w:rsid w:val="008E6EB6"/>
    <w:rsid w:val="008F13E5"/>
    <w:rsid w:val="00932DF7"/>
    <w:rsid w:val="00963415"/>
    <w:rsid w:val="009D062B"/>
    <w:rsid w:val="009D297A"/>
    <w:rsid w:val="009E2B90"/>
    <w:rsid w:val="009F682F"/>
    <w:rsid w:val="00A27EFD"/>
    <w:rsid w:val="00AA7FAF"/>
    <w:rsid w:val="00AC11A3"/>
    <w:rsid w:val="00AD37D7"/>
    <w:rsid w:val="00AD7DB5"/>
    <w:rsid w:val="00AF33E6"/>
    <w:rsid w:val="00B021C0"/>
    <w:rsid w:val="00B4624C"/>
    <w:rsid w:val="00B65A0B"/>
    <w:rsid w:val="00B94209"/>
    <w:rsid w:val="00BC4625"/>
    <w:rsid w:val="00BF17C0"/>
    <w:rsid w:val="00C010AC"/>
    <w:rsid w:val="00C14B11"/>
    <w:rsid w:val="00C4103F"/>
    <w:rsid w:val="00C67D80"/>
    <w:rsid w:val="00C72366"/>
    <w:rsid w:val="00C84A5E"/>
    <w:rsid w:val="00C9282E"/>
    <w:rsid w:val="00D109F5"/>
    <w:rsid w:val="00D3422A"/>
    <w:rsid w:val="00D401AD"/>
    <w:rsid w:val="00D46656"/>
    <w:rsid w:val="00D76F0D"/>
    <w:rsid w:val="00DA51C2"/>
    <w:rsid w:val="00E07BB8"/>
    <w:rsid w:val="00E146E2"/>
    <w:rsid w:val="00E27A94"/>
    <w:rsid w:val="00E401AB"/>
    <w:rsid w:val="00E40BB0"/>
    <w:rsid w:val="00E80BC0"/>
    <w:rsid w:val="00E9103E"/>
    <w:rsid w:val="00EA7F6E"/>
    <w:rsid w:val="00EC4E02"/>
    <w:rsid w:val="00F01021"/>
    <w:rsid w:val="00F06F1E"/>
    <w:rsid w:val="00F1314B"/>
    <w:rsid w:val="00F36224"/>
    <w:rsid w:val="00F43720"/>
    <w:rsid w:val="00F55F9A"/>
    <w:rsid w:val="00F6158A"/>
    <w:rsid w:val="00FC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81C2979"/>
  <w15:chartTrackingRefBased/>
  <w15:docId w15:val="{68D29B74-881A-4931-95DC-E3EBDEA7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szCs w:val="22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B19D7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5B19D7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5B19D7"/>
  </w:style>
  <w:style w:type="character" w:styleId="CommentReference">
    <w:name w:val="annotation reference"/>
    <w:rsid w:val="00162C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2CE9"/>
    <w:rPr>
      <w:sz w:val="20"/>
      <w:szCs w:val="20"/>
    </w:rPr>
  </w:style>
  <w:style w:type="character" w:customStyle="1" w:styleId="CommentTextChar">
    <w:name w:val="Comment Text Char"/>
    <w:link w:val="CommentText"/>
    <w:rsid w:val="00162CE9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162CE9"/>
    <w:rPr>
      <w:b/>
      <w:bCs/>
    </w:rPr>
  </w:style>
  <w:style w:type="character" w:customStyle="1" w:styleId="CommentSubjectChar">
    <w:name w:val="Comment Subject Char"/>
    <w:link w:val="CommentSubject"/>
    <w:rsid w:val="00162CE9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rsid w:val="00162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2CE9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A28F8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1" ma:contentTypeDescription="Create a new document." ma:contentTypeScope="" ma:versionID="f10fd6e187e47dd130988b6a092ab6fe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f068d7eaac1ccadd1ff07b9353a36d10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61291F-DEB9-4EEF-B610-3C1229AB6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14BA4F-CAAD-494A-822D-7D037DF1B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E1DBE-00F7-4672-8D81-879521C5C75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5009749-CEC0-4699-A958-5A7C79B5F5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1: Assessment checklist on Procurement</vt:lpstr>
      <vt:lpstr>Annex 1: Assessment checklist on Procurement</vt:lpstr>
    </vt:vector>
  </TitlesOfParts>
  <Company>Rambøll Management A/S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1: Assessment checklist on Procurement</dc:title>
  <dc:subject/>
  <dc:creator>PLS InstallKO1 Konference</dc:creator>
  <cp:keywords/>
  <cp:lastModifiedBy>Jonathan Blom</cp:lastModifiedBy>
  <cp:revision>2</cp:revision>
  <cp:lastPrinted>2005-06-27T08:58:00Z</cp:lastPrinted>
  <dcterms:created xsi:type="dcterms:W3CDTF">2021-03-11T10:55:00Z</dcterms:created>
  <dcterms:modified xsi:type="dcterms:W3CDTF">2021-03-11T10:55:00Z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Grethe Rosenberg Nørgaard</vt:lpwstr>
  </property>
  <property fmtid="{D5CDD505-2E9C-101B-9397-08002B2CF9AE}" pid="6" name="Order">
    <vt:lpwstr>2667100.00000000</vt:lpwstr>
  </property>
  <property fmtid="{D5CDD505-2E9C-101B-9397-08002B2CF9AE}" pid="7" name="display_urn:schemas-microsoft-com:office:office#Author">
    <vt:lpwstr>Grethe Rosenberg Nørgaard</vt:lpwstr>
  </property>
  <property fmtid="{D5CDD505-2E9C-101B-9397-08002B2CF9AE}" pid="8" name="_dlc_DocId">
    <vt:lpwstr>DCADOC-377-13493</vt:lpwstr>
  </property>
  <property fmtid="{D5CDD505-2E9C-101B-9397-08002B2CF9AE}" pid="9" name="_dlc_DocIdItemGuid">
    <vt:lpwstr>42858c37-6b92-4c29-b524-fd4f0dded399</vt:lpwstr>
  </property>
  <property fmtid="{D5CDD505-2E9C-101B-9397-08002B2CF9AE}" pid="10" name="_dlc_DocIdUrl">
    <vt:lpwstr>https://intra.dca.dk/Units/fict/prolog/_layouts/DocIdRedir.aspx?ID=DCADOC-377-13493, DCADOC-377-13493</vt:lpwstr>
  </property>
  <property fmtid="{D5CDD505-2E9C-101B-9397-08002B2CF9AE}" pid="11" name="PortalDepartment">
    <vt:lpwstr/>
  </property>
  <property fmtid="{D5CDD505-2E9C-101B-9397-08002B2CF9AE}" pid="12" name="d67304936df247ab9448bd970a61aa05">
    <vt:lpwstr/>
  </property>
  <property fmtid="{D5CDD505-2E9C-101B-9397-08002B2CF9AE}" pid="13" name="TaxCatchAll">
    <vt:lpwstr/>
  </property>
  <property fmtid="{D5CDD505-2E9C-101B-9397-08002B2CF9AE}" pid="14" name="Comment">
    <vt:lpwstr/>
  </property>
  <property fmtid="{D5CDD505-2E9C-101B-9397-08002B2CF9AE}" pid="15" name="PortalKeyword">
    <vt:lpwstr/>
  </property>
</Properties>
</file>