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E5" w:rsidRPr="00E32EE5" w:rsidRDefault="00E32EE5" w:rsidP="00E32EE5">
      <w:pPr>
        <w:widowControl w:val="0"/>
        <w:spacing w:after="0" w:line="240" w:lineRule="auto"/>
        <w:ind w:left="122"/>
        <w:rPr>
          <w:rFonts w:ascii="Arial" w:eastAsia="Arial" w:hAnsi="Arial" w:cs="Arial"/>
          <w:b/>
          <w:sz w:val="24"/>
          <w:szCs w:val="24"/>
          <w:lang w:val="en-US"/>
        </w:rPr>
      </w:pPr>
      <w:r w:rsidRPr="00E32EE5">
        <w:rPr>
          <w:rFonts w:ascii="Arial" w:eastAsia="Arial" w:hAnsi="Arial" w:cs="Arial"/>
          <w:b/>
          <w:sz w:val="24"/>
          <w:szCs w:val="24"/>
          <w:lang w:val="en-US"/>
        </w:rPr>
        <w:t>Standard Procedure Words (Prowords) Annex 6.06</w:t>
      </w:r>
    </w:p>
    <w:p w:rsidR="00E32EE5" w:rsidRPr="00E32EE5" w:rsidRDefault="00E32EE5" w:rsidP="00E32EE5">
      <w:pPr>
        <w:widowControl w:val="0"/>
        <w:spacing w:after="0" w:line="240" w:lineRule="auto"/>
        <w:ind w:left="122"/>
        <w:rPr>
          <w:rFonts w:ascii="Arial" w:eastAsia="Arial" w:hAnsi="Arial" w:cs="Arial"/>
          <w:sz w:val="20"/>
          <w:szCs w:val="20"/>
          <w:lang w:val="en-US"/>
        </w:rPr>
      </w:pPr>
    </w:p>
    <w:p w:rsidR="00E32EE5" w:rsidRPr="00E32EE5" w:rsidRDefault="00E32EE5" w:rsidP="00E32EE5">
      <w:pPr>
        <w:widowControl w:val="0"/>
        <w:spacing w:after="0" w:line="240" w:lineRule="auto"/>
        <w:ind w:left="122"/>
        <w:rPr>
          <w:rFonts w:ascii="Arial" w:eastAsia="Arial" w:hAnsi="Arial" w:cs="Arial"/>
          <w:sz w:val="20"/>
          <w:szCs w:val="20"/>
          <w:lang w:val="en-US"/>
        </w:rPr>
      </w:pPr>
      <w:r w:rsidRPr="00E32EE5">
        <w:rPr>
          <w:rFonts w:ascii="Arial" w:eastAsia="Arial" w:hAnsi="Arial" w:cs="Arial"/>
          <w:sz w:val="20"/>
          <w:szCs w:val="20"/>
          <w:lang w:val="en-US"/>
        </w:rPr>
        <w:t>Below are a number of commonly used Prowords than can be used to clarify communications between DCA staff and other organisations.</w:t>
      </w:r>
      <w:bookmarkStart w:id="0" w:name="_GoBack"/>
      <w:bookmarkEnd w:id="0"/>
    </w:p>
    <w:p w:rsidR="00E32EE5" w:rsidRPr="00E32EE5" w:rsidRDefault="00E32EE5" w:rsidP="00E32EE5">
      <w:pPr>
        <w:widowControl w:val="0"/>
        <w:spacing w:after="0" w:line="240" w:lineRule="auto"/>
        <w:ind w:left="122"/>
        <w:rPr>
          <w:rFonts w:ascii="Arial" w:eastAsia="Arial" w:hAnsi="Arial" w:cs="Arial"/>
          <w:b/>
          <w:color w:val="000000" w:themeColor="text1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E32EE5" w:rsidRPr="00E32EE5" w:rsidTr="001F7469">
        <w:tc>
          <w:tcPr>
            <w:tcW w:w="2122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Proword</w:t>
            </w:r>
          </w:p>
        </w:tc>
        <w:tc>
          <w:tcPr>
            <w:tcW w:w="6894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Definition</w:t>
            </w:r>
          </w:p>
        </w:tc>
      </w:tr>
      <w:tr w:rsidR="00E32EE5" w:rsidRPr="00E32EE5" w:rsidTr="001F7469">
        <w:tc>
          <w:tcPr>
            <w:tcW w:w="2122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b/>
                <w:sz w:val="20"/>
                <w:szCs w:val="20"/>
              </w:rPr>
              <w:t>Acknowledge</w:t>
            </w:r>
          </w:p>
        </w:tc>
        <w:tc>
          <w:tcPr>
            <w:tcW w:w="6894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color w:val="222222"/>
                <w:sz w:val="20"/>
                <w:szCs w:val="20"/>
                <w:shd w:val="clear" w:color="auto" w:fill="FFFFFF"/>
              </w:rPr>
              <w:t>An instruction to the addressee that the message must be acknowledged</w:t>
            </w:r>
          </w:p>
        </w:tc>
      </w:tr>
      <w:tr w:rsidR="00E32EE5" w:rsidRPr="00E32EE5" w:rsidTr="001F7469">
        <w:tc>
          <w:tcPr>
            <w:tcW w:w="2122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b/>
                <w:sz w:val="20"/>
                <w:szCs w:val="20"/>
              </w:rPr>
              <w:t>Affirmative</w:t>
            </w:r>
          </w:p>
        </w:tc>
        <w:tc>
          <w:tcPr>
            <w:tcW w:w="6894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sz w:val="20"/>
                <w:szCs w:val="20"/>
              </w:rPr>
              <w:t>Yes, I understand the message</w:t>
            </w:r>
          </w:p>
        </w:tc>
      </w:tr>
      <w:tr w:rsidR="00E32EE5" w:rsidRPr="00E32EE5" w:rsidTr="001F7469">
        <w:tc>
          <w:tcPr>
            <w:tcW w:w="2122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b/>
                <w:sz w:val="20"/>
                <w:szCs w:val="20"/>
              </w:rPr>
              <w:t>Break- Break - Break</w:t>
            </w:r>
          </w:p>
        </w:tc>
        <w:tc>
          <w:tcPr>
            <w:tcW w:w="6894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sz w:val="20"/>
                <w:szCs w:val="20"/>
              </w:rPr>
              <w:t>I have an URGENT message, all other users standby and free up channel</w:t>
            </w:r>
          </w:p>
        </w:tc>
      </w:tr>
      <w:tr w:rsidR="00E32EE5" w:rsidRPr="00E32EE5" w:rsidTr="001F7469">
        <w:tc>
          <w:tcPr>
            <w:tcW w:w="2122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b/>
                <w:sz w:val="20"/>
                <w:szCs w:val="20"/>
              </w:rPr>
              <w:t>Break</w:t>
            </w:r>
          </w:p>
        </w:tc>
        <w:tc>
          <w:tcPr>
            <w:tcW w:w="6894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sz w:val="20"/>
                <w:szCs w:val="20"/>
              </w:rPr>
              <w:t>I hereby separate the text from other portions of the message</w:t>
            </w:r>
          </w:p>
        </w:tc>
      </w:tr>
      <w:tr w:rsidR="00E32EE5" w:rsidRPr="00E32EE5" w:rsidTr="001F7469">
        <w:tc>
          <w:tcPr>
            <w:tcW w:w="2122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b/>
                <w:sz w:val="20"/>
                <w:szCs w:val="20"/>
              </w:rPr>
              <w:t>Correct</w:t>
            </w:r>
          </w:p>
        </w:tc>
        <w:tc>
          <w:tcPr>
            <w:tcW w:w="6894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sz w:val="20"/>
                <w:szCs w:val="20"/>
              </w:rPr>
              <w:t>You are correct or what you have transmitted is correct</w:t>
            </w:r>
          </w:p>
        </w:tc>
      </w:tr>
      <w:tr w:rsidR="00E32EE5" w:rsidRPr="00E32EE5" w:rsidTr="001F7469">
        <w:tc>
          <w:tcPr>
            <w:tcW w:w="2122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b/>
                <w:sz w:val="20"/>
                <w:szCs w:val="20"/>
              </w:rPr>
              <w:t>Correction</w:t>
            </w:r>
          </w:p>
        </w:tc>
        <w:tc>
          <w:tcPr>
            <w:tcW w:w="6894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sz w:val="20"/>
                <w:szCs w:val="20"/>
              </w:rPr>
              <w:t>An error has been made in this transmission. Transmission will continue with the last word correctly transmitted</w:t>
            </w:r>
          </w:p>
        </w:tc>
      </w:tr>
      <w:tr w:rsidR="00E32EE5" w:rsidRPr="00E32EE5" w:rsidTr="001F7469">
        <w:tc>
          <w:tcPr>
            <w:tcW w:w="2122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b/>
                <w:sz w:val="20"/>
                <w:szCs w:val="20"/>
              </w:rPr>
              <w:t>Copy</w:t>
            </w:r>
          </w:p>
        </w:tc>
        <w:tc>
          <w:tcPr>
            <w:tcW w:w="6894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sz w:val="20"/>
                <w:szCs w:val="20"/>
              </w:rPr>
              <w:t>I have understood everything you sent</w:t>
            </w:r>
          </w:p>
        </w:tc>
      </w:tr>
      <w:tr w:rsidR="00E32EE5" w:rsidRPr="00E32EE5" w:rsidTr="001F7469">
        <w:tc>
          <w:tcPr>
            <w:tcW w:w="2122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b/>
                <w:sz w:val="20"/>
                <w:szCs w:val="20"/>
              </w:rPr>
              <w:t>Decimal</w:t>
            </w:r>
          </w:p>
        </w:tc>
        <w:tc>
          <w:tcPr>
            <w:tcW w:w="6894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sz w:val="20"/>
                <w:szCs w:val="20"/>
              </w:rPr>
            </w:pPr>
            <w:r w:rsidRPr="00E32EE5">
              <w:rPr>
                <w:rFonts w:ascii="Arial" w:eastAsia="Arial" w:hAnsi="Arial"/>
                <w:sz w:val="18"/>
                <w:szCs w:val="18"/>
              </w:rPr>
              <w:t>To be used when transmitting numerals or numbers instead of Point</w:t>
            </w:r>
          </w:p>
        </w:tc>
      </w:tr>
      <w:tr w:rsidR="00E32EE5" w:rsidRPr="00E32EE5" w:rsidTr="001F7469">
        <w:tc>
          <w:tcPr>
            <w:tcW w:w="2122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b/>
                <w:sz w:val="20"/>
                <w:szCs w:val="20"/>
              </w:rPr>
              <w:t>Disregard Last or This Transmission</w:t>
            </w:r>
          </w:p>
        </w:tc>
        <w:tc>
          <w:tcPr>
            <w:tcW w:w="6894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sz w:val="20"/>
                <w:szCs w:val="20"/>
              </w:rPr>
              <w:t>This transmission is an error. Disregard it.</w:t>
            </w:r>
          </w:p>
        </w:tc>
      </w:tr>
      <w:tr w:rsidR="00E32EE5" w:rsidRPr="00E32EE5" w:rsidTr="001F7469">
        <w:tc>
          <w:tcPr>
            <w:tcW w:w="2122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b/>
                <w:sz w:val="20"/>
                <w:szCs w:val="20"/>
              </w:rPr>
              <w:t>Figures</w:t>
            </w:r>
          </w:p>
        </w:tc>
        <w:tc>
          <w:tcPr>
            <w:tcW w:w="6894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sz w:val="20"/>
                <w:szCs w:val="20"/>
              </w:rPr>
              <w:t>Numerals or Numbers follow</w:t>
            </w:r>
          </w:p>
        </w:tc>
      </w:tr>
      <w:tr w:rsidR="00E32EE5" w:rsidRPr="00E32EE5" w:rsidTr="001F7469">
        <w:tc>
          <w:tcPr>
            <w:tcW w:w="2122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b/>
                <w:sz w:val="20"/>
                <w:szCs w:val="20"/>
              </w:rPr>
              <w:t>Go Ahead</w:t>
            </w:r>
          </w:p>
        </w:tc>
        <w:tc>
          <w:tcPr>
            <w:tcW w:w="6894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sz w:val="20"/>
                <w:szCs w:val="20"/>
              </w:rPr>
              <w:t>I have finished speaking, now listening for a reply</w:t>
            </w:r>
          </w:p>
        </w:tc>
      </w:tr>
      <w:tr w:rsidR="00E32EE5" w:rsidRPr="00E32EE5" w:rsidTr="001F7469">
        <w:tc>
          <w:tcPr>
            <w:tcW w:w="2122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b/>
                <w:sz w:val="20"/>
                <w:szCs w:val="20"/>
              </w:rPr>
              <w:t>Good Copy</w:t>
            </w:r>
          </w:p>
        </w:tc>
        <w:tc>
          <w:tcPr>
            <w:tcW w:w="6894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sz w:val="20"/>
                <w:szCs w:val="20"/>
              </w:rPr>
              <w:t>I have received and understood everything</w:t>
            </w:r>
          </w:p>
        </w:tc>
      </w:tr>
      <w:tr w:rsidR="00E32EE5" w:rsidRPr="00E32EE5" w:rsidTr="001F7469">
        <w:tc>
          <w:tcPr>
            <w:tcW w:w="2122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b/>
                <w:sz w:val="20"/>
                <w:szCs w:val="20"/>
              </w:rPr>
              <w:t>I Read Back</w:t>
            </w:r>
          </w:p>
        </w:tc>
        <w:tc>
          <w:tcPr>
            <w:tcW w:w="6894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sz w:val="20"/>
                <w:szCs w:val="20"/>
              </w:rPr>
              <w:t>The following is my response to your instructions to read back</w:t>
            </w:r>
          </w:p>
        </w:tc>
      </w:tr>
      <w:tr w:rsidR="00E32EE5" w:rsidRPr="00E32EE5" w:rsidTr="001F7469">
        <w:tc>
          <w:tcPr>
            <w:tcW w:w="2122" w:type="dxa"/>
          </w:tcPr>
          <w:p w:rsidR="00E32EE5" w:rsidRPr="00E32EE5" w:rsidRDefault="00E32EE5" w:rsidP="00E32EE5">
            <w:pPr>
              <w:rPr>
                <w:b/>
              </w:rPr>
            </w:pPr>
            <w:r w:rsidRPr="00E32EE5">
              <w:rPr>
                <w:b/>
              </w:rPr>
              <w:t xml:space="preserve">  I Read You</w:t>
            </w:r>
          </w:p>
        </w:tc>
        <w:tc>
          <w:tcPr>
            <w:tcW w:w="6894" w:type="dxa"/>
          </w:tcPr>
          <w:p w:rsidR="00E32EE5" w:rsidRPr="00E32EE5" w:rsidRDefault="00E32EE5" w:rsidP="00E32EE5">
            <w:r w:rsidRPr="00E32EE5">
              <w:t xml:space="preserve">  Response to Radio Check</w:t>
            </w:r>
          </w:p>
        </w:tc>
      </w:tr>
      <w:tr w:rsidR="00E32EE5" w:rsidRPr="00E32EE5" w:rsidTr="001F7469">
        <w:tc>
          <w:tcPr>
            <w:tcW w:w="2122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b/>
                <w:sz w:val="20"/>
                <w:szCs w:val="20"/>
              </w:rPr>
              <w:t>I Say Again</w:t>
            </w:r>
          </w:p>
        </w:tc>
        <w:tc>
          <w:tcPr>
            <w:tcW w:w="6894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sz w:val="20"/>
                <w:szCs w:val="20"/>
              </w:rPr>
              <w:t>I am repeating transmission or portion transmitted</w:t>
            </w:r>
          </w:p>
        </w:tc>
      </w:tr>
      <w:tr w:rsidR="00E32EE5" w:rsidRPr="00E32EE5" w:rsidTr="001F7469">
        <w:tc>
          <w:tcPr>
            <w:tcW w:w="2122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b/>
                <w:sz w:val="20"/>
                <w:szCs w:val="20"/>
              </w:rPr>
              <w:t>I Spell</w:t>
            </w:r>
          </w:p>
        </w:tc>
        <w:tc>
          <w:tcPr>
            <w:tcW w:w="6894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sz w:val="20"/>
                <w:szCs w:val="20"/>
              </w:rPr>
              <w:t>I spell the next word phonetically</w:t>
            </w:r>
          </w:p>
        </w:tc>
      </w:tr>
      <w:tr w:rsidR="00E32EE5" w:rsidRPr="00E32EE5" w:rsidTr="001F7469">
        <w:tc>
          <w:tcPr>
            <w:tcW w:w="2122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b/>
                <w:sz w:val="20"/>
                <w:szCs w:val="20"/>
              </w:rPr>
              <w:t>Message Follows</w:t>
            </w:r>
          </w:p>
        </w:tc>
        <w:tc>
          <w:tcPr>
            <w:tcW w:w="6894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sz w:val="20"/>
                <w:szCs w:val="20"/>
              </w:rPr>
              <w:t>I have a formal message. Please write it down</w:t>
            </w:r>
          </w:p>
        </w:tc>
      </w:tr>
      <w:tr w:rsidR="00E32EE5" w:rsidRPr="00E32EE5" w:rsidTr="001F7469">
        <w:tc>
          <w:tcPr>
            <w:tcW w:w="2122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b/>
                <w:sz w:val="20"/>
                <w:szCs w:val="20"/>
              </w:rPr>
              <w:t>More to Follow</w:t>
            </w:r>
          </w:p>
        </w:tc>
        <w:tc>
          <w:tcPr>
            <w:tcW w:w="6894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sz w:val="20"/>
                <w:szCs w:val="20"/>
              </w:rPr>
              <w:t xml:space="preserve">Transmitting station has additional traffic for the receiving station </w:t>
            </w:r>
          </w:p>
        </w:tc>
      </w:tr>
      <w:tr w:rsidR="00E32EE5" w:rsidRPr="00E32EE5" w:rsidTr="001F7469">
        <w:tc>
          <w:tcPr>
            <w:tcW w:w="2122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b/>
                <w:sz w:val="20"/>
                <w:szCs w:val="20"/>
              </w:rPr>
              <w:t>Negative</w:t>
            </w:r>
          </w:p>
        </w:tc>
        <w:tc>
          <w:tcPr>
            <w:tcW w:w="6894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E32EE5" w:rsidRPr="00E32EE5" w:rsidTr="001F7469">
        <w:tc>
          <w:tcPr>
            <w:tcW w:w="2122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b/>
                <w:sz w:val="20"/>
                <w:szCs w:val="20"/>
              </w:rPr>
              <w:t>Negative Copy</w:t>
            </w:r>
          </w:p>
        </w:tc>
        <w:tc>
          <w:tcPr>
            <w:tcW w:w="6894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sz w:val="20"/>
                <w:szCs w:val="20"/>
              </w:rPr>
              <w:t>Message NOT understood</w:t>
            </w:r>
          </w:p>
        </w:tc>
      </w:tr>
      <w:tr w:rsidR="00E32EE5" w:rsidRPr="00E32EE5" w:rsidTr="001F7469">
        <w:tc>
          <w:tcPr>
            <w:tcW w:w="2122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b/>
                <w:sz w:val="20"/>
                <w:szCs w:val="20"/>
              </w:rPr>
              <w:t>Out</w:t>
            </w:r>
          </w:p>
        </w:tc>
        <w:tc>
          <w:tcPr>
            <w:tcW w:w="6894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sz w:val="20"/>
                <w:szCs w:val="20"/>
              </w:rPr>
              <w:t xml:space="preserve">This is the end of my transmission to you and no answer is required or expected. (Since OVER and OUT have opposite meanings, they are never used together)  </w:t>
            </w:r>
          </w:p>
        </w:tc>
      </w:tr>
      <w:tr w:rsidR="00E32EE5" w:rsidRPr="00E32EE5" w:rsidTr="001F7469">
        <w:tc>
          <w:tcPr>
            <w:tcW w:w="2122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b/>
                <w:sz w:val="20"/>
                <w:szCs w:val="20"/>
              </w:rPr>
              <w:t>Over</w:t>
            </w:r>
          </w:p>
        </w:tc>
        <w:tc>
          <w:tcPr>
            <w:tcW w:w="6894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sz w:val="20"/>
                <w:szCs w:val="20"/>
              </w:rPr>
              <w:t xml:space="preserve">This is the end of my transmission to you and a response is necessary. Go ahead; transmit </w:t>
            </w:r>
          </w:p>
        </w:tc>
      </w:tr>
      <w:tr w:rsidR="00E32EE5" w:rsidRPr="00E32EE5" w:rsidTr="001F7469">
        <w:tc>
          <w:tcPr>
            <w:tcW w:w="2122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b/>
                <w:sz w:val="20"/>
                <w:szCs w:val="20"/>
              </w:rPr>
              <w:t>Radio Check</w:t>
            </w:r>
          </w:p>
        </w:tc>
        <w:tc>
          <w:tcPr>
            <w:tcW w:w="6894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sz w:val="20"/>
                <w:szCs w:val="20"/>
              </w:rPr>
              <w:t>How do you read my transmission?</w:t>
            </w:r>
          </w:p>
        </w:tc>
      </w:tr>
      <w:tr w:rsidR="00E32EE5" w:rsidRPr="00E32EE5" w:rsidTr="001F7469">
        <w:tc>
          <w:tcPr>
            <w:tcW w:w="2122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b/>
                <w:sz w:val="20"/>
                <w:szCs w:val="20"/>
              </w:rPr>
              <w:t>Read Back</w:t>
            </w:r>
          </w:p>
        </w:tc>
        <w:tc>
          <w:tcPr>
            <w:tcW w:w="6894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sz w:val="20"/>
                <w:szCs w:val="20"/>
              </w:rPr>
              <w:t xml:space="preserve">Repeat this entire transmission back to me exactly as received </w:t>
            </w:r>
          </w:p>
        </w:tc>
      </w:tr>
      <w:tr w:rsidR="00E32EE5" w:rsidRPr="00E32EE5" w:rsidTr="001F7469">
        <w:tc>
          <w:tcPr>
            <w:tcW w:w="2122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b/>
                <w:sz w:val="20"/>
                <w:szCs w:val="20"/>
              </w:rPr>
              <w:t>Relay To</w:t>
            </w:r>
          </w:p>
        </w:tc>
        <w:tc>
          <w:tcPr>
            <w:tcW w:w="6894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sz w:val="20"/>
                <w:szCs w:val="20"/>
              </w:rPr>
              <w:t>Transmit this message to all addresses (or addresses immediately following this proword). The address component is mandatory when this proword is used</w:t>
            </w:r>
          </w:p>
        </w:tc>
      </w:tr>
      <w:tr w:rsidR="00E32EE5" w:rsidRPr="00E32EE5" w:rsidTr="001F7469">
        <w:tc>
          <w:tcPr>
            <w:tcW w:w="2122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b/>
                <w:sz w:val="20"/>
                <w:szCs w:val="20"/>
              </w:rPr>
              <w:t>Roger</w:t>
            </w:r>
          </w:p>
        </w:tc>
        <w:tc>
          <w:tcPr>
            <w:tcW w:w="6894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sz w:val="20"/>
                <w:szCs w:val="20"/>
              </w:rPr>
              <w:t>I have received your last transmission satisfactorily</w:t>
            </w:r>
          </w:p>
        </w:tc>
      </w:tr>
      <w:tr w:rsidR="00E32EE5" w:rsidRPr="00E32EE5" w:rsidTr="001F7469">
        <w:tc>
          <w:tcPr>
            <w:tcW w:w="2122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b/>
                <w:sz w:val="20"/>
                <w:szCs w:val="20"/>
              </w:rPr>
              <w:t>Say Again</w:t>
            </w:r>
          </w:p>
        </w:tc>
        <w:tc>
          <w:tcPr>
            <w:tcW w:w="6894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sz w:val="20"/>
                <w:szCs w:val="20"/>
              </w:rPr>
              <w:t xml:space="preserve">Repeat all of your last transmission. (Followed by identification date means "Repeat ________________ (portion indication)” </w:t>
            </w:r>
          </w:p>
        </w:tc>
      </w:tr>
      <w:tr w:rsidR="00E32EE5" w:rsidRPr="00E32EE5" w:rsidTr="001F7469">
        <w:tc>
          <w:tcPr>
            <w:tcW w:w="2122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b/>
                <w:sz w:val="20"/>
                <w:szCs w:val="20"/>
              </w:rPr>
              <w:t>Send</w:t>
            </w:r>
          </w:p>
        </w:tc>
        <w:tc>
          <w:tcPr>
            <w:tcW w:w="6894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sz w:val="20"/>
                <w:szCs w:val="20"/>
              </w:rPr>
              <w:t>Go ahead with your transmission</w:t>
            </w:r>
          </w:p>
        </w:tc>
      </w:tr>
      <w:tr w:rsidR="00E32EE5" w:rsidRPr="00E32EE5" w:rsidTr="001F7469">
        <w:tc>
          <w:tcPr>
            <w:tcW w:w="2122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b/>
                <w:sz w:val="20"/>
                <w:szCs w:val="20"/>
              </w:rPr>
              <w:t>Send Message</w:t>
            </w:r>
          </w:p>
        </w:tc>
        <w:tc>
          <w:tcPr>
            <w:tcW w:w="6894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sz w:val="20"/>
                <w:szCs w:val="20"/>
              </w:rPr>
              <w:t>Go ahead. I am ready to copy.</w:t>
            </w:r>
          </w:p>
        </w:tc>
      </w:tr>
      <w:tr w:rsidR="00E32EE5" w:rsidRPr="00E32EE5" w:rsidTr="001F7469">
        <w:tc>
          <w:tcPr>
            <w:tcW w:w="2122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b/>
                <w:sz w:val="20"/>
                <w:szCs w:val="20"/>
              </w:rPr>
              <w:t>Speak Slower</w:t>
            </w:r>
          </w:p>
        </w:tc>
        <w:tc>
          <w:tcPr>
            <w:tcW w:w="6894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sz w:val="20"/>
                <w:szCs w:val="20"/>
              </w:rPr>
              <w:t>SPEAK SLOWER Your transmission is at too fast a speed. Reduce speed of transmission.</w:t>
            </w:r>
          </w:p>
        </w:tc>
      </w:tr>
      <w:tr w:rsidR="00E32EE5" w:rsidRPr="00E32EE5" w:rsidTr="001F7469">
        <w:tc>
          <w:tcPr>
            <w:tcW w:w="2122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b/>
                <w:sz w:val="20"/>
                <w:szCs w:val="20"/>
              </w:rPr>
              <w:t>Stand By</w:t>
            </w:r>
          </w:p>
        </w:tc>
        <w:tc>
          <w:tcPr>
            <w:tcW w:w="6894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sz w:val="20"/>
                <w:szCs w:val="20"/>
              </w:rPr>
              <w:t>Wait on this channel for further transmissions</w:t>
            </w:r>
          </w:p>
        </w:tc>
      </w:tr>
      <w:tr w:rsidR="00E32EE5" w:rsidRPr="00E32EE5" w:rsidTr="001F7469">
        <w:tc>
          <w:tcPr>
            <w:tcW w:w="2122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b/>
                <w:sz w:val="20"/>
                <w:szCs w:val="20"/>
              </w:rPr>
              <w:t>This Is</w:t>
            </w:r>
          </w:p>
        </w:tc>
        <w:tc>
          <w:tcPr>
            <w:tcW w:w="6894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sz w:val="20"/>
                <w:szCs w:val="20"/>
              </w:rPr>
              <w:t>This transmission is from the station whose designator immediately follows</w:t>
            </w:r>
          </w:p>
        </w:tc>
      </w:tr>
      <w:tr w:rsidR="00E32EE5" w:rsidRPr="00E32EE5" w:rsidTr="001F7469">
        <w:tc>
          <w:tcPr>
            <w:tcW w:w="2122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b/>
                <w:sz w:val="20"/>
                <w:szCs w:val="20"/>
              </w:rPr>
              <w:t>Unknown Station</w:t>
            </w:r>
          </w:p>
        </w:tc>
        <w:tc>
          <w:tcPr>
            <w:tcW w:w="6894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sz w:val="20"/>
                <w:szCs w:val="20"/>
              </w:rPr>
              <w:t xml:space="preserve">The identity of the station with which I am attempting to establish communication is unknown </w:t>
            </w:r>
          </w:p>
        </w:tc>
      </w:tr>
      <w:tr w:rsidR="00E32EE5" w:rsidRPr="00E32EE5" w:rsidTr="001F7469">
        <w:tc>
          <w:tcPr>
            <w:tcW w:w="2122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b/>
                <w:sz w:val="20"/>
                <w:szCs w:val="20"/>
              </w:rPr>
              <w:t>Wait</w:t>
            </w:r>
          </w:p>
        </w:tc>
        <w:tc>
          <w:tcPr>
            <w:tcW w:w="6894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sz w:val="20"/>
                <w:szCs w:val="20"/>
              </w:rPr>
              <w:t>I must pause for a few seconds</w:t>
            </w:r>
          </w:p>
        </w:tc>
      </w:tr>
      <w:tr w:rsidR="00E32EE5" w:rsidRPr="00E32EE5" w:rsidTr="001F7469">
        <w:tc>
          <w:tcPr>
            <w:tcW w:w="2122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b/>
                <w:sz w:val="20"/>
                <w:szCs w:val="20"/>
              </w:rPr>
              <w:t>Wait Out</w:t>
            </w:r>
          </w:p>
        </w:tc>
        <w:tc>
          <w:tcPr>
            <w:tcW w:w="6894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sz w:val="20"/>
                <w:szCs w:val="20"/>
              </w:rPr>
              <w:t>I must pause, will call again when ready</w:t>
            </w:r>
          </w:p>
        </w:tc>
      </w:tr>
      <w:tr w:rsidR="00E32EE5" w:rsidRPr="00E32EE5" w:rsidTr="001F7469">
        <w:tc>
          <w:tcPr>
            <w:tcW w:w="2122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b/>
                <w:sz w:val="20"/>
                <w:szCs w:val="20"/>
              </w:rPr>
              <w:t>Wrong</w:t>
            </w:r>
          </w:p>
        </w:tc>
        <w:tc>
          <w:tcPr>
            <w:tcW w:w="6894" w:type="dxa"/>
          </w:tcPr>
          <w:p w:rsidR="00E32EE5" w:rsidRPr="00E32EE5" w:rsidRDefault="00E32EE5" w:rsidP="00E32EE5">
            <w:pPr>
              <w:ind w:left="122"/>
              <w:rPr>
                <w:rFonts w:ascii="Arial" w:eastAsia="Arial" w:hAnsi="Arial" w:cs="Arial"/>
                <w:sz w:val="20"/>
                <w:szCs w:val="20"/>
              </w:rPr>
            </w:pPr>
            <w:r w:rsidRPr="00E32EE5">
              <w:rPr>
                <w:rFonts w:ascii="Arial" w:eastAsia="Arial" w:hAnsi="Arial" w:cs="Arial"/>
                <w:color w:val="222222"/>
                <w:sz w:val="20"/>
                <w:szCs w:val="20"/>
                <w:shd w:val="clear" w:color="auto" w:fill="FFFFFF"/>
              </w:rPr>
              <w:t>Your last transmission was incorrect. The correct version is…</w:t>
            </w:r>
          </w:p>
        </w:tc>
      </w:tr>
    </w:tbl>
    <w:p w:rsidR="00E32EE5" w:rsidRPr="00E32EE5" w:rsidRDefault="00E32EE5" w:rsidP="00E32EE5">
      <w:pPr>
        <w:widowControl w:val="0"/>
        <w:spacing w:after="0" w:line="240" w:lineRule="auto"/>
        <w:ind w:left="122"/>
        <w:rPr>
          <w:rFonts w:ascii="Arial" w:eastAsia="Arial" w:hAnsi="Arial" w:cs="Arial"/>
          <w:sz w:val="20"/>
          <w:szCs w:val="20"/>
          <w:lang w:val="en-US"/>
        </w:rPr>
      </w:pPr>
    </w:p>
    <w:p w:rsidR="00E32EE5" w:rsidRPr="00E32EE5" w:rsidRDefault="00E32EE5" w:rsidP="00E32EE5">
      <w:pPr>
        <w:widowControl w:val="0"/>
        <w:spacing w:after="0" w:line="240" w:lineRule="auto"/>
        <w:ind w:left="122"/>
        <w:rPr>
          <w:rFonts w:ascii="Arial" w:eastAsia="Arial" w:hAnsi="Arial" w:cs="Arial"/>
          <w:sz w:val="20"/>
          <w:szCs w:val="20"/>
          <w:lang w:val="en-US"/>
        </w:rPr>
      </w:pPr>
    </w:p>
    <w:p w:rsidR="00E32EE5" w:rsidRPr="00E32EE5" w:rsidRDefault="00E32EE5" w:rsidP="00E32EE5">
      <w:pPr>
        <w:widowControl w:val="0"/>
        <w:spacing w:after="0" w:line="240" w:lineRule="auto"/>
        <w:ind w:left="122"/>
        <w:rPr>
          <w:rFonts w:ascii="Arial" w:eastAsia="Arial" w:hAnsi="Arial" w:cs="Arial"/>
          <w:sz w:val="20"/>
          <w:szCs w:val="20"/>
          <w:lang w:val="en-US"/>
        </w:rPr>
      </w:pPr>
    </w:p>
    <w:p w:rsidR="00BB1099" w:rsidRPr="00E32EE5" w:rsidRDefault="00BB1099" w:rsidP="00E32EE5">
      <w:pPr>
        <w:rPr>
          <w:lang w:val="en-GB"/>
        </w:rPr>
      </w:pPr>
    </w:p>
    <w:sectPr w:rsidR="00BB1099" w:rsidRPr="00E32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EE5"/>
    <w:rsid w:val="00BB1099"/>
    <w:rsid w:val="00E3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E11EE-0463-43F6-96F1-C2346423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2EE5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32E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2EE5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2EE5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E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45E8358252D6400EB1C231CCF7F3BC970069EBE2269A6A7846853FB6DFFAB71083" ma:contentTypeVersion="7" ma:contentTypeDescription="Microsoft Word" ma:contentTypeScope="" ma:versionID="6f2fe7f09c036135da2f4e5592a04a93">
  <xsd:schema xmlns:xsd="http://www.w3.org/2001/XMLSchema" xmlns:xs="http://www.w3.org/2001/XMLSchema" xmlns:p="http://schemas.microsoft.com/office/2006/metadata/properties" xmlns:ns1="http://schemas.microsoft.com/sharepoint/v3" xmlns:ns2="58d44a88-3d02-4645-84eb-7e8385246cec" targetNamespace="http://schemas.microsoft.com/office/2006/metadata/properties" ma:root="true" ma:fieldsID="ce4d531d3054c9f8c2d542a4b9141792" ns1:_="" ns2:_="">
    <xsd:import namespace="http://schemas.microsoft.com/sharepoint/v3"/>
    <xsd:import namespace="58d44a88-3d02-4645-84eb-7e8385246cec"/>
    <xsd:element name="properties">
      <xsd:complexType>
        <xsd:sequence>
          <xsd:element name="documentManagement">
            <xsd:complexType>
              <xsd:all>
                <xsd:element ref="ns2:PortalDepartment" minOccurs="0"/>
                <xsd:element ref="ns2:d67304936df247ab9448bd970a61aa05" minOccurs="0"/>
                <xsd:element ref="ns1:Comment" minOccurs="0"/>
                <xsd:element ref="ns2:TaxCatchAll" minOccurs="0"/>
                <xsd:element ref="ns1:AverageRating" minOccurs="0"/>
                <xsd:element ref="ns1:RatingCou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" ma:index="11" nillable="true" ma:displayName="Description" ma:internalName="Comment">
      <xsd:simpleType>
        <xsd:restriction base="dms:Note">
          <xsd:maxLength value="255"/>
        </xsd:restriction>
      </xsd:simpleType>
    </xsd:element>
    <xsd:element name="AverageRating" ma:index="1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4" nillable="true" ma:displayName="Number of Ratings" ma:decimals="0" ma:description="Number of ratings submitted" ma:internalName="RatingCount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44a88-3d02-4645-84eb-7e8385246cec" elementFormDefault="qualified">
    <xsd:import namespace="http://schemas.microsoft.com/office/2006/documentManagement/types"/>
    <xsd:import namespace="http://schemas.microsoft.com/office/infopath/2007/PartnerControls"/>
    <xsd:element name="PortalDepartment" ma:index="8" nillable="true" ma:displayName="Department" ma:description="" ma:list="{7a2f01af-9aa7-4945-8cb5-9e9a618b64e8}" ma:internalName="PortalDepartment" ma:showField="Title" ma:web="58d44a88-3d02-4645-84eb-7e8385246cec">
      <xsd:simpleType>
        <xsd:restriction base="dms:Lookup"/>
      </xsd:simpleType>
    </xsd:element>
    <xsd:element name="d67304936df247ab9448bd970a61aa05" ma:index="9" nillable="true" ma:taxonomy="true" ma:internalName="d67304936df247ab9448bd970a61aa05" ma:taxonomyFieldName="PortalKeyword" ma:displayName="Keywords" ma:fieldId="{d6730493-6df2-47ab-9448-bd970a61aa05}" ma:taxonomyMulti="true" ma:sspId="02c4ff84-5d8f-46ba-8d7d-c75634d810b7" ma:termSetId="b5a5282d-fab9-4488-82b2-faba258db7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ee669e62-5982-4a4f-b750-0cae89cb5c12}" ma:internalName="TaxCatchAll" ma:showField="CatchAllData" ma:web="58d44a88-3d02-4645-84eb-7e8385246c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d44a88-3d02-4645-84eb-7e8385246cec">DCADOC-377-16790</_dlc_DocId>
    <_dlc_DocIdUrl xmlns="58d44a88-3d02-4645-84eb-7e8385246cec">
      <Url>https://intra.dca.dk/Units/fict/prolog/_layouts/DocIdRedir.aspx?ID=DCADOC-377-16790</Url>
      <Description>DCADOC-377-16790</Description>
    </_dlc_DocIdUrl>
    <PortalDepartment xmlns="58d44a88-3d02-4645-84eb-7e8385246cec" xsi:nil="true"/>
    <d67304936df247ab9448bd970a61aa05 xmlns="58d44a88-3d02-4645-84eb-7e8385246cec">
      <Terms xmlns="http://schemas.microsoft.com/office/infopath/2007/PartnerControls"/>
    </d67304936df247ab9448bd970a61aa05>
    <TaxCatchAll xmlns="58d44a88-3d02-4645-84eb-7e8385246cec"/>
    <Comment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D7BA0A8-68F3-474A-B8E2-411C612608BB}"/>
</file>

<file path=customXml/itemProps2.xml><?xml version="1.0" encoding="utf-8"?>
<ds:datastoreItem xmlns:ds="http://schemas.openxmlformats.org/officeDocument/2006/customXml" ds:itemID="{FF23AEAE-BD81-4F3E-B94D-4C0160307C96}"/>
</file>

<file path=customXml/itemProps3.xml><?xml version="1.0" encoding="utf-8"?>
<ds:datastoreItem xmlns:ds="http://schemas.openxmlformats.org/officeDocument/2006/customXml" ds:itemID="{96F9B1AD-85D9-4AF1-8F5F-38E3FAE25F9C}"/>
</file>

<file path=customXml/itemProps4.xml><?xml version="1.0" encoding="utf-8"?>
<ds:datastoreItem xmlns:ds="http://schemas.openxmlformats.org/officeDocument/2006/customXml" ds:itemID="{62944419-6F81-496F-AA01-AECD962906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DCA</dc:creator>
  <cp:keywords/>
  <dc:description/>
  <cp:lastModifiedBy>DCA</cp:lastModifiedBy>
  <cp:revision>1</cp:revision>
  <dcterms:created xsi:type="dcterms:W3CDTF">2017-11-08T13:02:00Z</dcterms:created>
  <dcterms:modified xsi:type="dcterms:W3CDTF">2017-11-08T13:04:00Z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544c73df-1a13-4955-a737-b49ec310a182</vt:lpwstr>
  </property>
  <property fmtid="{D5CDD505-2E9C-101B-9397-08002B2CF9AE}" pid="3" name="ContentTypeId">
    <vt:lpwstr>0x01010045E8358252D6400EB1C231CCF7F3BC970069EBE2269A6A7846853FB6DFFAB71083</vt:lpwstr>
  </property>
</Properties>
</file>